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EA4DFC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8328D6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46E06" w:rsidP="008328D6">
            <w:pPr>
              <w:spacing w:line="36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24AB7CC3" wp14:editId="61DDFEC2">
                  <wp:extent cx="1739900" cy="1289050"/>
                  <wp:effectExtent l="0" t="0" r="0" b="635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A1D52" w:rsidRDefault="00C2466F" w:rsidP="008328D6">
            <w:pPr>
              <w:spacing w:line="360" w:lineRule="auto"/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72396" w:rsidP="00FF5497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MVT/A/2/INF/</w:t>
            </w:r>
            <w:r w:rsidR="00FF5497">
              <w:rPr>
                <w:rFonts w:ascii="Arial Black" w:hAnsi="Arial Black"/>
                <w:caps/>
                <w:sz w:val="15"/>
              </w:rPr>
              <w:t>1 Rev.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E6327" w:rsidRDefault="00590E06" w:rsidP="008328D6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6E6327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24436" w:rsidRDefault="006E6327" w:rsidP="00B92D5E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5A5832">
              <w:rPr>
                <w:rFonts w:ascii="Arial Black" w:hAnsi="Arial Black"/>
                <w:caps/>
                <w:sz w:val="15"/>
              </w:rPr>
              <w:t xml:space="preserve"> </w:t>
            </w:r>
            <w:r w:rsidR="00B92D5E">
              <w:rPr>
                <w:rFonts w:ascii="Arial Black" w:hAnsi="Arial Black"/>
                <w:caps/>
                <w:sz w:val="15"/>
                <w:lang w:val="ru-RU"/>
              </w:rPr>
              <w:t xml:space="preserve">25 </w:t>
            </w:r>
            <w:r w:rsidR="00684644">
              <w:rPr>
                <w:rFonts w:ascii="Arial Black" w:hAnsi="Arial Black"/>
                <w:caps/>
                <w:sz w:val="15"/>
                <w:lang w:val="ru-RU"/>
              </w:rPr>
              <w:t>сентябр</w:t>
            </w:r>
            <w:r w:rsidR="00B92D5E"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A4072C">
              <w:rPr>
                <w:rFonts w:ascii="Arial Black" w:hAnsi="Arial Black"/>
                <w:caps/>
                <w:sz w:val="15"/>
              </w:rPr>
              <w:t xml:space="preserve"> </w:t>
            </w:r>
            <w:r w:rsidR="002F7A22">
              <w:rPr>
                <w:rFonts w:ascii="Arial Black" w:hAnsi="Arial Black"/>
                <w:caps/>
                <w:sz w:val="15"/>
              </w:rPr>
              <w:t>201</w:t>
            </w:r>
            <w:r w:rsidR="00327E7C">
              <w:rPr>
                <w:rFonts w:ascii="Arial Black" w:hAnsi="Arial Black"/>
                <w:caps/>
                <w:sz w:val="15"/>
              </w:rPr>
              <w:t>7</w:t>
            </w:r>
            <w:r w:rsidR="00724436">
              <w:rPr>
                <w:rFonts w:ascii="Arial Black" w:hAnsi="Arial Black"/>
                <w:caps/>
                <w:sz w:val="15"/>
              </w:rPr>
              <w:t> </w:t>
            </w:r>
            <w:r w:rsidR="00B92D5E">
              <w:rPr>
                <w:rFonts w:ascii="Arial Black" w:hAnsi="Arial Black"/>
                <w:sz w:val="15"/>
                <w:lang w:val="ru-RU"/>
              </w:rPr>
              <w:t>Г</w:t>
            </w:r>
            <w:r w:rsidR="00724436"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</w:tbl>
    <w:p w:rsidR="008B2CC1" w:rsidRPr="008B2CC1" w:rsidRDefault="008B2CC1" w:rsidP="00BD0B32"/>
    <w:p w:rsidR="008B2CC1" w:rsidRPr="008B2CC1" w:rsidRDefault="008B2CC1" w:rsidP="00BD0B32"/>
    <w:p w:rsidR="008B2CC1" w:rsidRDefault="008B2CC1" w:rsidP="00BD0B32">
      <w:pPr>
        <w:rPr>
          <w:lang w:val="ru-RU"/>
        </w:rPr>
      </w:pPr>
    </w:p>
    <w:p w:rsidR="00163AFE" w:rsidRPr="00163AFE" w:rsidRDefault="00163AFE" w:rsidP="00BD0B32">
      <w:pPr>
        <w:rPr>
          <w:lang w:val="ru-RU"/>
        </w:rPr>
      </w:pPr>
    </w:p>
    <w:p w:rsidR="008B2CC1" w:rsidRPr="008B2CC1" w:rsidRDefault="008B2CC1" w:rsidP="00BD0B32"/>
    <w:p w:rsidR="008B2CC1" w:rsidRPr="00631156" w:rsidRDefault="00631156" w:rsidP="00BD0B32">
      <w:pPr>
        <w:rPr>
          <w:b/>
          <w:sz w:val="28"/>
          <w:szCs w:val="28"/>
          <w:lang w:val="ru-RU"/>
        </w:rPr>
      </w:pPr>
      <w:r w:rsidRPr="00631156">
        <w:rPr>
          <w:b/>
          <w:sz w:val="28"/>
          <w:szCs w:val="28"/>
          <w:lang w:val="ru-RU"/>
        </w:rPr>
        <w:t>Марракешский договор об облегчении доступа слепых</w:t>
      </w:r>
      <w:r w:rsidR="006E489F">
        <w:rPr>
          <w:b/>
          <w:sz w:val="28"/>
          <w:szCs w:val="28"/>
          <w:lang w:val="ru-RU"/>
        </w:rPr>
        <w:t xml:space="preserve"> и лиц с нарушениями зрения </w:t>
      </w:r>
      <w:r w:rsidRPr="00631156">
        <w:rPr>
          <w:b/>
          <w:sz w:val="28"/>
          <w:szCs w:val="28"/>
          <w:lang w:val="ru-RU"/>
        </w:rPr>
        <w:t>или ин</w:t>
      </w:r>
      <w:r w:rsidR="006E489F">
        <w:rPr>
          <w:b/>
          <w:sz w:val="28"/>
          <w:szCs w:val="28"/>
          <w:lang w:val="ru-RU"/>
        </w:rPr>
        <w:t xml:space="preserve">ыми ограниченными способностями </w:t>
      </w:r>
      <w:r w:rsidRPr="00631156">
        <w:rPr>
          <w:b/>
          <w:sz w:val="28"/>
          <w:szCs w:val="28"/>
          <w:lang w:val="ru-RU"/>
        </w:rPr>
        <w:t>воспринимать печатную информацию к опубликованным произведениям</w:t>
      </w:r>
      <w:r w:rsidR="00D33ECC">
        <w:rPr>
          <w:b/>
          <w:sz w:val="28"/>
          <w:szCs w:val="28"/>
          <w:lang w:val="ru-RU"/>
        </w:rPr>
        <w:t xml:space="preserve"> (</w:t>
      </w:r>
      <w:r w:rsidR="00D33ECC" w:rsidRPr="00D33ECC">
        <w:rPr>
          <w:b/>
          <w:sz w:val="28"/>
          <w:szCs w:val="28"/>
          <w:lang w:val="ru-RU"/>
        </w:rPr>
        <w:t>МДС</w:t>
      </w:r>
      <w:r w:rsidR="00D33ECC">
        <w:rPr>
          <w:b/>
          <w:sz w:val="28"/>
          <w:szCs w:val="28"/>
          <w:lang w:val="ru-RU"/>
        </w:rPr>
        <w:t>)</w:t>
      </w:r>
    </w:p>
    <w:p w:rsidR="00631156" w:rsidRDefault="00631156" w:rsidP="00BD0B32">
      <w:pPr>
        <w:rPr>
          <w:lang w:val="ru-RU"/>
        </w:rPr>
      </w:pPr>
    </w:p>
    <w:p w:rsidR="00631156" w:rsidRPr="00631156" w:rsidRDefault="00631156" w:rsidP="00BD0B32">
      <w:pPr>
        <w:rPr>
          <w:lang w:val="ru-RU"/>
        </w:rPr>
      </w:pPr>
    </w:p>
    <w:p w:rsidR="003845C1" w:rsidRPr="00724436" w:rsidRDefault="002C39FB" w:rsidP="00BD0B32">
      <w:pPr>
        <w:rPr>
          <w:lang w:val="ru-RU"/>
        </w:rPr>
      </w:pPr>
      <w:r w:rsidRPr="00724436">
        <w:rPr>
          <w:b/>
          <w:sz w:val="28"/>
          <w:szCs w:val="28"/>
          <w:lang w:val="ru-RU"/>
        </w:rPr>
        <w:t>Ассамбл</w:t>
      </w:r>
      <w:r w:rsidR="00631156">
        <w:rPr>
          <w:b/>
          <w:sz w:val="28"/>
          <w:szCs w:val="28"/>
          <w:lang w:val="ru-RU"/>
        </w:rPr>
        <w:t>ея</w:t>
      </w:r>
    </w:p>
    <w:p w:rsidR="003845C1" w:rsidRDefault="003845C1" w:rsidP="00BD0B32">
      <w:pPr>
        <w:rPr>
          <w:lang w:val="ru-RU"/>
        </w:rPr>
      </w:pPr>
    </w:p>
    <w:p w:rsidR="00163AFE" w:rsidRPr="00724436" w:rsidRDefault="00163AFE" w:rsidP="00BD0B32">
      <w:pPr>
        <w:rPr>
          <w:lang w:val="ru-RU"/>
        </w:rPr>
      </w:pPr>
    </w:p>
    <w:p w:rsidR="00631156" w:rsidRDefault="00631156" w:rsidP="00BD0B3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Вторая </w:t>
      </w:r>
      <w:r w:rsidRPr="00631156">
        <w:rPr>
          <w:b/>
          <w:sz w:val="24"/>
          <w:szCs w:val="24"/>
          <w:lang w:val="ru-RU"/>
        </w:rPr>
        <w:t>(2-я очередная) сессия</w:t>
      </w:r>
    </w:p>
    <w:p w:rsidR="008B2CC1" w:rsidRPr="002C39FB" w:rsidRDefault="002C39FB" w:rsidP="00BD0B3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724436">
        <w:rPr>
          <w:b/>
          <w:sz w:val="24"/>
          <w:szCs w:val="24"/>
          <w:lang w:val="ru-RU"/>
        </w:rPr>
        <w:t>, 2-</w:t>
      </w:r>
      <w:r w:rsidR="009E614D" w:rsidRPr="00724436">
        <w:rPr>
          <w:b/>
          <w:sz w:val="24"/>
          <w:szCs w:val="24"/>
          <w:lang w:val="ru-RU"/>
        </w:rPr>
        <w:t>11</w:t>
      </w:r>
      <w:r w:rsidR="00724436">
        <w:rPr>
          <w:b/>
          <w:sz w:val="24"/>
          <w:szCs w:val="24"/>
          <w:lang w:val="ru-RU"/>
        </w:rPr>
        <w:t xml:space="preserve"> октября</w:t>
      </w:r>
      <w:r w:rsidR="009E614D" w:rsidRPr="00724436">
        <w:rPr>
          <w:b/>
          <w:sz w:val="24"/>
          <w:szCs w:val="24"/>
          <w:lang w:val="ru-RU"/>
        </w:rPr>
        <w:t>, 201</w:t>
      </w:r>
      <w:r w:rsidR="00327E7C" w:rsidRPr="00724436">
        <w:rPr>
          <w:b/>
          <w:sz w:val="24"/>
          <w:szCs w:val="24"/>
          <w:lang w:val="ru-RU"/>
        </w:rPr>
        <w:t>7</w:t>
      </w:r>
      <w:r w:rsidR="00F353AA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724436" w:rsidRDefault="008B2CC1" w:rsidP="00BD0B32">
      <w:pPr>
        <w:rPr>
          <w:lang w:val="ru-RU"/>
        </w:rPr>
      </w:pPr>
    </w:p>
    <w:p w:rsidR="008B2CC1" w:rsidRPr="00724436" w:rsidRDefault="008B2CC1" w:rsidP="00BD0B32">
      <w:pPr>
        <w:rPr>
          <w:lang w:val="ru-RU"/>
        </w:rPr>
      </w:pPr>
    </w:p>
    <w:p w:rsidR="008B2CC1" w:rsidRPr="00724436" w:rsidRDefault="008B2CC1" w:rsidP="00BD0B32">
      <w:pPr>
        <w:rPr>
          <w:lang w:val="ru-RU"/>
        </w:rPr>
      </w:pPr>
    </w:p>
    <w:p w:rsidR="008B2CC1" w:rsidRDefault="00052C9E" w:rsidP="00BD0B32">
      <w:pPr>
        <w:jc w:val="both"/>
        <w:rPr>
          <w:caps/>
          <w:sz w:val="24"/>
          <w:lang w:val="ru-RU"/>
        </w:rPr>
      </w:pPr>
      <w:bookmarkStart w:id="2" w:name="TitleOfDoc"/>
      <w:bookmarkEnd w:id="2"/>
      <w:r w:rsidRPr="00052C9E">
        <w:rPr>
          <w:caps/>
          <w:sz w:val="24"/>
          <w:lang w:val="ru-RU"/>
        </w:rPr>
        <w:t>ОТЧЕТ О ДЕЯТЕЛЬНОСТИ КОНСОРЦИУМА ДОСТУПНЫХ КНИГ</w:t>
      </w:r>
    </w:p>
    <w:p w:rsidR="00052C9E" w:rsidRPr="00052C9E" w:rsidRDefault="00052C9E" w:rsidP="00BD0B32">
      <w:pPr>
        <w:jc w:val="both"/>
        <w:rPr>
          <w:lang w:val="ru-RU"/>
        </w:rPr>
      </w:pPr>
    </w:p>
    <w:p w:rsidR="00052C9E" w:rsidRPr="00495DB5" w:rsidRDefault="00052C9E" w:rsidP="00BD0B32">
      <w:pPr>
        <w:rPr>
          <w:lang w:val="ru-RU"/>
        </w:rPr>
      </w:pPr>
      <w:bookmarkStart w:id="3" w:name="Prepared"/>
      <w:bookmarkEnd w:id="3"/>
      <w:r>
        <w:rPr>
          <w:i/>
          <w:lang w:val="ru-RU"/>
        </w:rPr>
        <w:t>Информационный</w:t>
      </w:r>
      <w:r w:rsidRPr="00495DB5">
        <w:rPr>
          <w:i/>
          <w:lang w:val="ru-RU"/>
        </w:rPr>
        <w:t xml:space="preserve"> </w:t>
      </w:r>
      <w:r>
        <w:rPr>
          <w:i/>
          <w:lang w:val="ru-RU"/>
        </w:rPr>
        <w:t>документ</w:t>
      </w:r>
      <w:r w:rsidRPr="00495DB5">
        <w:rPr>
          <w:i/>
          <w:lang w:val="ru-RU"/>
        </w:rPr>
        <w:t xml:space="preserve">, </w:t>
      </w:r>
      <w:r>
        <w:rPr>
          <w:i/>
          <w:lang w:val="ru-RU"/>
        </w:rPr>
        <w:t>подготовленный</w:t>
      </w:r>
      <w:r w:rsidRPr="00495DB5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2928D3" w:rsidRPr="00052C9E" w:rsidRDefault="002928D3" w:rsidP="00BD0B32">
      <w:pPr>
        <w:jc w:val="both"/>
        <w:rPr>
          <w:lang w:val="ru-RU"/>
        </w:rPr>
      </w:pPr>
    </w:p>
    <w:p w:rsidR="002F7A22" w:rsidRPr="00052C9E" w:rsidRDefault="002F7A22" w:rsidP="00BD0B32">
      <w:pPr>
        <w:pStyle w:val="Heading2"/>
        <w:rPr>
          <w:lang w:val="ru-RU"/>
        </w:rPr>
      </w:pPr>
      <w:r w:rsidRPr="00DA11AC">
        <w:t>A</w:t>
      </w:r>
      <w:r w:rsidRPr="00052C9E">
        <w:rPr>
          <w:lang w:val="ru-RU"/>
        </w:rPr>
        <w:t>.</w:t>
      </w:r>
      <w:r w:rsidRPr="00052C9E">
        <w:rPr>
          <w:lang w:val="ru-RU"/>
        </w:rPr>
        <w:tab/>
      </w:r>
      <w:r w:rsidR="00052C9E">
        <w:rPr>
          <w:lang w:val="ru-RU"/>
        </w:rPr>
        <w:t>ВВЕДЕНИЕ</w:t>
      </w:r>
    </w:p>
    <w:p w:rsidR="002F7A22" w:rsidRPr="00052C9E" w:rsidRDefault="002F7A22" w:rsidP="00BD0B32">
      <w:pPr>
        <w:rPr>
          <w:szCs w:val="22"/>
          <w:lang w:val="ru-RU"/>
        </w:rPr>
      </w:pPr>
    </w:p>
    <w:p w:rsidR="00C2466F" w:rsidRPr="00C2466F" w:rsidRDefault="00C2466F" w:rsidP="00BD0B32">
      <w:pPr>
        <w:pStyle w:val="ListParagraph"/>
        <w:numPr>
          <w:ilvl w:val="0"/>
          <w:numId w:val="8"/>
        </w:numPr>
        <w:ind w:left="0" w:firstLine="0"/>
        <w:rPr>
          <w:lang w:val="ru-RU"/>
        </w:rPr>
      </w:pPr>
      <w:r>
        <w:rPr>
          <w:lang w:val="ru-RU"/>
        </w:rPr>
        <w:t>Настоящий документ представляет собой третий годовой отчет о деятельности Консорциума доступных книг, подготовленный в рамках Ассамблей государств</w:t>
      </w:r>
      <w:r w:rsidRPr="006C0084">
        <w:rPr>
          <w:lang w:val="ru-RU"/>
        </w:rPr>
        <w:t>-</w:t>
      </w:r>
      <w:r>
        <w:rPr>
          <w:lang w:val="ru-RU"/>
        </w:rPr>
        <w:t>членов</w:t>
      </w:r>
      <w:r w:rsidRPr="006C0084">
        <w:rPr>
          <w:lang w:val="ru-RU"/>
        </w:rPr>
        <w:t xml:space="preserve"> </w:t>
      </w:r>
      <w:r>
        <w:rPr>
          <w:lang w:val="ru-RU"/>
        </w:rPr>
        <w:t>Всемирной</w:t>
      </w:r>
      <w:r w:rsidRPr="006C008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C008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6C008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6C0084">
        <w:rPr>
          <w:lang w:val="ru-RU"/>
        </w:rPr>
        <w:t xml:space="preserve"> (</w:t>
      </w:r>
      <w:r>
        <w:rPr>
          <w:lang w:val="ru-RU"/>
        </w:rPr>
        <w:t>ВОИС</w:t>
      </w:r>
      <w:r w:rsidRPr="006C0084">
        <w:rPr>
          <w:lang w:val="ru-RU"/>
        </w:rPr>
        <w:t>)</w:t>
      </w:r>
      <w:r>
        <w:rPr>
          <w:lang w:val="ru-RU"/>
        </w:rPr>
        <w:t>.</w:t>
      </w:r>
    </w:p>
    <w:p w:rsidR="00C2466F" w:rsidRDefault="00C2466F" w:rsidP="00BD0B32">
      <w:pPr>
        <w:pStyle w:val="ListParagraph"/>
        <w:ind w:left="0"/>
        <w:rPr>
          <w:lang w:val="ru-RU"/>
        </w:rPr>
      </w:pPr>
    </w:p>
    <w:p w:rsidR="00C2466F" w:rsidRPr="00C2466F" w:rsidRDefault="00C2466F" w:rsidP="00BD0B32">
      <w:pPr>
        <w:pStyle w:val="ListParagraph"/>
        <w:numPr>
          <w:ilvl w:val="0"/>
          <w:numId w:val="8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Марракешский</w:t>
      </w:r>
      <w:r w:rsidRPr="004257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договор</w:t>
      </w:r>
      <w:r w:rsidRPr="004257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  <w:r w:rsidRPr="0042575D">
        <w:rPr>
          <w:szCs w:val="22"/>
          <w:lang w:val="ru-RU"/>
        </w:rPr>
        <w:t>(</w:t>
      </w:r>
      <w:r>
        <w:rPr>
          <w:szCs w:val="22"/>
          <w:lang w:val="ru-RU"/>
        </w:rPr>
        <w:t>«Марракешский договор о ЛНЗ»</w:t>
      </w:r>
      <w:r w:rsidRPr="0042575D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был принят 27</w:t>
      </w:r>
      <w:r w:rsidR="00FA43A0">
        <w:rPr>
          <w:szCs w:val="22"/>
          <w:lang w:val="ru-RU"/>
        </w:rPr>
        <w:t> </w:t>
      </w:r>
      <w:r>
        <w:rPr>
          <w:szCs w:val="22"/>
          <w:lang w:val="ru-RU"/>
        </w:rPr>
        <w:t>июня 2013 г</w:t>
      </w:r>
      <w:r w:rsidR="0026783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="00FA43A0">
        <w:rPr>
          <w:lang w:val="ru-RU"/>
        </w:rPr>
        <w:t xml:space="preserve">государствами – членами ВОИС и </w:t>
      </w:r>
      <w:r>
        <w:rPr>
          <w:lang w:val="ru-RU"/>
        </w:rPr>
        <w:t>вступил в силу 30</w:t>
      </w:r>
      <w:r w:rsidR="00FA43A0">
        <w:rPr>
          <w:lang w:val="ru-RU"/>
        </w:rPr>
        <w:t> </w:t>
      </w:r>
      <w:r>
        <w:rPr>
          <w:lang w:val="ru-RU"/>
        </w:rPr>
        <w:t>сентября 2016</w:t>
      </w:r>
      <w:r w:rsidR="00FA43A0">
        <w:rPr>
          <w:lang w:val="ru-RU"/>
        </w:rPr>
        <w:t> </w:t>
      </w:r>
      <w:r>
        <w:rPr>
          <w:lang w:val="ru-RU"/>
        </w:rPr>
        <w:t>г</w:t>
      </w:r>
      <w:r w:rsidR="00267836">
        <w:rPr>
          <w:lang w:val="ru-RU"/>
        </w:rPr>
        <w:t xml:space="preserve">. </w:t>
      </w:r>
      <w:r>
        <w:rPr>
          <w:lang w:val="ru-RU"/>
        </w:rPr>
        <w:t>после ратификации 20 государствами</w:t>
      </w:r>
      <w:r w:rsidR="00267836">
        <w:rPr>
          <w:lang w:val="ru-RU"/>
        </w:rPr>
        <w:t>-</w:t>
      </w:r>
      <w:r>
        <w:rPr>
          <w:lang w:val="ru-RU"/>
        </w:rPr>
        <w:t>членами.</w:t>
      </w:r>
      <w:r w:rsidR="00B478FA">
        <w:rPr>
          <w:lang w:val="ru-RU"/>
        </w:rPr>
        <w:t xml:space="preserve">  </w:t>
      </w:r>
      <w:r w:rsidR="00B478FA">
        <w:rPr>
          <w:szCs w:val="22"/>
          <w:lang w:val="ru-RU"/>
        </w:rPr>
        <w:t>Для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достижения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целей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Марракешского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договора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о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ЛНЗ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требуется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реализация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>практических</w:t>
      </w:r>
      <w:r w:rsidR="00B478FA" w:rsidRPr="006F40DB">
        <w:rPr>
          <w:szCs w:val="22"/>
          <w:lang w:val="ru-RU"/>
        </w:rPr>
        <w:t xml:space="preserve"> </w:t>
      </w:r>
      <w:r w:rsidR="00B478FA">
        <w:rPr>
          <w:szCs w:val="22"/>
          <w:lang w:val="ru-RU"/>
        </w:rPr>
        <w:t xml:space="preserve">инициатив, и </w:t>
      </w:r>
      <w:r w:rsidR="00971A65">
        <w:rPr>
          <w:lang w:val="ru-RU"/>
        </w:rPr>
        <w:t>Консорциум</w:t>
      </w:r>
      <w:r w:rsidR="00B478FA">
        <w:rPr>
          <w:lang w:val="ru-RU"/>
        </w:rPr>
        <w:t xml:space="preserve"> доступных книг (</w:t>
      </w:r>
      <w:r w:rsidR="00B478FA">
        <w:t>ABC</w:t>
      </w:r>
      <w:r w:rsidR="00B478FA">
        <w:rPr>
          <w:lang w:val="ru-RU"/>
        </w:rPr>
        <w:t>)</w:t>
      </w:r>
      <w:r w:rsidR="00B478FA" w:rsidRPr="00B478FA">
        <w:rPr>
          <w:lang w:val="ru-RU"/>
        </w:rPr>
        <w:t xml:space="preserve"> </w:t>
      </w:r>
      <w:r w:rsidR="00B478FA">
        <w:rPr>
          <w:lang w:val="ru-RU"/>
        </w:rPr>
        <w:t xml:space="preserve">представляет собой </w:t>
      </w:r>
      <w:r w:rsidR="00FA43A0">
        <w:rPr>
          <w:lang w:val="ru-RU"/>
        </w:rPr>
        <w:t>един</w:t>
      </w:r>
      <w:r w:rsidR="000A7C84">
        <w:rPr>
          <w:lang w:val="ru-RU"/>
        </w:rPr>
        <w:t xml:space="preserve">ый </w:t>
      </w:r>
      <w:r w:rsidR="00FA43A0">
        <w:rPr>
          <w:lang w:val="ru-RU"/>
        </w:rPr>
        <w:t>глобальн</w:t>
      </w:r>
      <w:r w:rsidR="000A7C84">
        <w:rPr>
          <w:lang w:val="ru-RU"/>
        </w:rPr>
        <w:t xml:space="preserve">ый проект </w:t>
      </w:r>
      <w:r w:rsidR="00971A65">
        <w:rPr>
          <w:lang w:val="ru-RU"/>
        </w:rPr>
        <w:t>по осуществлению положений Договора на оперативном уровне.</w:t>
      </w:r>
    </w:p>
    <w:p w:rsidR="00C2466F" w:rsidRPr="00C2466F" w:rsidRDefault="00C2466F" w:rsidP="00BD0B32">
      <w:pPr>
        <w:pStyle w:val="ListParagraph"/>
        <w:rPr>
          <w:lang w:val="ru-RU"/>
        </w:rPr>
      </w:pPr>
    </w:p>
    <w:p w:rsidR="00267836" w:rsidRPr="00267836" w:rsidRDefault="00654E2B" w:rsidP="00BD0B32">
      <w:pPr>
        <w:pStyle w:val="ListParagraph"/>
        <w:numPr>
          <w:ilvl w:val="0"/>
          <w:numId w:val="8"/>
        </w:numPr>
        <w:ind w:left="0" w:firstLine="0"/>
        <w:rPr>
          <w:szCs w:val="22"/>
          <w:lang w:val="ru-RU"/>
        </w:rPr>
      </w:pPr>
      <w:r>
        <w:rPr>
          <w:lang w:val="ru-RU"/>
        </w:rPr>
        <w:t xml:space="preserve">Консорциум </w:t>
      </w:r>
      <w:r w:rsidR="005A5832">
        <w:rPr>
          <w:szCs w:val="22"/>
          <w:lang w:val="en-GB"/>
        </w:rPr>
        <w:t>ABC</w:t>
      </w:r>
      <w:r w:rsidR="005A5832" w:rsidRPr="00267836">
        <w:rPr>
          <w:szCs w:val="22"/>
          <w:lang w:val="ru-RU"/>
        </w:rPr>
        <w:t xml:space="preserve"> </w:t>
      </w:r>
      <w:r w:rsidR="00267836">
        <w:rPr>
          <w:szCs w:val="22"/>
          <w:lang w:val="ru-RU"/>
        </w:rPr>
        <w:t>был</w:t>
      </w:r>
      <w:r w:rsidR="00267836" w:rsidRPr="00267836">
        <w:rPr>
          <w:szCs w:val="22"/>
          <w:lang w:val="ru-RU"/>
        </w:rPr>
        <w:t xml:space="preserve"> </w:t>
      </w:r>
      <w:r w:rsidR="00267836">
        <w:rPr>
          <w:szCs w:val="22"/>
          <w:lang w:val="ru-RU"/>
        </w:rPr>
        <w:t>учрежден</w:t>
      </w:r>
      <w:r w:rsidR="00267836" w:rsidRPr="00267836">
        <w:rPr>
          <w:szCs w:val="22"/>
          <w:lang w:val="ru-RU"/>
        </w:rPr>
        <w:t xml:space="preserve"> 30</w:t>
      </w:r>
      <w:r w:rsidR="00FA43A0">
        <w:rPr>
          <w:szCs w:val="22"/>
          <w:lang w:val="ru-RU"/>
        </w:rPr>
        <w:t> </w:t>
      </w:r>
      <w:r w:rsidR="00267836">
        <w:rPr>
          <w:szCs w:val="22"/>
          <w:lang w:val="ru-RU"/>
        </w:rPr>
        <w:t>июня</w:t>
      </w:r>
      <w:r w:rsidR="005A5832" w:rsidRPr="00267836">
        <w:rPr>
          <w:szCs w:val="22"/>
          <w:lang w:val="ru-RU"/>
        </w:rPr>
        <w:t xml:space="preserve"> 2014</w:t>
      </w:r>
      <w:r w:rsidR="00FA43A0">
        <w:rPr>
          <w:szCs w:val="22"/>
          <w:lang w:val="ru-RU"/>
        </w:rPr>
        <w:t> </w:t>
      </w:r>
      <w:r w:rsidR="00267836">
        <w:rPr>
          <w:szCs w:val="22"/>
          <w:lang w:val="ru-RU"/>
        </w:rPr>
        <w:t>г.</w:t>
      </w:r>
      <w:r w:rsidR="00FA43A0">
        <w:rPr>
          <w:szCs w:val="22"/>
          <w:lang w:val="ru-RU"/>
        </w:rPr>
        <w:t xml:space="preserve">, о чем было объявлено </w:t>
      </w:r>
      <w:r w:rsidR="00267836" w:rsidRPr="00FA43A0">
        <w:rPr>
          <w:szCs w:val="22"/>
          <w:lang w:val="ru-RU"/>
        </w:rPr>
        <w:t>на</w:t>
      </w:r>
      <w:r w:rsidR="00FA43A0">
        <w:rPr>
          <w:szCs w:val="22"/>
          <w:lang w:val="ru-RU"/>
        </w:rPr>
        <w:t xml:space="preserve"> сессии</w:t>
      </w:r>
      <w:r w:rsidR="005A5832" w:rsidRPr="00267836">
        <w:rPr>
          <w:szCs w:val="22"/>
          <w:lang w:val="ru-RU"/>
        </w:rPr>
        <w:t xml:space="preserve"> </w:t>
      </w:r>
      <w:r w:rsidR="00267836" w:rsidRPr="00267836">
        <w:rPr>
          <w:szCs w:val="22"/>
          <w:lang w:val="ru-RU"/>
        </w:rPr>
        <w:t>Постоянн</w:t>
      </w:r>
      <w:r w:rsidR="00FA43A0">
        <w:rPr>
          <w:szCs w:val="22"/>
          <w:lang w:val="ru-RU"/>
        </w:rPr>
        <w:t xml:space="preserve">ого комитета </w:t>
      </w:r>
      <w:r w:rsidR="00267836">
        <w:rPr>
          <w:lang w:val="ru-RU"/>
        </w:rPr>
        <w:t>государств – членов</w:t>
      </w:r>
      <w:r w:rsidR="00267836">
        <w:rPr>
          <w:szCs w:val="22"/>
          <w:lang w:val="ru-RU"/>
        </w:rPr>
        <w:t xml:space="preserve"> ВОИС по авторскому </w:t>
      </w:r>
      <w:r w:rsidR="00267836" w:rsidRPr="00267836">
        <w:rPr>
          <w:szCs w:val="22"/>
          <w:lang w:val="ru-RU"/>
        </w:rPr>
        <w:t>праву и смежным правам</w:t>
      </w:r>
      <w:r w:rsidR="00267836">
        <w:rPr>
          <w:szCs w:val="22"/>
          <w:lang w:val="ru-RU"/>
        </w:rPr>
        <w:t>; он представляет</w:t>
      </w:r>
      <w:r w:rsidR="00267836" w:rsidRPr="004F65EC">
        <w:rPr>
          <w:szCs w:val="22"/>
          <w:lang w:val="ru-RU"/>
        </w:rPr>
        <w:t xml:space="preserve"> </w:t>
      </w:r>
      <w:r w:rsidR="00267836">
        <w:rPr>
          <w:szCs w:val="22"/>
          <w:lang w:val="ru-RU"/>
        </w:rPr>
        <w:t>собой</w:t>
      </w:r>
      <w:r w:rsidR="00267836" w:rsidRPr="004F65EC">
        <w:rPr>
          <w:szCs w:val="22"/>
          <w:lang w:val="ru-RU"/>
        </w:rPr>
        <w:t xml:space="preserve"> </w:t>
      </w:r>
      <w:r w:rsidR="00267836">
        <w:rPr>
          <w:szCs w:val="22"/>
          <w:lang w:val="ru-RU"/>
        </w:rPr>
        <w:t>частно-государственный альянс под руководством ВОИС</w:t>
      </w:r>
      <w:r w:rsidR="002833B0">
        <w:rPr>
          <w:szCs w:val="22"/>
          <w:lang w:val="ru-RU"/>
        </w:rPr>
        <w:t>,</w:t>
      </w:r>
      <w:r w:rsidR="00267836">
        <w:rPr>
          <w:szCs w:val="22"/>
          <w:lang w:val="ru-RU"/>
        </w:rPr>
        <w:t xml:space="preserve"> и </w:t>
      </w:r>
      <w:r w:rsidR="002833B0">
        <w:rPr>
          <w:szCs w:val="22"/>
          <w:lang w:val="ru-RU"/>
        </w:rPr>
        <w:t>в его состав входят следующие «зонтичные» организации:</w:t>
      </w:r>
    </w:p>
    <w:p w:rsidR="00267836" w:rsidRPr="00267836" w:rsidRDefault="00267836" w:rsidP="00BD0B32">
      <w:pPr>
        <w:pStyle w:val="ListParagraph"/>
        <w:rPr>
          <w:szCs w:val="22"/>
          <w:lang w:val="ru-RU"/>
        </w:rPr>
      </w:pPr>
    </w:p>
    <w:p w:rsidR="002F7A22" w:rsidRPr="001D4906" w:rsidRDefault="005B4E84" w:rsidP="00BD0B32">
      <w:pPr>
        <w:pStyle w:val="ListParagraph"/>
        <w:numPr>
          <w:ilvl w:val="0"/>
          <w:numId w:val="7"/>
        </w:numPr>
        <w:ind w:left="0" w:firstLine="0"/>
      </w:pPr>
      <w:r>
        <w:rPr>
          <w:lang w:val="ru-RU"/>
        </w:rPr>
        <w:t>Всемирный союз слепых</w:t>
      </w:r>
      <w:r w:rsidR="002F7A22" w:rsidRPr="001D4906">
        <w:t>;</w:t>
      </w:r>
    </w:p>
    <w:p w:rsidR="002F7A22" w:rsidRPr="001D4906" w:rsidRDefault="005B4E84" w:rsidP="00BD0B32">
      <w:pPr>
        <w:pStyle w:val="ListParagraph"/>
        <w:numPr>
          <w:ilvl w:val="0"/>
          <w:numId w:val="7"/>
        </w:numPr>
        <w:ind w:left="0" w:firstLine="0"/>
      </w:pPr>
      <w:r>
        <w:rPr>
          <w:lang w:val="ru-RU"/>
        </w:rPr>
        <w:t xml:space="preserve">Консорциум </w:t>
      </w:r>
      <w:r w:rsidRPr="001D4906">
        <w:t>DAISY</w:t>
      </w:r>
      <w:r w:rsidR="002F7A22" w:rsidRPr="001D4906">
        <w:t>;</w:t>
      </w:r>
    </w:p>
    <w:p w:rsidR="002F7A22" w:rsidRPr="005B4E84" w:rsidRDefault="005B4E84" w:rsidP="00BD0B32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Международный</w:t>
      </w:r>
      <w:r w:rsidRPr="00040D30">
        <w:rPr>
          <w:lang w:val="ru-RU"/>
        </w:rPr>
        <w:t xml:space="preserve"> </w:t>
      </w:r>
      <w:r>
        <w:rPr>
          <w:lang w:val="ru-RU"/>
        </w:rPr>
        <w:t>совет</w:t>
      </w:r>
      <w:r w:rsidRPr="00040D30">
        <w:rPr>
          <w:lang w:val="ru-RU"/>
        </w:rPr>
        <w:t xml:space="preserve"> </w:t>
      </w:r>
      <w:r>
        <w:rPr>
          <w:lang w:val="ru-RU"/>
        </w:rPr>
        <w:t>по</w:t>
      </w:r>
      <w:r w:rsidRPr="00040D30">
        <w:rPr>
          <w:lang w:val="ru-RU"/>
        </w:rPr>
        <w:t xml:space="preserve"> </w:t>
      </w:r>
      <w:r>
        <w:rPr>
          <w:lang w:val="ru-RU"/>
        </w:rPr>
        <w:t>вопросам</w:t>
      </w:r>
      <w:r w:rsidRPr="00040D30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040D30">
        <w:rPr>
          <w:lang w:val="ru-RU"/>
        </w:rPr>
        <w:t xml:space="preserve"> </w:t>
      </w:r>
      <w:r>
        <w:rPr>
          <w:lang w:val="ru-RU"/>
        </w:rPr>
        <w:t>людей</w:t>
      </w:r>
      <w:r w:rsidRPr="00040D30">
        <w:rPr>
          <w:lang w:val="ru-RU"/>
        </w:rPr>
        <w:t xml:space="preserve"> </w:t>
      </w:r>
      <w:r>
        <w:rPr>
          <w:lang w:val="ru-RU"/>
        </w:rPr>
        <w:t>с</w:t>
      </w:r>
      <w:r w:rsidRPr="00040D30">
        <w:rPr>
          <w:lang w:val="ru-RU"/>
        </w:rPr>
        <w:t xml:space="preserve"> </w:t>
      </w:r>
      <w:r>
        <w:rPr>
          <w:lang w:val="ru-RU"/>
        </w:rPr>
        <w:t>нарушениями зрения</w:t>
      </w:r>
      <w:r w:rsidR="002F7A22" w:rsidRPr="005B4E84">
        <w:rPr>
          <w:lang w:val="ru-RU"/>
        </w:rPr>
        <w:t>;</w:t>
      </w:r>
    </w:p>
    <w:p w:rsidR="002F7A22" w:rsidRPr="005B4E84" w:rsidRDefault="005B4E84" w:rsidP="00BD0B32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Международная</w:t>
      </w:r>
      <w:r w:rsidRPr="00040D30">
        <w:rPr>
          <w:lang w:val="ru-RU"/>
        </w:rPr>
        <w:t xml:space="preserve"> </w:t>
      </w:r>
      <w:r>
        <w:rPr>
          <w:lang w:val="ru-RU"/>
        </w:rPr>
        <w:t>федерация</w:t>
      </w:r>
      <w:r w:rsidRPr="00040D30">
        <w:rPr>
          <w:lang w:val="ru-RU"/>
        </w:rPr>
        <w:t xml:space="preserve"> </w:t>
      </w:r>
      <w:r>
        <w:rPr>
          <w:lang w:val="ru-RU"/>
        </w:rPr>
        <w:t>библиотечных</w:t>
      </w:r>
      <w:r w:rsidRPr="00040D30">
        <w:rPr>
          <w:lang w:val="ru-RU"/>
        </w:rPr>
        <w:t xml:space="preserve"> </w:t>
      </w:r>
      <w:r>
        <w:rPr>
          <w:lang w:val="ru-RU"/>
        </w:rPr>
        <w:t>ассоциаций</w:t>
      </w:r>
      <w:r w:rsidRPr="00040D30">
        <w:rPr>
          <w:lang w:val="ru-RU"/>
        </w:rPr>
        <w:t xml:space="preserve"> </w:t>
      </w:r>
      <w:r>
        <w:rPr>
          <w:lang w:val="ru-RU"/>
        </w:rPr>
        <w:t>и</w:t>
      </w:r>
      <w:r w:rsidRPr="00040D30">
        <w:rPr>
          <w:lang w:val="ru-RU"/>
        </w:rPr>
        <w:t xml:space="preserve"> </w:t>
      </w:r>
      <w:r>
        <w:rPr>
          <w:lang w:val="ru-RU"/>
        </w:rPr>
        <w:t>учреждений</w:t>
      </w:r>
      <w:r w:rsidR="002F7A22" w:rsidRPr="005B4E84">
        <w:rPr>
          <w:lang w:val="ru-RU"/>
        </w:rPr>
        <w:t>;</w:t>
      </w:r>
    </w:p>
    <w:p w:rsidR="002F7A22" w:rsidRPr="001D4906" w:rsidRDefault="005B4E84" w:rsidP="00BD0B32">
      <w:pPr>
        <w:pStyle w:val="ListParagraph"/>
        <w:numPr>
          <w:ilvl w:val="0"/>
          <w:numId w:val="7"/>
        </w:numPr>
        <w:ind w:left="0" w:firstLine="0"/>
      </w:pPr>
      <w:r>
        <w:rPr>
          <w:lang w:val="ru-RU"/>
        </w:rPr>
        <w:t xml:space="preserve">Организация </w:t>
      </w:r>
      <w:proofErr w:type="spellStart"/>
      <w:r w:rsidRPr="001D4906">
        <w:t>Sightsavers</w:t>
      </w:r>
      <w:proofErr w:type="spellEnd"/>
      <w:r w:rsidR="002F7A22" w:rsidRPr="001D4906">
        <w:t>;</w:t>
      </w:r>
    </w:p>
    <w:p w:rsidR="008C5489" w:rsidRPr="008C5489" w:rsidRDefault="005B4E84" w:rsidP="00BD0B32">
      <w:pPr>
        <w:pStyle w:val="ListParagraph"/>
        <w:numPr>
          <w:ilvl w:val="0"/>
          <w:numId w:val="7"/>
        </w:numPr>
        <w:ind w:left="0" w:firstLine="0"/>
      </w:pPr>
      <w:r>
        <w:rPr>
          <w:lang w:val="ru-RU"/>
        </w:rPr>
        <w:t>Международная ассоциация издательских организаций</w:t>
      </w:r>
      <w:r w:rsidR="002F7A22" w:rsidRPr="001D4906">
        <w:t>;</w:t>
      </w:r>
    </w:p>
    <w:p w:rsidR="005B4E84" w:rsidRPr="008C5489" w:rsidRDefault="005B4E84" w:rsidP="00BD0B32">
      <w:pPr>
        <w:pStyle w:val="ListParagraph"/>
        <w:numPr>
          <w:ilvl w:val="0"/>
          <w:numId w:val="7"/>
        </w:numPr>
        <w:ind w:left="540" w:hanging="540"/>
        <w:rPr>
          <w:lang w:val="ru-RU"/>
        </w:rPr>
      </w:pPr>
      <w:r w:rsidRPr="008C5489">
        <w:rPr>
          <w:lang w:val="ru-RU"/>
        </w:rPr>
        <w:t>Международная федерация организаций управления правами на воспроизведение</w:t>
      </w:r>
      <w:r w:rsidR="008C5489" w:rsidRPr="008C5489">
        <w:rPr>
          <w:lang w:val="ru-RU"/>
        </w:rPr>
        <w:t>; </w:t>
      </w:r>
      <w:r w:rsidRPr="008C5489">
        <w:rPr>
          <w:lang w:val="ru-RU"/>
        </w:rPr>
        <w:t xml:space="preserve">и </w:t>
      </w:r>
    </w:p>
    <w:p w:rsidR="002F7A22" w:rsidRPr="00DD04AE" w:rsidRDefault="005B4E84" w:rsidP="00BD0B32">
      <w:pPr>
        <w:numPr>
          <w:ilvl w:val="0"/>
          <w:numId w:val="7"/>
        </w:numPr>
        <w:ind w:left="0" w:right="51" w:firstLine="0"/>
        <w:rPr>
          <w:szCs w:val="22"/>
          <w:lang w:val="ru-RU"/>
        </w:rPr>
      </w:pPr>
      <w:r>
        <w:rPr>
          <w:lang w:val="ru-RU"/>
        </w:rPr>
        <w:t>Международный</w:t>
      </w:r>
      <w:r w:rsidRPr="00040D30">
        <w:t xml:space="preserve"> </w:t>
      </w:r>
      <w:r>
        <w:rPr>
          <w:lang w:val="ru-RU"/>
        </w:rPr>
        <w:t>авторский</w:t>
      </w:r>
      <w:r w:rsidRPr="00040D30">
        <w:t xml:space="preserve"> </w:t>
      </w:r>
      <w:r>
        <w:rPr>
          <w:lang w:val="ru-RU"/>
        </w:rPr>
        <w:t>форум</w:t>
      </w:r>
      <w:r w:rsidR="002F7A22" w:rsidRPr="005B4E84">
        <w:rPr>
          <w:lang w:val="ru-RU"/>
        </w:rPr>
        <w:t>.</w:t>
      </w:r>
    </w:p>
    <w:p w:rsidR="00DD04AE" w:rsidRPr="005B4E84" w:rsidRDefault="00DD04AE" w:rsidP="00BD0B32">
      <w:pPr>
        <w:ind w:right="51"/>
        <w:rPr>
          <w:szCs w:val="22"/>
          <w:lang w:val="ru-RU"/>
        </w:rPr>
      </w:pPr>
    </w:p>
    <w:p w:rsidR="00A67B3E" w:rsidRDefault="00A67B3E" w:rsidP="00BD0B32">
      <w:pPr>
        <w:pStyle w:val="ListParagraph"/>
        <w:numPr>
          <w:ilvl w:val="0"/>
          <w:numId w:val="8"/>
        </w:numPr>
        <w:ind w:left="0" w:right="51" w:firstLine="0"/>
        <w:rPr>
          <w:lang w:val="ru-RU"/>
        </w:rPr>
      </w:pPr>
      <w:r w:rsidRPr="00A67B3E">
        <w:rPr>
          <w:lang w:val="ru-RU"/>
        </w:rPr>
        <w:t>Секретариат</w:t>
      </w:r>
      <w:r w:rsidR="00654E2B" w:rsidRPr="00654E2B">
        <w:rPr>
          <w:lang w:val="ru-RU"/>
        </w:rPr>
        <w:t xml:space="preserve"> </w:t>
      </w:r>
      <w:r w:rsidR="00654E2B">
        <w:rPr>
          <w:lang w:val="ru-RU"/>
        </w:rPr>
        <w:t>Консорциума</w:t>
      </w:r>
      <w:r w:rsidRPr="00A67B3E">
        <w:rPr>
          <w:lang w:val="ru-RU"/>
        </w:rPr>
        <w:t xml:space="preserve"> </w:t>
      </w:r>
      <w:r>
        <w:t>ABC</w:t>
      </w:r>
      <w:r w:rsidRPr="00A67B3E">
        <w:rPr>
          <w:lang w:val="ru-RU"/>
        </w:rPr>
        <w:t xml:space="preserve"> расположен в штаб-квартире ВОИС в Женеве, Швейцария, и в настоящее время в его штате </w:t>
      </w:r>
      <w:r w:rsidR="005A0CE2">
        <w:rPr>
          <w:lang w:val="ru-RU"/>
        </w:rPr>
        <w:t>работает</w:t>
      </w:r>
      <w:r w:rsidRPr="00A67B3E">
        <w:rPr>
          <w:lang w:val="ru-RU"/>
        </w:rPr>
        <w:t xml:space="preserve"> один сотрудник ВОИС на постоянной основе</w:t>
      </w:r>
      <w:r w:rsidR="005A0CE2">
        <w:rPr>
          <w:lang w:val="ru-RU"/>
        </w:rPr>
        <w:t xml:space="preserve"> и </w:t>
      </w:r>
      <w:r w:rsidRPr="00A67B3E">
        <w:rPr>
          <w:lang w:val="ru-RU"/>
        </w:rPr>
        <w:t>четыре сотрудника по контракту (два на полную ставку и два на полставки)</w:t>
      </w:r>
      <w:r w:rsidR="008C5489">
        <w:rPr>
          <w:lang w:val="ru-RU"/>
        </w:rPr>
        <w:t>;</w:t>
      </w:r>
      <w:r w:rsidRPr="00A67B3E">
        <w:rPr>
          <w:lang w:val="ru-RU"/>
        </w:rPr>
        <w:t xml:space="preserve"> кроме того в его состав входит </w:t>
      </w:r>
      <w:r w:rsidRPr="00FA43A0">
        <w:rPr>
          <w:lang w:val="ru-RU"/>
        </w:rPr>
        <w:t>офшорная</w:t>
      </w:r>
      <w:r w:rsidRPr="00A67B3E">
        <w:rPr>
          <w:lang w:val="ru-RU"/>
        </w:rPr>
        <w:t xml:space="preserve"> компания, занимающаяся информационными технологиями</w:t>
      </w:r>
      <w:r>
        <w:rPr>
          <w:lang w:val="ru-RU"/>
        </w:rPr>
        <w:t xml:space="preserve">, которая разрабатывает </w:t>
      </w:r>
      <w:r w:rsidR="00FA43A0">
        <w:rPr>
          <w:lang w:val="ru-RU"/>
        </w:rPr>
        <w:t xml:space="preserve">и обслуживает </w:t>
      </w:r>
      <w:r>
        <w:rPr>
          <w:lang w:val="ru-RU"/>
        </w:rPr>
        <w:t xml:space="preserve">техническую платформу </w:t>
      </w:r>
      <w:r w:rsidRPr="00A67B3E">
        <w:rPr>
          <w:lang w:val="ru-RU"/>
        </w:rPr>
        <w:t>глобального книжного сервиса АВС</w:t>
      </w:r>
      <w:r w:rsidR="005A0CE2">
        <w:rPr>
          <w:lang w:val="ru-RU"/>
        </w:rPr>
        <w:t>. Административная, финансовая и правовая поддержка</w:t>
      </w:r>
      <w:r w:rsidR="00FA43A0">
        <w:rPr>
          <w:lang w:val="ru-RU"/>
        </w:rPr>
        <w:t>, а также информационное обеспечение</w:t>
      </w:r>
      <w:r w:rsidR="005A0CE2">
        <w:rPr>
          <w:lang w:val="ru-RU"/>
        </w:rPr>
        <w:t xml:space="preserve"> предоставля</w:t>
      </w:r>
      <w:r w:rsidR="00FA43A0">
        <w:rPr>
          <w:lang w:val="ru-RU"/>
        </w:rPr>
        <w:t>ю</w:t>
      </w:r>
      <w:r w:rsidR="005A0CE2">
        <w:rPr>
          <w:lang w:val="ru-RU"/>
        </w:rPr>
        <w:t xml:space="preserve">тся Секретариату </w:t>
      </w:r>
      <w:r w:rsidR="005A0CE2" w:rsidRPr="00A67B3E">
        <w:rPr>
          <w:lang w:val="ru-RU"/>
        </w:rPr>
        <w:t>АВС</w:t>
      </w:r>
      <w:r w:rsidR="005A0CE2">
        <w:rPr>
          <w:lang w:val="ru-RU"/>
        </w:rPr>
        <w:t xml:space="preserve"> соответствующими отделами ВОИС.</w:t>
      </w:r>
    </w:p>
    <w:p w:rsidR="002F7A22" w:rsidRPr="005A0CE2" w:rsidRDefault="002F7A22" w:rsidP="00BD0B32">
      <w:pPr>
        <w:pStyle w:val="Heading2"/>
        <w:rPr>
          <w:lang w:val="ru-RU"/>
        </w:rPr>
      </w:pPr>
      <w:r w:rsidRPr="00DA11AC">
        <w:t>B</w:t>
      </w:r>
      <w:r w:rsidRPr="005A0CE2">
        <w:rPr>
          <w:lang w:val="ru-RU"/>
        </w:rPr>
        <w:t>.</w:t>
      </w:r>
      <w:r w:rsidRPr="005A0CE2">
        <w:rPr>
          <w:lang w:val="ru-RU"/>
        </w:rPr>
        <w:tab/>
      </w:r>
      <w:r w:rsidR="00A67B3E">
        <w:rPr>
          <w:lang w:val="ru-RU"/>
        </w:rPr>
        <w:t>ДЕЯТЕЛЬНОСТЬ</w:t>
      </w:r>
      <w:r w:rsidR="00A67B3E" w:rsidRPr="005A0CE2">
        <w:rPr>
          <w:lang w:val="ru-RU"/>
        </w:rPr>
        <w:t xml:space="preserve"> </w:t>
      </w:r>
      <w:r w:rsidR="00A67B3E">
        <w:rPr>
          <w:lang w:val="ru-RU"/>
        </w:rPr>
        <w:t>КОНСОРЦИУМА</w:t>
      </w:r>
      <w:r w:rsidR="00A67B3E" w:rsidRPr="005A0CE2">
        <w:rPr>
          <w:lang w:val="ru-RU"/>
        </w:rPr>
        <w:t xml:space="preserve"> </w:t>
      </w:r>
      <w:r w:rsidR="00A67B3E" w:rsidRPr="00040D30">
        <w:rPr>
          <w:lang w:val="ru-RU"/>
        </w:rPr>
        <w:t>ДОСТУПНЫХ</w:t>
      </w:r>
      <w:r w:rsidR="00A67B3E" w:rsidRPr="005A0CE2">
        <w:rPr>
          <w:lang w:val="ru-RU"/>
        </w:rPr>
        <w:t xml:space="preserve"> </w:t>
      </w:r>
      <w:r w:rsidR="00A67B3E" w:rsidRPr="00040D30">
        <w:rPr>
          <w:lang w:val="ru-RU"/>
        </w:rPr>
        <w:t>КНИГ</w:t>
      </w:r>
    </w:p>
    <w:p w:rsidR="005A0CE2" w:rsidRPr="00F03DEC" w:rsidRDefault="00AE2977" w:rsidP="00BD0B32">
      <w:pPr>
        <w:pStyle w:val="Heading3"/>
        <w:rPr>
          <w:u w:val="none"/>
          <w:lang w:val="ru-RU"/>
        </w:rPr>
      </w:pPr>
      <w:r w:rsidRPr="00724436">
        <w:rPr>
          <w:u w:val="none"/>
          <w:lang w:val="ru-RU"/>
        </w:rPr>
        <w:t xml:space="preserve">5. </w:t>
      </w:r>
      <w:r w:rsidRPr="00724436">
        <w:rPr>
          <w:u w:val="none"/>
          <w:lang w:val="ru-RU"/>
        </w:rPr>
        <w:tab/>
      </w:r>
      <w:r w:rsidR="005A0CE2" w:rsidRPr="005A0CE2">
        <w:rPr>
          <w:u w:val="none"/>
          <w:lang w:val="ru-RU"/>
        </w:rPr>
        <w:t xml:space="preserve">АВС </w:t>
      </w:r>
      <w:r w:rsidR="005A0CE2">
        <w:rPr>
          <w:u w:val="none"/>
          <w:lang w:val="ru-RU"/>
        </w:rPr>
        <w:t>функционирует уже три года</w:t>
      </w:r>
      <w:r w:rsidR="009502A9">
        <w:rPr>
          <w:u w:val="none"/>
          <w:lang w:val="ru-RU"/>
        </w:rPr>
        <w:t>,</w:t>
      </w:r>
      <w:r w:rsidR="005A0CE2">
        <w:rPr>
          <w:u w:val="none"/>
          <w:lang w:val="ru-RU"/>
        </w:rPr>
        <w:t xml:space="preserve"> и за начальный период </w:t>
      </w:r>
      <w:r w:rsidR="009502A9">
        <w:rPr>
          <w:u w:val="none"/>
          <w:lang w:val="ru-RU"/>
        </w:rPr>
        <w:t xml:space="preserve">его деятельность принесла </w:t>
      </w:r>
      <w:r w:rsidR="005A0CE2">
        <w:rPr>
          <w:u w:val="none"/>
          <w:lang w:val="ru-RU"/>
        </w:rPr>
        <w:t xml:space="preserve">отличные результаты.  См. «Общие результаты </w:t>
      </w:r>
      <w:r w:rsidR="00FA43A0">
        <w:rPr>
          <w:u w:val="none"/>
          <w:lang w:val="ru-RU"/>
        </w:rPr>
        <w:t xml:space="preserve">деятельности </w:t>
      </w:r>
      <w:r w:rsidR="004D146C">
        <w:rPr>
          <w:u w:val="none"/>
          <w:lang w:val="ru-RU"/>
        </w:rPr>
        <w:t>К</w:t>
      </w:r>
      <w:r w:rsidR="00FA43A0">
        <w:rPr>
          <w:u w:val="none"/>
          <w:lang w:val="ru-RU"/>
        </w:rPr>
        <w:t xml:space="preserve">онсорциума </w:t>
      </w:r>
      <w:r w:rsidR="005A0CE2" w:rsidRPr="005A0CE2">
        <w:rPr>
          <w:u w:val="none"/>
          <w:lang w:val="ru-RU"/>
        </w:rPr>
        <w:t xml:space="preserve">АВС: </w:t>
      </w:r>
      <w:r w:rsidR="005A0CE2" w:rsidRPr="00F03DEC">
        <w:rPr>
          <w:u w:val="none"/>
          <w:lang w:val="ru-RU"/>
        </w:rPr>
        <w:t>2014 – 2017</w:t>
      </w:r>
      <w:r w:rsidR="005A0CE2">
        <w:rPr>
          <w:u w:val="none"/>
          <w:lang w:val="ru-RU"/>
        </w:rPr>
        <w:t xml:space="preserve">гг.» в приложении </w:t>
      </w:r>
      <w:r w:rsidR="005A0CE2">
        <w:rPr>
          <w:u w:val="none"/>
        </w:rPr>
        <w:t>I</w:t>
      </w:r>
      <w:r w:rsidR="005A0CE2">
        <w:rPr>
          <w:u w:val="none"/>
          <w:lang w:val="ru-RU"/>
        </w:rPr>
        <w:t xml:space="preserve">. </w:t>
      </w:r>
      <w:r w:rsidR="00F03DEC">
        <w:rPr>
          <w:u w:val="none"/>
          <w:lang w:val="ru-RU"/>
        </w:rPr>
        <w:t xml:space="preserve"> </w:t>
      </w:r>
      <w:r w:rsidR="00F03DEC">
        <w:rPr>
          <w:u w:val="none"/>
        </w:rPr>
        <w:t>ABC</w:t>
      </w:r>
      <w:r w:rsidR="00F03DEC">
        <w:rPr>
          <w:u w:val="none"/>
          <w:lang w:val="ru-RU"/>
        </w:rPr>
        <w:t xml:space="preserve"> </w:t>
      </w:r>
      <w:r w:rsidR="00F03DEC" w:rsidRPr="00F03DEC">
        <w:rPr>
          <w:u w:val="none"/>
          <w:lang w:val="ru-RU"/>
        </w:rPr>
        <w:t>осуществля</w:t>
      </w:r>
      <w:r w:rsidR="00F03DEC">
        <w:rPr>
          <w:u w:val="none"/>
          <w:lang w:val="ru-RU"/>
        </w:rPr>
        <w:t xml:space="preserve">ет </w:t>
      </w:r>
      <w:r w:rsidR="00F03DEC" w:rsidRPr="00F03DEC">
        <w:rPr>
          <w:u w:val="none"/>
          <w:lang w:val="ru-RU"/>
        </w:rPr>
        <w:t>деятельность по трем главным направлениям:</w:t>
      </w:r>
      <w:r w:rsidR="00F03DEC">
        <w:rPr>
          <w:u w:val="none"/>
          <w:lang w:val="ru-RU"/>
        </w:rPr>
        <w:t xml:space="preserve"> </w:t>
      </w:r>
    </w:p>
    <w:p w:rsidR="00A67B3E" w:rsidRPr="00F03DEC" w:rsidRDefault="00081ED6" w:rsidP="00BD0B32">
      <w:pPr>
        <w:pStyle w:val="Heading3"/>
        <w:ind w:firstLine="567"/>
        <w:rPr>
          <w:lang w:val="ru-RU"/>
        </w:rPr>
      </w:pPr>
      <w:r>
        <w:rPr>
          <w:lang w:val="ru-RU"/>
        </w:rPr>
        <w:t>Глобальный к</w:t>
      </w:r>
      <w:r w:rsidR="00A67B3E">
        <w:rPr>
          <w:lang w:val="ru-RU"/>
        </w:rPr>
        <w:t xml:space="preserve">нижный сервис </w:t>
      </w:r>
      <w:r w:rsidR="00411341">
        <w:rPr>
          <w:lang w:val="ru-RU"/>
        </w:rPr>
        <w:t xml:space="preserve">Консорциума </w:t>
      </w:r>
      <w:r w:rsidR="00A67B3E" w:rsidRPr="001F09C4">
        <w:t>ABC</w:t>
      </w:r>
    </w:p>
    <w:p w:rsidR="009B75DB" w:rsidRPr="00F03DEC" w:rsidRDefault="009B75DB" w:rsidP="00BD0B32">
      <w:pPr>
        <w:pStyle w:val="ListParagraph"/>
        <w:keepNext/>
        <w:ind w:left="0"/>
        <w:rPr>
          <w:i/>
          <w:szCs w:val="22"/>
          <w:lang w:val="ru-RU"/>
        </w:rPr>
      </w:pPr>
    </w:p>
    <w:p w:rsidR="00F03DEC" w:rsidRPr="00F03DEC" w:rsidRDefault="00081ED6" w:rsidP="00BD0B32">
      <w:pPr>
        <w:pStyle w:val="ListParagraph"/>
        <w:keepNext/>
        <w:numPr>
          <w:ilvl w:val="0"/>
          <w:numId w:val="14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Глобальный к</w:t>
      </w:r>
      <w:r w:rsidR="00F03DEC">
        <w:rPr>
          <w:szCs w:val="22"/>
          <w:lang w:val="ru-RU"/>
        </w:rPr>
        <w:t>нижный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сервис</w:t>
      </w:r>
      <w:r w:rsidR="00F03DEC" w:rsidRPr="001E001C">
        <w:rPr>
          <w:szCs w:val="22"/>
          <w:lang w:val="ru-RU"/>
        </w:rPr>
        <w:t xml:space="preserve"> </w:t>
      </w:r>
      <w:r w:rsidR="00F03DEC" w:rsidRPr="00C57ACD">
        <w:rPr>
          <w:szCs w:val="22"/>
        </w:rPr>
        <w:t>ABC</w:t>
      </w:r>
      <w:r w:rsidR="00F03DEC" w:rsidRPr="001E001C">
        <w:rPr>
          <w:szCs w:val="22"/>
          <w:lang w:val="ru-RU"/>
        </w:rPr>
        <w:t xml:space="preserve"> («</w:t>
      </w:r>
      <w:r w:rsidR="00F03DEC">
        <w:rPr>
          <w:szCs w:val="22"/>
          <w:lang w:val="ru-RU"/>
        </w:rPr>
        <w:t>Сервис</w:t>
      </w:r>
      <w:r w:rsidR="00F03DEC" w:rsidRPr="001E001C">
        <w:rPr>
          <w:szCs w:val="22"/>
          <w:lang w:val="ru-RU"/>
        </w:rPr>
        <w:t xml:space="preserve">»), </w:t>
      </w:r>
      <w:r w:rsidR="00F03DEC">
        <w:rPr>
          <w:szCs w:val="22"/>
          <w:lang w:val="ru-RU"/>
        </w:rPr>
        <w:t>в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прошлом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носивший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название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</w:rPr>
        <w:t>TIGAR</w:t>
      </w:r>
      <w:r w:rsidR="00F03DEC" w:rsidRPr="001E001C">
        <w:rPr>
          <w:szCs w:val="22"/>
          <w:lang w:val="ru-RU"/>
        </w:rPr>
        <w:t xml:space="preserve">, </w:t>
      </w:r>
      <w:r w:rsidR="00F03DEC">
        <w:rPr>
          <w:szCs w:val="22"/>
          <w:lang w:val="ru-RU"/>
        </w:rPr>
        <w:t>представляет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собой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глобальный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онлайн</w:t>
      </w:r>
      <w:r w:rsidR="00F03DEC" w:rsidRPr="001E001C">
        <w:rPr>
          <w:szCs w:val="22"/>
          <w:lang w:val="ru-RU"/>
        </w:rPr>
        <w:t>-</w:t>
      </w:r>
      <w:r w:rsidR="00F03DEC">
        <w:rPr>
          <w:szCs w:val="22"/>
          <w:lang w:val="ru-RU"/>
        </w:rPr>
        <w:t>архив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книг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в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доступных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форматах</w:t>
      </w:r>
      <w:r w:rsidR="00F03DEC" w:rsidRPr="001E001C">
        <w:rPr>
          <w:szCs w:val="22"/>
          <w:lang w:val="ru-RU"/>
        </w:rPr>
        <w:t>,</w:t>
      </w:r>
      <w:r w:rsidR="00F03DEC">
        <w:rPr>
          <w:szCs w:val="22"/>
          <w:lang w:val="ru-RU"/>
        </w:rPr>
        <w:t xml:space="preserve"> к</w:t>
      </w:r>
      <w:r w:rsidR="00276ED9">
        <w:rPr>
          <w:szCs w:val="22"/>
          <w:lang w:val="ru-RU"/>
        </w:rPr>
        <w:t> </w:t>
      </w:r>
      <w:r w:rsidR="00F03DEC">
        <w:rPr>
          <w:szCs w:val="22"/>
          <w:lang w:val="ru-RU"/>
        </w:rPr>
        <w:t>которому могут обращаться библиотеки, обслуживающие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слепых, л</w:t>
      </w:r>
      <w:r w:rsidR="00DC6F0B">
        <w:rPr>
          <w:szCs w:val="22"/>
          <w:lang w:val="ru-RU"/>
        </w:rPr>
        <w:t xml:space="preserve">иц </w:t>
      </w:r>
      <w:r w:rsidR="00F03DEC">
        <w:rPr>
          <w:szCs w:val="22"/>
          <w:lang w:val="ru-RU"/>
        </w:rPr>
        <w:t>с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нарушениями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 xml:space="preserve">зрения </w:t>
      </w:r>
      <w:r w:rsidR="00F03DEC" w:rsidRPr="00F03DEC">
        <w:rPr>
          <w:lang w:val="ru-RU"/>
        </w:rPr>
        <w:t>или иными ограниченными способностями воспринимать печатную информацию</w:t>
      </w:r>
      <w:r w:rsidR="00F03DEC" w:rsidRPr="001E001C">
        <w:rPr>
          <w:szCs w:val="22"/>
          <w:lang w:val="ru-RU"/>
        </w:rPr>
        <w:t>,</w:t>
      </w:r>
      <w:r w:rsidR="00F03DEC">
        <w:rPr>
          <w:szCs w:val="22"/>
          <w:lang w:val="ru-RU"/>
        </w:rPr>
        <w:t xml:space="preserve"> («лица с </w:t>
      </w:r>
      <w:r w:rsidR="00F03DEC" w:rsidRPr="00F03DEC">
        <w:rPr>
          <w:lang w:val="ru-RU"/>
        </w:rPr>
        <w:t>ограниченными способностями воспринимать печатную информацию</w:t>
      </w:r>
      <w:r w:rsidR="00F03DEC">
        <w:rPr>
          <w:szCs w:val="22"/>
          <w:lang w:val="ru-RU"/>
        </w:rPr>
        <w:t>») для поиска и запроса литературы, адаптированной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для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нужд</w:t>
      </w:r>
      <w:r w:rsidR="00F03DEC" w:rsidRPr="001E001C">
        <w:rPr>
          <w:szCs w:val="22"/>
          <w:lang w:val="ru-RU"/>
        </w:rPr>
        <w:t xml:space="preserve"> </w:t>
      </w:r>
      <w:r w:rsidR="00F03DEC">
        <w:rPr>
          <w:szCs w:val="22"/>
          <w:lang w:val="ru-RU"/>
        </w:rPr>
        <w:t>инвалидов</w:t>
      </w:r>
      <w:r w:rsidR="00F03DEC" w:rsidRPr="001E001C">
        <w:rPr>
          <w:szCs w:val="22"/>
          <w:lang w:val="ru-RU"/>
        </w:rPr>
        <w:t xml:space="preserve">.  </w:t>
      </w:r>
      <w:r w:rsidR="00DC6F0B">
        <w:rPr>
          <w:szCs w:val="22"/>
          <w:lang w:val="ru-RU"/>
        </w:rPr>
        <w:t>Сервис является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технической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платформой</w:t>
      </w:r>
      <w:r w:rsidR="00DC6F0B" w:rsidRPr="00F94AE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международного межбиблиотечного обмена, расположенной в</w:t>
      </w:r>
      <w:r w:rsidR="00276ED9">
        <w:rPr>
          <w:szCs w:val="22"/>
          <w:lang w:val="ru-RU"/>
        </w:rPr>
        <w:t> </w:t>
      </w:r>
      <w:r w:rsidR="00DC6F0B">
        <w:rPr>
          <w:szCs w:val="22"/>
          <w:lang w:val="ru-RU"/>
        </w:rPr>
        <w:t>штаб-квартире ВОИС в Женеве.  С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помощью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этого Сервиса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библиотеки</w:t>
      </w:r>
      <w:r w:rsidR="00DC6F0B" w:rsidRPr="003B49B1">
        <w:rPr>
          <w:szCs w:val="22"/>
          <w:lang w:val="ru-RU"/>
        </w:rPr>
        <w:t xml:space="preserve">, </w:t>
      </w:r>
      <w:r w:rsidR="00DC6F0B">
        <w:rPr>
          <w:szCs w:val="22"/>
          <w:lang w:val="ru-RU"/>
        </w:rPr>
        <w:t>обслуживающие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 xml:space="preserve">лиц с </w:t>
      </w:r>
      <w:r w:rsidR="00DC6F0B" w:rsidRPr="00F03DEC">
        <w:rPr>
          <w:lang w:val="ru-RU"/>
        </w:rPr>
        <w:t>ограниченными способностями воспринимать печатную информацию</w:t>
      </w:r>
      <w:r w:rsidR="00DC6F0B" w:rsidRPr="003B49B1">
        <w:rPr>
          <w:szCs w:val="22"/>
          <w:lang w:val="ru-RU"/>
        </w:rPr>
        <w:t xml:space="preserve"> (</w:t>
      </w:r>
      <w:r w:rsidR="00DC6F0B">
        <w:rPr>
          <w:szCs w:val="22"/>
          <w:lang w:val="ru-RU"/>
        </w:rPr>
        <w:t>уполномоченные</w:t>
      </w:r>
      <w:r w:rsidR="00DC6F0B" w:rsidRPr="003B49B1">
        <w:rPr>
          <w:szCs w:val="22"/>
          <w:lang w:val="ru-RU"/>
        </w:rPr>
        <w:t xml:space="preserve"> </w:t>
      </w:r>
      <w:r w:rsidR="00DC6F0B">
        <w:rPr>
          <w:szCs w:val="22"/>
          <w:lang w:val="ru-RU"/>
        </w:rPr>
        <w:t>органы, как их определяет статья </w:t>
      </w:r>
      <w:r w:rsidR="00DC6F0B" w:rsidRPr="003B49B1">
        <w:rPr>
          <w:szCs w:val="22"/>
          <w:lang w:val="ru-RU"/>
        </w:rPr>
        <w:t>2(</w:t>
      </w:r>
      <w:r w:rsidR="00DC6F0B" w:rsidRPr="00C57ACD">
        <w:rPr>
          <w:szCs w:val="22"/>
        </w:rPr>
        <w:t>c</w:t>
      </w:r>
      <w:r w:rsidR="00DC6F0B" w:rsidRPr="003B49B1">
        <w:rPr>
          <w:szCs w:val="22"/>
          <w:lang w:val="ru-RU"/>
        </w:rPr>
        <w:t xml:space="preserve">) </w:t>
      </w:r>
      <w:r w:rsidR="00DC6F0B">
        <w:rPr>
          <w:szCs w:val="22"/>
          <w:lang w:val="ru-RU"/>
        </w:rPr>
        <w:t>Марракешского договора о ЛНЗ</w:t>
      </w:r>
      <w:r w:rsidR="00DC6F0B" w:rsidRPr="003B49B1">
        <w:rPr>
          <w:szCs w:val="22"/>
          <w:lang w:val="ru-RU"/>
        </w:rPr>
        <w:t>)</w:t>
      </w:r>
      <w:r w:rsidR="00DC6F0B">
        <w:rPr>
          <w:szCs w:val="22"/>
          <w:lang w:val="ru-RU"/>
        </w:rPr>
        <w:t>, могут бесплатно пополнять свой фонд книг в доступных форматах из</w:t>
      </w:r>
      <w:r w:rsidR="00276ED9">
        <w:rPr>
          <w:szCs w:val="22"/>
          <w:lang w:val="ru-RU"/>
        </w:rPr>
        <w:t> </w:t>
      </w:r>
      <w:r w:rsidR="00DC6F0B">
        <w:rPr>
          <w:szCs w:val="22"/>
          <w:lang w:val="ru-RU"/>
        </w:rPr>
        <w:t xml:space="preserve">фондов партнеров </w:t>
      </w:r>
      <w:r w:rsidR="003D00B0">
        <w:rPr>
          <w:szCs w:val="22"/>
          <w:lang w:val="ru-RU"/>
        </w:rPr>
        <w:t xml:space="preserve">из </w:t>
      </w:r>
      <w:r w:rsidR="00DC6F0B">
        <w:rPr>
          <w:szCs w:val="22"/>
          <w:lang w:val="ru-RU"/>
        </w:rPr>
        <w:t>других стран.</w:t>
      </w:r>
    </w:p>
    <w:p w:rsidR="009B75DB" w:rsidRPr="00724436" w:rsidRDefault="009B75DB" w:rsidP="00BD0B32">
      <w:pPr>
        <w:pStyle w:val="ListParagraph"/>
        <w:ind w:left="0"/>
        <w:rPr>
          <w:szCs w:val="22"/>
          <w:lang w:val="ru-RU"/>
        </w:rPr>
      </w:pPr>
    </w:p>
    <w:p w:rsidR="008C5D6C" w:rsidRPr="008C5D6C" w:rsidRDefault="008C5489" w:rsidP="00BD0B32">
      <w:pPr>
        <w:pStyle w:val="ListParagraph"/>
        <w:numPr>
          <w:ilvl w:val="0"/>
          <w:numId w:val="14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Соглашение с ВОИС об участии в работе Сервиса подписали 25 </w:t>
      </w:r>
      <w:r w:rsidR="000D7B00">
        <w:rPr>
          <w:szCs w:val="22"/>
          <w:lang w:val="ru-RU"/>
        </w:rPr>
        <w:t xml:space="preserve">библиотек, </w:t>
      </w:r>
      <w:r w:rsidR="008C5D6C">
        <w:rPr>
          <w:szCs w:val="22"/>
          <w:lang w:val="ru-RU"/>
        </w:rPr>
        <w:t xml:space="preserve">и его фонд сегодня насчитывает </w:t>
      </w:r>
      <w:r w:rsidR="008C5D6C" w:rsidRPr="008C5D6C">
        <w:rPr>
          <w:lang w:val="ru-RU"/>
        </w:rPr>
        <w:t>360</w:t>
      </w:r>
      <w:r w:rsidR="008C5D6C">
        <w:rPr>
          <w:lang w:val="ru-RU"/>
        </w:rPr>
        <w:t xml:space="preserve"> тыс. наименований на более чем 76 языках.  См. перечень 25 библиотек </w:t>
      </w:r>
      <w:r w:rsidR="008C5D6C" w:rsidRPr="000401C5">
        <w:rPr>
          <w:lang w:val="ru-RU"/>
        </w:rPr>
        <w:t xml:space="preserve">– </w:t>
      </w:r>
      <w:r w:rsidR="008C5D6C">
        <w:rPr>
          <w:lang w:val="ru-RU"/>
        </w:rPr>
        <w:t>участни</w:t>
      </w:r>
      <w:r w:rsidR="000D7B00">
        <w:rPr>
          <w:lang w:val="ru-RU"/>
        </w:rPr>
        <w:t>ц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проекта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 xml:space="preserve">в приложении </w:t>
      </w:r>
      <w:r w:rsidR="008C5D6C">
        <w:t>II</w:t>
      </w:r>
      <w:r w:rsidR="008C5D6C">
        <w:rPr>
          <w:lang w:val="ru-RU"/>
        </w:rPr>
        <w:t xml:space="preserve">, а также перечень </w:t>
      </w:r>
      <w:r w:rsidR="00AD5589">
        <w:rPr>
          <w:lang w:val="ru-RU"/>
        </w:rPr>
        <w:t xml:space="preserve">ведущих </w:t>
      </w:r>
      <w:r w:rsidR="008C5D6C">
        <w:rPr>
          <w:lang w:val="ru-RU"/>
        </w:rPr>
        <w:t xml:space="preserve">пользователей (приложение </w:t>
      </w:r>
      <w:r w:rsidR="008C5D6C">
        <w:t>III</w:t>
      </w:r>
      <w:r w:rsidR="008C5D6C">
        <w:rPr>
          <w:lang w:val="ru-RU"/>
        </w:rPr>
        <w:t xml:space="preserve">) и </w:t>
      </w:r>
      <w:r w:rsidR="000D7B00">
        <w:rPr>
          <w:lang w:val="ru-RU"/>
        </w:rPr>
        <w:t>перечень</w:t>
      </w:r>
      <w:r w:rsidR="008C5D6C">
        <w:rPr>
          <w:lang w:val="ru-RU"/>
        </w:rPr>
        <w:t xml:space="preserve"> основных языков Сервиса (приложение </w:t>
      </w:r>
      <w:r w:rsidR="008C5D6C">
        <w:t>IV</w:t>
      </w:r>
      <w:r w:rsidR="008C5D6C">
        <w:rPr>
          <w:lang w:val="ru-RU"/>
        </w:rPr>
        <w:t xml:space="preserve">).  По состоянию на </w:t>
      </w:r>
      <w:r w:rsidR="00684644">
        <w:rPr>
          <w:lang w:val="ru-RU"/>
        </w:rPr>
        <w:t>31</w:t>
      </w:r>
      <w:r w:rsidR="008C5D6C">
        <w:rPr>
          <w:lang w:val="ru-RU"/>
        </w:rPr>
        <w:t xml:space="preserve"> </w:t>
      </w:r>
      <w:r w:rsidR="00684644">
        <w:rPr>
          <w:lang w:val="ru-RU"/>
        </w:rPr>
        <w:t>августа</w:t>
      </w:r>
      <w:r w:rsidR="008C5D6C">
        <w:rPr>
          <w:lang w:val="ru-RU"/>
        </w:rPr>
        <w:t xml:space="preserve"> 2017 г. библиотеки </w:t>
      </w:r>
      <w:r w:rsidR="008C5D6C" w:rsidRPr="000401C5">
        <w:rPr>
          <w:lang w:val="ru-RU"/>
        </w:rPr>
        <w:t xml:space="preserve">– </w:t>
      </w:r>
      <w:r w:rsidR="008C5D6C">
        <w:rPr>
          <w:lang w:val="ru-RU"/>
        </w:rPr>
        <w:t>участни</w:t>
      </w:r>
      <w:r w:rsidR="00096B1C">
        <w:rPr>
          <w:lang w:val="ru-RU"/>
        </w:rPr>
        <w:t>цы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проекта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 xml:space="preserve">скачали свыше </w:t>
      </w:r>
      <w:r w:rsidR="00684644">
        <w:rPr>
          <w:lang w:val="ru-RU"/>
        </w:rPr>
        <w:t>9 500</w:t>
      </w:r>
      <w:r w:rsidR="008C5D6C">
        <w:rPr>
          <w:lang w:val="ru-RU"/>
        </w:rPr>
        <w:t> произведений</w:t>
      </w:r>
      <w:r w:rsidR="008C5D6C" w:rsidRPr="00500887">
        <w:rPr>
          <w:lang w:val="ru-RU"/>
        </w:rPr>
        <w:t xml:space="preserve">, </w:t>
      </w:r>
      <w:r w:rsidR="008C5D6C">
        <w:rPr>
          <w:lang w:val="ru-RU"/>
        </w:rPr>
        <w:t>что</w:t>
      </w:r>
      <w:r w:rsidR="008C5D6C" w:rsidRPr="00500887">
        <w:rPr>
          <w:lang w:val="ru-RU"/>
        </w:rPr>
        <w:t xml:space="preserve"> </w:t>
      </w:r>
      <w:r w:rsidR="008C5D6C">
        <w:rPr>
          <w:lang w:val="ru-RU"/>
        </w:rPr>
        <w:t xml:space="preserve">обеспечило экономию средств на изготовление в размере </w:t>
      </w:r>
      <w:r w:rsidR="00684644">
        <w:rPr>
          <w:lang w:val="ru-RU"/>
        </w:rPr>
        <w:t>19</w:t>
      </w:r>
      <w:r w:rsidR="008C5D6C">
        <w:rPr>
          <w:lang w:val="ru-RU"/>
        </w:rPr>
        <w:t> млн</w:t>
      </w:r>
      <w:r w:rsidR="00A10942">
        <w:rPr>
          <w:lang w:val="ru-RU"/>
        </w:rPr>
        <w:t> </w:t>
      </w:r>
      <w:r w:rsidR="008C5D6C">
        <w:rPr>
          <w:lang w:val="ru-RU"/>
        </w:rPr>
        <w:t>долл. США</w:t>
      </w:r>
      <w:r w:rsidR="008C5D6C" w:rsidRPr="00765A97">
        <w:rPr>
          <w:lang w:val="ru-RU"/>
        </w:rPr>
        <w:t xml:space="preserve"> (</w:t>
      </w:r>
      <w:r w:rsidR="008C5D6C">
        <w:rPr>
          <w:lang w:val="ru-RU"/>
        </w:rPr>
        <w:t>исходя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из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того</w:t>
      </w:r>
      <w:r w:rsidR="008C5D6C" w:rsidRPr="00765A97">
        <w:rPr>
          <w:lang w:val="ru-RU"/>
        </w:rPr>
        <w:t xml:space="preserve">, </w:t>
      </w:r>
      <w:r w:rsidR="008C5D6C">
        <w:rPr>
          <w:lang w:val="ru-RU"/>
        </w:rPr>
        <w:t>что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в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развитых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странах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стоимость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производства одной</w:t>
      </w:r>
      <w:r w:rsidR="008C5D6C" w:rsidRPr="00765A97">
        <w:rPr>
          <w:lang w:val="ru-RU"/>
        </w:rPr>
        <w:t xml:space="preserve"> </w:t>
      </w:r>
      <w:r w:rsidR="008C5D6C">
        <w:rPr>
          <w:lang w:val="ru-RU"/>
        </w:rPr>
        <w:t>книги путем записи голоса диктора составляет порядка</w:t>
      </w:r>
      <w:r w:rsidR="008C5D6C" w:rsidRPr="00765A97">
        <w:rPr>
          <w:lang w:val="ru-RU"/>
        </w:rPr>
        <w:t xml:space="preserve"> 2</w:t>
      </w:r>
      <w:r w:rsidR="008C5D6C">
        <w:rPr>
          <w:lang w:val="ru-RU"/>
        </w:rPr>
        <w:t> тыс. долл. США</w:t>
      </w:r>
      <w:r w:rsidR="008C5D6C" w:rsidRPr="00261C97">
        <w:rPr>
          <w:lang w:val="ru-RU"/>
        </w:rPr>
        <w:t>).</w:t>
      </w:r>
      <w:r w:rsidR="008C5D6C">
        <w:rPr>
          <w:lang w:val="ru-RU"/>
        </w:rPr>
        <w:t xml:space="preserve">  По</w:t>
      </w:r>
      <w:r w:rsidR="00A10942">
        <w:rPr>
          <w:lang w:val="ru-RU"/>
        </w:rPr>
        <w:t> </w:t>
      </w:r>
      <w:r w:rsidR="008C5D6C">
        <w:rPr>
          <w:lang w:val="ru-RU"/>
        </w:rPr>
        <w:t>состоянию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на</w:t>
      </w:r>
      <w:r w:rsidR="008C5D6C" w:rsidRPr="000401C5">
        <w:rPr>
          <w:lang w:val="ru-RU"/>
        </w:rPr>
        <w:t xml:space="preserve"> 31</w:t>
      </w:r>
      <w:r w:rsidR="008C5D6C" w:rsidRPr="009763EB">
        <w:t> </w:t>
      </w:r>
      <w:r w:rsidR="00684644">
        <w:rPr>
          <w:lang w:val="ru-RU"/>
        </w:rPr>
        <w:t>августа</w:t>
      </w:r>
      <w:r w:rsidR="008C5D6C" w:rsidRPr="000401C5">
        <w:rPr>
          <w:lang w:val="ru-RU"/>
        </w:rPr>
        <w:t xml:space="preserve"> 201</w:t>
      </w:r>
      <w:r w:rsidR="008C5D6C">
        <w:rPr>
          <w:lang w:val="ru-RU"/>
        </w:rPr>
        <w:t>7</w:t>
      </w:r>
      <w:r w:rsidR="008C5D6C" w:rsidRPr="009763EB">
        <w:t> </w:t>
      </w:r>
      <w:r w:rsidR="008C5D6C">
        <w:rPr>
          <w:lang w:val="ru-RU"/>
        </w:rPr>
        <w:t>г</w:t>
      </w:r>
      <w:r w:rsidR="008C5D6C" w:rsidRPr="000401C5">
        <w:rPr>
          <w:lang w:val="ru-RU"/>
        </w:rPr>
        <w:t xml:space="preserve">. </w:t>
      </w:r>
      <w:r w:rsidR="008C5D6C">
        <w:rPr>
          <w:lang w:val="ru-RU"/>
        </w:rPr>
        <w:t>с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помощью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этого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Сервиса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библиотеки</w:t>
      </w:r>
      <w:r w:rsidR="008C5D6C" w:rsidRPr="000401C5">
        <w:rPr>
          <w:lang w:val="ru-RU"/>
        </w:rPr>
        <w:t xml:space="preserve"> – </w:t>
      </w:r>
      <w:r w:rsidR="008C5D6C">
        <w:rPr>
          <w:lang w:val="ru-RU"/>
        </w:rPr>
        <w:t>участни</w:t>
      </w:r>
      <w:r w:rsidR="00096B1C">
        <w:rPr>
          <w:lang w:val="ru-RU"/>
        </w:rPr>
        <w:t>цы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проекта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выдали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своим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клиентам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книги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в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доступном</w:t>
      </w:r>
      <w:r w:rsidR="008C5D6C" w:rsidRPr="000401C5">
        <w:rPr>
          <w:lang w:val="ru-RU"/>
        </w:rPr>
        <w:t xml:space="preserve"> </w:t>
      </w:r>
      <w:r w:rsidR="008C5D6C">
        <w:rPr>
          <w:lang w:val="ru-RU"/>
        </w:rPr>
        <w:t>формате</w:t>
      </w:r>
      <w:r w:rsidR="008C5D6C" w:rsidRPr="000401C5">
        <w:rPr>
          <w:lang w:val="ru-RU"/>
        </w:rPr>
        <w:t xml:space="preserve"> </w:t>
      </w:r>
      <w:r w:rsidR="008C5D6C" w:rsidRPr="008C5D6C">
        <w:rPr>
          <w:szCs w:val="22"/>
          <w:lang w:val="ru-RU"/>
        </w:rPr>
        <w:t>1</w:t>
      </w:r>
      <w:r w:rsidR="00684644">
        <w:rPr>
          <w:szCs w:val="22"/>
          <w:lang w:val="ru-RU"/>
        </w:rPr>
        <w:t>65</w:t>
      </w:r>
      <w:r w:rsidR="008C5D6C">
        <w:rPr>
          <w:szCs w:val="22"/>
          <w:lang w:val="ru-RU"/>
        </w:rPr>
        <w:t> тыс. раз.</w:t>
      </w:r>
    </w:p>
    <w:p w:rsidR="00503536" w:rsidRPr="00724436" w:rsidRDefault="00503536" w:rsidP="00BD0B32">
      <w:pPr>
        <w:pStyle w:val="ListParagraph"/>
        <w:ind w:left="0"/>
        <w:rPr>
          <w:szCs w:val="22"/>
          <w:lang w:val="ru-RU"/>
        </w:rPr>
      </w:pPr>
    </w:p>
    <w:p w:rsidR="00F207FA" w:rsidRPr="00F207FA" w:rsidRDefault="00F207FA" w:rsidP="00BD0B32">
      <w:pPr>
        <w:pStyle w:val="ListParagraph"/>
        <w:numPr>
          <w:ilvl w:val="0"/>
          <w:numId w:val="14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В этом году была проведена значительная работа по усовершенствованию технической платформы Сервиса, в частности были установлены важные обновления </w:t>
      </w:r>
      <w:r>
        <w:rPr>
          <w:szCs w:val="22"/>
          <w:lang w:val="ru-RU"/>
        </w:rPr>
        <w:lastRenderedPageBreak/>
        <w:t>программного обеспечения, что позволило укрепить безопасность, повысить эффективность и функциональность платформы, а также сократить расходы.</w:t>
      </w:r>
    </w:p>
    <w:p w:rsidR="00065873" w:rsidRPr="00724436" w:rsidRDefault="00065873" w:rsidP="00BD0B32">
      <w:pPr>
        <w:pStyle w:val="ListParagraph"/>
        <w:ind w:left="0"/>
        <w:rPr>
          <w:szCs w:val="22"/>
          <w:highlight w:val="yellow"/>
          <w:lang w:val="ru-RU"/>
        </w:rPr>
      </w:pPr>
    </w:p>
    <w:p w:rsidR="00F207FA" w:rsidRDefault="00F207FA" w:rsidP="00BD0B32">
      <w:pPr>
        <w:pStyle w:val="lead"/>
        <w:numPr>
          <w:ilvl w:val="0"/>
          <w:numId w:val="14"/>
        </w:numPr>
        <w:spacing w:before="0" w:beforeAutospacing="0" w:after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A81ED4">
        <w:rPr>
          <w:rFonts w:ascii="Arial" w:hAnsi="Arial" w:cs="Arial"/>
          <w:sz w:val="22"/>
          <w:szCs w:val="22"/>
          <w:lang w:val="ru-RU"/>
        </w:rPr>
        <w:t xml:space="preserve">Кроме того, в работу </w:t>
      </w:r>
      <w:r w:rsidR="00897A68">
        <w:rPr>
          <w:rFonts w:ascii="Arial" w:hAnsi="Arial" w:cs="Arial"/>
          <w:sz w:val="22"/>
          <w:szCs w:val="22"/>
          <w:lang w:val="ru-RU"/>
        </w:rPr>
        <w:t>Глобального к</w:t>
      </w:r>
      <w:r w:rsidRPr="00A81ED4">
        <w:rPr>
          <w:rFonts w:ascii="Arial" w:hAnsi="Arial" w:cs="Arial"/>
          <w:sz w:val="22"/>
          <w:szCs w:val="22"/>
          <w:lang w:val="ru-RU"/>
        </w:rPr>
        <w:t>нижного сервиса ABC были внесены изменения</w:t>
      </w:r>
      <w:r w:rsidR="00190DEA">
        <w:rPr>
          <w:rFonts w:ascii="Arial" w:hAnsi="Arial" w:cs="Arial"/>
          <w:sz w:val="22"/>
          <w:szCs w:val="22"/>
          <w:lang w:val="ru-RU"/>
        </w:rPr>
        <w:t xml:space="preserve">, учитывающие </w:t>
      </w:r>
      <w:r w:rsidR="000D7B00">
        <w:rPr>
          <w:rFonts w:ascii="Arial" w:hAnsi="Arial" w:cs="Arial"/>
          <w:sz w:val="22"/>
          <w:szCs w:val="22"/>
          <w:lang w:val="ru-RU"/>
        </w:rPr>
        <w:t>вступлени</w:t>
      </w:r>
      <w:r w:rsidR="00190DEA">
        <w:rPr>
          <w:rFonts w:ascii="Arial" w:hAnsi="Arial" w:cs="Arial"/>
          <w:sz w:val="22"/>
          <w:szCs w:val="22"/>
          <w:lang w:val="ru-RU"/>
        </w:rPr>
        <w:t>е</w:t>
      </w:r>
      <w:r w:rsidR="000D7B00">
        <w:rPr>
          <w:rFonts w:ascii="Arial" w:hAnsi="Arial" w:cs="Arial"/>
          <w:sz w:val="22"/>
          <w:szCs w:val="22"/>
          <w:lang w:val="ru-RU"/>
        </w:rPr>
        <w:t xml:space="preserve"> </w:t>
      </w:r>
      <w:r w:rsidR="00190DEA" w:rsidRPr="00A81ED4">
        <w:rPr>
          <w:rFonts w:ascii="Arial" w:hAnsi="Arial" w:cs="Arial"/>
          <w:sz w:val="22"/>
          <w:szCs w:val="22"/>
          <w:lang w:val="ru-RU"/>
        </w:rPr>
        <w:t xml:space="preserve">в силу </w:t>
      </w:r>
      <w:r w:rsidRPr="00A81ED4">
        <w:rPr>
          <w:rFonts w:ascii="Arial" w:hAnsi="Arial" w:cs="Arial"/>
          <w:sz w:val="22"/>
          <w:szCs w:val="22"/>
          <w:lang w:val="ru-RU"/>
        </w:rPr>
        <w:t>Марракешского договора о ЛНЗ 30</w:t>
      </w:r>
      <w:r w:rsidR="000D7B00">
        <w:rPr>
          <w:rFonts w:ascii="Arial" w:hAnsi="Arial" w:cs="Arial"/>
          <w:sz w:val="22"/>
          <w:szCs w:val="22"/>
          <w:lang w:val="ru-RU"/>
        </w:rPr>
        <w:t> </w:t>
      </w:r>
      <w:r w:rsidRPr="00A81ED4">
        <w:rPr>
          <w:rFonts w:ascii="Arial" w:hAnsi="Arial" w:cs="Arial"/>
          <w:sz w:val="22"/>
          <w:szCs w:val="22"/>
          <w:lang w:val="ru-RU"/>
        </w:rPr>
        <w:t>сентября 2016</w:t>
      </w:r>
      <w:r w:rsidR="000D7B00">
        <w:rPr>
          <w:rFonts w:ascii="Arial" w:hAnsi="Arial" w:cs="Arial"/>
          <w:sz w:val="22"/>
          <w:szCs w:val="22"/>
          <w:lang w:val="ru-RU"/>
        </w:rPr>
        <w:t> </w:t>
      </w:r>
      <w:r w:rsidRPr="00A81ED4">
        <w:rPr>
          <w:rFonts w:ascii="Arial" w:hAnsi="Arial" w:cs="Arial"/>
          <w:sz w:val="22"/>
          <w:szCs w:val="22"/>
          <w:lang w:val="ru-RU"/>
        </w:rPr>
        <w:t>г.  До</w:t>
      </w:r>
      <w:r w:rsidR="00A26B70">
        <w:rPr>
          <w:rFonts w:ascii="Arial" w:hAnsi="Arial" w:cs="Arial"/>
          <w:sz w:val="22"/>
          <w:szCs w:val="22"/>
          <w:lang w:val="ru-RU"/>
        </w:rPr>
        <w:t> </w:t>
      </w:r>
      <w:r w:rsidRPr="00A81ED4">
        <w:rPr>
          <w:rFonts w:ascii="Arial" w:hAnsi="Arial" w:cs="Arial"/>
          <w:sz w:val="22"/>
          <w:szCs w:val="22"/>
          <w:lang w:val="ru-RU"/>
        </w:rPr>
        <w:t xml:space="preserve">вступления </w:t>
      </w:r>
      <w:r w:rsidR="00DD04AE">
        <w:rPr>
          <w:rFonts w:ascii="Arial" w:hAnsi="Arial" w:cs="Arial"/>
          <w:sz w:val="22"/>
          <w:szCs w:val="22"/>
          <w:lang w:val="ru-RU"/>
        </w:rPr>
        <w:t xml:space="preserve">Договора </w:t>
      </w:r>
      <w:r w:rsidRPr="00A81ED4">
        <w:rPr>
          <w:rFonts w:ascii="Arial" w:hAnsi="Arial" w:cs="Arial"/>
          <w:sz w:val="22"/>
          <w:szCs w:val="22"/>
          <w:lang w:val="ru-RU"/>
        </w:rPr>
        <w:t xml:space="preserve">в силу и до того, как </w:t>
      </w:r>
      <w:r w:rsidR="0080418E" w:rsidRPr="00A81ED4">
        <w:rPr>
          <w:rFonts w:ascii="Arial" w:hAnsi="Arial" w:cs="Arial"/>
          <w:sz w:val="22"/>
          <w:szCs w:val="22"/>
          <w:lang w:val="ru-RU"/>
        </w:rPr>
        <w:t xml:space="preserve">в странах </w:t>
      </w:r>
      <w:r w:rsidR="00DD04AE">
        <w:rPr>
          <w:rFonts w:ascii="Arial" w:hAnsi="Arial" w:cs="Arial"/>
          <w:sz w:val="22"/>
          <w:szCs w:val="22"/>
          <w:lang w:val="ru-RU"/>
        </w:rPr>
        <w:t xml:space="preserve">началось выполнение его </w:t>
      </w:r>
      <w:r w:rsidR="0099494B">
        <w:rPr>
          <w:rFonts w:ascii="Arial" w:hAnsi="Arial" w:cs="Arial"/>
          <w:sz w:val="22"/>
          <w:szCs w:val="22"/>
          <w:lang w:val="ru-RU"/>
        </w:rPr>
        <w:t>положени</w:t>
      </w:r>
      <w:r w:rsidR="00DD04AE">
        <w:rPr>
          <w:rFonts w:ascii="Arial" w:hAnsi="Arial" w:cs="Arial"/>
          <w:sz w:val="22"/>
          <w:szCs w:val="22"/>
          <w:lang w:val="ru-RU"/>
        </w:rPr>
        <w:t>й</w:t>
      </w:r>
      <w:r w:rsidRPr="00A81ED4">
        <w:rPr>
          <w:rFonts w:ascii="Arial" w:hAnsi="Arial" w:cs="Arial"/>
          <w:sz w:val="22"/>
          <w:szCs w:val="22"/>
          <w:lang w:val="ru-RU"/>
        </w:rPr>
        <w:t xml:space="preserve">, трансграничный обмен книгами в доступном формате </w:t>
      </w:r>
      <w:r w:rsidR="0080418E" w:rsidRPr="00A81ED4">
        <w:rPr>
          <w:rFonts w:ascii="Arial" w:hAnsi="Arial" w:cs="Arial"/>
          <w:sz w:val="22"/>
          <w:szCs w:val="22"/>
          <w:lang w:val="ru-RU"/>
        </w:rPr>
        <w:t>мог осуществляться только</w:t>
      </w:r>
      <w:r w:rsidR="00B658B8">
        <w:rPr>
          <w:rFonts w:ascii="Arial" w:hAnsi="Arial" w:cs="Arial"/>
          <w:sz w:val="22"/>
          <w:szCs w:val="22"/>
          <w:lang w:val="ru-RU"/>
        </w:rPr>
        <w:t xml:space="preserve"> после </w:t>
      </w:r>
      <w:r w:rsidR="0080418E" w:rsidRPr="00A81ED4">
        <w:rPr>
          <w:rFonts w:ascii="Arial" w:hAnsi="Arial" w:cs="Arial"/>
          <w:sz w:val="22"/>
          <w:szCs w:val="22"/>
          <w:lang w:val="ru-RU"/>
        </w:rPr>
        <w:t>получе</w:t>
      </w:r>
      <w:r w:rsidR="003D00B0">
        <w:rPr>
          <w:rFonts w:ascii="Arial" w:hAnsi="Arial" w:cs="Arial"/>
          <w:sz w:val="22"/>
          <w:szCs w:val="22"/>
          <w:lang w:val="ru-RU"/>
        </w:rPr>
        <w:t xml:space="preserve">ния </w:t>
      </w:r>
      <w:r w:rsidR="0080418E" w:rsidRPr="00A81ED4">
        <w:rPr>
          <w:rFonts w:ascii="Arial" w:hAnsi="Arial" w:cs="Arial"/>
          <w:sz w:val="22"/>
          <w:szCs w:val="22"/>
          <w:lang w:val="ru-RU"/>
        </w:rPr>
        <w:t xml:space="preserve">разрешения обладателя авторского права.  </w:t>
      </w:r>
      <w:r w:rsidR="00E63FE3">
        <w:rPr>
          <w:rFonts w:ascii="Arial" w:hAnsi="Arial" w:cs="Arial"/>
          <w:sz w:val="22"/>
          <w:szCs w:val="22"/>
          <w:lang w:val="ru-RU"/>
        </w:rPr>
        <w:t>Отныне</w:t>
      </w:r>
      <w:r w:rsidR="0080418E" w:rsidRPr="00A81ED4">
        <w:rPr>
          <w:rFonts w:ascii="Arial" w:hAnsi="Arial" w:cs="Arial"/>
          <w:sz w:val="22"/>
          <w:szCs w:val="22"/>
          <w:lang w:val="ru-RU"/>
        </w:rPr>
        <w:t xml:space="preserve"> </w:t>
      </w:r>
      <w:r w:rsidR="00A26B70">
        <w:rPr>
          <w:rFonts w:ascii="Arial" w:hAnsi="Arial" w:cs="Arial"/>
          <w:sz w:val="22"/>
          <w:szCs w:val="22"/>
          <w:lang w:val="ru-RU"/>
        </w:rPr>
        <w:t xml:space="preserve">в тех </w:t>
      </w:r>
      <w:r w:rsidR="0080418E" w:rsidRPr="00A81ED4">
        <w:rPr>
          <w:rFonts w:ascii="Arial" w:hAnsi="Arial" w:cs="Arial"/>
          <w:sz w:val="22"/>
          <w:szCs w:val="22"/>
          <w:lang w:val="ru-RU"/>
        </w:rPr>
        <w:t>случа</w:t>
      </w:r>
      <w:r w:rsidR="00A26B70">
        <w:rPr>
          <w:rFonts w:ascii="Arial" w:hAnsi="Arial" w:cs="Arial"/>
          <w:sz w:val="22"/>
          <w:szCs w:val="22"/>
          <w:lang w:val="ru-RU"/>
        </w:rPr>
        <w:t>ях</w:t>
      </w:r>
      <w:r w:rsidR="0080418E" w:rsidRPr="00A81ED4">
        <w:rPr>
          <w:rFonts w:ascii="Arial" w:hAnsi="Arial" w:cs="Arial"/>
          <w:sz w:val="22"/>
          <w:szCs w:val="22"/>
          <w:lang w:val="ru-RU"/>
        </w:rPr>
        <w:t>, если библиотеки – участни</w:t>
      </w:r>
      <w:r w:rsidR="000D7B00">
        <w:rPr>
          <w:rFonts w:ascii="Arial" w:hAnsi="Arial" w:cs="Arial"/>
          <w:sz w:val="22"/>
          <w:szCs w:val="22"/>
          <w:lang w:val="ru-RU"/>
        </w:rPr>
        <w:t xml:space="preserve">цы </w:t>
      </w:r>
      <w:r w:rsidR="0080418E" w:rsidRPr="00A81ED4">
        <w:rPr>
          <w:rFonts w:ascii="Arial" w:hAnsi="Arial" w:cs="Arial"/>
          <w:sz w:val="22"/>
          <w:szCs w:val="22"/>
          <w:lang w:val="ru-RU"/>
        </w:rPr>
        <w:t xml:space="preserve">Сервиса </w:t>
      </w:r>
      <w:r w:rsidR="00E67D18">
        <w:rPr>
          <w:rFonts w:ascii="Arial" w:hAnsi="Arial" w:cs="Arial"/>
          <w:sz w:val="22"/>
          <w:szCs w:val="22"/>
          <w:lang w:val="ru-RU"/>
        </w:rPr>
        <w:t>расположены</w:t>
      </w:r>
      <w:r w:rsidR="0080418E" w:rsidRPr="00A81ED4">
        <w:rPr>
          <w:rFonts w:ascii="Arial" w:hAnsi="Arial" w:cs="Arial"/>
          <w:sz w:val="22"/>
          <w:szCs w:val="22"/>
          <w:lang w:val="ru-RU"/>
        </w:rPr>
        <w:t xml:space="preserve"> в странах, уже применяющих положения Марракешского договора о ЛНЗ, </w:t>
      </w:r>
      <w:r w:rsidR="0067481D">
        <w:rPr>
          <w:rFonts w:ascii="Arial" w:hAnsi="Arial" w:cs="Arial"/>
          <w:sz w:val="22"/>
          <w:szCs w:val="22"/>
          <w:lang w:val="ru-RU"/>
        </w:rPr>
        <w:t xml:space="preserve">для осуществления обмена </w:t>
      </w:r>
      <w:r w:rsidR="00BC0BB7">
        <w:rPr>
          <w:rFonts w:ascii="Arial" w:hAnsi="Arial" w:cs="Arial"/>
          <w:sz w:val="22"/>
          <w:szCs w:val="22"/>
          <w:lang w:val="ru-RU"/>
        </w:rPr>
        <w:t>такое</w:t>
      </w:r>
      <w:r w:rsidR="0067481D" w:rsidRPr="00A81ED4">
        <w:rPr>
          <w:rFonts w:ascii="Arial" w:hAnsi="Arial" w:cs="Arial"/>
          <w:sz w:val="22"/>
          <w:szCs w:val="22"/>
          <w:lang w:val="ru-RU"/>
        </w:rPr>
        <w:t xml:space="preserve"> разрешени</w:t>
      </w:r>
      <w:r w:rsidR="0067481D">
        <w:rPr>
          <w:rFonts w:ascii="Arial" w:hAnsi="Arial" w:cs="Arial"/>
          <w:sz w:val="22"/>
          <w:szCs w:val="22"/>
          <w:lang w:val="ru-RU"/>
        </w:rPr>
        <w:t>е</w:t>
      </w:r>
      <w:r w:rsidR="0067481D" w:rsidRPr="00A81ED4">
        <w:rPr>
          <w:rFonts w:ascii="Arial" w:hAnsi="Arial" w:cs="Arial"/>
          <w:sz w:val="22"/>
          <w:szCs w:val="22"/>
          <w:lang w:val="ru-RU"/>
        </w:rPr>
        <w:t xml:space="preserve"> </w:t>
      </w:r>
      <w:r w:rsidR="0067481D">
        <w:rPr>
          <w:rFonts w:ascii="Arial" w:hAnsi="Arial" w:cs="Arial"/>
          <w:sz w:val="22"/>
          <w:szCs w:val="22"/>
          <w:lang w:val="ru-RU"/>
        </w:rPr>
        <w:t>не требуется</w:t>
      </w:r>
      <w:r w:rsidR="0080418E" w:rsidRPr="00A81ED4">
        <w:rPr>
          <w:rFonts w:ascii="Arial" w:hAnsi="Arial" w:cs="Arial"/>
          <w:sz w:val="22"/>
          <w:szCs w:val="22"/>
          <w:lang w:val="ru-RU"/>
        </w:rPr>
        <w:t>.</w:t>
      </w:r>
    </w:p>
    <w:p w:rsidR="00A81ED4" w:rsidRPr="00A81ED4" w:rsidRDefault="00A81ED4" w:rsidP="00BD0B32">
      <w:pPr>
        <w:pStyle w:val="lead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</w:p>
    <w:p w:rsidR="0080418E" w:rsidRDefault="00DC3728" w:rsidP="00BD0B32">
      <w:pPr>
        <w:pStyle w:val="ListParagraph"/>
        <w:numPr>
          <w:ilvl w:val="0"/>
          <w:numId w:val="14"/>
        </w:numPr>
        <w:spacing w:after="240"/>
        <w:ind w:left="0" w:firstLine="0"/>
        <w:rPr>
          <w:szCs w:val="22"/>
          <w:lang w:val="ru-RU"/>
        </w:rPr>
      </w:pPr>
      <w:r w:rsidRPr="00DC3728">
        <w:rPr>
          <w:szCs w:val="22"/>
          <w:lang w:val="ru-RU"/>
        </w:rPr>
        <w:t xml:space="preserve">По мере </w:t>
      </w:r>
      <w:r w:rsidR="00110070">
        <w:rPr>
          <w:szCs w:val="22"/>
          <w:lang w:val="ru-RU"/>
        </w:rPr>
        <w:t xml:space="preserve">реализации странами положений </w:t>
      </w:r>
      <w:r w:rsidRPr="00DC3728">
        <w:rPr>
          <w:szCs w:val="22"/>
          <w:lang w:val="ru-RU"/>
        </w:rPr>
        <w:t xml:space="preserve">Марракешского договора о ЛНЗ </w:t>
      </w:r>
      <w:r w:rsidRPr="00C24308">
        <w:rPr>
          <w:szCs w:val="22"/>
          <w:lang w:val="ru-RU"/>
        </w:rPr>
        <w:t>в рамках сво</w:t>
      </w:r>
      <w:r w:rsidR="00A81ED4" w:rsidRPr="00C24308">
        <w:rPr>
          <w:szCs w:val="22"/>
          <w:lang w:val="ru-RU"/>
        </w:rPr>
        <w:t>его национального законодательства</w:t>
      </w:r>
      <w:r w:rsidRPr="00DC3728">
        <w:rPr>
          <w:szCs w:val="22"/>
          <w:lang w:val="ru-RU"/>
        </w:rPr>
        <w:t xml:space="preserve"> Сервис будет </w:t>
      </w:r>
      <w:r w:rsidR="00C24308">
        <w:rPr>
          <w:szCs w:val="22"/>
          <w:lang w:val="ru-RU"/>
        </w:rPr>
        <w:t xml:space="preserve">регулировать процесс </w:t>
      </w:r>
      <w:r w:rsidR="00EC5C9E">
        <w:rPr>
          <w:szCs w:val="22"/>
          <w:lang w:val="ru-RU"/>
        </w:rPr>
        <w:t>обмена книг</w:t>
      </w:r>
      <w:r w:rsidR="00B658B8">
        <w:rPr>
          <w:szCs w:val="22"/>
          <w:lang w:val="ru-RU"/>
        </w:rPr>
        <w:t>ами</w:t>
      </w:r>
      <w:r w:rsidR="00EC5C9E">
        <w:rPr>
          <w:szCs w:val="22"/>
          <w:lang w:val="ru-RU"/>
        </w:rPr>
        <w:t xml:space="preserve"> в доступных форматах </w:t>
      </w:r>
      <w:r>
        <w:rPr>
          <w:szCs w:val="22"/>
          <w:lang w:val="ru-RU"/>
        </w:rPr>
        <w:t>библиотек – участни</w:t>
      </w:r>
      <w:r w:rsidR="00C24308">
        <w:rPr>
          <w:szCs w:val="22"/>
          <w:lang w:val="ru-RU"/>
        </w:rPr>
        <w:t xml:space="preserve">ц </w:t>
      </w:r>
      <w:r>
        <w:rPr>
          <w:szCs w:val="22"/>
          <w:lang w:val="ru-RU"/>
        </w:rPr>
        <w:t>проект</w:t>
      </w:r>
      <w:r w:rsidR="00EC5C9E">
        <w:rPr>
          <w:szCs w:val="22"/>
          <w:lang w:val="ru-RU"/>
        </w:rPr>
        <w:t xml:space="preserve">а.  Например, Марракешский договор о ЛНЗ позволяет </w:t>
      </w:r>
      <w:r w:rsidR="0067481D">
        <w:rPr>
          <w:szCs w:val="22"/>
          <w:lang w:val="ru-RU"/>
        </w:rPr>
        <w:t xml:space="preserve">реализовать </w:t>
      </w:r>
      <w:r w:rsidR="00A81ED4">
        <w:rPr>
          <w:szCs w:val="22"/>
          <w:lang w:val="ru-RU"/>
        </w:rPr>
        <w:t xml:space="preserve">в </w:t>
      </w:r>
      <w:r w:rsidR="0067481D">
        <w:rPr>
          <w:szCs w:val="22"/>
          <w:lang w:val="ru-RU"/>
        </w:rPr>
        <w:t xml:space="preserve">национальном законодательстве </w:t>
      </w:r>
      <w:r w:rsidR="00A81ED4">
        <w:rPr>
          <w:szCs w:val="22"/>
          <w:lang w:val="ru-RU"/>
        </w:rPr>
        <w:t xml:space="preserve">в области авторского права </w:t>
      </w:r>
      <w:r w:rsidR="00EC5C9E">
        <w:rPr>
          <w:szCs w:val="22"/>
          <w:lang w:val="ru-RU"/>
        </w:rPr>
        <w:t>положения о так называемом «</w:t>
      </w:r>
      <w:r w:rsidR="00EC5C9E" w:rsidRPr="00EC5C9E">
        <w:rPr>
          <w:szCs w:val="22"/>
          <w:lang w:val="ru-RU"/>
        </w:rPr>
        <w:t>наличи</w:t>
      </w:r>
      <w:r w:rsidR="00EC5C9E">
        <w:rPr>
          <w:szCs w:val="22"/>
          <w:lang w:val="ru-RU"/>
        </w:rPr>
        <w:t xml:space="preserve">и </w:t>
      </w:r>
      <w:r w:rsidR="00EC5C9E" w:rsidRPr="00EC5C9E">
        <w:rPr>
          <w:szCs w:val="22"/>
          <w:lang w:val="ru-RU"/>
        </w:rPr>
        <w:t>возможности получения коммерческим путем</w:t>
      </w:r>
      <w:r w:rsidR="00EC5C9E">
        <w:rPr>
          <w:szCs w:val="22"/>
          <w:lang w:val="ru-RU"/>
        </w:rPr>
        <w:t xml:space="preserve">». </w:t>
      </w:r>
      <w:r w:rsidR="00A81ED4">
        <w:rPr>
          <w:szCs w:val="22"/>
          <w:lang w:val="ru-RU"/>
        </w:rPr>
        <w:t xml:space="preserve"> В этом случае </w:t>
      </w:r>
      <w:r w:rsidR="0099494B">
        <w:rPr>
          <w:szCs w:val="22"/>
          <w:lang w:val="ru-RU"/>
        </w:rPr>
        <w:t>в</w:t>
      </w:r>
      <w:r w:rsidR="0067481D">
        <w:rPr>
          <w:szCs w:val="22"/>
          <w:lang w:val="ru-RU"/>
        </w:rPr>
        <w:t xml:space="preserve"> национальном </w:t>
      </w:r>
      <w:r w:rsidR="0099494B">
        <w:rPr>
          <w:szCs w:val="22"/>
          <w:lang w:val="ru-RU"/>
        </w:rPr>
        <w:t xml:space="preserve">законодательстве </w:t>
      </w:r>
      <w:r w:rsidR="00A81ED4">
        <w:rPr>
          <w:szCs w:val="22"/>
          <w:lang w:val="ru-RU"/>
        </w:rPr>
        <w:t xml:space="preserve">стран может </w:t>
      </w:r>
      <w:r w:rsidR="00F62936">
        <w:rPr>
          <w:szCs w:val="22"/>
          <w:lang w:val="ru-RU"/>
        </w:rPr>
        <w:t xml:space="preserve">быть </w:t>
      </w:r>
      <w:r w:rsidR="008E095F">
        <w:rPr>
          <w:szCs w:val="22"/>
          <w:lang w:val="ru-RU"/>
        </w:rPr>
        <w:t>предусм</w:t>
      </w:r>
      <w:r w:rsidR="00F62936">
        <w:rPr>
          <w:szCs w:val="22"/>
          <w:lang w:val="ru-RU"/>
        </w:rPr>
        <w:t xml:space="preserve">отрено, что </w:t>
      </w:r>
      <w:r w:rsidR="0099494B">
        <w:rPr>
          <w:szCs w:val="22"/>
          <w:lang w:val="ru-RU"/>
        </w:rPr>
        <w:t xml:space="preserve">перед осуществлением трансграничного обмена какой-либо книгой в доступном формате </w:t>
      </w:r>
      <w:r w:rsidR="00F62936">
        <w:rPr>
          <w:szCs w:val="22"/>
          <w:lang w:val="ru-RU"/>
        </w:rPr>
        <w:t xml:space="preserve">запрашивающей организации необходимо </w:t>
      </w:r>
      <w:r w:rsidR="008E095F">
        <w:rPr>
          <w:szCs w:val="22"/>
          <w:lang w:val="ru-RU"/>
        </w:rPr>
        <w:t>подтверждать</w:t>
      </w:r>
      <w:r w:rsidR="0099494B">
        <w:rPr>
          <w:szCs w:val="22"/>
          <w:lang w:val="ru-RU"/>
        </w:rPr>
        <w:t xml:space="preserve">, что данная книга в запрашиваемом формате </w:t>
      </w:r>
      <w:r w:rsidR="0087194D">
        <w:rPr>
          <w:szCs w:val="22"/>
          <w:lang w:val="ru-RU"/>
        </w:rPr>
        <w:t xml:space="preserve">не может быть получена коммерческим путем </w:t>
      </w:r>
      <w:r w:rsidR="0099494B">
        <w:rPr>
          <w:szCs w:val="22"/>
          <w:lang w:val="ru-RU"/>
        </w:rPr>
        <w:t xml:space="preserve">на рынке.  </w:t>
      </w:r>
      <w:r w:rsidR="000A56A4">
        <w:rPr>
          <w:szCs w:val="22"/>
          <w:lang w:val="ru-RU"/>
        </w:rPr>
        <w:t>Глобальный к</w:t>
      </w:r>
      <w:r w:rsidR="0099494B" w:rsidRPr="00A81ED4">
        <w:rPr>
          <w:szCs w:val="22"/>
          <w:lang w:val="ru-RU"/>
        </w:rPr>
        <w:t>нижн</w:t>
      </w:r>
      <w:r w:rsidR="0099494B">
        <w:rPr>
          <w:szCs w:val="22"/>
          <w:lang w:val="ru-RU"/>
        </w:rPr>
        <w:t xml:space="preserve">ый сервис </w:t>
      </w:r>
      <w:r w:rsidR="0099494B" w:rsidRPr="00A81ED4">
        <w:rPr>
          <w:szCs w:val="22"/>
          <w:lang w:val="ru-RU"/>
        </w:rPr>
        <w:t>ABC</w:t>
      </w:r>
      <w:r w:rsidR="0099494B">
        <w:rPr>
          <w:szCs w:val="22"/>
          <w:lang w:val="ru-RU"/>
        </w:rPr>
        <w:t xml:space="preserve"> проинформирует библиотеки – участни</w:t>
      </w:r>
      <w:r w:rsidR="00096B1C">
        <w:rPr>
          <w:szCs w:val="22"/>
          <w:lang w:val="ru-RU"/>
        </w:rPr>
        <w:t>цы</w:t>
      </w:r>
      <w:r w:rsidR="0099494B">
        <w:rPr>
          <w:szCs w:val="22"/>
          <w:lang w:val="ru-RU"/>
        </w:rPr>
        <w:t xml:space="preserve"> проекта о возможности </w:t>
      </w:r>
      <w:r w:rsidR="00110070">
        <w:rPr>
          <w:szCs w:val="22"/>
          <w:lang w:val="ru-RU"/>
        </w:rPr>
        <w:t>включения</w:t>
      </w:r>
      <w:r w:rsidR="0099494B">
        <w:rPr>
          <w:szCs w:val="22"/>
          <w:lang w:val="ru-RU"/>
        </w:rPr>
        <w:t xml:space="preserve"> такого требования в </w:t>
      </w:r>
      <w:r w:rsidR="0008423C">
        <w:rPr>
          <w:szCs w:val="22"/>
          <w:lang w:val="ru-RU"/>
        </w:rPr>
        <w:t xml:space="preserve">национальное законодательство </w:t>
      </w:r>
      <w:r w:rsidR="0099494B">
        <w:rPr>
          <w:szCs w:val="22"/>
          <w:lang w:val="ru-RU"/>
        </w:rPr>
        <w:t xml:space="preserve">в области авторского права и внесет </w:t>
      </w:r>
      <w:r w:rsidR="00110070">
        <w:rPr>
          <w:szCs w:val="22"/>
          <w:lang w:val="ru-RU"/>
        </w:rPr>
        <w:t xml:space="preserve">соответствующие </w:t>
      </w:r>
      <w:r w:rsidR="0099494B">
        <w:rPr>
          <w:szCs w:val="22"/>
          <w:lang w:val="ru-RU"/>
        </w:rPr>
        <w:t>коррективы в</w:t>
      </w:r>
      <w:r w:rsidR="0032578B">
        <w:rPr>
          <w:szCs w:val="22"/>
          <w:lang w:val="ru-RU"/>
        </w:rPr>
        <w:t> </w:t>
      </w:r>
      <w:r w:rsidR="0099494B">
        <w:rPr>
          <w:szCs w:val="22"/>
          <w:lang w:val="ru-RU"/>
        </w:rPr>
        <w:t xml:space="preserve">работу платформы Сервиса, уведомив пользователей о необходимости учитывать это требование. </w:t>
      </w:r>
    </w:p>
    <w:p w:rsidR="00EC5C9E" w:rsidRPr="00EC5C9E" w:rsidRDefault="00EC5C9E" w:rsidP="00BD0B32">
      <w:pPr>
        <w:pStyle w:val="ListParagraph"/>
        <w:rPr>
          <w:szCs w:val="22"/>
          <w:lang w:val="ru-RU"/>
        </w:rPr>
      </w:pPr>
    </w:p>
    <w:p w:rsidR="0099494B" w:rsidRPr="0099494B" w:rsidRDefault="0099494B" w:rsidP="00BD0B32">
      <w:pPr>
        <w:pStyle w:val="ListParagraph"/>
        <w:numPr>
          <w:ilvl w:val="0"/>
          <w:numId w:val="14"/>
        </w:numPr>
        <w:spacing w:before="100" w:beforeAutospacing="1" w:after="24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Как было указано выше, для библиотек, </w:t>
      </w:r>
      <w:r w:rsidR="00A952CA">
        <w:rPr>
          <w:szCs w:val="22"/>
          <w:lang w:val="ru-RU"/>
        </w:rPr>
        <w:t xml:space="preserve">которые расположены </w:t>
      </w:r>
      <w:r>
        <w:rPr>
          <w:szCs w:val="22"/>
          <w:lang w:val="ru-RU"/>
        </w:rPr>
        <w:t xml:space="preserve">в странах, </w:t>
      </w:r>
      <w:r w:rsidR="00A952CA">
        <w:rPr>
          <w:szCs w:val="22"/>
          <w:lang w:val="ru-RU"/>
        </w:rPr>
        <w:t>еще не</w:t>
      </w:r>
      <w:r w:rsidR="0032578B">
        <w:rPr>
          <w:szCs w:val="22"/>
          <w:lang w:val="ru-RU"/>
        </w:rPr>
        <w:t> </w:t>
      </w:r>
      <w:r w:rsidR="00A952CA">
        <w:rPr>
          <w:szCs w:val="22"/>
          <w:lang w:val="ru-RU"/>
        </w:rPr>
        <w:t xml:space="preserve">применяющих </w:t>
      </w:r>
      <w:r>
        <w:rPr>
          <w:szCs w:val="22"/>
          <w:lang w:val="ru-RU"/>
        </w:rPr>
        <w:t xml:space="preserve">положения Договора, Сервис продолжит получать разрешение обладателя(ей) авторского права, </w:t>
      </w:r>
      <w:r w:rsidR="00117239">
        <w:rPr>
          <w:szCs w:val="22"/>
          <w:lang w:val="ru-RU"/>
        </w:rPr>
        <w:t>позволяющее</w:t>
      </w:r>
      <w:r w:rsidR="00B54F70">
        <w:rPr>
          <w:szCs w:val="22"/>
          <w:lang w:val="ru-RU"/>
        </w:rPr>
        <w:t xml:space="preserve"> осуществлять трансграничный обмен той или иной книгой в доступном формате.  </w:t>
      </w:r>
      <w:r w:rsidR="009831D3">
        <w:rPr>
          <w:szCs w:val="22"/>
          <w:lang w:val="ru-RU"/>
        </w:rPr>
        <w:t xml:space="preserve">Таким образом, </w:t>
      </w:r>
      <w:r w:rsidR="000A56A4">
        <w:rPr>
          <w:szCs w:val="22"/>
          <w:lang w:val="ru-RU"/>
        </w:rPr>
        <w:t>Глобальный к</w:t>
      </w:r>
      <w:r w:rsidR="00B54F70" w:rsidRPr="00A81ED4">
        <w:rPr>
          <w:szCs w:val="22"/>
          <w:lang w:val="ru-RU"/>
        </w:rPr>
        <w:t>нижн</w:t>
      </w:r>
      <w:r w:rsidR="00B54F70">
        <w:rPr>
          <w:szCs w:val="22"/>
          <w:lang w:val="ru-RU"/>
        </w:rPr>
        <w:t xml:space="preserve">ый сервис </w:t>
      </w:r>
      <w:r w:rsidR="00B54F70" w:rsidRPr="00A81ED4">
        <w:rPr>
          <w:szCs w:val="22"/>
          <w:lang w:val="ru-RU"/>
        </w:rPr>
        <w:t>ABC</w:t>
      </w:r>
      <w:r w:rsidR="00B54F70">
        <w:rPr>
          <w:szCs w:val="22"/>
          <w:lang w:val="ru-RU"/>
        </w:rPr>
        <w:t xml:space="preserve"> </w:t>
      </w:r>
      <w:r w:rsidR="00D61E83">
        <w:rPr>
          <w:szCs w:val="22"/>
          <w:lang w:val="ru-RU"/>
        </w:rPr>
        <w:t>предоставляет</w:t>
      </w:r>
      <w:r w:rsidR="00117239">
        <w:rPr>
          <w:szCs w:val="22"/>
          <w:lang w:val="ru-RU"/>
        </w:rPr>
        <w:t xml:space="preserve"> единую</w:t>
      </w:r>
      <w:r w:rsidR="000A56A4">
        <w:rPr>
          <w:szCs w:val="22"/>
          <w:lang w:val="ru-RU"/>
        </w:rPr>
        <w:t xml:space="preserve"> </w:t>
      </w:r>
      <w:r w:rsidR="00B54F70">
        <w:rPr>
          <w:szCs w:val="22"/>
          <w:lang w:val="ru-RU"/>
        </w:rPr>
        <w:t>централизованную систему трансграничного обмена книгами в</w:t>
      </w:r>
      <w:r w:rsidR="0032578B">
        <w:rPr>
          <w:szCs w:val="22"/>
          <w:lang w:val="ru-RU"/>
        </w:rPr>
        <w:t> </w:t>
      </w:r>
      <w:r w:rsidR="00B54F70">
        <w:rPr>
          <w:szCs w:val="22"/>
          <w:lang w:val="ru-RU"/>
        </w:rPr>
        <w:t xml:space="preserve">доступных форматах, которая </w:t>
      </w:r>
      <w:r w:rsidR="00C24308">
        <w:rPr>
          <w:szCs w:val="22"/>
          <w:lang w:val="ru-RU"/>
        </w:rPr>
        <w:t>дает</w:t>
      </w:r>
      <w:r w:rsidR="00B54F70">
        <w:rPr>
          <w:szCs w:val="22"/>
          <w:lang w:val="ru-RU"/>
        </w:rPr>
        <w:t xml:space="preserve"> возможность выполнять различные правовые требования, существующие в каждой </w:t>
      </w:r>
      <w:r w:rsidR="00D61E83">
        <w:rPr>
          <w:szCs w:val="22"/>
          <w:lang w:val="ru-RU"/>
        </w:rPr>
        <w:t xml:space="preserve">участвующей в проекте </w:t>
      </w:r>
      <w:r w:rsidR="00B54F70">
        <w:rPr>
          <w:szCs w:val="22"/>
          <w:lang w:val="ru-RU"/>
        </w:rPr>
        <w:t>юрисдикции.</w:t>
      </w:r>
    </w:p>
    <w:p w:rsidR="0099494B" w:rsidRPr="0099494B" w:rsidRDefault="0099494B" w:rsidP="00BD0B32">
      <w:pPr>
        <w:pStyle w:val="ListParagraph"/>
        <w:rPr>
          <w:szCs w:val="22"/>
          <w:lang w:val="ru-RU"/>
        </w:rPr>
      </w:pPr>
    </w:p>
    <w:p w:rsidR="009B75DB" w:rsidRDefault="009831D3" w:rsidP="00BD0B32">
      <w:pPr>
        <w:pStyle w:val="Heading3"/>
        <w:ind w:firstLine="567"/>
      </w:pPr>
      <w:r>
        <w:rPr>
          <w:lang w:val="ru-RU"/>
        </w:rPr>
        <w:t xml:space="preserve">Укрепление потенциала </w:t>
      </w:r>
    </w:p>
    <w:p w:rsidR="009B75DB" w:rsidRPr="000532D7" w:rsidRDefault="009B75DB" w:rsidP="00BD0B32"/>
    <w:p w:rsidR="00952F60" w:rsidRPr="00952F60" w:rsidRDefault="004C71C5" w:rsidP="00BD0B32">
      <w:pPr>
        <w:pStyle w:val="lead"/>
        <w:numPr>
          <w:ilvl w:val="0"/>
          <w:numId w:val="14"/>
        </w:numPr>
        <w:spacing w:before="0" w:beforeAutospacing="0" w:after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Консорциум </w:t>
      </w:r>
      <w:r w:rsidR="00952F60" w:rsidRPr="00BE5F93">
        <w:rPr>
          <w:rFonts w:ascii="Arial" w:hAnsi="Arial" w:cs="Arial"/>
          <w:sz w:val="22"/>
          <w:szCs w:val="22"/>
          <w:lang w:val="en"/>
        </w:rPr>
        <w:t>ABC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</w:t>
      </w:r>
      <w:r w:rsidR="005D7FA3">
        <w:rPr>
          <w:rFonts w:ascii="Arial" w:hAnsi="Arial" w:cs="Arial"/>
          <w:sz w:val="22"/>
          <w:szCs w:val="22"/>
          <w:lang w:val="ru-RU"/>
        </w:rPr>
        <w:t xml:space="preserve">проводит обучение </w:t>
      </w:r>
      <w:r w:rsidR="00952F60">
        <w:rPr>
          <w:rFonts w:ascii="Arial" w:hAnsi="Arial" w:cs="Arial"/>
          <w:sz w:val="22"/>
          <w:szCs w:val="22"/>
          <w:lang w:val="ru-RU"/>
        </w:rPr>
        <w:t xml:space="preserve">и оказывает техническую помощь в области новейших техник производства книг в доступных форматах </w:t>
      </w:r>
      <w:r w:rsidR="00C24308">
        <w:rPr>
          <w:rFonts w:ascii="Arial" w:hAnsi="Arial" w:cs="Arial"/>
          <w:sz w:val="22"/>
          <w:szCs w:val="22"/>
          <w:lang w:val="ru-RU"/>
        </w:rPr>
        <w:t>для неправительственных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организаци</w:t>
      </w:r>
      <w:r w:rsidR="00C24308">
        <w:rPr>
          <w:rFonts w:ascii="Arial" w:hAnsi="Arial" w:cs="Arial"/>
          <w:sz w:val="22"/>
          <w:szCs w:val="22"/>
          <w:lang w:val="ru-RU"/>
        </w:rPr>
        <w:t>й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(НПО), отстаивающи</w:t>
      </w:r>
      <w:r w:rsidR="00C24308">
        <w:rPr>
          <w:rFonts w:ascii="Arial" w:hAnsi="Arial" w:cs="Arial"/>
          <w:sz w:val="22"/>
          <w:szCs w:val="22"/>
          <w:lang w:val="ru-RU"/>
        </w:rPr>
        <w:t>х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интересы лиц</w:t>
      </w:r>
      <w:r w:rsidR="00952F60" w:rsidRPr="00952F60">
        <w:rPr>
          <w:rFonts w:ascii="Arial" w:hAnsi="Arial" w:cs="Arial"/>
          <w:sz w:val="22"/>
          <w:szCs w:val="22"/>
          <w:lang w:val="ru-RU"/>
        </w:rPr>
        <w:t xml:space="preserve"> c ограниченн</w:t>
      </w:r>
      <w:r w:rsidR="002A1C71">
        <w:rPr>
          <w:rFonts w:ascii="Arial" w:hAnsi="Arial" w:cs="Arial"/>
          <w:sz w:val="22"/>
          <w:szCs w:val="22"/>
          <w:lang w:val="ru-RU"/>
        </w:rPr>
        <w:t xml:space="preserve">ыми </w:t>
      </w:r>
      <w:r w:rsidR="00C24308">
        <w:rPr>
          <w:rFonts w:ascii="Arial" w:hAnsi="Arial" w:cs="Arial"/>
          <w:sz w:val="22"/>
          <w:szCs w:val="22"/>
          <w:lang w:val="ru-RU"/>
        </w:rPr>
        <w:t>способност</w:t>
      </w:r>
      <w:r w:rsidR="002A1C71">
        <w:rPr>
          <w:rFonts w:ascii="Arial" w:hAnsi="Arial" w:cs="Arial"/>
          <w:sz w:val="22"/>
          <w:szCs w:val="22"/>
          <w:lang w:val="ru-RU"/>
        </w:rPr>
        <w:t xml:space="preserve">ями </w:t>
      </w:r>
      <w:r w:rsidR="00952F60" w:rsidRPr="00952F60">
        <w:rPr>
          <w:rFonts w:ascii="Arial" w:hAnsi="Arial" w:cs="Arial"/>
          <w:sz w:val="22"/>
          <w:szCs w:val="22"/>
          <w:lang w:val="ru-RU"/>
        </w:rPr>
        <w:t>воспринимать печатную информацию</w:t>
      </w:r>
      <w:r w:rsidR="00952F60">
        <w:rPr>
          <w:rFonts w:ascii="Arial" w:hAnsi="Arial" w:cs="Arial"/>
          <w:sz w:val="22"/>
          <w:szCs w:val="22"/>
          <w:lang w:val="ru-RU"/>
        </w:rPr>
        <w:t>, образовательны</w:t>
      </w:r>
      <w:r w:rsidR="002A1C71">
        <w:rPr>
          <w:rFonts w:ascii="Arial" w:hAnsi="Arial" w:cs="Arial"/>
          <w:sz w:val="22"/>
          <w:szCs w:val="22"/>
          <w:lang w:val="ru-RU"/>
        </w:rPr>
        <w:t>х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учреждени</w:t>
      </w:r>
      <w:r w:rsidR="002A1C71">
        <w:rPr>
          <w:rFonts w:ascii="Arial" w:hAnsi="Arial" w:cs="Arial"/>
          <w:sz w:val="22"/>
          <w:szCs w:val="22"/>
          <w:lang w:val="ru-RU"/>
        </w:rPr>
        <w:t>й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и коммерчески</w:t>
      </w:r>
      <w:r w:rsidR="002A1C71">
        <w:rPr>
          <w:rFonts w:ascii="Arial" w:hAnsi="Arial" w:cs="Arial"/>
          <w:sz w:val="22"/>
          <w:szCs w:val="22"/>
          <w:lang w:val="ru-RU"/>
        </w:rPr>
        <w:t>х</w:t>
      </w:r>
      <w:r w:rsidR="00952F60">
        <w:rPr>
          <w:rFonts w:ascii="Arial" w:hAnsi="Arial" w:cs="Arial"/>
          <w:sz w:val="22"/>
          <w:szCs w:val="22"/>
          <w:lang w:val="ru-RU"/>
        </w:rPr>
        <w:t xml:space="preserve"> </w:t>
      </w:r>
      <w:r w:rsidR="002A1C71">
        <w:rPr>
          <w:rFonts w:ascii="Arial" w:hAnsi="Arial" w:cs="Arial"/>
          <w:sz w:val="22"/>
          <w:szCs w:val="22"/>
          <w:lang w:val="ru-RU"/>
        </w:rPr>
        <w:t xml:space="preserve">издательств </w:t>
      </w:r>
      <w:r w:rsidR="00952F60">
        <w:rPr>
          <w:rFonts w:ascii="Arial" w:hAnsi="Arial" w:cs="Arial"/>
          <w:sz w:val="22"/>
          <w:szCs w:val="22"/>
          <w:lang w:val="ru-RU"/>
        </w:rPr>
        <w:t>в развивающихся и наименее развитых странах (</w:t>
      </w:r>
      <w:r w:rsidR="00AF0740">
        <w:rPr>
          <w:rFonts w:ascii="Arial" w:hAnsi="Arial" w:cs="Arial"/>
          <w:sz w:val="22"/>
          <w:szCs w:val="22"/>
          <w:lang w:val="ru-RU"/>
        </w:rPr>
        <w:t>НРС</w:t>
      </w:r>
      <w:r w:rsidR="00952F60">
        <w:rPr>
          <w:rFonts w:ascii="Arial" w:hAnsi="Arial" w:cs="Arial"/>
          <w:sz w:val="22"/>
          <w:szCs w:val="22"/>
          <w:lang w:val="ru-RU"/>
        </w:rPr>
        <w:t>)</w:t>
      </w:r>
      <w:r w:rsidR="00AF0740">
        <w:rPr>
          <w:rFonts w:ascii="Arial" w:hAnsi="Arial" w:cs="Arial"/>
          <w:sz w:val="22"/>
          <w:szCs w:val="22"/>
          <w:lang w:val="ru-RU"/>
        </w:rPr>
        <w:t xml:space="preserve">.  </w:t>
      </w:r>
      <w:r w:rsidR="00FF1D3D">
        <w:rPr>
          <w:rFonts w:ascii="Arial" w:hAnsi="Arial" w:cs="Arial"/>
          <w:sz w:val="22"/>
          <w:szCs w:val="22"/>
          <w:lang w:val="ru-RU"/>
        </w:rPr>
        <w:t xml:space="preserve">Обучающие материалы </w:t>
      </w:r>
      <w:r w:rsidR="00AF0740">
        <w:rPr>
          <w:rFonts w:ascii="Arial" w:hAnsi="Arial" w:cs="Arial"/>
          <w:sz w:val="22"/>
          <w:szCs w:val="22"/>
          <w:lang w:val="ru-RU"/>
        </w:rPr>
        <w:t xml:space="preserve">и техническая помощь предоставляются в следующих доступных форматах: </w:t>
      </w:r>
      <w:r w:rsidR="00C6200A">
        <w:fldChar w:fldCharType="begin"/>
      </w:r>
      <w:r w:rsidR="00C6200A" w:rsidRPr="00C6200A">
        <w:rPr>
          <w:lang w:val="ru-RU"/>
        </w:rPr>
        <w:instrText xml:space="preserve"> </w:instrText>
      </w:r>
      <w:r w:rsidR="00C6200A">
        <w:instrText>HYPERLINK</w:instrText>
      </w:r>
      <w:r w:rsidR="00C6200A" w:rsidRPr="00C6200A">
        <w:rPr>
          <w:lang w:val="ru-RU"/>
        </w:rPr>
        <w:instrText xml:space="preserve"> "</w:instrText>
      </w:r>
      <w:r w:rsidR="00C6200A">
        <w:instrText>http</w:instrText>
      </w:r>
      <w:r w:rsidR="00C6200A" w:rsidRPr="00C6200A">
        <w:rPr>
          <w:lang w:val="ru-RU"/>
        </w:rPr>
        <w:instrText>://</w:instrText>
      </w:r>
      <w:r w:rsidR="00C6200A">
        <w:instrText>www</w:instrText>
      </w:r>
      <w:r w:rsidR="00C6200A" w:rsidRPr="00C6200A">
        <w:rPr>
          <w:lang w:val="ru-RU"/>
        </w:rPr>
        <w:instrText>.</w:instrText>
      </w:r>
      <w:r w:rsidR="00C6200A">
        <w:instrText>accessiblebooksconsortium</w:instrText>
      </w:r>
      <w:r w:rsidR="00C6200A" w:rsidRPr="00C6200A">
        <w:rPr>
          <w:lang w:val="ru-RU"/>
        </w:rPr>
        <w:instrText>.</w:instrText>
      </w:r>
      <w:r w:rsidR="00C6200A">
        <w:instrText>org</w:instrText>
      </w:r>
      <w:r w:rsidR="00C6200A" w:rsidRPr="00C6200A">
        <w:rPr>
          <w:lang w:val="ru-RU"/>
        </w:rPr>
        <w:instrText>/</w:instrText>
      </w:r>
      <w:r w:rsidR="00C6200A">
        <w:instrText>publishing</w:instrText>
      </w:r>
      <w:r w:rsidR="00C6200A" w:rsidRPr="00C6200A">
        <w:rPr>
          <w:lang w:val="ru-RU"/>
        </w:rPr>
        <w:instrText>/</w:instrText>
      </w:r>
      <w:r w:rsidR="00C6200A">
        <w:instrText>en</w:instrText>
      </w:r>
      <w:r w:rsidR="00C6200A" w:rsidRPr="00C6200A">
        <w:rPr>
          <w:lang w:val="ru-RU"/>
        </w:rPr>
        <w:instrText>/</w:instrText>
      </w:r>
      <w:r w:rsidR="00C6200A">
        <w:instrText>index</w:instrText>
      </w:r>
      <w:r w:rsidR="00C6200A" w:rsidRPr="00C6200A">
        <w:rPr>
          <w:lang w:val="ru-RU"/>
        </w:rPr>
        <w:instrText>.</w:instrText>
      </w:r>
      <w:r w:rsidR="00C6200A">
        <w:instrText>html</w:instrText>
      </w:r>
      <w:r w:rsidR="00C6200A" w:rsidRPr="00C6200A">
        <w:rPr>
          <w:lang w:val="ru-RU"/>
        </w:rPr>
        <w:instrText>" \</w:instrText>
      </w:r>
      <w:r w:rsidR="00C6200A">
        <w:instrText>l</w:instrText>
      </w:r>
      <w:r w:rsidR="00C6200A" w:rsidRPr="00C6200A">
        <w:rPr>
          <w:lang w:val="ru-RU"/>
        </w:rPr>
        <w:instrText xml:space="preserve"> "</w:instrText>
      </w:r>
      <w:r w:rsidR="00C6200A">
        <w:instrText>epu</w:instrText>
      </w:r>
      <w:r w:rsidR="00C6200A">
        <w:instrText>b</w:instrText>
      </w:r>
      <w:r w:rsidR="00C6200A" w:rsidRPr="00C6200A">
        <w:rPr>
          <w:lang w:val="ru-RU"/>
        </w:rPr>
        <w:instrText xml:space="preserve">3" </w:instrText>
      </w:r>
      <w:r w:rsidR="00C6200A">
        <w:fldChar w:fldCharType="separate"/>
      </w:r>
      <w:r w:rsidR="00AF0740" w:rsidRPr="00BE5F93">
        <w:rPr>
          <w:rStyle w:val="Hyperlink"/>
          <w:rFonts w:ascii="Arial" w:hAnsi="Arial" w:cs="Arial"/>
          <w:color w:val="auto"/>
          <w:sz w:val="22"/>
          <w:szCs w:val="22"/>
          <w:lang w:val="en"/>
        </w:rPr>
        <w:t>EPUB</w:t>
      </w:r>
      <w:r w:rsidR="00AF0740" w:rsidRPr="00AF0740">
        <w:rPr>
          <w:rStyle w:val="Hyperlink"/>
          <w:rFonts w:ascii="Arial" w:hAnsi="Arial" w:cs="Arial"/>
          <w:color w:val="auto"/>
          <w:sz w:val="22"/>
          <w:szCs w:val="22"/>
          <w:lang w:val="ru-RU"/>
        </w:rPr>
        <w:t>3</w:t>
      </w:r>
      <w:r w:rsidR="00C6200A">
        <w:rPr>
          <w:rStyle w:val="Hyperlink"/>
          <w:rFonts w:ascii="Arial" w:hAnsi="Arial" w:cs="Arial"/>
          <w:color w:val="auto"/>
          <w:sz w:val="22"/>
          <w:szCs w:val="22"/>
          <w:lang w:val="ru-RU"/>
        </w:rPr>
        <w:fldChar w:fldCharType="end"/>
      </w:r>
      <w:r w:rsidR="00AF0740">
        <w:rPr>
          <w:rStyle w:val="Hyperlink"/>
          <w:rFonts w:ascii="Arial" w:hAnsi="Arial" w:cs="Arial"/>
          <w:color w:val="auto"/>
          <w:sz w:val="22"/>
          <w:szCs w:val="22"/>
          <w:lang w:val="ru-RU"/>
        </w:rPr>
        <w:t xml:space="preserve">, </w:t>
      </w:r>
      <w:r w:rsidR="00AF0740" w:rsidRPr="00BE5F93">
        <w:rPr>
          <w:rFonts w:ascii="Arial" w:hAnsi="Arial" w:cs="Arial"/>
          <w:sz w:val="22"/>
          <w:szCs w:val="22"/>
          <w:lang w:val="en"/>
        </w:rPr>
        <w:t>DAISY</w:t>
      </w:r>
      <w:r w:rsidR="00AF0740">
        <w:rPr>
          <w:rFonts w:ascii="Arial" w:hAnsi="Arial" w:cs="Arial"/>
          <w:sz w:val="22"/>
          <w:szCs w:val="22"/>
          <w:lang w:val="ru-RU"/>
        </w:rPr>
        <w:t xml:space="preserve"> и азбука Брайля (как электронная версия, так и рельефная печать).  Кроме того </w:t>
      </w:r>
      <w:r w:rsidR="006E463E">
        <w:rPr>
          <w:rFonts w:ascii="Arial" w:hAnsi="Arial" w:cs="Arial"/>
          <w:sz w:val="22"/>
          <w:szCs w:val="22"/>
          <w:lang w:val="ru-RU"/>
        </w:rPr>
        <w:t xml:space="preserve">предоставляется финансирование в целях выпуска </w:t>
      </w:r>
      <w:r w:rsidR="00AF0740">
        <w:rPr>
          <w:rFonts w:ascii="Arial" w:hAnsi="Arial" w:cs="Arial"/>
          <w:sz w:val="22"/>
          <w:szCs w:val="22"/>
          <w:lang w:val="ru-RU"/>
        </w:rPr>
        <w:t>образовательных материалов на</w:t>
      </w:r>
      <w:r w:rsidR="0032578B">
        <w:rPr>
          <w:rFonts w:ascii="Arial" w:hAnsi="Arial" w:cs="Arial"/>
          <w:sz w:val="22"/>
          <w:szCs w:val="22"/>
          <w:lang w:val="ru-RU"/>
        </w:rPr>
        <w:t> </w:t>
      </w:r>
      <w:r w:rsidR="00AF0740">
        <w:rPr>
          <w:rFonts w:ascii="Arial" w:hAnsi="Arial" w:cs="Arial"/>
          <w:sz w:val="22"/>
          <w:szCs w:val="22"/>
          <w:lang w:val="ru-RU"/>
        </w:rPr>
        <w:t xml:space="preserve">национальных языках, ориентированных на учащихся начальных и средних образовательных учреждений, а также учащихся вузов, </w:t>
      </w:r>
      <w:r w:rsidR="00AF0740" w:rsidRPr="00544696">
        <w:rPr>
          <w:rFonts w:ascii="Arial" w:hAnsi="Arial" w:cs="Arial"/>
          <w:sz w:val="22"/>
          <w:szCs w:val="22"/>
          <w:lang w:val="ru-RU"/>
        </w:rPr>
        <w:t xml:space="preserve">с тем чтобы </w:t>
      </w:r>
      <w:r w:rsidR="00124DFC" w:rsidRPr="00544696">
        <w:rPr>
          <w:rFonts w:ascii="Arial" w:hAnsi="Arial" w:cs="Arial"/>
          <w:sz w:val="22"/>
          <w:szCs w:val="22"/>
          <w:lang w:val="ru-RU"/>
        </w:rPr>
        <w:t>учащиеся</w:t>
      </w:r>
      <w:r w:rsidR="00AF0740" w:rsidRPr="00544696">
        <w:rPr>
          <w:rFonts w:ascii="Arial" w:hAnsi="Arial" w:cs="Arial"/>
          <w:sz w:val="22"/>
          <w:szCs w:val="22"/>
          <w:lang w:val="ru-RU"/>
        </w:rPr>
        <w:t xml:space="preserve"> могли </w:t>
      </w:r>
      <w:r w:rsidR="00544696" w:rsidRPr="00544696">
        <w:rPr>
          <w:rFonts w:ascii="Arial" w:hAnsi="Arial" w:cs="Arial"/>
          <w:sz w:val="22"/>
          <w:szCs w:val="22"/>
          <w:lang w:val="ru-RU"/>
        </w:rPr>
        <w:t xml:space="preserve">начать </w:t>
      </w:r>
      <w:r w:rsidR="00AF0740" w:rsidRPr="00544696">
        <w:rPr>
          <w:rFonts w:ascii="Arial" w:hAnsi="Arial" w:cs="Arial"/>
          <w:sz w:val="22"/>
          <w:szCs w:val="22"/>
          <w:lang w:val="ru-RU"/>
        </w:rPr>
        <w:t xml:space="preserve">пользоваться </w:t>
      </w:r>
      <w:r w:rsidR="00F44639">
        <w:rPr>
          <w:rFonts w:ascii="Arial" w:hAnsi="Arial" w:cs="Arial"/>
          <w:sz w:val="22"/>
          <w:szCs w:val="22"/>
          <w:lang w:val="ru-RU"/>
        </w:rPr>
        <w:t>новыми</w:t>
      </w:r>
      <w:r w:rsidR="00544696" w:rsidRPr="00544696">
        <w:rPr>
          <w:rFonts w:ascii="Arial" w:hAnsi="Arial" w:cs="Arial"/>
          <w:sz w:val="22"/>
          <w:szCs w:val="22"/>
          <w:lang w:val="ru-RU"/>
        </w:rPr>
        <w:t xml:space="preserve"> техниками </w:t>
      </w:r>
      <w:r w:rsidR="007B7782" w:rsidRPr="00544696">
        <w:rPr>
          <w:rFonts w:ascii="Arial" w:hAnsi="Arial" w:cs="Arial"/>
          <w:sz w:val="22"/>
          <w:szCs w:val="22"/>
          <w:lang w:val="ru-RU"/>
        </w:rPr>
        <w:t xml:space="preserve">непосредственно по окончании </w:t>
      </w:r>
      <w:r w:rsidR="007B7782">
        <w:rPr>
          <w:rFonts w:ascii="Arial" w:hAnsi="Arial" w:cs="Arial"/>
          <w:sz w:val="22"/>
          <w:szCs w:val="22"/>
          <w:lang w:val="ru-RU"/>
        </w:rPr>
        <w:t>курса</w:t>
      </w:r>
      <w:r w:rsidR="000A66E7">
        <w:rPr>
          <w:rFonts w:ascii="Arial" w:hAnsi="Arial" w:cs="Arial"/>
          <w:sz w:val="22"/>
          <w:szCs w:val="22"/>
          <w:lang w:val="ru-RU"/>
        </w:rPr>
        <w:t xml:space="preserve"> и</w:t>
      </w:r>
      <w:r w:rsidR="00567D67">
        <w:rPr>
          <w:rFonts w:ascii="Arial" w:hAnsi="Arial" w:cs="Arial"/>
          <w:sz w:val="22"/>
          <w:szCs w:val="22"/>
          <w:lang w:val="ru-RU"/>
        </w:rPr>
        <w:t> </w:t>
      </w:r>
      <w:r w:rsidR="000A66E7">
        <w:rPr>
          <w:rFonts w:ascii="Arial" w:hAnsi="Arial" w:cs="Arial"/>
          <w:sz w:val="22"/>
          <w:szCs w:val="22"/>
          <w:lang w:val="ru-RU"/>
        </w:rPr>
        <w:t>не</w:t>
      </w:r>
      <w:r w:rsidR="0032578B">
        <w:rPr>
          <w:rFonts w:ascii="Arial" w:hAnsi="Arial" w:cs="Arial"/>
          <w:sz w:val="22"/>
          <w:szCs w:val="22"/>
          <w:lang w:val="ru-RU"/>
        </w:rPr>
        <w:t> </w:t>
      </w:r>
      <w:r w:rsidR="000A66E7">
        <w:rPr>
          <w:rFonts w:ascii="Arial" w:hAnsi="Arial" w:cs="Arial"/>
          <w:sz w:val="22"/>
          <w:szCs w:val="22"/>
          <w:lang w:val="ru-RU"/>
        </w:rPr>
        <w:t>забывали полученны</w:t>
      </w:r>
      <w:r w:rsidR="0032578B">
        <w:rPr>
          <w:rFonts w:ascii="Arial" w:hAnsi="Arial" w:cs="Arial"/>
          <w:sz w:val="22"/>
          <w:szCs w:val="22"/>
          <w:lang w:val="ru-RU"/>
        </w:rPr>
        <w:t>х</w:t>
      </w:r>
      <w:r w:rsidR="000A66E7">
        <w:rPr>
          <w:rFonts w:ascii="Arial" w:hAnsi="Arial" w:cs="Arial"/>
          <w:sz w:val="22"/>
          <w:szCs w:val="22"/>
          <w:lang w:val="ru-RU"/>
        </w:rPr>
        <w:t xml:space="preserve"> </w:t>
      </w:r>
      <w:r w:rsidR="0032578B">
        <w:rPr>
          <w:rFonts w:ascii="Arial" w:hAnsi="Arial" w:cs="Arial"/>
          <w:sz w:val="22"/>
          <w:szCs w:val="22"/>
          <w:lang w:val="ru-RU"/>
        </w:rPr>
        <w:t>навыков</w:t>
      </w:r>
      <w:r w:rsidR="00AF0740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52F60" w:rsidRDefault="00952F60" w:rsidP="00BD0B32">
      <w:pPr>
        <w:pStyle w:val="lead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</w:p>
    <w:p w:rsidR="00124DFC" w:rsidRPr="00124DFC" w:rsidRDefault="00124DFC" w:rsidP="00BD0B32">
      <w:pPr>
        <w:pStyle w:val="lead"/>
        <w:numPr>
          <w:ilvl w:val="0"/>
          <w:numId w:val="14"/>
        </w:numPr>
        <w:spacing w:before="0" w:beforeAutospacing="0" w:after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Партнерам </w:t>
      </w:r>
      <w:r w:rsidR="00411341">
        <w:rPr>
          <w:rFonts w:ascii="Arial" w:hAnsi="Arial" w:cs="Arial"/>
          <w:sz w:val="22"/>
          <w:szCs w:val="22"/>
          <w:lang w:val="ru-RU"/>
        </w:rPr>
        <w:t xml:space="preserve">Консорциума </w:t>
      </w:r>
      <w:r w:rsidRPr="003D1B56">
        <w:rPr>
          <w:rFonts w:ascii="Arial" w:hAnsi="Arial" w:cs="Arial"/>
          <w:sz w:val="22"/>
          <w:szCs w:val="22"/>
          <w:lang w:val="en"/>
        </w:rPr>
        <w:t>ABC</w:t>
      </w:r>
      <w:r>
        <w:rPr>
          <w:rFonts w:ascii="Arial" w:hAnsi="Arial" w:cs="Arial"/>
          <w:sz w:val="22"/>
          <w:szCs w:val="22"/>
          <w:lang w:val="ru-RU"/>
        </w:rPr>
        <w:t xml:space="preserve"> в развивающихся странах и НРС рекомендуется </w:t>
      </w:r>
      <w:r w:rsidR="002A1C71">
        <w:rPr>
          <w:rFonts w:ascii="Arial" w:hAnsi="Arial" w:cs="Arial"/>
          <w:sz w:val="22"/>
          <w:szCs w:val="22"/>
          <w:lang w:val="ru-RU"/>
        </w:rPr>
        <w:t xml:space="preserve">содействовать сотрудничеству </w:t>
      </w:r>
      <w:r w:rsidRPr="002A1C71">
        <w:rPr>
          <w:rFonts w:ascii="Arial" w:hAnsi="Arial" w:cs="Arial"/>
          <w:sz w:val="22"/>
          <w:szCs w:val="22"/>
          <w:lang w:val="ru-RU"/>
        </w:rPr>
        <w:t>между</w:t>
      </w:r>
      <w:r>
        <w:rPr>
          <w:rFonts w:ascii="Arial" w:hAnsi="Arial" w:cs="Arial"/>
          <w:sz w:val="22"/>
          <w:szCs w:val="22"/>
          <w:lang w:val="ru-RU"/>
        </w:rPr>
        <w:t xml:space="preserve"> всеми заинтересованными сторонами, в</w:t>
      </w:r>
      <w:r w:rsidR="004D16C6">
        <w:rPr>
          <w:rFonts w:ascii="Arial" w:hAnsi="Arial" w:cs="Arial"/>
          <w:sz w:val="22"/>
          <w:szCs w:val="22"/>
          <w:lang w:val="ru-RU"/>
        </w:rPr>
        <w:t xml:space="preserve">ключая государственные ведомства и коммерческие </w:t>
      </w:r>
      <w:r>
        <w:rPr>
          <w:rFonts w:ascii="Arial" w:hAnsi="Arial" w:cs="Arial"/>
          <w:sz w:val="22"/>
          <w:szCs w:val="22"/>
          <w:lang w:val="ru-RU"/>
        </w:rPr>
        <w:t>издател</w:t>
      </w:r>
      <w:r w:rsidR="004D16C6">
        <w:rPr>
          <w:rFonts w:ascii="Arial" w:hAnsi="Arial" w:cs="Arial"/>
          <w:sz w:val="22"/>
          <w:szCs w:val="22"/>
          <w:lang w:val="ru-RU"/>
        </w:rPr>
        <w:t>ьства</w:t>
      </w:r>
      <w:r>
        <w:rPr>
          <w:rFonts w:ascii="Arial" w:hAnsi="Arial" w:cs="Arial"/>
          <w:sz w:val="22"/>
          <w:szCs w:val="22"/>
          <w:lang w:val="ru-RU"/>
        </w:rPr>
        <w:t xml:space="preserve">, в целях повышения уровня осведомленности о </w:t>
      </w:r>
      <w:r w:rsidR="006E463E">
        <w:rPr>
          <w:rFonts w:ascii="Arial" w:hAnsi="Arial" w:cs="Arial"/>
          <w:sz w:val="22"/>
          <w:szCs w:val="22"/>
          <w:lang w:val="ru-RU"/>
        </w:rPr>
        <w:t>выпуске</w:t>
      </w:r>
      <w:r>
        <w:rPr>
          <w:rFonts w:ascii="Arial" w:hAnsi="Arial" w:cs="Arial"/>
          <w:sz w:val="22"/>
          <w:szCs w:val="22"/>
          <w:lang w:val="ru-RU"/>
        </w:rPr>
        <w:t xml:space="preserve"> материалов в доступных форматах.  </w:t>
      </w:r>
      <w:r w:rsidRPr="003D1B56">
        <w:rPr>
          <w:rFonts w:ascii="Arial" w:hAnsi="Arial" w:cs="Arial"/>
          <w:sz w:val="22"/>
          <w:szCs w:val="22"/>
          <w:lang w:val="en"/>
        </w:rPr>
        <w:t>ABC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2A1C71">
        <w:rPr>
          <w:rFonts w:ascii="Arial" w:hAnsi="Arial" w:cs="Arial"/>
          <w:sz w:val="22"/>
          <w:szCs w:val="22"/>
          <w:lang w:val="ru-RU"/>
        </w:rPr>
        <w:t xml:space="preserve">таким способом </w:t>
      </w:r>
      <w:r>
        <w:rPr>
          <w:rFonts w:ascii="Arial" w:hAnsi="Arial" w:cs="Arial"/>
          <w:sz w:val="22"/>
          <w:szCs w:val="22"/>
          <w:lang w:val="ru-RU"/>
        </w:rPr>
        <w:lastRenderedPageBreak/>
        <w:t xml:space="preserve">стремится добиться стабильности в производстве книг в доступных форматах в среднесрочной и долгосрочной перспективе в каждой стране, где ведется осуществление данного проекта. </w:t>
      </w:r>
    </w:p>
    <w:p w:rsidR="003D1B56" w:rsidRPr="00724436" w:rsidRDefault="003D1B56" w:rsidP="00BD0B32">
      <w:pPr>
        <w:pStyle w:val="lead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</w:p>
    <w:p w:rsidR="00124DFC" w:rsidRPr="00490807" w:rsidRDefault="00490807" w:rsidP="00BD0B32">
      <w:pPr>
        <w:pStyle w:val="ListParagraph"/>
        <w:numPr>
          <w:ilvl w:val="0"/>
          <w:numId w:val="14"/>
        </w:numPr>
        <w:ind w:left="0" w:firstLine="0"/>
        <w:rPr>
          <w:szCs w:val="22"/>
          <w:lang w:val="ru-RU"/>
        </w:rPr>
      </w:pPr>
      <w:r w:rsidRPr="00490807">
        <w:rPr>
          <w:lang w:val="ru-RU"/>
        </w:rPr>
        <w:t xml:space="preserve">Работа </w:t>
      </w:r>
      <w:r w:rsidR="004C71C5">
        <w:rPr>
          <w:lang w:val="ru-RU"/>
        </w:rPr>
        <w:t xml:space="preserve">Консорциума </w:t>
      </w:r>
      <w:r>
        <w:t>ABC</w:t>
      </w:r>
      <w:r w:rsidRPr="00490807">
        <w:rPr>
          <w:lang w:val="ru-RU"/>
        </w:rPr>
        <w:t xml:space="preserve"> по укреплению потенциала продолжается в </w:t>
      </w:r>
      <w:r w:rsidRPr="00490807">
        <w:rPr>
          <w:szCs w:val="22"/>
          <w:lang w:val="ru-RU"/>
        </w:rPr>
        <w:t xml:space="preserve">Бангладеш, Индии, Непале и Шри-Ланке, </w:t>
      </w:r>
      <w:r w:rsidR="002A1C71">
        <w:rPr>
          <w:szCs w:val="22"/>
          <w:lang w:val="ru-RU"/>
        </w:rPr>
        <w:t>кроме того</w:t>
      </w:r>
      <w:r w:rsidRPr="00490807">
        <w:rPr>
          <w:szCs w:val="22"/>
          <w:lang w:val="ru-RU"/>
        </w:rPr>
        <w:t xml:space="preserve"> новые проекты были запущены в Аргентине, Ботсване</w:t>
      </w:r>
      <w:r w:rsidR="00681F54" w:rsidRPr="00681F54">
        <w:rPr>
          <w:szCs w:val="22"/>
          <w:lang w:val="ru-RU"/>
        </w:rPr>
        <w:t xml:space="preserve"> </w:t>
      </w:r>
      <w:r w:rsidR="00681F54">
        <w:rPr>
          <w:szCs w:val="22"/>
          <w:lang w:val="ru-RU"/>
        </w:rPr>
        <w:t>и</w:t>
      </w:r>
      <w:r w:rsidRPr="00490807">
        <w:rPr>
          <w:szCs w:val="22"/>
          <w:lang w:val="ru-RU"/>
        </w:rPr>
        <w:t xml:space="preserve"> Уругвае.  Проекты </w:t>
      </w:r>
      <w:r w:rsidR="002A1C71">
        <w:rPr>
          <w:szCs w:val="22"/>
          <w:lang w:val="ru-RU"/>
        </w:rPr>
        <w:t xml:space="preserve">в </w:t>
      </w:r>
      <w:r w:rsidRPr="00490807">
        <w:rPr>
          <w:szCs w:val="22"/>
          <w:lang w:val="ru-RU"/>
        </w:rPr>
        <w:t xml:space="preserve">Бангладеш, Индии, Непале и Шри-Ланке </w:t>
      </w:r>
      <w:r>
        <w:rPr>
          <w:lang w:val="ru-RU"/>
        </w:rPr>
        <w:t>реализу</w:t>
      </w:r>
      <w:r w:rsidR="00F44639">
        <w:rPr>
          <w:lang w:val="ru-RU"/>
        </w:rPr>
        <w:t>ю</w:t>
      </w:r>
      <w:r>
        <w:rPr>
          <w:lang w:val="ru-RU"/>
        </w:rPr>
        <w:t xml:space="preserve">тся при финансовой поддержке правительства Австралии.  Один проект в Индии финансируется Республикой Кореей, </w:t>
      </w:r>
      <w:r w:rsidR="00190AB0">
        <w:rPr>
          <w:lang w:val="ru-RU"/>
        </w:rPr>
        <w:t>второй проект в Индии реализуется при финансовой поддержке Фонда</w:t>
      </w:r>
      <w:r w:rsidR="00190AB0" w:rsidRPr="00B26930">
        <w:rPr>
          <w:lang w:val="ru-RU"/>
        </w:rPr>
        <w:t xml:space="preserve"> </w:t>
      </w:r>
      <w:r w:rsidR="00190AB0">
        <w:rPr>
          <w:lang w:val="ru-RU"/>
        </w:rPr>
        <w:t xml:space="preserve">Сколла и Фонда Организации Объединенных Наций. </w:t>
      </w:r>
    </w:p>
    <w:p w:rsidR="00490807" w:rsidRPr="00490807" w:rsidRDefault="00490807" w:rsidP="00BD0B32">
      <w:pPr>
        <w:pStyle w:val="ListParagraph"/>
        <w:rPr>
          <w:szCs w:val="22"/>
          <w:lang w:val="ru-RU"/>
        </w:rPr>
      </w:pPr>
    </w:p>
    <w:p w:rsidR="00190AB0" w:rsidRPr="00190AB0" w:rsidRDefault="00190AB0" w:rsidP="00BD0B32">
      <w:pPr>
        <w:pStyle w:val="ListParagraph"/>
        <w:numPr>
          <w:ilvl w:val="0"/>
          <w:numId w:val="14"/>
        </w:numPr>
        <w:spacing w:before="120" w:after="120"/>
        <w:ind w:left="0" w:firstLine="0"/>
        <w:rPr>
          <w:lang w:val="ru-RU"/>
        </w:rPr>
      </w:pPr>
      <w:r>
        <w:rPr>
          <w:lang w:val="ru-RU"/>
        </w:rPr>
        <w:t>За</w:t>
      </w:r>
      <w:r w:rsidRPr="00190AB0">
        <w:rPr>
          <w:lang w:val="ru-RU"/>
        </w:rPr>
        <w:t xml:space="preserve"> </w:t>
      </w:r>
      <w:r>
        <w:rPr>
          <w:lang w:val="ru-RU"/>
        </w:rPr>
        <w:t>период</w:t>
      </w:r>
      <w:r w:rsidRPr="00190AB0">
        <w:rPr>
          <w:lang w:val="ru-RU"/>
        </w:rPr>
        <w:t xml:space="preserve"> </w:t>
      </w:r>
      <w:r>
        <w:rPr>
          <w:lang w:val="ru-RU"/>
        </w:rPr>
        <w:t>с</w:t>
      </w:r>
      <w:r w:rsidRPr="00190AB0">
        <w:rPr>
          <w:lang w:val="ru-RU"/>
        </w:rPr>
        <w:t xml:space="preserve"> </w:t>
      </w:r>
      <w:r>
        <w:rPr>
          <w:lang w:val="ru-RU"/>
        </w:rPr>
        <w:t>января</w:t>
      </w:r>
      <w:r w:rsidRPr="00190AB0">
        <w:rPr>
          <w:lang w:val="ru-RU"/>
        </w:rPr>
        <w:t xml:space="preserve"> 2014</w:t>
      </w:r>
      <w:r w:rsidR="00D346E9">
        <w:rPr>
          <w:lang w:val="ru-RU"/>
        </w:rPr>
        <w:t> </w:t>
      </w:r>
      <w:r>
        <w:rPr>
          <w:lang w:val="ru-RU"/>
        </w:rPr>
        <w:t>г</w:t>
      </w:r>
      <w:r w:rsidRPr="00190AB0">
        <w:rPr>
          <w:lang w:val="ru-RU"/>
        </w:rPr>
        <w:t xml:space="preserve">. </w:t>
      </w:r>
      <w:r>
        <w:rPr>
          <w:lang w:val="ru-RU"/>
        </w:rPr>
        <w:t>по декабрь 2017</w:t>
      </w:r>
      <w:r w:rsidR="00D346E9">
        <w:rPr>
          <w:lang w:val="ru-RU"/>
        </w:rPr>
        <w:t> </w:t>
      </w:r>
      <w:r>
        <w:rPr>
          <w:lang w:val="ru-RU"/>
        </w:rPr>
        <w:t xml:space="preserve">г. в рамках проектов </w:t>
      </w:r>
      <w:r>
        <w:t>ABC</w:t>
      </w:r>
      <w:r w:rsidRPr="00190AB0">
        <w:rPr>
          <w:lang w:val="ru-RU"/>
        </w:rPr>
        <w:t xml:space="preserve"> </w:t>
      </w:r>
      <w:r>
        <w:rPr>
          <w:lang w:val="ru-RU"/>
        </w:rPr>
        <w:t>по укреплению потенциала в этих</w:t>
      </w:r>
      <w:r w:rsidRPr="00190AB0">
        <w:rPr>
          <w:lang w:val="ru-RU"/>
        </w:rPr>
        <w:t xml:space="preserve"> </w:t>
      </w:r>
      <w:r w:rsidR="00684644">
        <w:rPr>
          <w:lang w:val="ru-RU"/>
        </w:rPr>
        <w:t>семи</w:t>
      </w:r>
      <w:r>
        <w:rPr>
          <w:lang w:val="ru-RU"/>
        </w:rPr>
        <w:t xml:space="preserve"> странах</w:t>
      </w:r>
      <w:r w:rsidRPr="00190AB0">
        <w:rPr>
          <w:lang w:val="ru-RU"/>
        </w:rPr>
        <w:t xml:space="preserve"> </w:t>
      </w:r>
      <w:r>
        <w:rPr>
          <w:lang w:val="ru-RU"/>
        </w:rPr>
        <w:t>б</w:t>
      </w:r>
      <w:r w:rsidR="005C7D72">
        <w:rPr>
          <w:lang w:val="ru-RU"/>
        </w:rPr>
        <w:t xml:space="preserve">удет </w:t>
      </w:r>
      <w:r>
        <w:rPr>
          <w:lang w:val="ru-RU"/>
        </w:rPr>
        <w:t>издано около</w:t>
      </w:r>
      <w:r w:rsidRPr="00190AB0">
        <w:rPr>
          <w:lang w:val="ru-RU"/>
        </w:rPr>
        <w:t xml:space="preserve"> </w:t>
      </w:r>
      <w:r w:rsidRPr="00190AB0">
        <w:rPr>
          <w:szCs w:val="22"/>
          <w:lang w:val="ru-RU"/>
        </w:rPr>
        <w:t>3</w:t>
      </w:r>
      <w:r>
        <w:rPr>
          <w:szCs w:val="22"/>
          <w:lang w:val="ru-RU"/>
        </w:rPr>
        <w:t> </w:t>
      </w:r>
      <w:r w:rsidRPr="00190AB0">
        <w:rPr>
          <w:szCs w:val="22"/>
          <w:lang w:val="ru-RU"/>
        </w:rPr>
        <w:t xml:space="preserve">950 </w:t>
      </w:r>
      <w:r>
        <w:rPr>
          <w:szCs w:val="22"/>
          <w:lang w:val="ru-RU"/>
        </w:rPr>
        <w:t xml:space="preserve">наименований образовательной литературы. </w:t>
      </w:r>
      <w:r w:rsidR="005C7D72">
        <w:rPr>
          <w:szCs w:val="22"/>
          <w:lang w:val="ru-RU"/>
        </w:rPr>
        <w:t xml:space="preserve"> За этот же период </w:t>
      </w:r>
      <w:r w:rsidR="00ED5F13">
        <w:rPr>
          <w:szCs w:val="22"/>
          <w:lang w:val="ru-RU"/>
        </w:rPr>
        <w:t xml:space="preserve">для НПО, образовательных учреждений и коммерческих издательств </w:t>
      </w:r>
      <w:r w:rsidR="005C7D72">
        <w:rPr>
          <w:szCs w:val="22"/>
          <w:lang w:val="ru-RU"/>
        </w:rPr>
        <w:t xml:space="preserve">будет </w:t>
      </w:r>
      <w:r w:rsidR="00F74743">
        <w:rPr>
          <w:szCs w:val="22"/>
          <w:lang w:val="ru-RU"/>
        </w:rPr>
        <w:t>организовано</w:t>
      </w:r>
      <w:r w:rsidR="005C7D72">
        <w:rPr>
          <w:szCs w:val="22"/>
          <w:lang w:val="ru-RU"/>
        </w:rPr>
        <w:t xml:space="preserve"> 26</w:t>
      </w:r>
      <w:r w:rsidR="00D346E9">
        <w:rPr>
          <w:szCs w:val="22"/>
          <w:lang w:val="ru-RU"/>
        </w:rPr>
        <w:t> </w:t>
      </w:r>
      <w:r w:rsidR="00154753">
        <w:rPr>
          <w:szCs w:val="22"/>
          <w:lang w:val="ru-RU"/>
        </w:rPr>
        <w:t>обучающих</w:t>
      </w:r>
      <w:r w:rsidR="005C7D72">
        <w:rPr>
          <w:szCs w:val="22"/>
          <w:lang w:val="ru-RU"/>
        </w:rPr>
        <w:t xml:space="preserve"> </w:t>
      </w:r>
      <w:r w:rsidR="00533070">
        <w:rPr>
          <w:szCs w:val="22"/>
          <w:lang w:val="ru-RU"/>
        </w:rPr>
        <w:t>курсов</w:t>
      </w:r>
      <w:r w:rsidR="005C7D72">
        <w:rPr>
          <w:szCs w:val="22"/>
          <w:lang w:val="ru-RU"/>
        </w:rPr>
        <w:t xml:space="preserve"> по техникам производства книг в доступных форматах. </w:t>
      </w:r>
    </w:p>
    <w:p w:rsidR="00190AB0" w:rsidRPr="00190AB0" w:rsidRDefault="00190AB0" w:rsidP="00BD0B32">
      <w:pPr>
        <w:pStyle w:val="ListParagraph"/>
        <w:rPr>
          <w:szCs w:val="22"/>
          <w:lang w:val="ru-RU"/>
        </w:rPr>
      </w:pPr>
    </w:p>
    <w:p w:rsidR="005C7D72" w:rsidRPr="00D01AE9" w:rsidRDefault="005C7D72" w:rsidP="00BD0B32">
      <w:pPr>
        <w:pStyle w:val="Heading3"/>
        <w:ind w:firstLine="567"/>
        <w:rPr>
          <w:szCs w:val="22"/>
          <w:lang w:val="ru-RU"/>
        </w:rPr>
      </w:pPr>
      <w:r>
        <w:rPr>
          <w:lang w:val="ru-RU"/>
        </w:rPr>
        <w:t>Издание литературы в доступных форматах</w:t>
      </w:r>
    </w:p>
    <w:p w:rsidR="009B75DB" w:rsidRPr="00D01AE9" w:rsidRDefault="009B75DB" w:rsidP="00BD0B32">
      <w:pPr>
        <w:pStyle w:val="ListParagraph"/>
        <w:keepNext/>
        <w:ind w:left="0"/>
        <w:rPr>
          <w:i/>
          <w:szCs w:val="22"/>
          <w:lang w:val="ru-RU"/>
        </w:rPr>
      </w:pPr>
    </w:p>
    <w:p w:rsidR="00D01AE9" w:rsidRPr="00D01AE9" w:rsidRDefault="00D01AE9" w:rsidP="00BD0B32">
      <w:pPr>
        <w:pStyle w:val="ListParagraph"/>
        <w:keepNext/>
        <w:numPr>
          <w:ilvl w:val="0"/>
          <w:numId w:val="14"/>
        </w:numPr>
        <w:ind w:left="0" w:firstLine="0"/>
        <w:rPr>
          <w:szCs w:val="22"/>
          <w:lang w:val="ru-RU"/>
        </w:rPr>
      </w:pPr>
      <w:r w:rsidRPr="00647B4B">
        <w:rPr>
          <w:szCs w:val="22"/>
          <w:lang w:val="ru-RU"/>
        </w:rPr>
        <w:t xml:space="preserve">Консорциум </w:t>
      </w:r>
      <w:r>
        <w:rPr>
          <w:szCs w:val="22"/>
          <w:lang w:val="ru-RU"/>
        </w:rPr>
        <w:t>АВС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поощряет</w:t>
      </w:r>
      <w:r w:rsidRPr="00647B4B">
        <w:rPr>
          <w:szCs w:val="22"/>
          <w:lang w:val="ru-RU"/>
        </w:rPr>
        <w:t xml:space="preserve"> создани</w:t>
      </w:r>
      <w:r>
        <w:rPr>
          <w:szCs w:val="22"/>
          <w:lang w:val="ru-RU"/>
        </w:rPr>
        <w:t>е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базе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издательских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домов</w:t>
      </w:r>
      <w:r w:rsidRPr="00647B4B">
        <w:rPr>
          <w:szCs w:val="22"/>
          <w:lang w:val="ru-RU"/>
        </w:rPr>
        <w:t xml:space="preserve"> «изначально доступных» произведений, т.е. книг, которые с самого начала могут использоваться как зрячими людьми, так и </w:t>
      </w:r>
      <w:r>
        <w:rPr>
          <w:szCs w:val="22"/>
          <w:lang w:val="ru-RU"/>
        </w:rPr>
        <w:t>слабовидящими</w:t>
      </w:r>
      <w:r w:rsidRPr="00647B4B">
        <w:rPr>
          <w:snapToGrid w:val="0"/>
          <w:szCs w:val="22"/>
          <w:lang w:val="ru-RU"/>
        </w:rPr>
        <w:t xml:space="preserve">.  </w:t>
      </w:r>
      <w:r>
        <w:rPr>
          <w:snapToGrid w:val="0"/>
          <w:szCs w:val="22"/>
          <w:lang w:val="ru-RU"/>
        </w:rPr>
        <w:t>Помимо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продвижения</w:t>
      </w:r>
      <w:r w:rsidRPr="00824511">
        <w:rPr>
          <w:snapToGrid w:val="0"/>
          <w:szCs w:val="22"/>
          <w:lang w:val="ru-RU"/>
        </w:rPr>
        <w:t xml:space="preserve"> «</w:t>
      </w:r>
      <w:r>
        <w:rPr>
          <w:snapToGrid w:val="0"/>
          <w:szCs w:val="22"/>
          <w:lang w:val="ru-RU"/>
        </w:rPr>
        <w:t>Хартии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АВС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издания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литературы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доступных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форматах</w:t>
      </w:r>
      <w:r w:rsidRPr="00824511">
        <w:rPr>
          <w:snapToGrid w:val="0"/>
          <w:szCs w:val="22"/>
          <w:lang w:val="ru-RU"/>
        </w:rPr>
        <w:t xml:space="preserve">», </w:t>
      </w:r>
      <w:r>
        <w:rPr>
          <w:snapToGrid w:val="0"/>
          <w:szCs w:val="22"/>
          <w:lang w:val="ru-RU"/>
        </w:rPr>
        <w:t>содержащей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восемь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амбициозных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руководящих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принципов</w:t>
      </w:r>
      <w:r w:rsidRPr="0082451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 отношении цифровых изданий в доступных форматах, которые предлагается подписать издателям, в этом году АВС вновь провел вручение М</w:t>
      </w:r>
      <w:r w:rsidRPr="00A32472">
        <w:rPr>
          <w:szCs w:val="22"/>
          <w:lang w:val="ru-RU"/>
        </w:rPr>
        <w:t>еждународн</w:t>
      </w:r>
      <w:r>
        <w:rPr>
          <w:szCs w:val="22"/>
          <w:lang w:val="ru-RU"/>
        </w:rPr>
        <w:t>ой</w:t>
      </w:r>
      <w:r w:rsidRPr="00A32472">
        <w:rPr>
          <w:szCs w:val="22"/>
          <w:lang w:val="ru-RU"/>
        </w:rPr>
        <w:t xml:space="preserve"> преми</w:t>
      </w:r>
      <w:r>
        <w:rPr>
          <w:szCs w:val="22"/>
          <w:lang w:val="ru-RU"/>
        </w:rPr>
        <w:t>и</w:t>
      </w:r>
      <w:r w:rsidRPr="00A32472">
        <w:rPr>
          <w:szCs w:val="22"/>
          <w:lang w:val="ru-RU"/>
        </w:rPr>
        <w:t xml:space="preserve"> за</w:t>
      </w:r>
      <w:r w:rsidR="00567D67">
        <w:rPr>
          <w:szCs w:val="22"/>
          <w:lang w:val="ru-RU"/>
        </w:rPr>
        <w:t> </w:t>
      </w:r>
      <w:r w:rsidRPr="00A32472">
        <w:rPr>
          <w:szCs w:val="22"/>
          <w:lang w:val="ru-RU"/>
        </w:rPr>
        <w:t xml:space="preserve">высокие достижения в области издания литературы в доступных форматах.  </w:t>
      </w:r>
      <w:r>
        <w:rPr>
          <w:szCs w:val="22"/>
          <w:lang w:val="ru-RU"/>
        </w:rPr>
        <w:t>Лауреатами</w:t>
      </w:r>
      <w:r w:rsidRPr="00A324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A324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премии</w:t>
      </w:r>
      <w:r w:rsidRPr="00A32472">
        <w:rPr>
          <w:szCs w:val="22"/>
          <w:lang w:val="ru-RU"/>
        </w:rPr>
        <w:t xml:space="preserve"> </w:t>
      </w:r>
      <w:r w:rsidRPr="00A32472">
        <w:rPr>
          <w:szCs w:val="22"/>
        </w:rPr>
        <w:t>ABC</w:t>
      </w:r>
      <w:r w:rsidRPr="00A32472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7</w:t>
      </w:r>
      <w:r w:rsidRPr="00A32472">
        <w:rPr>
          <w:szCs w:val="22"/>
        </w:rPr>
        <w:t> </w:t>
      </w:r>
      <w:r>
        <w:rPr>
          <w:szCs w:val="22"/>
          <w:lang w:val="ru-RU"/>
        </w:rPr>
        <w:t>г</w:t>
      </w:r>
      <w:r w:rsidRPr="00A3247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стали</w:t>
      </w:r>
      <w:r w:rsidRPr="00A324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британский издательский</w:t>
      </w:r>
      <w:r w:rsidRPr="00A324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дом</w:t>
      </w:r>
      <w:r w:rsidRPr="00A32472">
        <w:rPr>
          <w:szCs w:val="22"/>
          <w:lang w:val="ru-RU"/>
        </w:rPr>
        <w:t xml:space="preserve"> </w:t>
      </w:r>
      <w:r w:rsidR="00F74743">
        <w:rPr>
          <w:szCs w:val="22"/>
          <w:lang w:val="ru-RU"/>
        </w:rPr>
        <w:t>«</w:t>
      </w:r>
      <w:r>
        <w:rPr>
          <w:szCs w:val="22"/>
        </w:rPr>
        <w:t>SAGE</w:t>
      </w:r>
      <w:r>
        <w:rPr>
          <w:szCs w:val="22"/>
          <w:lang w:val="ru-RU"/>
        </w:rPr>
        <w:t xml:space="preserve"> </w:t>
      </w:r>
      <w:r>
        <w:rPr>
          <w:szCs w:val="22"/>
        </w:rPr>
        <w:t>Publishing</w:t>
      </w:r>
      <w:r w:rsidR="00F74743">
        <w:rPr>
          <w:szCs w:val="22"/>
          <w:lang w:val="ru-RU"/>
        </w:rPr>
        <w:t>»</w:t>
      </w:r>
      <w:r w:rsidRPr="00D01A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</w:t>
      </w:r>
      <w:r w:rsidR="00F74743">
        <w:rPr>
          <w:szCs w:val="22"/>
          <w:lang w:val="ru-RU"/>
        </w:rPr>
        <w:t>аргентинская НПО</w:t>
      </w:r>
      <w:r w:rsidR="00F74743" w:rsidRPr="00F74743">
        <w:rPr>
          <w:szCs w:val="22"/>
          <w:lang w:val="ru-RU"/>
        </w:rPr>
        <w:t xml:space="preserve"> </w:t>
      </w:r>
      <w:r w:rsidR="00F74743">
        <w:rPr>
          <w:szCs w:val="22"/>
          <w:lang w:val="ru-RU"/>
        </w:rPr>
        <w:t>«</w:t>
      </w:r>
      <w:proofErr w:type="spellStart"/>
      <w:r>
        <w:rPr>
          <w:szCs w:val="22"/>
        </w:rPr>
        <w:t>Tiflonexos</w:t>
      </w:r>
      <w:proofErr w:type="spellEnd"/>
      <w:r w:rsidR="00F74743">
        <w:rPr>
          <w:szCs w:val="22"/>
          <w:lang w:val="ru-RU"/>
        </w:rPr>
        <w:t>»</w:t>
      </w:r>
      <w:r w:rsidRPr="00A32472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обслуживающая лиц с </w:t>
      </w:r>
      <w:r w:rsidRPr="00D01AE9">
        <w:rPr>
          <w:szCs w:val="22"/>
          <w:lang w:val="ru-RU"/>
        </w:rPr>
        <w:t>ограниченн</w:t>
      </w:r>
      <w:r w:rsidR="00F44639">
        <w:rPr>
          <w:szCs w:val="22"/>
          <w:lang w:val="ru-RU"/>
        </w:rPr>
        <w:t xml:space="preserve">ыми способностями </w:t>
      </w:r>
      <w:r w:rsidRPr="00D01AE9">
        <w:rPr>
          <w:szCs w:val="22"/>
          <w:lang w:val="ru-RU"/>
        </w:rPr>
        <w:t>воспринимать печатную информацию.  Вручение премий состоялось на</w:t>
      </w:r>
      <w:r w:rsidR="00567D67">
        <w:rPr>
          <w:szCs w:val="22"/>
          <w:lang w:val="ru-RU"/>
        </w:rPr>
        <w:t> </w:t>
      </w:r>
      <w:r w:rsidRPr="00D01AE9">
        <w:rPr>
          <w:szCs w:val="22"/>
          <w:lang w:val="ru-RU"/>
        </w:rPr>
        <w:t>Лондонской книжной ярмарке в апреле 201</w:t>
      </w:r>
      <w:r>
        <w:rPr>
          <w:szCs w:val="22"/>
          <w:lang w:val="ru-RU"/>
        </w:rPr>
        <w:t>7</w:t>
      </w:r>
      <w:r w:rsidRPr="00D01AE9">
        <w:rPr>
          <w:szCs w:val="22"/>
        </w:rPr>
        <w:t> </w:t>
      </w:r>
      <w:r w:rsidRPr="00D01AE9">
        <w:rPr>
          <w:szCs w:val="22"/>
          <w:lang w:val="ru-RU"/>
        </w:rPr>
        <w:t>г.;  были отмечены выдающаяся руководящая роль и достижения указанных организаций в обеспечении большей доступности цифровых публикаций д</w:t>
      </w:r>
      <w:r w:rsidR="00326583">
        <w:rPr>
          <w:szCs w:val="22"/>
          <w:lang w:val="ru-RU"/>
        </w:rPr>
        <w:t>ля лиц с ограниченными способностями</w:t>
      </w:r>
      <w:r w:rsidRPr="00D01AE9">
        <w:rPr>
          <w:szCs w:val="22"/>
          <w:lang w:val="ru-RU"/>
        </w:rPr>
        <w:t xml:space="preserve"> воспринимать печатную информацию.</w:t>
      </w:r>
    </w:p>
    <w:p w:rsidR="009B75DB" w:rsidRPr="00724436" w:rsidRDefault="009B75DB" w:rsidP="00BD0B32">
      <w:pPr>
        <w:rPr>
          <w:lang w:val="ru-RU"/>
        </w:rPr>
      </w:pPr>
    </w:p>
    <w:p w:rsidR="00F359C7" w:rsidRPr="00356FD0" w:rsidRDefault="00F359C7" w:rsidP="00BD0B32">
      <w:pPr>
        <w:pStyle w:val="Heading2"/>
        <w:rPr>
          <w:snapToGrid w:val="0"/>
          <w:lang w:val="ru-RU"/>
        </w:rPr>
      </w:pPr>
      <w:proofErr w:type="gramStart"/>
      <w:r w:rsidRPr="00DA11AC">
        <w:rPr>
          <w:snapToGrid w:val="0"/>
          <w:lang w:val="en-GB"/>
        </w:rPr>
        <w:t>C</w:t>
      </w:r>
      <w:r w:rsidRPr="00356FD0">
        <w:rPr>
          <w:snapToGrid w:val="0"/>
          <w:lang w:val="ru-RU"/>
        </w:rPr>
        <w:t>.</w:t>
      </w:r>
      <w:r w:rsidRPr="00356FD0">
        <w:rPr>
          <w:snapToGrid w:val="0"/>
          <w:lang w:val="ru-RU"/>
        </w:rPr>
        <w:tab/>
      </w:r>
      <w:r w:rsidR="00576B13">
        <w:rPr>
          <w:snapToGrid w:val="0"/>
          <w:lang w:val="ru-RU"/>
        </w:rPr>
        <w:t xml:space="preserve">Планы работы </w:t>
      </w:r>
      <w:r w:rsidR="00356FD0">
        <w:rPr>
          <w:snapToGrid w:val="0"/>
          <w:lang w:val="ru-RU"/>
        </w:rPr>
        <w:t xml:space="preserve">на двухлетний период </w:t>
      </w:r>
      <w:r w:rsidRPr="00356FD0">
        <w:rPr>
          <w:snapToGrid w:val="0"/>
          <w:lang w:val="ru-RU"/>
        </w:rPr>
        <w:t>2018</w:t>
      </w:r>
      <w:r w:rsidR="00576B13">
        <w:rPr>
          <w:snapToGrid w:val="0"/>
          <w:lang w:val="ru-RU"/>
        </w:rPr>
        <w:t>/</w:t>
      </w:r>
      <w:r w:rsidRPr="00356FD0">
        <w:rPr>
          <w:snapToGrid w:val="0"/>
          <w:lang w:val="ru-RU"/>
        </w:rPr>
        <w:t xml:space="preserve">2019 </w:t>
      </w:r>
      <w:r w:rsidR="00576B13">
        <w:rPr>
          <w:caps w:val="0"/>
          <w:snapToGrid w:val="0"/>
          <w:lang w:val="ru-RU"/>
        </w:rPr>
        <w:t>гг</w:t>
      </w:r>
      <w:r w:rsidR="00356FD0">
        <w:rPr>
          <w:snapToGrid w:val="0"/>
          <w:lang w:val="ru-RU"/>
        </w:rPr>
        <w:t>.</w:t>
      </w:r>
      <w:proofErr w:type="gramEnd"/>
    </w:p>
    <w:p w:rsidR="00F359C7" w:rsidRPr="00356FD0" w:rsidRDefault="000A56A4" w:rsidP="00BD0B32">
      <w:pPr>
        <w:pStyle w:val="Heading3"/>
        <w:ind w:firstLine="567"/>
        <w:rPr>
          <w:snapToGrid w:val="0"/>
          <w:lang w:val="ru-RU"/>
        </w:rPr>
      </w:pPr>
      <w:r>
        <w:rPr>
          <w:szCs w:val="22"/>
          <w:lang w:val="ru-RU"/>
        </w:rPr>
        <w:t>Глобальный к</w:t>
      </w:r>
      <w:r w:rsidR="00356FD0" w:rsidRPr="00A81ED4">
        <w:rPr>
          <w:szCs w:val="22"/>
          <w:lang w:val="ru-RU"/>
        </w:rPr>
        <w:t>нижн</w:t>
      </w:r>
      <w:r w:rsidR="00356FD0">
        <w:rPr>
          <w:szCs w:val="22"/>
          <w:lang w:val="ru-RU"/>
        </w:rPr>
        <w:t>ый</w:t>
      </w:r>
      <w:r w:rsidR="00356FD0" w:rsidRPr="00356FD0">
        <w:rPr>
          <w:szCs w:val="22"/>
        </w:rPr>
        <w:t xml:space="preserve"> </w:t>
      </w:r>
      <w:r w:rsidR="00356FD0">
        <w:rPr>
          <w:szCs w:val="22"/>
          <w:lang w:val="ru-RU"/>
        </w:rPr>
        <w:t>сервис</w:t>
      </w:r>
      <w:r w:rsidR="00356FD0" w:rsidRPr="00356FD0">
        <w:rPr>
          <w:szCs w:val="22"/>
        </w:rPr>
        <w:t xml:space="preserve"> ABC</w:t>
      </w:r>
    </w:p>
    <w:p w:rsidR="00F359C7" w:rsidRDefault="00F359C7" w:rsidP="00BD0B32">
      <w:pPr>
        <w:keepNext/>
        <w:rPr>
          <w:i/>
          <w:snapToGrid w:val="0"/>
          <w:szCs w:val="22"/>
          <w:lang w:val="en-GB"/>
        </w:rPr>
      </w:pPr>
    </w:p>
    <w:p w:rsidR="0016066B" w:rsidRPr="0016066B" w:rsidRDefault="0016066B" w:rsidP="00BD0B32">
      <w:pPr>
        <w:pStyle w:val="ListParagraph"/>
        <w:keepNext/>
        <w:numPr>
          <w:ilvl w:val="0"/>
          <w:numId w:val="14"/>
        </w:numPr>
        <w:ind w:left="0" w:firstLine="0"/>
        <w:rPr>
          <w:snapToGrid w:val="0"/>
          <w:szCs w:val="22"/>
          <w:lang w:val="ru-RU"/>
        </w:rPr>
      </w:pPr>
      <w:r w:rsidRPr="00AE2977">
        <w:t>ABC</w:t>
      </w:r>
      <w:r>
        <w:rPr>
          <w:lang w:val="ru-RU"/>
        </w:rPr>
        <w:t xml:space="preserve"> продолжает развивать свой Сервис и </w:t>
      </w:r>
      <w:r w:rsidR="009B35EF">
        <w:rPr>
          <w:lang w:val="ru-RU"/>
        </w:rPr>
        <w:t xml:space="preserve">устанавливает контакты с </w:t>
      </w:r>
      <w:r w:rsidR="00BC0A20">
        <w:rPr>
          <w:lang w:val="ru-RU"/>
        </w:rPr>
        <w:t>потенциальными</w:t>
      </w:r>
      <w:r w:rsidR="009B35EF">
        <w:rPr>
          <w:lang w:val="ru-RU"/>
        </w:rPr>
        <w:t xml:space="preserve"> библиотекам – участницами </w:t>
      </w:r>
      <w:r>
        <w:rPr>
          <w:lang w:val="ru-RU"/>
        </w:rPr>
        <w:t>проекта, обладающим</w:t>
      </w:r>
      <w:r w:rsidR="009B35EF">
        <w:rPr>
          <w:lang w:val="ru-RU"/>
        </w:rPr>
        <w:t>и</w:t>
      </w:r>
      <w:r>
        <w:rPr>
          <w:lang w:val="ru-RU"/>
        </w:rPr>
        <w:t xml:space="preserve"> крупными </w:t>
      </w:r>
      <w:r w:rsidR="009B35EF">
        <w:rPr>
          <w:lang w:val="ru-RU"/>
        </w:rPr>
        <w:t xml:space="preserve">фондами </w:t>
      </w:r>
      <w:r>
        <w:rPr>
          <w:lang w:val="ru-RU"/>
        </w:rPr>
        <w:t xml:space="preserve">произведений в доступных форматах на широко распространенных языках.  Например, </w:t>
      </w:r>
      <w:r w:rsidRPr="00AE2977">
        <w:t>ABC</w:t>
      </w:r>
      <w:r>
        <w:rPr>
          <w:lang w:val="ru-RU"/>
        </w:rPr>
        <w:t xml:space="preserve"> ожидает роста количества </w:t>
      </w:r>
      <w:r w:rsidR="006F09DB">
        <w:rPr>
          <w:lang w:val="ru-RU"/>
        </w:rPr>
        <w:t>произведений</w:t>
      </w:r>
      <w:r>
        <w:rPr>
          <w:lang w:val="ru-RU"/>
        </w:rPr>
        <w:t xml:space="preserve"> на испанском языке, поскольку Латинская Америка лидирует по количеству стран, присоединяющихся к </w:t>
      </w:r>
      <w:r w:rsidRPr="00DC3728">
        <w:rPr>
          <w:szCs w:val="22"/>
          <w:lang w:val="ru-RU"/>
        </w:rPr>
        <w:t>Марракешско</w:t>
      </w:r>
      <w:r>
        <w:rPr>
          <w:szCs w:val="22"/>
          <w:lang w:val="ru-RU"/>
        </w:rPr>
        <w:t xml:space="preserve">му договору </w:t>
      </w:r>
      <w:r w:rsidRPr="00DC3728">
        <w:rPr>
          <w:szCs w:val="22"/>
          <w:lang w:val="ru-RU"/>
        </w:rPr>
        <w:t>о</w:t>
      </w:r>
      <w:r w:rsidR="00567D67">
        <w:rPr>
          <w:szCs w:val="22"/>
          <w:lang w:val="ru-RU"/>
        </w:rPr>
        <w:t> </w:t>
      </w:r>
      <w:r w:rsidRPr="00DC3728">
        <w:rPr>
          <w:szCs w:val="22"/>
          <w:lang w:val="ru-RU"/>
        </w:rPr>
        <w:t>ЛНЗ</w:t>
      </w:r>
      <w:r>
        <w:rPr>
          <w:szCs w:val="22"/>
          <w:lang w:val="ru-RU"/>
        </w:rPr>
        <w:t xml:space="preserve">.  Двенадцать из девятнадцати стран Латинской Америки являются </w:t>
      </w:r>
      <w:r w:rsidR="006427FD">
        <w:rPr>
          <w:szCs w:val="22"/>
          <w:lang w:val="ru-RU"/>
        </w:rPr>
        <w:t>сторонами</w:t>
      </w:r>
      <w:r>
        <w:rPr>
          <w:szCs w:val="22"/>
          <w:lang w:val="ru-RU"/>
        </w:rPr>
        <w:t xml:space="preserve"> Договора. </w:t>
      </w:r>
    </w:p>
    <w:p w:rsidR="0016066B" w:rsidRDefault="0016066B" w:rsidP="00BD0B32">
      <w:pPr>
        <w:pStyle w:val="ListParagraph"/>
        <w:ind w:left="0"/>
        <w:rPr>
          <w:lang w:val="ru-RU"/>
        </w:rPr>
      </w:pPr>
    </w:p>
    <w:p w:rsidR="006B21BE" w:rsidRPr="006B21BE" w:rsidRDefault="006B21BE" w:rsidP="00BD0B32">
      <w:pPr>
        <w:pStyle w:val="ListParagraph"/>
        <w:numPr>
          <w:ilvl w:val="0"/>
          <w:numId w:val="14"/>
        </w:numPr>
        <w:ind w:left="0" w:firstLine="0"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Кроме того, библиотеки – участни</w:t>
      </w:r>
      <w:r w:rsidR="009B35EF">
        <w:rPr>
          <w:snapToGrid w:val="0"/>
          <w:szCs w:val="22"/>
          <w:lang w:val="ru-RU"/>
        </w:rPr>
        <w:t xml:space="preserve">цы </w:t>
      </w:r>
      <w:r>
        <w:rPr>
          <w:snapToGrid w:val="0"/>
          <w:szCs w:val="22"/>
          <w:lang w:val="ru-RU"/>
        </w:rPr>
        <w:t xml:space="preserve">проекта заявили о том, что было бы полезно </w:t>
      </w:r>
      <w:r w:rsidR="00192B9F">
        <w:rPr>
          <w:snapToGrid w:val="0"/>
          <w:szCs w:val="22"/>
          <w:lang w:val="ru-RU"/>
        </w:rPr>
        <w:t xml:space="preserve">ознакомиться с мнениями клиентов </w:t>
      </w:r>
      <w:r>
        <w:rPr>
          <w:snapToGrid w:val="0"/>
          <w:szCs w:val="22"/>
          <w:lang w:val="ru-RU"/>
        </w:rPr>
        <w:t>о</w:t>
      </w:r>
      <w:r w:rsidR="00B05409">
        <w:rPr>
          <w:snapToGrid w:val="0"/>
          <w:szCs w:val="22"/>
          <w:lang w:val="ru-RU"/>
        </w:rPr>
        <w:t>тносительно того</w:t>
      </w:r>
      <w:r>
        <w:rPr>
          <w:snapToGrid w:val="0"/>
          <w:szCs w:val="22"/>
          <w:lang w:val="ru-RU"/>
        </w:rPr>
        <w:t xml:space="preserve">, какие книги из </w:t>
      </w:r>
      <w:r w:rsidR="009B35EF">
        <w:rPr>
          <w:snapToGrid w:val="0"/>
          <w:szCs w:val="22"/>
          <w:lang w:val="ru-RU"/>
        </w:rPr>
        <w:t>фонда</w:t>
      </w:r>
      <w:r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</w:rPr>
        <w:t>ABC</w:t>
      </w:r>
      <w:r w:rsidRPr="006B21BE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библиотекам с</w:t>
      </w:r>
      <w:r w:rsidR="00192B9F">
        <w:rPr>
          <w:snapToGrid w:val="0"/>
          <w:szCs w:val="22"/>
          <w:lang w:val="ru-RU"/>
        </w:rPr>
        <w:t xml:space="preserve">ледует </w:t>
      </w:r>
      <w:r>
        <w:rPr>
          <w:snapToGrid w:val="0"/>
          <w:szCs w:val="22"/>
          <w:lang w:val="ru-RU"/>
        </w:rPr>
        <w:t xml:space="preserve">запрашивать.  </w:t>
      </w:r>
      <w:r>
        <w:rPr>
          <w:snapToGrid w:val="0"/>
          <w:szCs w:val="22"/>
        </w:rPr>
        <w:t>ABC</w:t>
      </w:r>
      <w:r>
        <w:rPr>
          <w:snapToGrid w:val="0"/>
          <w:szCs w:val="22"/>
          <w:lang w:val="ru-RU"/>
        </w:rPr>
        <w:t xml:space="preserve"> планирует запустить в 2018</w:t>
      </w:r>
      <w:r w:rsidR="00D346E9">
        <w:rPr>
          <w:snapToGrid w:val="0"/>
          <w:szCs w:val="22"/>
          <w:lang w:val="ru-RU"/>
        </w:rPr>
        <w:t> </w:t>
      </w:r>
      <w:r>
        <w:rPr>
          <w:snapToGrid w:val="0"/>
          <w:szCs w:val="22"/>
          <w:lang w:val="ru-RU"/>
        </w:rPr>
        <w:t xml:space="preserve">г. удобное пилотное приложение для потребителей, позволяющее клиенту с </w:t>
      </w:r>
      <w:r w:rsidRPr="00D01AE9">
        <w:rPr>
          <w:szCs w:val="22"/>
          <w:lang w:val="ru-RU"/>
        </w:rPr>
        <w:t>ограниченн</w:t>
      </w:r>
      <w:r w:rsidR="009B35EF">
        <w:rPr>
          <w:szCs w:val="22"/>
          <w:lang w:val="ru-RU"/>
        </w:rPr>
        <w:t xml:space="preserve">ыми способностями </w:t>
      </w:r>
      <w:r w:rsidRPr="00D01AE9">
        <w:rPr>
          <w:szCs w:val="22"/>
          <w:lang w:val="ru-RU"/>
        </w:rPr>
        <w:t>воспринимать печатную информацию</w:t>
      </w:r>
      <w:r>
        <w:rPr>
          <w:szCs w:val="22"/>
          <w:lang w:val="ru-RU"/>
        </w:rPr>
        <w:t xml:space="preserve"> производить поиск наименований в своей библиотеке – участни</w:t>
      </w:r>
      <w:r w:rsidR="008D58A4">
        <w:rPr>
          <w:szCs w:val="22"/>
          <w:lang w:val="ru-RU"/>
        </w:rPr>
        <w:t xml:space="preserve">це </w:t>
      </w:r>
      <w:r>
        <w:rPr>
          <w:szCs w:val="22"/>
        </w:rPr>
        <w:t>ABC</w:t>
      </w:r>
      <w:r>
        <w:rPr>
          <w:szCs w:val="22"/>
          <w:lang w:val="ru-RU"/>
        </w:rPr>
        <w:t xml:space="preserve">.  После </w:t>
      </w:r>
      <w:r w:rsidR="00893617">
        <w:rPr>
          <w:szCs w:val="22"/>
          <w:lang w:val="ru-RU"/>
        </w:rPr>
        <w:t xml:space="preserve">своего </w:t>
      </w:r>
      <w:r>
        <w:rPr>
          <w:szCs w:val="22"/>
          <w:lang w:val="ru-RU"/>
        </w:rPr>
        <w:t xml:space="preserve">запуска приложение для потребителей будет </w:t>
      </w:r>
      <w:r>
        <w:rPr>
          <w:szCs w:val="22"/>
          <w:lang w:val="ru-RU"/>
        </w:rPr>
        <w:lastRenderedPageBreak/>
        <w:t xml:space="preserve">доступно только тем пользователям с </w:t>
      </w:r>
      <w:r w:rsidRPr="00D01AE9">
        <w:rPr>
          <w:szCs w:val="22"/>
          <w:lang w:val="ru-RU"/>
        </w:rPr>
        <w:t>ограниченн</w:t>
      </w:r>
      <w:r w:rsidR="00096B1C">
        <w:rPr>
          <w:szCs w:val="22"/>
          <w:lang w:val="ru-RU"/>
        </w:rPr>
        <w:t xml:space="preserve">ыми </w:t>
      </w:r>
      <w:r w:rsidRPr="00D01AE9">
        <w:rPr>
          <w:szCs w:val="22"/>
          <w:lang w:val="ru-RU"/>
        </w:rPr>
        <w:t>с</w:t>
      </w:r>
      <w:r w:rsidR="00096B1C">
        <w:rPr>
          <w:szCs w:val="22"/>
          <w:lang w:val="ru-RU"/>
        </w:rPr>
        <w:t xml:space="preserve">пособностями </w:t>
      </w:r>
      <w:r w:rsidRPr="00D01AE9">
        <w:rPr>
          <w:szCs w:val="22"/>
          <w:lang w:val="ru-RU"/>
        </w:rPr>
        <w:t>воспринимать печатную информацию</w:t>
      </w:r>
      <w:r>
        <w:rPr>
          <w:szCs w:val="22"/>
          <w:lang w:val="ru-RU"/>
        </w:rPr>
        <w:t>, которые являются членами библиотек – участни</w:t>
      </w:r>
      <w:r w:rsidR="008D58A4">
        <w:rPr>
          <w:szCs w:val="22"/>
          <w:lang w:val="ru-RU"/>
        </w:rPr>
        <w:t xml:space="preserve">ц </w:t>
      </w:r>
      <w:r>
        <w:rPr>
          <w:szCs w:val="22"/>
        </w:rPr>
        <w:t>ABC</w:t>
      </w:r>
      <w:r>
        <w:rPr>
          <w:szCs w:val="22"/>
          <w:lang w:val="ru-RU"/>
        </w:rPr>
        <w:t>.</w:t>
      </w:r>
    </w:p>
    <w:p w:rsidR="006B21BE" w:rsidRPr="006B21BE" w:rsidRDefault="006B21BE" w:rsidP="00BD0B32">
      <w:pPr>
        <w:pStyle w:val="ListParagraph"/>
        <w:rPr>
          <w:lang w:val="ru-RU"/>
        </w:rPr>
      </w:pPr>
    </w:p>
    <w:p w:rsidR="00F359C7" w:rsidRPr="006B21BE" w:rsidRDefault="006B21BE" w:rsidP="00BD0B32">
      <w:pPr>
        <w:pStyle w:val="Heading3"/>
        <w:ind w:firstLine="567"/>
        <w:rPr>
          <w:snapToGrid w:val="0"/>
          <w:lang w:val="ru-RU"/>
        </w:rPr>
      </w:pPr>
      <w:r>
        <w:rPr>
          <w:snapToGrid w:val="0"/>
          <w:lang w:val="ru-RU"/>
        </w:rPr>
        <w:t>Укрепление потенциала</w:t>
      </w:r>
    </w:p>
    <w:p w:rsidR="00F359C7" w:rsidRDefault="00F359C7" w:rsidP="00BD0B32">
      <w:pPr>
        <w:keepNext/>
        <w:rPr>
          <w:i/>
          <w:snapToGrid w:val="0"/>
          <w:szCs w:val="22"/>
          <w:lang w:val="en-GB"/>
        </w:rPr>
      </w:pPr>
    </w:p>
    <w:p w:rsidR="00576B13" w:rsidRPr="00576B13" w:rsidRDefault="002C2075" w:rsidP="00BD0B32">
      <w:pPr>
        <w:pStyle w:val="ListParagraph"/>
        <w:keepNext/>
        <w:numPr>
          <w:ilvl w:val="0"/>
          <w:numId w:val="14"/>
        </w:numPr>
        <w:spacing w:after="200"/>
        <w:ind w:left="0" w:firstLine="0"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 xml:space="preserve">Консорциум </w:t>
      </w:r>
      <w:r w:rsidR="00576B13" w:rsidRPr="004F26E9">
        <w:rPr>
          <w:snapToGrid w:val="0"/>
          <w:szCs w:val="22"/>
          <w:lang w:val="en-GB"/>
        </w:rPr>
        <w:t>ABC</w:t>
      </w:r>
      <w:r w:rsidR="00576B13">
        <w:rPr>
          <w:snapToGrid w:val="0"/>
          <w:szCs w:val="22"/>
          <w:lang w:val="ru-RU"/>
        </w:rPr>
        <w:t xml:space="preserve"> планирует </w:t>
      </w:r>
      <w:r w:rsidR="000F2AEA">
        <w:rPr>
          <w:snapToGrid w:val="0"/>
          <w:szCs w:val="22"/>
          <w:lang w:val="ru-RU"/>
        </w:rPr>
        <w:t>и далее</w:t>
      </w:r>
      <w:r w:rsidR="00576B13">
        <w:rPr>
          <w:snapToGrid w:val="0"/>
          <w:szCs w:val="22"/>
          <w:lang w:val="ru-RU"/>
        </w:rPr>
        <w:t xml:space="preserve"> </w:t>
      </w:r>
      <w:r w:rsidR="000F2AEA">
        <w:rPr>
          <w:snapToGrid w:val="0"/>
          <w:szCs w:val="22"/>
          <w:lang w:val="ru-RU"/>
        </w:rPr>
        <w:t xml:space="preserve">проводить обучение и оказывать техническую помощь </w:t>
      </w:r>
      <w:r w:rsidR="00576B13">
        <w:rPr>
          <w:snapToGrid w:val="0"/>
          <w:szCs w:val="22"/>
          <w:lang w:val="ru-RU"/>
        </w:rPr>
        <w:t xml:space="preserve">в </w:t>
      </w:r>
      <w:r w:rsidR="00576B13">
        <w:rPr>
          <w:szCs w:val="22"/>
          <w:lang w:val="ru-RU"/>
        </w:rPr>
        <w:t>области применения новейших техник производства книг в доступных форматах, а также увеличивать количество проектов по укреплению потенциала в</w:t>
      </w:r>
      <w:r w:rsidR="00567D67">
        <w:rPr>
          <w:szCs w:val="22"/>
          <w:lang w:val="ru-RU"/>
        </w:rPr>
        <w:t> </w:t>
      </w:r>
      <w:r w:rsidR="00576B13">
        <w:rPr>
          <w:szCs w:val="22"/>
          <w:lang w:val="ru-RU"/>
        </w:rPr>
        <w:t xml:space="preserve">Африке, Латинской Америке и Азии.  </w:t>
      </w:r>
      <w:r w:rsidR="00576B13" w:rsidRPr="00576B13">
        <w:rPr>
          <w:szCs w:val="22"/>
          <w:lang w:val="ru-RU"/>
        </w:rPr>
        <w:t>Достижение этой цели будет зависеть от дальнейшей финансовой поддержки со стороны доноров и выявления местных партнеров, заинтересованных в реализации мандата</w:t>
      </w:r>
      <w:r w:rsidR="003F0987">
        <w:rPr>
          <w:szCs w:val="22"/>
          <w:lang w:val="ru-RU"/>
        </w:rPr>
        <w:t xml:space="preserve"> </w:t>
      </w:r>
      <w:r w:rsidR="003F0987" w:rsidRPr="004F26E9">
        <w:rPr>
          <w:snapToGrid w:val="0"/>
          <w:szCs w:val="22"/>
          <w:lang w:val="en-GB"/>
        </w:rPr>
        <w:t>ABC</w:t>
      </w:r>
      <w:r w:rsidR="00576B13">
        <w:rPr>
          <w:szCs w:val="22"/>
          <w:lang w:val="ru-RU"/>
        </w:rPr>
        <w:t>.  Долгосрочная цель состоит в</w:t>
      </w:r>
      <w:r w:rsidR="00567D67">
        <w:rPr>
          <w:szCs w:val="22"/>
          <w:lang w:val="ru-RU"/>
        </w:rPr>
        <w:t> </w:t>
      </w:r>
      <w:r w:rsidR="00576B13">
        <w:rPr>
          <w:szCs w:val="22"/>
          <w:lang w:val="ru-RU"/>
        </w:rPr>
        <w:t xml:space="preserve">том, чтобы создать центры по подготовке материалов в доступных форматах, к которым при необходимости могут обращаться </w:t>
      </w:r>
      <w:r w:rsidR="00576B13" w:rsidRPr="00576B13">
        <w:rPr>
          <w:szCs w:val="22"/>
          <w:lang w:val="ru-RU"/>
        </w:rPr>
        <w:t>региональные НПО, государственные ведомства, библиотеки, авторы и коммерческие издательства.</w:t>
      </w:r>
    </w:p>
    <w:p w:rsidR="00576B13" w:rsidRDefault="00576B13" w:rsidP="00BD0B32">
      <w:pPr>
        <w:pStyle w:val="ListParagraph"/>
        <w:tabs>
          <w:tab w:val="left" w:pos="0"/>
        </w:tabs>
        <w:spacing w:after="200"/>
        <w:ind w:left="0"/>
        <w:rPr>
          <w:snapToGrid w:val="0"/>
          <w:szCs w:val="22"/>
          <w:lang w:val="ru-RU"/>
        </w:rPr>
      </w:pPr>
    </w:p>
    <w:p w:rsidR="00F359C7" w:rsidRPr="00576B13" w:rsidRDefault="00576B13" w:rsidP="00BD0B32">
      <w:pPr>
        <w:pStyle w:val="Heading3"/>
        <w:ind w:firstLine="567"/>
        <w:rPr>
          <w:snapToGrid w:val="0"/>
          <w:lang w:val="ru-RU"/>
        </w:rPr>
      </w:pPr>
      <w:r w:rsidRPr="00576B13">
        <w:rPr>
          <w:snapToGrid w:val="0"/>
          <w:lang w:val="ru-RU"/>
        </w:rPr>
        <w:t xml:space="preserve">Издание литературы в доступных форматах </w:t>
      </w:r>
    </w:p>
    <w:p w:rsidR="00F359C7" w:rsidRPr="00576B13" w:rsidRDefault="00F359C7" w:rsidP="00BD0B32">
      <w:pPr>
        <w:keepNext/>
        <w:rPr>
          <w:i/>
          <w:snapToGrid w:val="0"/>
          <w:szCs w:val="22"/>
          <w:lang w:val="ru-RU"/>
        </w:rPr>
      </w:pPr>
    </w:p>
    <w:p w:rsidR="00D73C41" w:rsidRPr="00D73C41" w:rsidRDefault="00C64298" w:rsidP="00BD0B32">
      <w:pPr>
        <w:pStyle w:val="ListParagraph"/>
        <w:keepNext/>
        <w:numPr>
          <w:ilvl w:val="0"/>
          <w:numId w:val="14"/>
        </w:numPr>
        <w:spacing w:after="200"/>
        <w:ind w:left="0" w:firstLine="0"/>
        <w:rPr>
          <w:lang w:val="ru-RU"/>
        </w:rPr>
      </w:pPr>
      <w:r>
        <w:rPr>
          <w:snapToGrid w:val="0"/>
          <w:szCs w:val="22"/>
          <w:lang w:val="ru-RU"/>
        </w:rPr>
        <w:t xml:space="preserve">Консорциум </w:t>
      </w:r>
      <w:r w:rsidR="00D73C41">
        <w:rPr>
          <w:snapToGrid w:val="0"/>
          <w:szCs w:val="22"/>
          <w:lang w:val="en-GB"/>
        </w:rPr>
        <w:t>ABC</w:t>
      </w:r>
      <w:r w:rsidR="00D73C41">
        <w:rPr>
          <w:snapToGrid w:val="0"/>
          <w:szCs w:val="22"/>
          <w:lang w:val="ru-RU"/>
        </w:rPr>
        <w:t xml:space="preserve"> </w:t>
      </w:r>
      <w:r w:rsidR="00893617">
        <w:rPr>
          <w:snapToGrid w:val="0"/>
          <w:szCs w:val="22"/>
          <w:lang w:val="ru-RU"/>
        </w:rPr>
        <w:t>будет</w:t>
      </w:r>
      <w:r w:rsidR="00D73C41">
        <w:rPr>
          <w:snapToGrid w:val="0"/>
          <w:szCs w:val="22"/>
          <w:lang w:val="ru-RU"/>
        </w:rPr>
        <w:t xml:space="preserve"> и далее содействовать изданию «изначально доступных» произведений, вручая М</w:t>
      </w:r>
      <w:r w:rsidR="00D73C41" w:rsidRPr="00A32472">
        <w:rPr>
          <w:szCs w:val="22"/>
          <w:lang w:val="ru-RU"/>
        </w:rPr>
        <w:t>еждународн</w:t>
      </w:r>
      <w:r w:rsidR="00D73C41">
        <w:rPr>
          <w:szCs w:val="22"/>
          <w:lang w:val="ru-RU"/>
        </w:rPr>
        <w:t>ую</w:t>
      </w:r>
      <w:r w:rsidR="00D73C41" w:rsidRPr="00A32472">
        <w:rPr>
          <w:szCs w:val="22"/>
          <w:lang w:val="ru-RU"/>
        </w:rPr>
        <w:t xml:space="preserve"> преми</w:t>
      </w:r>
      <w:r w:rsidR="00D73C41">
        <w:rPr>
          <w:szCs w:val="22"/>
          <w:lang w:val="ru-RU"/>
        </w:rPr>
        <w:t>ю</w:t>
      </w:r>
      <w:r w:rsidR="00D73C41" w:rsidRPr="00A32472">
        <w:rPr>
          <w:szCs w:val="22"/>
          <w:lang w:val="ru-RU"/>
        </w:rPr>
        <w:t xml:space="preserve"> за высокие достижения в области издания литературы в доступных форматах</w:t>
      </w:r>
      <w:r w:rsidR="00D73C41">
        <w:rPr>
          <w:szCs w:val="22"/>
          <w:lang w:val="ru-RU"/>
        </w:rPr>
        <w:t xml:space="preserve">.  Кроме того, он намерен </w:t>
      </w:r>
      <w:r w:rsidR="00493963">
        <w:rPr>
          <w:szCs w:val="22"/>
          <w:lang w:val="ru-RU"/>
        </w:rPr>
        <w:t xml:space="preserve">организовать </w:t>
      </w:r>
      <w:r w:rsidR="000F2AEA">
        <w:rPr>
          <w:szCs w:val="22"/>
          <w:lang w:val="ru-RU"/>
        </w:rPr>
        <w:t xml:space="preserve">обучение </w:t>
      </w:r>
      <w:r w:rsidR="00D73C41">
        <w:rPr>
          <w:szCs w:val="22"/>
          <w:lang w:val="ru-RU"/>
        </w:rPr>
        <w:t>и</w:t>
      </w:r>
      <w:r w:rsidR="00567D67">
        <w:rPr>
          <w:szCs w:val="22"/>
          <w:lang w:val="ru-RU"/>
        </w:rPr>
        <w:t> </w:t>
      </w:r>
      <w:r w:rsidR="00D73C41">
        <w:rPr>
          <w:szCs w:val="22"/>
          <w:lang w:val="ru-RU"/>
        </w:rPr>
        <w:t>опубликовать руководство по наилучшей практике для издател</w:t>
      </w:r>
      <w:r w:rsidR="00411341">
        <w:rPr>
          <w:szCs w:val="22"/>
          <w:lang w:val="ru-RU"/>
        </w:rPr>
        <w:t xml:space="preserve">ьств </w:t>
      </w:r>
      <w:r w:rsidR="00D73C41">
        <w:rPr>
          <w:szCs w:val="22"/>
          <w:lang w:val="ru-RU"/>
        </w:rPr>
        <w:t xml:space="preserve">о методах производства книг в доступных форматах.  С этой целью ВОИС </w:t>
      </w:r>
      <w:r w:rsidR="003F0987">
        <w:rPr>
          <w:szCs w:val="22"/>
          <w:lang w:val="ru-RU"/>
        </w:rPr>
        <w:t>выпустила</w:t>
      </w:r>
      <w:r w:rsidR="00AC0BD0">
        <w:rPr>
          <w:szCs w:val="22"/>
          <w:lang w:val="ru-RU"/>
        </w:rPr>
        <w:t xml:space="preserve"> </w:t>
      </w:r>
      <w:r w:rsidR="003F0987">
        <w:rPr>
          <w:szCs w:val="22"/>
          <w:lang w:val="ru-RU"/>
        </w:rPr>
        <w:t>запрос</w:t>
      </w:r>
      <w:r w:rsidR="00AC0BD0" w:rsidRPr="00AC0BD0">
        <w:rPr>
          <w:szCs w:val="22"/>
          <w:lang w:val="ru-RU"/>
        </w:rPr>
        <w:t xml:space="preserve"> на</w:t>
      </w:r>
      <w:r w:rsidR="00567D67">
        <w:rPr>
          <w:szCs w:val="22"/>
          <w:lang w:val="ru-RU"/>
        </w:rPr>
        <w:t> </w:t>
      </w:r>
      <w:r w:rsidR="00AC0BD0" w:rsidRPr="00AC0BD0">
        <w:rPr>
          <w:szCs w:val="22"/>
          <w:lang w:val="ru-RU"/>
        </w:rPr>
        <w:t>предложения</w:t>
      </w:r>
      <w:r w:rsidR="00AC0BD0">
        <w:rPr>
          <w:szCs w:val="22"/>
          <w:lang w:val="ru-RU"/>
        </w:rPr>
        <w:t xml:space="preserve"> (ЗП) в целях </w:t>
      </w:r>
      <w:r w:rsidR="003F0987">
        <w:rPr>
          <w:szCs w:val="22"/>
          <w:lang w:val="ru-RU"/>
        </w:rPr>
        <w:t xml:space="preserve">привлечения </w:t>
      </w:r>
      <w:r w:rsidR="00AC0BD0">
        <w:rPr>
          <w:szCs w:val="22"/>
          <w:lang w:val="ru-RU"/>
        </w:rPr>
        <w:t xml:space="preserve">экспертов, способных </w:t>
      </w:r>
      <w:r w:rsidR="000F2AEA">
        <w:rPr>
          <w:szCs w:val="22"/>
          <w:lang w:val="ru-RU"/>
        </w:rPr>
        <w:t xml:space="preserve">проводить обучение </w:t>
      </w:r>
      <w:r w:rsidR="00AC0BD0">
        <w:rPr>
          <w:szCs w:val="22"/>
          <w:lang w:val="ru-RU"/>
        </w:rPr>
        <w:t>и</w:t>
      </w:r>
      <w:r w:rsidR="00567D67">
        <w:rPr>
          <w:szCs w:val="22"/>
          <w:lang w:val="ru-RU"/>
        </w:rPr>
        <w:t> </w:t>
      </w:r>
      <w:r w:rsidR="00AC0BD0">
        <w:rPr>
          <w:szCs w:val="22"/>
          <w:lang w:val="ru-RU"/>
        </w:rPr>
        <w:t>оказ</w:t>
      </w:r>
      <w:r w:rsidR="000F2AEA">
        <w:rPr>
          <w:szCs w:val="22"/>
          <w:lang w:val="ru-RU"/>
        </w:rPr>
        <w:t xml:space="preserve">ывать </w:t>
      </w:r>
      <w:r w:rsidR="00AC0BD0">
        <w:rPr>
          <w:szCs w:val="22"/>
          <w:lang w:val="ru-RU"/>
        </w:rPr>
        <w:t xml:space="preserve">техническую помощь </w:t>
      </w:r>
      <w:r w:rsidR="00493963">
        <w:rPr>
          <w:snapToGrid w:val="0"/>
          <w:szCs w:val="22"/>
          <w:lang w:val="ru-RU"/>
        </w:rPr>
        <w:t xml:space="preserve">в </w:t>
      </w:r>
      <w:r w:rsidR="00493963">
        <w:rPr>
          <w:szCs w:val="22"/>
          <w:lang w:val="ru-RU"/>
        </w:rPr>
        <w:t xml:space="preserve">области производства </w:t>
      </w:r>
      <w:r w:rsidR="00AC0BD0">
        <w:rPr>
          <w:szCs w:val="22"/>
          <w:lang w:val="ru-RU"/>
        </w:rPr>
        <w:t>книг в доступных форматах на</w:t>
      </w:r>
      <w:r w:rsidR="00567D67">
        <w:rPr>
          <w:szCs w:val="22"/>
          <w:lang w:val="ru-RU"/>
        </w:rPr>
        <w:t> </w:t>
      </w:r>
      <w:r w:rsidR="00AC0BD0">
        <w:rPr>
          <w:szCs w:val="22"/>
          <w:lang w:val="ru-RU"/>
        </w:rPr>
        <w:t xml:space="preserve">ряде языков. ВОИС </w:t>
      </w:r>
      <w:r w:rsidR="00825B41">
        <w:rPr>
          <w:szCs w:val="22"/>
          <w:lang w:val="ru-RU"/>
        </w:rPr>
        <w:t xml:space="preserve">таким образом </w:t>
      </w:r>
      <w:r w:rsidR="00AC0BD0">
        <w:rPr>
          <w:szCs w:val="22"/>
          <w:lang w:val="ru-RU"/>
        </w:rPr>
        <w:t xml:space="preserve">стремится создать реестр экспертов, к которым Секретариат </w:t>
      </w:r>
      <w:r w:rsidR="00AC0BD0" w:rsidRPr="003E538A">
        <w:t>ABC</w:t>
      </w:r>
      <w:r w:rsidR="00AC0BD0">
        <w:rPr>
          <w:lang w:val="ru-RU"/>
        </w:rPr>
        <w:t xml:space="preserve"> сможет обращаться для </w:t>
      </w:r>
      <w:r w:rsidR="000F2AEA">
        <w:rPr>
          <w:lang w:val="ru-RU"/>
        </w:rPr>
        <w:t xml:space="preserve">проведения обучения </w:t>
      </w:r>
      <w:r w:rsidR="00AC0BD0">
        <w:rPr>
          <w:lang w:val="ru-RU"/>
        </w:rPr>
        <w:t xml:space="preserve">и оказания технической помощи по всему миру. </w:t>
      </w:r>
    </w:p>
    <w:p w:rsidR="00D73C41" w:rsidRDefault="00D73C41" w:rsidP="00BD0B32">
      <w:pPr>
        <w:pStyle w:val="ListParagraph"/>
        <w:spacing w:after="200"/>
        <w:ind w:left="0"/>
        <w:rPr>
          <w:snapToGrid w:val="0"/>
          <w:szCs w:val="22"/>
          <w:lang w:val="ru-RU"/>
        </w:rPr>
      </w:pPr>
    </w:p>
    <w:p w:rsidR="002F7A22" w:rsidRPr="001D4906" w:rsidRDefault="00576B13" w:rsidP="00BD0B32">
      <w:pPr>
        <w:pStyle w:val="Heading3"/>
        <w:ind w:firstLine="567"/>
        <w:rPr>
          <w:szCs w:val="22"/>
        </w:rPr>
      </w:pPr>
      <w:r>
        <w:rPr>
          <w:lang w:val="ru-RU"/>
        </w:rPr>
        <w:t xml:space="preserve">Привлечение финансовых ресурсов </w:t>
      </w:r>
    </w:p>
    <w:p w:rsidR="002F7A22" w:rsidRPr="001D4906" w:rsidRDefault="002F7A22" w:rsidP="00BD0B32">
      <w:pPr>
        <w:rPr>
          <w:u w:val="single"/>
        </w:rPr>
      </w:pPr>
    </w:p>
    <w:p w:rsidR="00346DE1" w:rsidRPr="00C6200A" w:rsidRDefault="00346DE1" w:rsidP="00BD0B32">
      <w:pPr>
        <w:pStyle w:val="ListParagraph"/>
        <w:numPr>
          <w:ilvl w:val="0"/>
          <w:numId w:val="14"/>
        </w:numPr>
        <w:ind w:left="0" w:right="144" w:firstLine="0"/>
        <w:rPr>
          <w:szCs w:val="22"/>
          <w:lang w:val="ru-RU"/>
        </w:rPr>
      </w:pPr>
      <w:r>
        <w:rPr>
          <w:szCs w:val="22"/>
          <w:lang w:val="ru-RU"/>
        </w:rPr>
        <w:t xml:space="preserve">ВОИС </w:t>
      </w:r>
      <w:r w:rsidR="003F0987">
        <w:rPr>
          <w:szCs w:val="22"/>
          <w:lang w:val="ru-RU"/>
        </w:rPr>
        <w:t>выпустила</w:t>
      </w:r>
      <w:r>
        <w:rPr>
          <w:szCs w:val="22"/>
          <w:lang w:val="ru-RU"/>
        </w:rPr>
        <w:t xml:space="preserve"> </w:t>
      </w:r>
      <w:r w:rsidRPr="00AC0BD0">
        <w:rPr>
          <w:szCs w:val="22"/>
          <w:lang w:val="ru-RU"/>
        </w:rPr>
        <w:t>запрос на предложения</w:t>
      </w:r>
      <w:r>
        <w:rPr>
          <w:szCs w:val="22"/>
          <w:lang w:val="ru-RU"/>
        </w:rPr>
        <w:t xml:space="preserve"> (ЗП) в целях привлечения компани</w:t>
      </w:r>
      <w:r w:rsidR="003F6333">
        <w:rPr>
          <w:szCs w:val="22"/>
          <w:lang w:val="ru-RU"/>
        </w:rPr>
        <w:t>й</w:t>
      </w:r>
      <w:r>
        <w:rPr>
          <w:szCs w:val="22"/>
          <w:lang w:val="ru-RU"/>
        </w:rPr>
        <w:t>, занимающ</w:t>
      </w:r>
      <w:r w:rsidR="003F6333">
        <w:rPr>
          <w:szCs w:val="22"/>
          <w:lang w:val="ru-RU"/>
        </w:rPr>
        <w:t xml:space="preserve">ихся </w:t>
      </w:r>
      <w:r>
        <w:rPr>
          <w:szCs w:val="22"/>
          <w:lang w:val="ru-RU"/>
        </w:rPr>
        <w:t xml:space="preserve">мобилизацией финансовых средств, для оказания помощи в проведении исследований и </w:t>
      </w:r>
      <w:r w:rsidR="007333C7">
        <w:rPr>
          <w:szCs w:val="22"/>
          <w:lang w:val="ru-RU"/>
        </w:rPr>
        <w:t>выработке</w:t>
      </w:r>
      <w:r>
        <w:rPr>
          <w:szCs w:val="22"/>
          <w:lang w:val="ru-RU"/>
        </w:rPr>
        <w:t xml:space="preserve"> предложений по финансированию проектов </w:t>
      </w:r>
      <w:r w:rsidRPr="003E538A">
        <w:t>ABC</w:t>
      </w:r>
      <w:r>
        <w:rPr>
          <w:szCs w:val="22"/>
          <w:lang w:val="ru-RU"/>
        </w:rPr>
        <w:t xml:space="preserve"> со стороны частного сектора (благотворительные фонды и совместные программы пожертвований); она намерена привлекать </w:t>
      </w:r>
      <w:r w:rsidR="007333C7">
        <w:rPr>
          <w:szCs w:val="22"/>
          <w:lang w:val="ru-RU"/>
        </w:rPr>
        <w:t xml:space="preserve">финансовые ресурсы </w:t>
      </w:r>
      <w:r w:rsidRPr="00346DE1">
        <w:rPr>
          <w:szCs w:val="22"/>
          <w:lang w:val="ru-RU"/>
        </w:rPr>
        <w:t>не только из регулярного бюджета ВОИС, но и из других источников</w:t>
      </w:r>
      <w:r>
        <w:rPr>
          <w:szCs w:val="22"/>
          <w:lang w:val="ru-RU"/>
        </w:rPr>
        <w:t xml:space="preserve">.  </w:t>
      </w:r>
      <w:r w:rsidRPr="00346DE1">
        <w:rPr>
          <w:szCs w:val="22"/>
          <w:lang w:val="ru-RU"/>
        </w:rPr>
        <w:t>Как отмечается в отчет</w:t>
      </w:r>
      <w:r w:rsidR="00042E57">
        <w:rPr>
          <w:szCs w:val="22"/>
          <w:lang w:val="ru-RU"/>
        </w:rPr>
        <w:t xml:space="preserve">ах </w:t>
      </w:r>
      <w:r w:rsidRPr="00346DE1">
        <w:rPr>
          <w:szCs w:val="22"/>
          <w:lang w:val="ru-RU"/>
        </w:rPr>
        <w:t>для государств-членов о</w:t>
      </w:r>
      <w:r w:rsidR="00567D67">
        <w:rPr>
          <w:szCs w:val="22"/>
          <w:lang w:val="ru-RU"/>
        </w:rPr>
        <w:t> </w:t>
      </w:r>
      <w:r w:rsidRPr="00346DE1">
        <w:rPr>
          <w:szCs w:val="22"/>
          <w:lang w:val="ru-RU"/>
        </w:rPr>
        <w:t>работе Консорциума доступных книг</w:t>
      </w:r>
      <w:r w:rsidR="00F27B5F">
        <w:rPr>
          <w:szCs w:val="22"/>
          <w:lang w:val="ru-RU"/>
        </w:rPr>
        <w:t xml:space="preserve"> за 2015</w:t>
      </w:r>
      <w:r w:rsidR="00B72CB6">
        <w:rPr>
          <w:szCs w:val="22"/>
          <w:lang w:val="ru-RU"/>
        </w:rPr>
        <w:t xml:space="preserve"> и 2016 </w:t>
      </w:r>
      <w:r w:rsidR="00F27B5F">
        <w:rPr>
          <w:szCs w:val="22"/>
          <w:lang w:val="ru-RU"/>
        </w:rPr>
        <w:t>г</w:t>
      </w:r>
      <w:r w:rsidR="00B72CB6">
        <w:rPr>
          <w:szCs w:val="22"/>
          <w:lang w:val="ru-RU"/>
        </w:rPr>
        <w:t>г</w:t>
      </w:r>
      <w:r w:rsidRPr="00346DE1">
        <w:rPr>
          <w:szCs w:val="22"/>
          <w:lang w:val="ru-RU"/>
        </w:rPr>
        <w:t>.</w:t>
      </w:r>
      <w:r w:rsidR="00B72CB6">
        <w:rPr>
          <w:szCs w:val="22"/>
          <w:lang w:val="ru-RU"/>
        </w:rPr>
        <w:t xml:space="preserve">, ВОИС </w:t>
      </w:r>
      <w:r w:rsidR="00B72CB6" w:rsidRPr="00B72CB6">
        <w:rPr>
          <w:szCs w:val="22"/>
          <w:lang w:val="ru-RU"/>
        </w:rPr>
        <w:t>продолжит осторожно и</w:t>
      </w:r>
      <w:r w:rsidR="00567D67">
        <w:rPr>
          <w:szCs w:val="22"/>
          <w:lang w:val="ru-RU"/>
        </w:rPr>
        <w:t> </w:t>
      </w:r>
      <w:r w:rsidR="00B72CB6" w:rsidRPr="00B72CB6">
        <w:rPr>
          <w:szCs w:val="22"/>
          <w:lang w:val="ru-RU"/>
        </w:rPr>
        <w:t>поэтапно разрабатывать и внедрять комплексную стратегию мобилизации ресурсов в</w:t>
      </w:r>
      <w:r w:rsidR="00567D67">
        <w:rPr>
          <w:szCs w:val="22"/>
          <w:lang w:val="ru-RU"/>
        </w:rPr>
        <w:t> </w:t>
      </w:r>
      <w:r w:rsidR="00B72CB6" w:rsidRPr="00B72CB6">
        <w:rPr>
          <w:szCs w:val="22"/>
          <w:lang w:val="ru-RU"/>
        </w:rPr>
        <w:t>соответствии с принципами транспарентности, которая может также предусматривать учреждение некоммерческих структур и партнерство с ними (с соблюдением законодательства и подзаконных актов стран, в которых такие организации могли бы быть созданы), для привлечения донорских взносов, которые не будут облагаться налогами.</w:t>
      </w:r>
    </w:p>
    <w:p w:rsidR="00C6200A" w:rsidRDefault="00C6200A" w:rsidP="00C6200A">
      <w:pPr>
        <w:pStyle w:val="ListParagraph"/>
        <w:ind w:left="0" w:right="144"/>
        <w:rPr>
          <w:szCs w:val="22"/>
        </w:rPr>
      </w:pPr>
    </w:p>
    <w:p w:rsidR="00C6200A" w:rsidRDefault="00C6200A" w:rsidP="00C6200A">
      <w:pPr>
        <w:pStyle w:val="ListParagraph"/>
        <w:ind w:left="0" w:right="144"/>
        <w:rPr>
          <w:szCs w:val="22"/>
        </w:rPr>
      </w:pPr>
    </w:p>
    <w:p w:rsidR="00C6200A" w:rsidRPr="00346DE1" w:rsidRDefault="00C6200A" w:rsidP="00C6200A">
      <w:pPr>
        <w:pStyle w:val="ListParagraph"/>
        <w:ind w:left="0" w:right="144"/>
        <w:rPr>
          <w:szCs w:val="22"/>
          <w:lang w:val="ru-RU"/>
        </w:rPr>
      </w:pPr>
    </w:p>
    <w:p w:rsidR="00F359C7" w:rsidRPr="00A72947" w:rsidRDefault="00DA11AC" w:rsidP="008A5879">
      <w:pPr>
        <w:pStyle w:val="Endofdocument-Annex"/>
        <w:spacing w:line="360" w:lineRule="auto"/>
        <w:rPr>
          <w:szCs w:val="22"/>
          <w:lang w:val="ru-RU"/>
        </w:rPr>
      </w:pPr>
      <w:r w:rsidRPr="00A72947">
        <w:rPr>
          <w:lang w:val="ru-RU"/>
        </w:rPr>
        <w:t>[</w:t>
      </w:r>
      <w:r w:rsidR="00356FD0">
        <w:rPr>
          <w:lang w:val="ru-RU"/>
        </w:rPr>
        <w:t>Приложения следуют</w:t>
      </w:r>
      <w:r w:rsidRPr="00A72947">
        <w:rPr>
          <w:lang w:val="ru-RU"/>
        </w:rPr>
        <w:t>]</w:t>
      </w:r>
    </w:p>
    <w:p w:rsidR="0042718E" w:rsidRPr="00A72947" w:rsidRDefault="0042718E" w:rsidP="008328D6">
      <w:pPr>
        <w:spacing w:line="360" w:lineRule="auto"/>
        <w:rPr>
          <w:szCs w:val="22"/>
          <w:lang w:val="ru-RU"/>
        </w:rPr>
        <w:sectPr w:rsidR="0042718E" w:rsidRPr="00A72947" w:rsidSect="002F7A22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100BD" w:rsidRPr="00A72947" w:rsidRDefault="00A72947" w:rsidP="008328D6">
      <w:pPr>
        <w:spacing w:line="276" w:lineRule="auto"/>
        <w:jc w:val="center"/>
        <w:rPr>
          <w:b/>
          <w:color w:val="1F497D" w:themeColor="text2"/>
          <w:lang w:val="ru-RU"/>
        </w:rPr>
      </w:pPr>
      <w:r>
        <w:rPr>
          <w:b/>
          <w:color w:val="1F497D" w:themeColor="text2"/>
          <w:lang w:val="ru-RU"/>
        </w:rPr>
        <w:lastRenderedPageBreak/>
        <w:t xml:space="preserve">Общие результаты </w:t>
      </w:r>
      <w:r w:rsidR="006A6259">
        <w:rPr>
          <w:b/>
          <w:color w:val="1F497D" w:themeColor="text2"/>
          <w:lang w:val="ru-RU"/>
        </w:rPr>
        <w:t xml:space="preserve">деятельности Консорциума </w:t>
      </w:r>
      <w:r w:rsidR="004100BD" w:rsidRPr="00E50F9A">
        <w:rPr>
          <w:b/>
          <w:color w:val="1F497D" w:themeColor="text2"/>
        </w:rPr>
        <w:t>ABC</w:t>
      </w:r>
      <w:r w:rsidR="00C44D9A" w:rsidRPr="00A72947">
        <w:rPr>
          <w:b/>
          <w:color w:val="1F497D" w:themeColor="text2"/>
          <w:lang w:val="ru-RU"/>
        </w:rPr>
        <w:t>:</w:t>
      </w:r>
    </w:p>
    <w:p w:rsidR="004100BD" w:rsidRPr="00A72947" w:rsidRDefault="004100BD" w:rsidP="008328D6">
      <w:pPr>
        <w:spacing w:line="276" w:lineRule="auto"/>
        <w:jc w:val="center"/>
        <w:rPr>
          <w:b/>
          <w:color w:val="1F497D" w:themeColor="text2"/>
          <w:lang w:val="ru-RU"/>
        </w:rPr>
      </w:pPr>
      <w:r w:rsidRPr="00821017">
        <w:rPr>
          <w:b/>
          <w:color w:val="1F497D" w:themeColor="text2"/>
          <w:lang w:val="ru-RU"/>
        </w:rPr>
        <w:t>2014 –</w:t>
      </w:r>
      <w:r w:rsidR="00C44D9A" w:rsidRPr="00821017">
        <w:rPr>
          <w:b/>
          <w:color w:val="1F497D" w:themeColor="text2"/>
          <w:lang w:val="ru-RU"/>
        </w:rPr>
        <w:t xml:space="preserve"> </w:t>
      </w:r>
      <w:r w:rsidRPr="00821017">
        <w:rPr>
          <w:b/>
          <w:color w:val="1F497D" w:themeColor="text2"/>
          <w:lang w:val="ru-RU"/>
        </w:rPr>
        <w:t>2017</w:t>
      </w:r>
      <w:r w:rsidR="00A72947">
        <w:rPr>
          <w:b/>
          <w:color w:val="1F497D" w:themeColor="text2"/>
          <w:lang w:val="ru-RU"/>
        </w:rPr>
        <w:t> гг.</w:t>
      </w:r>
    </w:p>
    <w:p w:rsidR="004100BD" w:rsidRPr="00821017" w:rsidRDefault="004100BD" w:rsidP="008328D6">
      <w:pPr>
        <w:spacing w:line="276" w:lineRule="auto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530"/>
        <w:gridCol w:w="4766"/>
      </w:tblGrid>
      <w:tr w:rsidR="00E50F9A" w:rsidRPr="00895ECC" w:rsidTr="00E50F9A">
        <w:tc>
          <w:tcPr>
            <w:tcW w:w="3060" w:type="dxa"/>
            <w:shd w:val="clear" w:color="auto" w:fill="FFFFFF" w:themeFill="background1"/>
          </w:tcPr>
          <w:p w:rsidR="004100BD" w:rsidRPr="00191FC5" w:rsidRDefault="00A72947" w:rsidP="008328D6">
            <w:pPr>
              <w:spacing w:line="276" w:lineRule="auto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Показатели</w:t>
            </w:r>
            <w:r w:rsidRPr="00191FC5">
              <w:rPr>
                <w:b/>
                <w:color w:val="1F497D" w:themeColor="text2"/>
                <w:lang w:val="ru-RU"/>
              </w:rPr>
              <w:t xml:space="preserve"> </w:t>
            </w:r>
            <w:r w:rsidR="00191FC5">
              <w:rPr>
                <w:b/>
                <w:color w:val="1F497D" w:themeColor="text2"/>
                <w:lang w:val="ru-RU"/>
              </w:rPr>
              <w:t>Глобального к</w:t>
            </w:r>
            <w:r>
              <w:rPr>
                <w:b/>
                <w:color w:val="1F497D" w:themeColor="text2"/>
                <w:lang w:val="ru-RU"/>
              </w:rPr>
              <w:t>нижного</w:t>
            </w:r>
            <w:r w:rsidRPr="00191FC5">
              <w:rPr>
                <w:b/>
                <w:color w:val="1F497D" w:themeColor="text2"/>
                <w:lang w:val="ru-RU"/>
              </w:rPr>
              <w:t xml:space="preserve"> </w:t>
            </w:r>
            <w:r>
              <w:rPr>
                <w:b/>
                <w:color w:val="1F497D" w:themeColor="text2"/>
                <w:lang w:val="ru-RU"/>
              </w:rPr>
              <w:t>сервиса</w:t>
            </w:r>
            <w:r w:rsidRPr="00191FC5">
              <w:rPr>
                <w:b/>
                <w:color w:val="1F497D" w:themeColor="text2"/>
                <w:lang w:val="ru-RU"/>
              </w:rPr>
              <w:t xml:space="preserve"> </w:t>
            </w:r>
            <w:r w:rsidR="004100BD" w:rsidRPr="00E50F9A">
              <w:rPr>
                <w:b/>
                <w:color w:val="1F497D" w:themeColor="text2"/>
                <w:lang w:val="en-CA"/>
              </w:rPr>
              <w:t>ABC</w:t>
            </w:r>
            <w:r w:rsidR="004100BD" w:rsidRPr="00191FC5">
              <w:rPr>
                <w:b/>
                <w:color w:val="1F497D" w:themeColor="text2"/>
                <w:lang w:val="ru-RU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:rsidR="004100BD" w:rsidRPr="00A72947" w:rsidRDefault="004100BD" w:rsidP="008328D6">
            <w:pPr>
              <w:spacing w:line="276" w:lineRule="auto"/>
              <w:rPr>
                <w:b/>
                <w:color w:val="1F497D" w:themeColor="text2"/>
                <w:lang w:val="ru-RU"/>
              </w:rPr>
            </w:pPr>
            <w:r w:rsidRPr="00E50F9A">
              <w:rPr>
                <w:b/>
                <w:color w:val="1F497D" w:themeColor="text2"/>
                <w:lang w:val="en-CA"/>
              </w:rPr>
              <w:t>2014</w:t>
            </w:r>
            <w:r w:rsidR="00A72947">
              <w:rPr>
                <w:b/>
                <w:color w:val="1F497D" w:themeColor="text2"/>
                <w:lang w:val="ru-RU"/>
              </w:rPr>
              <w:t> г.</w:t>
            </w:r>
          </w:p>
        </w:tc>
        <w:tc>
          <w:tcPr>
            <w:tcW w:w="4766" w:type="dxa"/>
            <w:shd w:val="clear" w:color="auto" w:fill="FFFFFF" w:themeFill="background1"/>
          </w:tcPr>
          <w:p w:rsidR="004100BD" w:rsidRPr="00895ECC" w:rsidRDefault="004100BD" w:rsidP="008328D6">
            <w:pPr>
              <w:spacing w:line="276" w:lineRule="auto"/>
              <w:rPr>
                <w:b/>
                <w:color w:val="1F497D" w:themeColor="text2"/>
                <w:lang w:val="ru-RU"/>
              </w:rPr>
            </w:pPr>
            <w:r w:rsidRPr="00895ECC">
              <w:rPr>
                <w:b/>
                <w:color w:val="1F497D" w:themeColor="text2"/>
                <w:lang w:val="ru-RU"/>
              </w:rPr>
              <w:t>2017</w:t>
            </w:r>
            <w:r w:rsidR="00895ECC">
              <w:rPr>
                <w:b/>
                <w:color w:val="1F497D" w:themeColor="text2"/>
                <w:lang w:val="ru-RU"/>
              </w:rPr>
              <w:t xml:space="preserve"> г.</w:t>
            </w:r>
            <w:r w:rsidR="00C44D9A" w:rsidRPr="00895ECC">
              <w:rPr>
                <w:b/>
                <w:color w:val="1F497D" w:themeColor="text2"/>
                <w:lang w:val="ru-RU"/>
              </w:rPr>
              <w:t xml:space="preserve"> (</w:t>
            </w:r>
            <w:r w:rsidR="009F686A">
              <w:rPr>
                <w:rFonts w:eastAsia="Times New Roman"/>
                <w:b/>
                <w:color w:val="1F497D" w:themeColor="text2"/>
                <w:lang w:val="ru-RU"/>
              </w:rPr>
              <w:t>в совокупности</w:t>
            </w:r>
            <w:r w:rsidR="00C44D9A" w:rsidRPr="00895ECC">
              <w:rPr>
                <w:rFonts w:eastAsia="Times New Roman"/>
                <w:b/>
                <w:color w:val="1F497D" w:themeColor="text2"/>
                <w:lang w:val="ru-RU"/>
              </w:rPr>
              <w:t>)</w:t>
            </w:r>
          </w:p>
        </w:tc>
      </w:tr>
      <w:tr w:rsidR="004100BD" w:rsidRPr="00B92D5E" w:rsidTr="00E50F9A">
        <w:tc>
          <w:tcPr>
            <w:tcW w:w="3060" w:type="dxa"/>
          </w:tcPr>
          <w:p w:rsidR="004100BD" w:rsidRPr="00A72947" w:rsidRDefault="00A72947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уполномоченных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органов</w:t>
            </w:r>
            <w:r w:rsidRPr="00A72947">
              <w:rPr>
                <w:lang w:val="ru-RU"/>
              </w:rPr>
              <w:t xml:space="preserve"> </w:t>
            </w:r>
            <w:r w:rsidR="004100BD" w:rsidRPr="00A72947">
              <w:rPr>
                <w:lang w:val="ru-RU"/>
              </w:rPr>
              <w:t>(</w:t>
            </w:r>
            <w:r>
              <w:rPr>
                <w:lang w:val="ru-RU"/>
              </w:rPr>
              <w:t>УО</w:t>
            </w:r>
            <w:r w:rsidR="004100BD" w:rsidRPr="00A72947">
              <w:rPr>
                <w:lang w:val="ru-RU"/>
              </w:rPr>
              <w:t>)</w:t>
            </w:r>
            <w:r w:rsidRPr="00A729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подписавших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соглашение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участии</w:t>
            </w:r>
            <w:r w:rsidRPr="00A7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A72947">
              <w:rPr>
                <w:lang w:val="ru-RU"/>
              </w:rPr>
              <w:t xml:space="preserve"> </w:t>
            </w:r>
            <w:r w:rsidR="00056455">
              <w:rPr>
                <w:lang w:val="ru-RU"/>
              </w:rPr>
              <w:t xml:space="preserve">работе </w:t>
            </w:r>
            <w:r w:rsidR="00191FC5">
              <w:rPr>
                <w:lang w:val="ru-RU"/>
              </w:rPr>
              <w:t>Глобального к</w:t>
            </w:r>
            <w:r>
              <w:rPr>
                <w:lang w:val="ru-RU"/>
              </w:rPr>
              <w:t>нижно</w:t>
            </w:r>
            <w:r w:rsidR="0088326D">
              <w:rPr>
                <w:lang w:val="ru-RU"/>
              </w:rPr>
              <w:t xml:space="preserve">го сервиса </w:t>
            </w:r>
            <w:r w:rsidR="004100BD" w:rsidRPr="003D67B1">
              <w:rPr>
                <w:lang w:val="en-CA"/>
              </w:rPr>
              <w:t>ABC</w:t>
            </w:r>
            <w:r w:rsidR="004100BD" w:rsidRPr="00A72947">
              <w:rPr>
                <w:lang w:val="ru-RU"/>
              </w:rPr>
              <w:t xml:space="preserve"> (</w:t>
            </w:r>
            <w:r>
              <w:rPr>
                <w:lang w:val="ru-RU"/>
              </w:rPr>
              <w:t>«участвующие УО»</w:t>
            </w:r>
            <w:r w:rsidR="004100BD" w:rsidRPr="00A72947">
              <w:rPr>
                <w:lang w:val="ru-RU"/>
              </w:rPr>
              <w:t>)</w:t>
            </w:r>
          </w:p>
        </w:tc>
        <w:tc>
          <w:tcPr>
            <w:tcW w:w="1530" w:type="dxa"/>
          </w:tcPr>
          <w:p w:rsidR="004100BD" w:rsidRPr="003D67B1" w:rsidRDefault="004100BD" w:rsidP="008328D6">
            <w:pPr>
              <w:spacing w:line="276" w:lineRule="auto"/>
            </w:pPr>
            <w:r w:rsidRPr="003D67B1">
              <w:t>11</w:t>
            </w:r>
          </w:p>
        </w:tc>
        <w:tc>
          <w:tcPr>
            <w:tcW w:w="4766" w:type="dxa"/>
          </w:tcPr>
          <w:p w:rsidR="004100BD" w:rsidRPr="00724436" w:rsidRDefault="004100BD" w:rsidP="008328D6">
            <w:pPr>
              <w:spacing w:line="276" w:lineRule="auto"/>
              <w:rPr>
                <w:lang w:val="ru-RU"/>
              </w:rPr>
            </w:pPr>
            <w:r w:rsidRPr="00724436">
              <w:rPr>
                <w:lang w:val="ru-RU"/>
              </w:rPr>
              <w:t>25</w:t>
            </w:r>
          </w:p>
          <w:p w:rsidR="004100BD" w:rsidRPr="00724436" w:rsidRDefault="004100BD" w:rsidP="008328D6">
            <w:pPr>
              <w:spacing w:line="276" w:lineRule="auto"/>
              <w:rPr>
                <w:lang w:val="ru-RU"/>
              </w:rPr>
            </w:pPr>
          </w:p>
          <w:p w:rsidR="00632411" w:rsidRDefault="00632411" w:rsidP="008328D6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Шесть участвующих УО расположены в юрисдикциях, ратифицировавших Марракешский договор о ЛНЗ (Австралия, Бразилия, Канада, Израиль, Республика Корея)</w:t>
            </w:r>
          </w:p>
          <w:p w:rsidR="004100BD" w:rsidRPr="00724436" w:rsidRDefault="004100BD" w:rsidP="008328D6">
            <w:pPr>
              <w:spacing w:line="276" w:lineRule="auto"/>
              <w:rPr>
                <w:lang w:val="ru-RU"/>
              </w:rPr>
            </w:pPr>
          </w:p>
        </w:tc>
      </w:tr>
      <w:tr w:rsidR="004100BD" w:rsidTr="00E50F9A">
        <w:tc>
          <w:tcPr>
            <w:tcW w:w="3060" w:type="dxa"/>
          </w:tcPr>
          <w:p w:rsidR="004100BD" w:rsidRPr="00724436" w:rsidRDefault="00831117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 w:rsidRPr="008311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наименований</w:t>
            </w:r>
            <w:r w:rsidRPr="0083111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="00056455">
              <w:rPr>
                <w:lang w:val="ru-RU"/>
              </w:rPr>
              <w:t>фонде</w:t>
            </w:r>
            <w:r>
              <w:rPr>
                <w:lang w:val="ru-RU"/>
              </w:rPr>
              <w:t xml:space="preserve"> </w:t>
            </w:r>
            <w:r w:rsidR="00191FC5">
              <w:rPr>
                <w:lang w:val="ru-RU"/>
              </w:rPr>
              <w:t>Глобального к</w:t>
            </w:r>
            <w:r>
              <w:rPr>
                <w:lang w:val="ru-RU"/>
              </w:rPr>
              <w:t xml:space="preserve">нижного сервиса </w:t>
            </w:r>
            <w:r w:rsidRPr="003D67B1">
              <w:rPr>
                <w:lang w:val="en-CA"/>
              </w:rPr>
              <w:t>ABC</w:t>
            </w:r>
          </w:p>
        </w:tc>
        <w:tc>
          <w:tcPr>
            <w:tcW w:w="1530" w:type="dxa"/>
          </w:tcPr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  <w:r w:rsidRPr="003D67B1">
              <w:rPr>
                <w:lang w:val="en-CA"/>
              </w:rPr>
              <w:t>224</w:t>
            </w:r>
            <w:r w:rsidR="00632411">
              <w:rPr>
                <w:lang w:val="ru-RU"/>
              </w:rPr>
              <w:t> </w:t>
            </w:r>
            <w:r w:rsidRPr="003D67B1">
              <w:rPr>
                <w:lang w:val="en-CA"/>
              </w:rPr>
              <w:t>500</w:t>
            </w:r>
          </w:p>
        </w:tc>
        <w:tc>
          <w:tcPr>
            <w:tcW w:w="4766" w:type="dxa"/>
          </w:tcPr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  <w:r w:rsidRPr="003D67B1">
              <w:rPr>
                <w:lang w:val="en-CA"/>
              </w:rPr>
              <w:t>360</w:t>
            </w:r>
            <w:r w:rsidR="00632411">
              <w:rPr>
                <w:lang w:val="ru-RU"/>
              </w:rPr>
              <w:t> </w:t>
            </w:r>
            <w:r w:rsidRPr="003D67B1">
              <w:rPr>
                <w:lang w:val="en-CA"/>
              </w:rPr>
              <w:t>000</w:t>
            </w:r>
          </w:p>
        </w:tc>
      </w:tr>
      <w:tr w:rsidR="004100BD" w:rsidRPr="00D346E9" w:rsidTr="00E50F9A">
        <w:tc>
          <w:tcPr>
            <w:tcW w:w="3060" w:type="dxa"/>
          </w:tcPr>
          <w:p w:rsidR="004100BD" w:rsidRPr="00724436" w:rsidRDefault="00012E2F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 w:rsidRPr="0072443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наименований</w:t>
            </w:r>
            <w:r w:rsidRPr="0072443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скачанных</w:t>
            </w:r>
            <w:r w:rsidRPr="0072443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участвующими</w:t>
            </w:r>
            <w:r w:rsidRPr="0072443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УО</w:t>
            </w:r>
          </w:p>
          <w:p w:rsidR="004100BD" w:rsidRPr="00724436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D76EB7" w:rsidRDefault="00D76EB7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Экономия</w:t>
            </w:r>
            <w:r w:rsidRPr="00D76EB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полученная</w:t>
            </w:r>
            <w:r w:rsidRPr="00D76E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D76E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скачивания</w:t>
            </w:r>
            <w:r w:rsidRPr="00D76E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произведений</w:t>
            </w:r>
            <w:r w:rsidRPr="00D76EB7">
              <w:rPr>
                <w:lang w:val="ru-RU"/>
              </w:rPr>
              <w:t xml:space="preserve"> </w:t>
            </w:r>
            <w:r w:rsidR="004100BD" w:rsidRPr="00D76EB7">
              <w:rPr>
                <w:lang w:val="ru-RU"/>
              </w:rPr>
              <w:t>(</w:t>
            </w:r>
            <w:r>
              <w:rPr>
                <w:lang w:val="ru-RU"/>
              </w:rPr>
              <w:t>из расчета, что экономия от одной</w:t>
            </w:r>
            <w:r w:rsidRPr="00765A9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скачанной книги составляет </w:t>
            </w:r>
            <w:r w:rsidRPr="00765A97">
              <w:rPr>
                <w:lang w:val="ru-RU"/>
              </w:rPr>
              <w:t>2</w:t>
            </w:r>
            <w:r w:rsidR="00556012">
              <w:rPr>
                <w:lang w:val="ru-RU"/>
              </w:rPr>
              <w:t xml:space="preserve"> тыс. долл. США, т.е. </w:t>
            </w:r>
            <w:r w:rsidR="00056455">
              <w:rPr>
                <w:lang w:val="ru-RU"/>
              </w:rPr>
              <w:t>стоимост</w:t>
            </w:r>
            <w:r w:rsidR="00A80868">
              <w:rPr>
                <w:lang w:val="ru-RU"/>
              </w:rPr>
              <w:t>ь</w:t>
            </w:r>
            <w:r w:rsidR="00056455">
              <w:rPr>
                <w:lang w:val="ru-RU"/>
              </w:rPr>
              <w:t xml:space="preserve"> производства одной книги </w:t>
            </w:r>
            <w:r>
              <w:rPr>
                <w:lang w:val="ru-RU"/>
              </w:rPr>
              <w:t>путем записи голоса диктора)</w:t>
            </w:r>
          </w:p>
        </w:tc>
        <w:tc>
          <w:tcPr>
            <w:tcW w:w="1530" w:type="dxa"/>
          </w:tcPr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  <w:r w:rsidRPr="00556012">
              <w:rPr>
                <w:lang w:val="ru-RU"/>
              </w:rPr>
              <w:t>200</w:t>
            </w:r>
          </w:p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012E2F" w:rsidRDefault="004100BD" w:rsidP="00D346E9">
            <w:pPr>
              <w:spacing w:line="276" w:lineRule="auto"/>
              <w:rPr>
                <w:lang w:val="ru-RU"/>
              </w:rPr>
            </w:pPr>
            <w:r w:rsidRPr="00556012">
              <w:rPr>
                <w:lang w:val="ru-RU"/>
              </w:rPr>
              <w:t>400</w:t>
            </w:r>
            <w:r w:rsidR="00D346E9">
              <w:rPr>
                <w:lang w:val="ru-RU"/>
              </w:rPr>
              <w:t> </w:t>
            </w:r>
            <w:r w:rsidR="00012E2F">
              <w:rPr>
                <w:lang w:val="ru-RU"/>
              </w:rPr>
              <w:t>тыс</w:t>
            </w:r>
            <w:r w:rsidR="00012E2F" w:rsidRPr="00556012">
              <w:rPr>
                <w:lang w:val="ru-RU"/>
              </w:rPr>
              <w:t>.</w:t>
            </w:r>
            <w:r w:rsidR="00D346E9">
              <w:rPr>
                <w:lang w:val="ru-RU"/>
              </w:rPr>
              <w:t xml:space="preserve"> </w:t>
            </w:r>
            <w:r w:rsidR="00012E2F">
              <w:rPr>
                <w:lang w:val="ru-RU"/>
              </w:rPr>
              <w:t>долл. США</w:t>
            </w:r>
          </w:p>
        </w:tc>
        <w:tc>
          <w:tcPr>
            <w:tcW w:w="4766" w:type="dxa"/>
          </w:tcPr>
          <w:p w:rsidR="004100BD" w:rsidRPr="00556012" w:rsidRDefault="00684644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9 500</w:t>
            </w:r>
          </w:p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556012" w:rsidRDefault="004100BD" w:rsidP="008328D6">
            <w:pPr>
              <w:spacing w:line="276" w:lineRule="auto"/>
              <w:rPr>
                <w:lang w:val="ru-RU"/>
              </w:rPr>
            </w:pPr>
          </w:p>
          <w:p w:rsidR="004100BD" w:rsidRPr="00556012" w:rsidRDefault="00684644" w:rsidP="0068464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100BD" w:rsidRPr="00556012">
              <w:rPr>
                <w:lang w:val="ru-RU"/>
              </w:rPr>
              <w:t xml:space="preserve"> </w:t>
            </w:r>
            <w:r w:rsidR="00012E2F">
              <w:rPr>
                <w:lang w:val="ru-RU"/>
              </w:rPr>
              <w:t>млн</w:t>
            </w:r>
            <w:r w:rsidR="00D346E9">
              <w:rPr>
                <w:lang w:val="ru-RU"/>
              </w:rPr>
              <w:t> </w:t>
            </w:r>
            <w:r w:rsidR="00012E2F">
              <w:rPr>
                <w:lang w:val="ru-RU"/>
              </w:rPr>
              <w:t>долл.</w:t>
            </w:r>
            <w:r w:rsidR="00D346E9">
              <w:rPr>
                <w:lang w:val="ru-RU"/>
              </w:rPr>
              <w:t> </w:t>
            </w:r>
            <w:r w:rsidR="00012E2F">
              <w:rPr>
                <w:lang w:val="ru-RU"/>
              </w:rPr>
              <w:t>США</w:t>
            </w:r>
          </w:p>
        </w:tc>
      </w:tr>
      <w:tr w:rsidR="004100BD" w:rsidTr="00E50F9A">
        <w:tc>
          <w:tcPr>
            <w:tcW w:w="3060" w:type="dxa"/>
          </w:tcPr>
          <w:p w:rsidR="004100BD" w:rsidRPr="009921C9" w:rsidRDefault="009921C9" w:rsidP="00B824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Количество наименований, </w:t>
            </w:r>
            <w:r w:rsidR="00056455">
              <w:rPr>
                <w:lang w:val="ru-RU"/>
              </w:rPr>
              <w:t xml:space="preserve">на которые </w:t>
            </w:r>
            <w:r w:rsidR="00B824EA">
              <w:rPr>
                <w:lang w:val="ru-RU"/>
              </w:rPr>
              <w:t xml:space="preserve">были получены разрешения </w:t>
            </w:r>
            <w:r>
              <w:rPr>
                <w:lang w:val="ru-RU"/>
              </w:rPr>
              <w:t xml:space="preserve">от обладателей авторских прав в целях трансграничного обмена экземплярами изданных произведений в доступном формате </w:t>
            </w:r>
          </w:p>
        </w:tc>
        <w:tc>
          <w:tcPr>
            <w:tcW w:w="1530" w:type="dxa"/>
          </w:tcPr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  <w:r w:rsidRPr="003D67B1">
              <w:rPr>
                <w:lang w:val="en-CA"/>
              </w:rPr>
              <w:t>1</w:t>
            </w:r>
            <w:r w:rsidR="00632411">
              <w:rPr>
                <w:lang w:val="ru-RU"/>
              </w:rPr>
              <w:t> </w:t>
            </w:r>
            <w:r w:rsidRPr="003D67B1">
              <w:rPr>
                <w:lang w:val="en-CA"/>
              </w:rPr>
              <w:t xml:space="preserve">270 </w:t>
            </w:r>
          </w:p>
        </w:tc>
        <w:tc>
          <w:tcPr>
            <w:tcW w:w="4766" w:type="dxa"/>
          </w:tcPr>
          <w:p w:rsidR="004100BD" w:rsidRPr="003D67B1" w:rsidRDefault="00684644" w:rsidP="008328D6">
            <w:pPr>
              <w:spacing w:line="276" w:lineRule="auto"/>
              <w:rPr>
                <w:lang w:val="en-CA"/>
              </w:rPr>
            </w:pPr>
            <w:r>
              <w:rPr>
                <w:lang w:val="ru-RU"/>
              </w:rPr>
              <w:t>21</w:t>
            </w:r>
            <w:r w:rsidR="00632411">
              <w:rPr>
                <w:lang w:val="ru-RU"/>
              </w:rPr>
              <w:t> </w:t>
            </w:r>
            <w:r w:rsidR="004100BD" w:rsidRPr="003D67B1">
              <w:rPr>
                <w:lang w:val="en-CA"/>
              </w:rPr>
              <w:t xml:space="preserve">700 </w:t>
            </w:r>
          </w:p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</w:p>
        </w:tc>
      </w:tr>
      <w:tr w:rsidR="004100BD" w:rsidTr="00E50F9A">
        <w:tc>
          <w:tcPr>
            <w:tcW w:w="3060" w:type="dxa"/>
          </w:tcPr>
          <w:p w:rsidR="004100BD" w:rsidRPr="001E3BCF" w:rsidRDefault="007F44EA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="001E3BCF">
              <w:rPr>
                <w:lang w:val="ru-RU"/>
              </w:rPr>
              <w:t xml:space="preserve">произведений, выданных в рамках проекта </w:t>
            </w:r>
            <w:r w:rsidR="001E3BCF">
              <w:rPr>
                <w:lang w:val="en-US"/>
              </w:rPr>
              <w:t>ABC</w:t>
            </w:r>
            <w:r w:rsidR="001E3BCF" w:rsidRPr="007F44EA">
              <w:rPr>
                <w:lang w:val="ru-RU"/>
              </w:rPr>
              <w:t xml:space="preserve"> </w:t>
            </w:r>
            <w:r w:rsidR="001E3BCF">
              <w:rPr>
                <w:lang w:val="ru-RU"/>
              </w:rPr>
              <w:t>в участвующих УО лицам с ограниченными способностями воспринимать печатную информацию</w:t>
            </w:r>
          </w:p>
        </w:tc>
        <w:tc>
          <w:tcPr>
            <w:tcW w:w="1530" w:type="dxa"/>
          </w:tcPr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  <w:r w:rsidRPr="003D67B1">
              <w:rPr>
                <w:lang w:val="en-CA"/>
              </w:rPr>
              <w:t>16</w:t>
            </w:r>
            <w:r w:rsidR="00632411">
              <w:rPr>
                <w:lang w:val="ru-RU"/>
              </w:rPr>
              <w:t> </w:t>
            </w:r>
            <w:r w:rsidR="009F686A">
              <w:rPr>
                <w:lang w:val="en-CA"/>
              </w:rPr>
              <w:t xml:space="preserve">000 </w:t>
            </w:r>
            <w:r w:rsidRPr="003D67B1">
              <w:rPr>
                <w:lang w:val="en-CA"/>
              </w:rPr>
              <w:t>(</w:t>
            </w:r>
            <w:r w:rsidR="007F44EA">
              <w:rPr>
                <w:lang w:val="ru-RU"/>
              </w:rPr>
              <w:t>декабрь</w:t>
            </w:r>
            <w:r>
              <w:rPr>
                <w:lang w:val="en-CA"/>
              </w:rPr>
              <w:t xml:space="preserve"> </w:t>
            </w:r>
            <w:r w:rsidRPr="003D67B1">
              <w:rPr>
                <w:lang w:val="en-CA"/>
              </w:rPr>
              <w:t>2014</w:t>
            </w:r>
            <w:r w:rsidR="007F44EA">
              <w:rPr>
                <w:lang w:val="ru-RU"/>
              </w:rPr>
              <w:t> г.</w:t>
            </w:r>
            <w:r w:rsidRPr="003D67B1">
              <w:rPr>
                <w:lang w:val="en-CA"/>
              </w:rPr>
              <w:t>)</w:t>
            </w:r>
          </w:p>
        </w:tc>
        <w:tc>
          <w:tcPr>
            <w:tcW w:w="4766" w:type="dxa"/>
          </w:tcPr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  <w:r w:rsidRPr="003D67B1">
              <w:rPr>
                <w:lang w:val="en-CA"/>
              </w:rPr>
              <w:t>1</w:t>
            </w:r>
            <w:r w:rsidR="00684644">
              <w:rPr>
                <w:lang w:val="ru-RU"/>
              </w:rPr>
              <w:t>65</w:t>
            </w:r>
            <w:r w:rsidR="00632411">
              <w:rPr>
                <w:lang w:val="ru-RU"/>
              </w:rPr>
              <w:t> </w:t>
            </w:r>
            <w:r w:rsidRPr="003D67B1">
              <w:rPr>
                <w:lang w:val="en-CA"/>
              </w:rPr>
              <w:t>000</w:t>
            </w:r>
          </w:p>
          <w:p w:rsidR="004100BD" w:rsidRPr="003D67B1" w:rsidRDefault="004100BD" w:rsidP="008328D6">
            <w:pPr>
              <w:spacing w:line="276" w:lineRule="auto"/>
              <w:rPr>
                <w:lang w:val="en-CA"/>
              </w:rPr>
            </w:pPr>
          </w:p>
        </w:tc>
      </w:tr>
      <w:tr w:rsidR="00E50F9A" w:rsidRPr="00D66EDA" w:rsidTr="00E50F9A">
        <w:tc>
          <w:tcPr>
            <w:tcW w:w="3060" w:type="dxa"/>
            <w:shd w:val="clear" w:color="auto" w:fill="FFFFFF" w:themeFill="background1"/>
          </w:tcPr>
          <w:p w:rsidR="004100BD" w:rsidRPr="003B5454" w:rsidRDefault="003B5454" w:rsidP="008328D6">
            <w:pPr>
              <w:spacing w:line="276" w:lineRule="auto"/>
              <w:rPr>
                <w:rFonts w:eastAsia="Times New Roman"/>
                <w:b/>
                <w:color w:val="1F497D" w:themeColor="text2"/>
                <w:lang w:val="ru-RU"/>
              </w:rPr>
            </w:pPr>
            <w:r>
              <w:rPr>
                <w:rFonts w:eastAsia="Times New Roman"/>
                <w:b/>
                <w:color w:val="1F497D" w:themeColor="text2"/>
                <w:lang w:val="ru-RU"/>
              </w:rPr>
              <w:lastRenderedPageBreak/>
              <w:t>Показатели укрепления потенциала</w:t>
            </w:r>
          </w:p>
        </w:tc>
        <w:tc>
          <w:tcPr>
            <w:tcW w:w="1530" w:type="dxa"/>
            <w:shd w:val="clear" w:color="auto" w:fill="FFFFFF" w:themeFill="background1"/>
          </w:tcPr>
          <w:p w:rsidR="004100BD" w:rsidRPr="00D66EDA" w:rsidRDefault="004100BD" w:rsidP="008328D6">
            <w:pPr>
              <w:spacing w:line="276" w:lineRule="auto"/>
              <w:rPr>
                <w:b/>
                <w:color w:val="1F497D" w:themeColor="text2"/>
                <w:lang w:val="ru-RU"/>
              </w:rPr>
            </w:pPr>
            <w:r w:rsidRPr="00E50F9A">
              <w:rPr>
                <w:b/>
                <w:color w:val="1F497D" w:themeColor="text2"/>
                <w:lang w:val="en-CA"/>
              </w:rPr>
              <w:t>2014</w:t>
            </w:r>
            <w:r w:rsidR="00D66EDA">
              <w:rPr>
                <w:b/>
                <w:color w:val="1F497D" w:themeColor="text2"/>
                <w:lang w:val="ru-RU"/>
              </w:rPr>
              <w:t> г.</w:t>
            </w:r>
          </w:p>
        </w:tc>
        <w:tc>
          <w:tcPr>
            <w:tcW w:w="4766" w:type="dxa"/>
            <w:shd w:val="clear" w:color="auto" w:fill="FFFFFF" w:themeFill="background1"/>
          </w:tcPr>
          <w:p w:rsidR="004100BD" w:rsidRPr="00D66EDA" w:rsidRDefault="004100BD" w:rsidP="008328D6">
            <w:pPr>
              <w:spacing w:line="276" w:lineRule="auto"/>
              <w:rPr>
                <w:b/>
                <w:color w:val="1F497D" w:themeColor="text2"/>
                <w:lang w:val="ru-RU"/>
              </w:rPr>
            </w:pPr>
            <w:r w:rsidRPr="00D66EDA">
              <w:rPr>
                <w:b/>
                <w:color w:val="1F497D" w:themeColor="text2"/>
                <w:lang w:val="ru-RU"/>
              </w:rPr>
              <w:t>2017</w:t>
            </w:r>
            <w:r w:rsidR="00D66EDA">
              <w:rPr>
                <w:b/>
                <w:color w:val="1F497D" w:themeColor="text2"/>
                <w:lang w:val="ru-RU"/>
              </w:rPr>
              <w:t> г.</w:t>
            </w:r>
            <w:r w:rsidR="00C44D9A" w:rsidRPr="00D66EDA">
              <w:rPr>
                <w:b/>
                <w:color w:val="1F497D" w:themeColor="text2"/>
                <w:lang w:val="ru-RU"/>
              </w:rPr>
              <w:t xml:space="preserve"> </w:t>
            </w:r>
            <w:r w:rsidR="00C44D9A" w:rsidRPr="00D66EDA">
              <w:rPr>
                <w:rFonts w:eastAsia="Times New Roman"/>
                <w:b/>
                <w:color w:val="1F497D" w:themeColor="text2"/>
                <w:lang w:val="ru-RU"/>
              </w:rPr>
              <w:t>(</w:t>
            </w:r>
            <w:r w:rsidR="009F686A">
              <w:rPr>
                <w:rFonts w:eastAsia="Times New Roman"/>
                <w:b/>
                <w:color w:val="1F497D" w:themeColor="text2"/>
                <w:lang w:val="ru-RU"/>
              </w:rPr>
              <w:t>в совокупности</w:t>
            </w:r>
            <w:r w:rsidR="00C44D9A" w:rsidRPr="00D66EDA">
              <w:rPr>
                <w:rFonts w:eastAsia="Times New Roman"/>
                <w:b/>
                <w:color w:val="1F497D" w:themeColor="text2"/>
                <w:lang w:val="ru-RU"/>
              </w:rPr>
              <w:t>)</w:t>
            </w:r>
          </w:p>
        </w:tc>
      </w:tr>
      <w:tr w:rsidR="004100BD" w:rsidRPr="00C6200A" w:rsidTr="00E50F9A">
        <w:tc>
          <w:tcPr>
            <w:tcW w:w="3060" w:type="dxa"/>
          </w:tcPr>
          <w:p w:rsidR="004100BD" w:rsidRPr="009F686A" w:rsidRDefault="009F686A" w:rsidP="008328D6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Количество </w:t>
            </w:r>
            <w:r w:rsidRPr="009F686A">
              <w:rPr>
                <w:rFonts w:eastAsia="Times New Roman"/>
                <w:lang w:val="ru-RU"/>
              </w:rPr>
              <w:t>наименований образовательной литературы</w:t>
            </w:r>
            <w:r>
              <w:rPr>
                <w:rFonts w:eastAsia="Times New Roman"/>
                <w:lang w:val="ru-RU"/>
              </w:rPr>
              <w:t>, котор</w:t>
            </w:r>
            <w:r w:rsidR="00210C5B">
              <w:rPr>
                <w:rFonts w:eastAsia="Times New Roman"/>
                <w:lang w:val="ru-RU"/>
              </w:rPr>
              <w:t>ое</w:t>
            </w:r>
            <w:r>
              <w:rPr>
                <w:rFonts w:eastAsia="Times New Roman"/>
                <w:lang w:val="ru-RU"/>
              </w:rPr>
              <w:t xml:space="preserve"> будет издано на национальных языках в доступных форматах в рамках </w:t>
            </w:r>
            <w:r w:rsidR="00533070">
              <w:rPr>
                <w:rFonts w:eastAsia="Times New Roman"/>
                <w:lang w:val="ru-RU"/>
              </w:rPr>
              <w:t>проведенного</w:t>
            </w:r>
            <w:r w:rsidR="00210C5B">
              <w:rPr>
                <w:rFonts w:eastAsia="Times New Roman"/>
                <w:lang w:val="ru-RU"/>
              </w:rPr>
              <w:t xml:space="preserve"> Консорциумом </w:t>
            </w:r>
            <w:r w:rsidRPr="003D67B1">
              <w:rPr>
                <w:rFonts w:eastAsia="Times New Roman"/>
                <w:lang w:val="en-US"/>
              </w:rPr>
              <w:t>ABC</w:t>
            </w:r>
            <w:r w:rsidRPr="009F686A">
              <w:rPr>
                <w:rFonts w:eastAsia="Times New Roman"/>
                <w:lang w:val="ru-RU"/>
              </w:rPr>
              <w:t xml:space="preserve"> </w:t>
            </w:r>
            <w:r w:rsidR="00533070">
              <w:rPr>
                <w:rFonts w:eastAsia="Times New Roman"/>
                <w:lang w:val="ru-RU"/>
              </w:rPr>
              <w:t xml:space="preserve">обучения </w:t>
            </w:r>
            <w:r>
              <w:rPr>
                <w:rFonts w:eastAsia="Times New Roman"/>
                <w:lang w:val="ru-RU"/>
              </w:rPr>
              <w:t xml:space="preserve">и </w:t>
            </w:r>
            <w:r w:rsidR="00210C5B">
              <w:rPr>
                <w:rFonts w:eastAsia="Times New Roman"/>
                <w:lang w:val="ru-RU"/>
              </w:rPr>
              <w:t xml:space="preserve">предоставленной </w:t>
            </w:r>
            <w:r w:rsidR="00533070">
              <w:rPr>
                <w:rFonts w:eastAsia="Times New Roman"/>
                <w:lang w:val="ru-RU"/>
              </w:rPr>
              <w:t xml:space="preserve">им </w:t>
            </w:r>
            <w:r>
              <w:rPr>
                <w:rFonts w:eastAsia="Times New Roman"/>
                <w:lang w:val="ru-RU"/>
              </w:rPr>
              <w:t>технической помощи</w:t>
            </w:r>
          </w:p>
        </w:tc>
        <w:tc>
          <w:tcPr>
            <w:tcW w:w="1530" w:type="dxa"/>
          </w:tcPr>
          <w:p w:rsidR="004100BD" w:rsidRPr="003D67B1" w:rsidRDefault="005B48F0" w:rsidP="008328D6">
            <w:pPr>
              <w:spacing w:line="276" w:lineRule="auto"/>
              <w:rPr>
                <w:rFonts w:eastAsia="Times New Roman"/>
                <w:lang w:val="en-US"/>
              </w:rPr>
            </w:pPr>
            <w:proofErr w:type="spellStart"/>
            <w:r w:rsidRPr="005B48F0">
              <w:rPr>
                <w:rFonts w:eastAsia="Times New Roman"/>
                <w:lang w:val="en-US"/>
              </w:rPr>
              <w:t>Не</w:t>
            </w:r>
            <w:proofErr w:type="spellEnd"/>
            <w:r w:rsidRPr="005B48F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5B48F0">
              <w:rPr>
                <w:rFonts w:eastAsia="Times New Roman"/>
                <w:lang w:val="en-US"/>
              </w:rPr>
              <w:t>применимо</w:t>
            </w:r>
            <w:proofErr w:type="spellEnd"/>
          </w:p>
        </w:tc>
        <w:tc>
          <w:tcPr>
            <w:tcW w:w="4766" w:type="dxa"/>
          </w:tcPr>
          <w:p w:rsidR="004100BD" w:rsidRPr="00D66EDA" w:rsidRDefault="00DB4A55" w:rsidP="008328D6">
            <w:pPr>
              <w:spacing w:line="276" w:lineRule="auto"/>
              <w:rPr>
                <w:rFonts w:eastAsia="Times New Roman"/>
                <w:lang w:val="ru-RU"/>
              </w:rPr>
            </w:pPr>
            <w:r w:rsidRPr="00D66EDA">
              <w:rPr>
                <w:rFonts w:eastAsia="Times New Roman"/>
                <w:lang w:val="ru-RU"/>
              </w:rPr>
              <w:t>3</w:t>
            </w:r>
            <w:r w:rsidR="005B48F0">
              <w:rPr>
                <w:rFonts w:eastAsia="Times New Roman"/>
                <w:lang w:val="ru-RU"/>
              </w:rPr>
              <w:t> </w:t>
            </w:r>
            <w:r w:rsidRPr="00D66EDA">
              <w:rPr>
                <w:rFonts w:eastAsia="Times New Roman"/>
                <w:lang w:val="ru-RU"/>
              </w:rPr>
              <w:t>948</w:t>
            </w:r>
            <w:r w:rsidR="004100BD" w:rsidRPr="00D66EDA">
              <w:rPr>
                <w:rFonts w:eastAsia="Times New Roman"/>
                <w:lang w:val="ru-RU"/>
              </w:rPr>
              <w:t xml:space="preserve"> </w:t>
            </w:r>
            <w:r w:rsidR="005B48F0" w:rsidRPr="009F686A">
              <w:rPr>
                <w:rFonts w:eastAsia="Times New Roman"/>
                <w:lang w:val="ru-RU"/>
              </w:rPr>
              <w:t>наименований образовательной литературы</w:t>
            </w:r>
            <w:r w:rsidR="005B48F0" w:rsidRPr="00D66EDA">
              <w:rPr>
                <w:rFonts w:eastAsia="Times New Roman"/>
                <w:lang w:val="ru-RU"/>
              </w:rPr>
              <w:t xml:space="preserve"> </w:t>
            </w:r>
            <w:r w:rsidR="00D66EDA">
              <w:rPr>
                <w:rFonts w:eastAsia="Times New Roman"/>
                <w:lang w:val="ru-RU"/>
              </w:rPr>
              <w:t xml:space="preserve">к декабрю </w:t>
            </w:r>
            <w:r w:rsidRPr="00D66EDA">
              <w:rPr>
                <w:rFonts w:eastAsia="Times New Roman"/>
                <w:lang w:val="ru-RU"/>
              </w:rPr>
              <w:t>2017</w:t>
            </w:r>
            <w:r w:rsidR="00D66EDA">
              <w:rPr>
                <w:rFonts w:eastAsia="Times New Roman"/>
                <w:lang w:val="ru-RU"/>
              </w:rPr>
              <w:t> г.</w:t>
            </w:r>
          </w:p>
          <w:p w:rsidR="004100BD" w:rsidRPr="00D66EDA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4100BD" w:rsidRPr="00D66EDA" w:rsidRDefault="00D66EDA" w:rsidP="008328D6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Проекты</w:t>
            </w:r>
            <w:r w:rsidRPr="00D66EDA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запущены</w:t>
            </w:r>
            <w:r w:rsidRPr="00D66EDA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в Аргентине, Бангладеш, Ботсване, Индии, Непале</w:t>
            </w:r>
            <w:r w:rsidR="004100BD" w:rsidRPr="00D66EDA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lang w:val="ru-RU"/>
              </w:rPr>
              <w:t>Шри-Ланке</w:t>
            </w:r>
            <w:r w:rsidR="00681F54">
              <w:rPr>
                <w:rFonts w:eastAsia="Times New Roman"/>
                <w:lang w:val="ru-RU"/>
              </w:rPr>
              <w:t xml:space="preserve"> и</w:t>
            </w:r>
            <w:r w:rsidR="004100BD" w:rsidRPr="00D66EDA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Уругвае</w:t>
            </w:r>
            <w:r w:rsidR="00D62AF4">
              <w:rPr>
                <w:rFonts w:eastAsia="Times New Roman"/>
                <w:lang w:val="ru-RU"/>
              </w:rPr>
              <w:t>.</w:t>
            </w:r>
          </w:p>
          <w:p w:rsidR="004100BD" w:rsidRPr="00D66EDA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4100BD" w:rsidRPr="00D66EDA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</w:tr>
      <w:tr w:rsidR="004100BD" w:rsidRPr="00D62AF4" w:rsidTr="00E50F9A">
        <w:trPr>
          <w:trHeight w:val="854"/>
        </w:trPr>
        <w:tc>
          <w:tcPr>
            <w:tcW w:w="3060" w:type="dxa"/>
          </w:tcPr>
          <w:p w:rsidR="004100BD" w:rsidRPr="006F5A10" w:rsidRDefault="006F5A10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="00154753">
              <w:rPr>
                <w:lang w:val="ru-RU"/>
              </w:rPr>
              <w:t>обучающих</w:t>
            </w:r>
            <w:r w:rsidR="00210C5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курсов </w:t>
            </w:r>
            <w:r w:rsidR="00D62AF4">
              <w:rPr>
                <w:lang w:val="ru-RU"/>
              </w:rPr>
              <w:t xml:space="preserve">по вопросам </w:t>
            </w:r>
            <w:r>
              <w:rPr>
                <w:lang w:val="ru-RU"/>
              </w:rPr>
              <w:t>применени</w:t>
            </w:r>
            <w:r w:rsidR="00D62AF4">
              <w:rPr>
                <w:lang w:val="ru-RU"/>
              </w:rPr>
              <w:t xml:space="preserve">я </w:t>
            </w:r>
            <w:r>
              <w:rPr>
                <w:lang w:val="ru-RU"/>
              </w:rPr>
              <w:t>новейших техник производства книг в доступных форматах, организованных для НПО, государственных ведомств и коммерческих издательств</w:t>
            </w:r>
          </w:p>
        </w:tc>
        <w:tc>
          <w:tcPr>
            <w:tcW w:w="1530" w:type="dxa"/>
          </w:tcPr>
          <w:p w:rsidR="004100BD" w:rsidRDefault="00D66EDA" w:rsidP="008328D6">
            <w:pPr>
              <w:spacing w:line="276" w:lineRule="auto"/>
            </w:pPr>
            <w:proofErr w:type="spellStart"/>
            <w:r w:rsidRPr="005B48F0">
              <w:rPr>
                <w:rFonts w:eastAsia="Times New Roman"/>
                <w:lang w:val="en-US"/>
              </w:rPr>
              <w:t>Не</w:t>
            </w:r>
            <w:proofErr w:type="spellEnd"/>
            <w:r w:rsidRPr="005B48F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5B48F0">
              <w:rPr>
                <w:rFonts w:eastAsia="Times New Roman"/>
                <w:lang w:val="en-US"/>
              </w:rPr>
              <w:t>применимо</w:t>
            </w:r>
            <w:proofErr w:type="spellEnd"/>
          </w:p>
        </w:tc>
        <w:tc>
          <w:tcPr>
            <w:tcW w:w="4766" w:type="dxa"/>
          </w:tcPr>
          <w:p w:rsidR="004100BD" w:rsidRPr="00D62AF4" w:rsidRDefault="00E42988" w:rsidP="008328D6">
            <w:pPr>
              <w:spacing w:line="276" w:lineRule="auto"/>
              <w:rPr>
                <w:lang w:val="ru-RU"/>
              </w:rPr>
            </w:pPr>
            <w:r w:rsidRPr="00D62AF4">
              <w:rPr>
                <w:lang w:val="ru-RU"/>
              </w:rPr>
              <w:t>26</w:t>
            </w:r>
            <w:r w:rsidR="00DB4A55" w:rsidRPr="00D62AF4">
              <w:rPr>
                <w:lang w:val="ru-RU"/>
              </w:rPr>
              <w:t xml:space="preserve"> </w:t>
            </w:r>
            <w:r w:rsidR="00154753">
              <w:rPr>
                <w:lang w:val="ru-RU"/>
              </w:rPr>
              <w:t>обучающих</w:t>
            </w:r>
            <w:r w:rsidR="00210C5B">
              <w:rPr>
                <w:lang w:val="ru-RU"/>
              </w:rPr>
              <w:t xml:space="preserve"> </w:t>
            </w:r>
            <w:r w:rsidR="00533070">
              <w:rPr>
                <w:lang w:val="ru-RU"/>
              </w:rPr>
              <w:t>курсов</w:t>
            </w:r>
            <w:r w:rsidR="00D62AF4" w:rsidRPr="00D62AF4">
              <w:rPr>
                <w:lang w:val="ru-RU"/>
              </w:rPr>
              <w:t xml:space="preserve"> </w:t>
            </w:r>
            <w:r w:rsidR="00DB4A55" w:rsidRPr="00D62AF4">
              <w:rPr>
                <w:lang w:val="ru-RU"/>
              </w:rPr>
              <w:t xml:space="preserve">(2 - 4 </w:t>
            </w:r>
            <w:r w:rsidR="00D62AF4">
              <w:rPr>
                <w:lang w:val="ru-RU"/>
              </w:rPr>
              <w:t>дня каждый</w:t>
            </w:r>
            <w:r w:rsidR="00DB4A55" w:rsidRPr="00D62AF4">
              <w:rPr>
                <w:lang w:val="ru-RU"/>
              </w:rPr>
              <w:t xml:space="preserve">) </w:t>
            </w:r>
            <w:r w:rsidR="00D62AF4">
              <w:rPr>
                <w:lang w:val="ru-RU"/>
              </w:rPr>
              <w:t xml:space="preserve">к декабрю </w:t>
            </w:r>
            <w:r w:rsidR="00DB4A55" w:rsidRPr="00D62AF4">
              <w:rPr>
                <w:lang w:val="ru-RU"/>
              </w:rPr>
              <w:t>2017</w:t>
            </w:r>
            <w:r w:rsidR="00D62AF4">
              <w:rPr>
                <w:lang w:val="ru-RU"/>
              </w:rPr>
              <w:t> г.</w:t>
            </w:r>
          </w:p>
        </w:tc>
      </w:tr>
    </w:tbl>
    <w:p w:rsidR="004100BD" w:rsidRPr="00D62AF4" w:rsidRDefault="004100BD" w:rsidP="008328D6">
      <w:pPr>
        <w:spacing w:line="276" w:lineRule="auto"/>
        <w:rPr>
          <w:lang w:val="ru-RU"/>
        </w:rPr>
      </w:pPr>
      <w:r w:rsidRPr="00D62AF4">
        <w:rPr>
          <w:lang w:val="ru-RU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530"/>
        <w:gridCol w:w="4766"/>
      </w:tblGrid>
      <w:tr w:rsidR="00E50F9A" w:rsidRPr="00E50F9A" w:rsidTr="00E50F9A">
        <w:trPr>
          <w:trHeight w:val="584"/>
        </w:trPr>
        <w:tc>
          <w:tcPr>
            <w:tcW w:w="3060" w:type="dxa"/>
            <w:shd w:val="clear" w:color="auto" w:fill="FFFFFF" w:themeFill="background1"/>
          </w:tcPr>
          <w:p w:rsidR="004100BD" w:rsidRPr="00654E2B" w:rsidRDefault="00654E2B" w:rsidP="008328D6">
            <w:pPr>
              <w:spacing w:line="276" w:lineRule="auto"/>
              <w:rPr>
                <w:rFonts w:eastAsia="Times New Roman"/>
                <w:b/>
                <w:color w:val="1F497D" w:themeColor="text2"/>
                <w:lang w:val="ru-RU"/>
              </w:rPr>
            </w:pPr>
            <w:r>
              <w:rPr>
                <w:rFonts w:eastAsia="Times New Roman"/>
                <w:b/>
                <w:color w:val="1F497D" w:themeColor="text2"/>
                <w:lang w:val="ru-RU"/>
              </w:rPr>
              <w:lastRenderedPageBreak/>
              <w:t xml:space="preserve">Показатели </w:t>
            </w:r>
            <w:r w:rsidR="00056455">
              <w:rPr>
                <w:rFonts w:eastAsia="Times New Roman"/>
                <w:b/>
                <w:color w:val="1F497D" w:themeColor="text2"/>
                <w:lang w:val="ru-RU"/>
              </w:rPr>
              <w:t>всеохватности издательского дела</w:t>
            </w:r>
          </w:p>
        </w:tc>
        <w:tc>
          <w:tcPr>
            <w:tcW w:w="1530" w:type="dxa"/>
            <w:shd w:val="clear" w:color="auto" w:fill="FFFFFF" w:themeFill="background1"/>
          </w:tcPr>
          <w:p w:rsidR="004100BD" w:rsidRPr="00D66EDA" w:rsidRDefault="004100BD" w:rsidP="008328D6">
            <w:pPr>
              <w:spacing w:line="276" w:lineRule="auto"/>
              <w:rPr>
                <w:b/>
                <w:color w:val="1F497D" w:themeColor="text2"/>
                <w:lang w:val="ru-RU"/>
              </w:rPr>
            </w:pPr>
            <w:r w:rsidRPr="00E50F9A">
              <w:rPr>
                <w:b/>
                <w:color w:val="1F497D" w:themeColor="text2"/>
                <w:lang w:val="en-CA"/>
              </w:rPr>
              <w:t>2014</w:t>
            </w:r>
            <w:r w:rsidR="00D66EDA">
              <w:rPr>
                <w:b/>
                <w:color w:val="1F497D" w:themeColor="text2"/>
                <w:lang w:val="ru-RU"/>
              </w:rPr>
              <w:t> г.</w:t>
            </w:r>
          </w:p>
        </w:tc>
        <w:tc>
          <w:tcPr>
            <w:tcW w:w="4766" w:type="dxa"/>
            <w:shd w:val="clear" w:color="auto" w:fill="FFFFFF" w:themeFill="background1"/>
          </w:tcPr>
          <w:p w:rsidR="004100BD" w:rsidRPr="00E50F9A" w:rsidRDefault="004100BD" w:rsidP="008328D6">
            <w:pPr>
              <w:spacing w:line="276" w:lineRule="auto"/>
              <w:rPr>
                <w:b/>
                <w:color w:val="1F497D" w:themeColor="text2"/>
              </w:rPr>
            </w:pPr>
            <w:r w:rsidRPr="00E50F9A">
              <w:rPr>
                <w:b/>
                <w:color w:val="1F497D" w:themeColor="text2"/>
              </w:rPr>
              <w:t>2017</w:t>
            </w:r>
            <w:r w:rsidR="00D66EDA" w:rsidRPr="00D66EDA">
              <w:rPr>
                <w:b/>
                <w:color w:val="1F497D" w:themeColor="text2"/>
                <w:lang w:val="en-US"/>
              </w:rPr>
              <w:t> </w:t>
            </w:r>
            <w:r w:rsidR="00D66EDA">
              <w:rPr>
                <w:b/>
                <w:color w:val="1F497D" w:themeColor="text2"/>
                <w:lang w:val="ru-RU"/>
              </w:rPr>
              <w:t>г</w:t>
            </w:r>
            <w:r w:rsidR="00D66EDA" w:rsidRPr="00D66EDA">
              <w:rPr>
                <w:b/>
                <w:color w:val="1F497D" w:themeColor="text2"/>
                <w:lang w:val="en-US"/>
              </w:rPr>
              <w:t>.</w:t>
            </w:r>
            <w:r w:rsidR="00C44D9A" w:rsidRPr="00E50F9A">
              <w:rPr>
                <w:b/>
                <w:color w:val="1F497D" w:themeColor="text2"/>
              </w:rPr>
              <w:t xml:space="preserve"> (</w:t>
            </w:r>
            <w:r w:rsidR="00D66EDA">
              <w:rPr>
                <w:rFonts w:eastAsia="Times New Roman"/>
                <w:b/>
                <w:color w:val="1F497D" w:themeColor="text2"/>
                <w:lang w:val="ru-RU"/>
              </w:rPr>
              <w:t>в</w:t>
            </w:r>
            <w:r w:rsidR="00D66EDA" w:rsidRPr="00D66EDA">
              <w:rPr>
                <w:rFonts w:eastAsia="Times New Roman"/>
                <w:b/>
                <w:color w:val="1F497D" w:themeColor="text2"/>
                <w:lang w:val="en-US"/>
              </w:rPr>
              <w:t xml:space="preserve"> </w:t>
            </w:r>
            <w:r w:rsidR="00D66EDA">
              <w:rPr>
                <w:rFonts w:eastAsia="Times New Roman"/>
                <w:b/>
                <w:color w:val="1F497D" w:themeColor="text2"/>
                <w:lang w:val="ru-RU"/>
              </w:rPr>
              <w:t>совокупности</w:t>
            </w:r>
            <w:r w:rsidR="00C44D9A" w:rsidRPr="00E50F9A">
              <w:rPr>
                <w:rFonts w:eastAsia="Times New Roman"/>
                <w:b/>
                <w:color w:val="1F497D" w:themeColor="text2"/>
                <w:lang w:val="en-US"/>
              </w:rPr>
              <w:t>)</w:t>
            </w:r>
          </w:p>
        </w:tc>
      </w:tr>
      <w:tr w:rsidR="004100BD" w:rsidRPr="00B92D5E" w:rsidTr="00E50F9A">
        <w:tc>
          <w:tcPr>
            <w:tcW w:w="3060" w:type="dxa"/>
          </w:tcPr>
          <w:p w:rsidR="004100BD" w:rsidRDefault="004C6080" w:rsidP="008328D6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Количество </w:t>
            </w:r>
            <w:r w:rsidR="00825B41">
              <w:rPr>
                <w:rFonts w:eastAsia="Times New Roman"/>
                <w:lang w:val="ru-RU"/>
              </w:rPr>
              <w:t xml:space="preserve">номинаций </w:t>
            </w:r>
            <w:r w:rsidR="00056455">
              <w:rPr>
                <w:rFonts w:eastAsia="Times New Roman"/>
                <w:lang w:val="ru-RU"/>
              </w:rPr>
              <w:t xml:space="preserve">на </w:t>
            </w:r>
            <w:r w:rsidR="00825B41">
              <w:rPr>
                <w:snapToGrid w:val="0"/>
                <w:lang w:val="ru-RU"/>
              </w:rPr>
              <w:t>М</w:t>
            </w:r>
            <w:r w:rsidR="00825B41" w:rsidRPr="00A32472">
              <w:rPr>
                <w:lang w:val="ru-RU"/>
              </w:rPr>
              <w:t>еждународн</w:t>
            </w:r>
            <w:r w:rsidR="00056455">
              <w:rPr>
                <w:lang w:val="ru-RU"/>
              </w:rPr>
              <w:t>ую</w:t>
            </w:r>
            <w:r w:rsidR="00825B41" w:rsidRPr="00A32472">
              <w:rPr>
                <w:lang w:val="ru-RU"/>
              </w:rPr>
              <w:t xml:space="preserve"> преми</w:t>
            </w:r>
            <w:r w:rsidR="00056455">
              <w:rPr>
                <w:lang w:val="ru-RU"/>
              </w:rPr>
              <w:t>ю</w:t>
            </w:r>
            <w:r w:rsidR="00825B41" w:rsidRPr="00A32472">
              <w:rPr>
                <w:lang w:val="ru-RU"/>
              </w:rPr>
              <w:t xml:space="preserve"> за высокие достижения в области издания литературы в доступных форматах</w:t>
            </w:r>
            <w:r w:rsidR="00825B41">
              <w:rPr>
                <w:rFonts w:eastAsia="Times New Roman"/>
                <w:lang w:val="ru-RU"/>
              </w:rPr>
              <w:t xml:space="preserve"> </w:t>
            </w:r>
          </w:p>
          <w:p w:rsidR="00230549" w:rsidRPr="00230549" w:rsidRDefault="00230549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4100BD" w:rsidRPr="00230549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825B41" w:rsidRDefault="00825B41" w:rsidP="008328D6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Количество </w:t>
            </w:r>
            <w:r w:rsidR="006428EB">
              <w:rPr>
                <w:rFonts w:eastAsia="Times New Roman"/>
                <w:lang w:val="ru-RU"/>
              </w:rPr>
              <w:t>выпущенных</w:t>
            </w:r>
            <w:r>
              <w:rPr>
                <w:rFonts w:eastAsia="Times New Roman"/>
                <w:lang w:val="ru-RU"/>
              </w:rPr>
              <w:t xml:space="preserve"> руководств по вопросам </w:t>
            </w:r>
            <w:r w:rsidR="006428EB">
              <w:rPr>
                <w:rFonts w:eastAsia="Times New Roman"/>
                <w:lang w:val="ru-RU"/>
              </w:rPr>
              <w:t xml:space="preserve">издания </w:t>
            </w:r>
            <w:r>
              <w:rPr>
                <w:rFonts w:eastAsia="Times New Roman"/>
                <w:lang w:val="ru-RU"/>
              </w:rPr>
              <w:t xml:space="preserve">литературы в доступных форматах </w:t>
            </w:r>
          </w:p>
          <w:p w:rsidR="00825B41" w:rsidRDefault="00825B41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4100BD" w:rsidRPr="00724436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  <w:tc>
          <w:tcPr>
            <w:tcW w:w="1530" w:type="dxa"/>
          </w:tcPr>
          <w:p w:rsidR="004100BD" w:rsidRPr="003D67B1" w:rsidRDefault="00D66EDA" w:rsidP="008328D6">
            <w:pPr>
              <w:spacing w:line="276" w:lineRule="auto"/>
              <w:rPr>
                <w:rFonts w:eastAsia="Times New Roman"/>
                <w:lang w:val="en-US"/>
              </w:rPr>
            </w:pPr>
            <w:proofErr w:type="spellStart"/>
            <w:r w:rsidRPr="005B48F0">
              <w:rPr>
                <w:rFonts w:eastAsia="Times New Roman"/>
                <w:lang w:val="en-US"/>
              </w:rPr>
              <w:t>Не</w:t>
            </w:r>
            <w:proofErr w:type="spellEnd"/>
            <w:r w:rsidRPr="005B48F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5B48F0">
              <w:rPr>
                <w:rFonts w:eastAsia="Times New Roman"/>
                <w:lang w:val="en-US"/>
              </w:rPr>
              <w:t>применимо</w:t>
            </w:r>
            <w:proofErr w:type="spellEnd"/>
            <w:r w:rsidRPr="003D67B1">
              <w:rPr>
                <w:rFonts w:eastAsia="Times New Roman"/>
                <w:lang w:val="en-US"/>
              </w:rPr>
              <w:t xml:space="preserve"> </w:t>
            </w:r>
          </w:p>
          <w:p w:rsidR="004100BD" w:rsidRPr="003D67B1" w:rsidRDefault="004100BD" w:rsidP="008328D6">
            <w:pPr>
              <w:spacing w:line="276" w:lineRule="auto"/>
              <w:rPr>
                <w:rFonts w:eastAsia="Times New Roman"/>
                <w:lang w:val="en-US"/>
              </w:rPr>
            </w:pPr>
          </w:p>
          <w:p w:rsidR="004100BD" w:rsidRPr="003D67B1" w:rsidRDefault="004100BD" w:rsidP="008328D6">
            <w:pPr>
              <w:spacing w:line="276" w:lineRule="auto"/>
              <w:rPr>
                <w:rFonts w:eastAsia="Times New Roman"/>
                <w:lang w:val="en-US"/>
              </w:rPr>
            </w:pPr>
          </w:p>
          <w:p w:rsidR="004100BD" w:rsidRPr="003D67B1" w:rsidRDefault="004100BD" w:rsidP="008328D6">
            <w:pPr>
              <w:spacing w:line="276" w:lineRule="auto"/>
              <w:rPr>
                <w:rFonts w:eastAsia="Times New Roman"/>
                <w:lang w:val="en-US"/>
              </w:rPr>
            </w:pPr>
          </w:p>
          <w:p w:rsidR="004100BD" w:rsidRPr="003D67B1" w:rsidRDefault="004100BD" w:rsidP="008328D6">
            <w:pPr>
              <w:spacing w:line="276" w:lineRule="auto"/>
              <w:rPr>
                <w:rFonts w:eastAsia="Times New Roman"/>
                <w:lang w:val="en-US"/>
              </w:rPr>
            </w:pPr>
          </w:p>
          <w:p w:rsidR="004100BD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825B41" w:rsidRPr="00825B41" w:rsidRDefault="00825B41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4100BD" w:rsidRPr="003D67B1" w:rsidRDefault="004100BD" w:rsidP="008328D6">
            <w:pPr>
              <w:spacing w:line="276" w:lineRule="auto"/>
              <w:rPr>
                <w:rFonts w:eastAsia="Times New Roman"/>
                <w:lang w:val="en-US"/>
              </w:rPr>
            </w:pPr>
            <w:r w:rsidRPr="003D67B1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766" w:type="dxa"/>
          </w:tcPr>
          <w:p w:rsidR="004100BD" w:rsidRPr="009A4744" w:rsidRDefault="00056455" w:rsidP="008328D6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 общей сложности</w:t>
            </w:r>
            <w:r w:rsidR="009A4744">
              <w:rPr>
                <w:rFonts w:eastAsia="Times New Roman"/>
                <w:lang w:val="ru-RU"/>
              </w:rPr>
              <w:t xml:space="preserve"> </w:t>
            </w:r>
            <w:r w:rsidR="004100BD" w:rsidRPr="009A4744">
              <w:rPr>
                <w:rFonts w:eastAsia="Times New Roman"/>
                <w:lang w:val="ru-RU"/>
              </w:rPr>
              <w:t>31</w:t>
            </w:r>
            <w:r w:rsidR="00D346E9">
              <w:rPr>
                <w:rFonts w:eastAsia="Times New Roman"/>
                <w:lang w:val="ru-RU"/>
              </w:rPr>
              <w:t> </w:t>
            </w:r>
            <w:r w:rsidR="009A4744">
              <w:rPr>
                <w:rFonts w:eastAsia="Times New Roman"/>
                <w:lang w:val="ru-RU"/>
              </w:rPr>
              <w:t xml:space="preserve">номинация </w:t>
            </w:r>
          </w:p>
          <w:p w:rsidR="004100BD" w:rsidRPr="009A4744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9A4744" w:rsidRPr="009A4744" w:rsidRDefault="009A4744" w:rsidP="008328D6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snapToGrid w:val="0"/>
                <w:lang w:val="ru-RU"/>
              </w:rPr>
              <w:t xml:space="preserve">Вручение </w:t>
            </w:r>
            <w:r>
              <w:rPr>
                <w:lang w:val="ru-RU"/>
              </w:rPr>
              <w:t>Международной</w:t>
            </w:r>
            <w:r w:rsidRPr="00A324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премии</w:t>
            </w:r>
            <w:r w:rsidRPr="00A32472">
              <w:rPr>
                <w:lang w:val="ru-RU"/>
              </w:rPr>
              <w:t xml:space="preserve"> </w:t>
            </w:r>
            <w:r w:rsidRPr="00A32472">
              <w:t>ABC</w:t>
            </w:r>
            <w:r>
              <w:rPr>
                <w:lang w:val="ru-RU"/>
              </w:rPr>
              <w:t xml:space="preserve"> состоялось на</w:t>
            </w:r>
            <w:r w:rsidRPr="00F11E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Лондонской</w:t>
            </w:r>
            <w:r w:rsidRPr="00F11E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книжной</w:t>
            </w:r>
            <w:r w:rsidRPr="00F11E4C">
              <w:rPr>
                <w:lang w:val="ru-RU"/>
              </w:rPr>
              <w:t xml:space="preserve"> </w:t>
            </w:r>
            <w:r>
              <w:rPr>
                <w:lang w:val="ru-RU"/>
              </w:rPr>
              <w:t>ярмарке</w:t>
            </w:r>
            <w:r w:rsidRPr="00F11E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2015, 2016 и 2017 гг.</w:t>
            </w:r>
          </w:p>
          <w:p w:rsidR="004100BD" w:rsidRPr="00724436" w:rsidRDefault="004100BD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0B7BC8" w:rsidRDefault="000B7BC8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0B7BC8" w:rsidRPr="00724436" w:rsidRDefault="000B7BC8" w:rsidP="008328D6">
            <w:pPr>
              <w:spacing w:line="276" w:lineRule="auto"/>
              <w:rPr>
                <w:rFonts w:eastAsia="Times New Roman"/>
                <w:lang w:val="ru-RU"/>
              </w:rPr>
            </w:pPr>
          </w:p>
          <w:p w:rsidR="004100BD" w:rsidRDefault="004100BD" w:rsidP="008328D6">
            <w:pPr>
              <w:spacing w:line="276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  <w:r w:rsidRPr="003D67B1">
              <w:rPr>
                <w:rFonts w:eastAsia="Times New Roman"/>
                <w:lang w:val="en-US"/>
              </w:rPr>
              <w:t xml:space="preserve"> </w:t>
            </w:r>
          </w:p>
          <w:p w:rsidR="004100BD" w:rsidRDefault="004100BD" w:rsidP="008328D6">
            <w:pPr>
              <w:spacing w:line="276" w:lineRule="auto"/>
            </w:pPr>
          </w:p>
          <w:p w:rsidR="004100BD" w:rsidRPr="00D62AF4" w:rsidRDefault="00230549" w:rsidP="008328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230549">
              <w:rPr>
                <w:lang w:val="ru-RU"/>
              </w:rPr>
              <w:t xml:space="preserve"> 2017</w:t>
            </w:r>
            <w:r w:rsidRPr="00230549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23054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Консорциум </w:t>
            </w:r>
            <w:r w:rsidRPr="003D67B1">
              <w:t>ABC</w:t>
            </w:r>
            <w:r>
              <w:rPr>
                <w:lang w:val="ru-RU"/>
              </w:rPr>
              <w:t xml:space="preserve"> издал «Справочник по использованию цифровых материалов для издания литературы на языке Брайля», а в 2016 г. был</w:t>
            </w:r>
            <w:r w:rsidR="00D62AF4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издан</w:t>
            </w:r>
            <w:r w:rsidR="00D62AF4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комплект учебно-методических материалов для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начинающих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издателей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доступных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форматах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развивающихся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странах</w:t>
            </w:r>
            <w:r w:rsidR="00D62AF4">
              <w:rPr>
                <w:lang w:val="ru-RU"/>
              </w:rPr>
              <w:t xml:space="preserve"> и </w:t>
            </w:r>
            <w:r w:rsidRPr="00B87DA2">
              <w:rPr>
                <w:lang w:val="ru-RU"/>
              </w:rPr>
              <w:t>«</w:t>
            </w:r>
            <w:r>
              <w:rPr>
                <w:lang w:val="ru-RU"/>
              </w:rPr>
              <w:t>Руководящие</w:t>
            </w:r>
            <w:r w:rsidRPr="00B87D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принципы для издания литературы в доступных форматах для авторов, самостоятельно издающих свои произведения»</w:t>
            </w:r>
            <w:r w:rsidR="00D62AF4">
              <w:rPr>
                <w:lang w:val="ru-RU"/>
              </w:rPr>
              <w:t>.</w:t>
            </w:r>
          </w:p>
        </w:tc>
      </w:tr>
    </w:tbl>
    <w:p w:rsidR="004100BD" w:rsidRPr="00D62AF4" w:rsidRDefault="004100BD" w:rsidP="008328D6">
      <w:pPr>
        <w:spacing w:line="276" w:lineRule="auto"/>
        <w:rPr>
          <w:lang w:val="ru-RU"/>
        </w:rPr>
      </w:pPr>
    </w:p>
    <w:p w:rsidR="00E50F9A" w:rsidRPr="00D62AF4" w:rsidRDefault="00E50F9A" w:rsidP="008328D6">
      <w:pPr>
        <w:spacing w:line="276" w:lineRule="auto"/>
        <w:rPr>
          <w:lang w:val="ru-RU"/>
        </w:rPr>
      </w:pPr>
    </w:p>
    <w:p w:rsidR="00E50F9A" w:rsidRPr="00D62AF4" w:rsidRDefault="00E50F9A" w:rsidP="008328D6">
      <w:pPr>
        <w:spacing w:line="276" w:lineRule="auto"/>
        <w:rPr>
          <w:lang w:val="ru-RU"/>
        </w:rPr>
      </w:pPr>
    </w:p>
    <w:p w:rsidR="0042718E" w:rsidRPr="008328D6" w:rsidRDefault="00E50F9A" w:rsidP="008328D6">
      <w:pPr>
        <w:pStyle w:val="Endofdocument-Annex"/>
        <w:spacing w:line="276" w:lineRule="auto"/>
        <w:rPr>
          <w:lang w:val="ru-RU"/>
        </w:rPr>
        <w:sectPr w:rsidR="0042718E" w:rsidRPr="008328D6" w:rsidSect="00DA11AC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658B8">
        <w:rPr>
          <w:lang w:val="ru-RU"/>
        </w:rPr>
        <w:t>[</w:t>
      </w:r>
      <w:r w:rsidR="00356FD0">
        <w:rPr>
          <w:lang w:val="ru-RU"/>
        </w:rPr>
        <w:t>Приложение</w:t>
      </w:r>
      <w:r w:rsidRPr="00B658B8">
        <w:rPr>
          <w:lang w:val="ru-RU"/>
        </w:rPr>
        <w:t xml:space="preserve"> </w:t>
      </w:r>
      <w:r>
        <w:t>II</w:t>
      </w:r>
      <w:r w:rsidRPr="00B658B8">
        <w:rPr>
          <w:lang w:val="ru-RU"/>
        </w:rPr>
        <w:t xml:space="preserve"> </w:t>
      </w:r>
      <w:r w:rsidR="00356FD0">
        <w:rPr>
          <w:lang w:val="ru-RU"/>
        </w:rPr>
        <w:t>следует</w:t>
      </w:r>
      <w:r w:rsidRPr="00B658B8">
        <w:rPr>
          <w:lang w:val="ru-RU"/>
        </w:rPr>
        <w:t>]</w:t>
      </w:r>
      <w:r w:rsidR="008328D6">
        <w:rPr>
          <w:lang w:val="ru-RU"/>
        </w:rPr>
        <w:t xml:space="preserve"> </w:t>
      </w:r>
    </w:p>
    <w:p w:rsidR="004100BD" w:rsidRPr="00576D4B" w:rsidRDefault="00576D4B" w:rsidP="008328D6">
      <w:pPr>
        <w:spacing w:line="276" w:lineRule="auto"/>
        <w:jc w:val="center"/>
        <w:rPr>
          <w:rFonts w:eastAsia="Times New Roman"/>
          <w:b/>
          <w:color w:val="1F497D" w:themeColor="text2"/>
          <w:szCs w:val="22"/>
          <w:lang w:val="ru-RU"/>
        </w:rPr>
      </w:pPr>
      <w:r>
        <w:rPr>
          <w:rFonts w:eastAsia="Times New Roman"/>
          <w:b/>
          <w:color w:val="1F497D" w:themeColor="text2"/>
          <w:szCs w:val="22"/>
          <w:lang w:val="ru-RU"/>
        </w:rPr>
        <w:lastRenderedPageBreak/>
        <w:t>Библиотеки</w:t>
      </w:r>
      <w:r w:rsidRPr="00576D4B">
        <w:rPr>
          <w:rFonts w:eastAsia="Times New Roman"/>
          <w:b/>
          <w:color w:val="1F497D" w:themeColor="text2"/>
          <w:szCs w:val="22"/>
        </w:rPr>
        <w:t> </w:t>
      </w:r>
      <w:r w:rsidRPr="00576D4B">
        <w:rPr>
          <w:rFonts w:eastAsia="Times New Roman"/>
          <w:b/>
          <w:color w:val="1F497D" w:themeColor="text2"/>
          <w:szCs w:val="22"/>
          <w:lang w:val="ru-RU"/>
        </w:rPr>
        <w:t xml:space="preserve">– </w:t>
      </w:r>
      <w:r>
        <w:rPr>
          <w:rFonts w:eastAsia="Times New Roman"/>
          <w:b/>
          <w:color w:val="1F497D" w:themeColor="text2"/>
          <w:szCs w:val="22"/>
          <w:lang w:val="ru-RU"/>
        </w:rPr>
        <w:t>участницы</w:t>
      </w:r>
      <w:r w:rsidRPr="00576D4B">
        <w:rPr>
          <w:rFonts w:eastAsia="Times New Roman"/>
          <w:b/>
          <w:color w:val="1F497D" w:themeColor="text2"/>
          <w:szCs w:val="22"/>
          <w:lang w:val="ru-RU"/>
        </w:rPr>
        <w:t xml:space="preserve"> </w:t>
      </w:r>
      <w:r w:rsidR="00897A68">
        <w:rPr>
          <w:rFonts w:eastAsia="Times New Roman"/>
          <w:b/>
          <w:color w:val="1F497D" w:themeColor="text2"/>
          <w:szCs w:val="22"/>
          <w:lang w:val="ru-RU"/>
        </w:rPr>
        <w:t xml:space="preserve">Глобального </w:t>
      </w:r>
      <w:r>
        <w:rPr>
          <w:rFonts w:eastAsia="Times New Roman"/>
          <w:b/>
          <w:color w:val="1F497D" w:themeColor="text2"/>
          <w:szCs w:val="22"/>
          <w:lang w:val="ru-RU"/>
        </w:rPr>
        <w:t>книжного</w:t>
      </w:r>
      <w:r w:rsidRPr="00576D4B">
        <w:rPr>
          <w:rFonts w:eastAsia="Times New Roman"/>
          <w:b/>
          <w:color w:val="1F497D" w:themeColor="text2"/>
          <w:szCs w:val="22"/>
          <w:lang w:val="ru-RU"/>
        </w:rPr>
        <w:t xml:space="preserve"> </w:t>
      </w:r>
      <w:r>
        <w:rPr>
          <w:rFonts w:eastAsia="Times New Roman"/>
          <w:b/>
          <w:color w:val="1F497D" w:themeColor="text2"/>
          <w:szCs w:val="22"/>
          <w:lang w:val="ru-RU"/>
        </w:rPr>
        <w:t>сервиса</w:t>
      </w:r>
      <w:r w:rsidRPr="00576D4B">
        <w:rPr>
          <w:rFonts w:eastAsia="Times New Roman"/>
          <w:b/>
          <w:color w:val="1F497D" w:themeColor="text2"/>
          <w:szCs w:val="22"/>
          <w:lang w:val="ru-RU"/>
        </w:rPr>
        <w:t xml:space="preserve"> </w:t>
      </w:r>
      <w:r w:rsidR="004100BD" w:rsidRPr="00E50F9A">
        <w:rPr>
          <w:rFonts w:eastAsia="Times New Roman"/>
          <w:b/>
          <w:color w:val="1F497D" w:themeColor="text2"/>
          <w:szCs w:val="22"/>
        </w:rPr>
        <w:t>ABC</w:t>
      </w:r>
    </w:p>
    <w:p w:rsidR="004100BD" w:rsidRPr="00576D4B" w:rsidRDefault="004100BD" w:rsidP="008328D6">
      <w:pPr>
        <w:spacing w:line="276" w:lineRule="auto"/>
        <w:rPr>
          <w:rFonts w:eastAsia="Times New Roman"/>
          <w:sz w:val="20"/>
          <w:u w:val="single"/>
          <w:lang w:val="ru-RU"/>
        </w:rPr>
      </w:pPr>
    </w:p>
    <w:p w:rsidR="00E50F9A" w:rsidRPr="00576D4B" w:rsidRDefault="00E50F9A" w:rsidP="008328D6">
      <w:pPr>
        <w:spacing w:line="276" w:lineRule="auto"/>
        <w:rPr>
          <w:rFonts w:eastAsia="Times New Roman"/>
          <w:sz w:val="20"/>
          <w:u w:val="single"/>
          <w:lang w:val="ru-RU"/>
        </w:rPr>
      </w:pPr>
    </w:p>
    <w:p w:rsidR="004100BD" w:rsidRPr="00821017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821017">
        <w:rPr>
          <w:rFonts w:eastAsia="Times New Roman"/>
          <w:bCs/>
          <w:szCs w:val="22"/>
          <w:lang w:val="ru-RU"/>
        </w:rPr>
        <w:t xml:space="preserve">1. </w:t>
      </w:r>
      <w:r w:rsidR="00821017">
        <w:rPr>
          <w:rFonts w:eastAsia="Times New Roman"/>
          <w:bCs/>
          <w:szCs w:val="22"/>
          <w:lang w:val="ru-RU"/>
        </w:rPr>
        <w:t>Австралия</w:t>
      </w:r>
      <w:r w:rsidRPr="00821017">
        <w:rPr>
          <w:rFonts w:eastAsia="Times New Roman"/>
          <w:bCs/>
          <w:szCs w:val="22"/>
          <w:lang w:val="ru-RU"/>
        </w:rPr>
        <w:t xml:space="preserve">: </w:t>
      </w:r>
      <w:r w:rsidR="003511C4" w:rsidRPr="00821017">
        <w:rPr>
          <w:rFonts w:eastAsia="Times New Roman"/>
          <w:bCs/>
          <w:szCs w:val="22"/>
          <w:lang w:val="ru-RU"/>
        </w:rPr>
        <w:t xml:space="preserve"> </w:t>
      </w:r>
      <w:proofErr w:type="spellStart"/>
      <w:r w:rsidRPr="00396634">
        <w:rPr>
          <w:rFonts w:eastAsia="Times New Roman"/>
          <w:bCs/>
          <w:szCs w:val="22"/>
        </w:rPr>
        <w:t>Vis</w:t>
      </w:r>
      <w:r w:rsidR="00576D4B">
        <w:rPr>
          <w:rFonts w:eastAsia="Times New Roman"/>
          <w:bCs/>
          <w:szCs w:val="22"/>
        </w:rPr>
        <w:t>A</w:t>
      </w:r>
      <w:r w:rsidRPr="00396634">
        <w:rPr>
          <w:rFonts w:eastAsia="Times New Roman"/>
          <w:bCs/>
          <w:szCs w:val="22"/>
        </w:rPr>
        <w:t>bility</w:t>
      </w:r>
      <w:proofErr w:type="spellEnd"/>
    </w:p>
    <w:p w:rsidR="004100BD" w:rsidRPr="00821017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821017">
        <w:rPr>
          <w:rFonts w:eastAsia="Times New Roman"/>
          <w:bCs/>
          <w:szCs w:val="22"/>
          <w:lang w:val="ru-RU"/>
        </w:rPr>
        <w:t xml:space="preserve">2. </w:t>
      </w:r>
      <w:r w:rsidR="00821017">
        <w:rPr>
          <w:rFonts w:eastAsia="Times New Roman"/>
          <w:bCs/>
          <w:szCs w:val="22"/>
          <w:lang w:val="ru-RU"/>
        </w:rPr>
        <w:t>Австралия</w:t>
      </w:r>
      <w:r w:rsidRPr="00821017">
        <w:rPr>
          <w:rFonts w:eastAsia="Times New Roman"/>
          <w:bCs/>
          <w:szCs w:val="22"/>
          <w:lang w:val="ru-RU"/>
        </w:rPr>
        <w:t xml:space="preserve">: </w:t>
      </w:r>
      <w:r w:rsidR="003511C4" w:rsidRPr="00821017">
        <w:rPr>
          <w:rFonts w:eastAsia="Times New Roman"/>
          <w:bCs/>
          <w:szCs w:val="22"/>
          <w:lang w:val="ru-RU"/>
        </w:rPr>
        <w:t xml:space="preserve"> </w:t>
      </w:r>
      <w:r w:rsidR="00821017" w:rsidRPr="00821017">
        <w:rPr>
          <w:rFonts w:eastAsia="Times New Roman"/>
          <w:bCs/>
          <w:szCs w:val="22"/>
          <w:lang w:val="ru-RU"/>
        </w:rPr>
        <w:t>организаци</w:t>
      </w:r>
      <w:r w:rsidR="00821017">
        <w:rPr>
          <w:rFonts w:eastAsia="Times New Roman"/>
          <w:bCs/>
          <w:szCs w:val="22"/>
          <w:lang w:val="ru-RU"/>
        </w:rPr>
        <w:t>я</w:t>
      </w:r>
      <w:r w:rsidR="00821017" w:rsidRPr="00821017">
        <w:rPr>
          <w:rFonts w:eastAsia="Times New Roman"/>
          <w:bCs/>
          <w:szCs w:val="22"/>
          <w:lang w:val="ru-RU"/>
        </w:rPr>
        <w:t xml:space="preserve"> </w:t>
      </w:r>
      <w:r w:rsidR="002D5112">
        <w:rPr>
          <w:rFonts w:eastAsia="Times New Roman"/>
          <w:bCs/>
          <w:szCs w:val="22"/>
          <w:lang w:val="ru-RU"/>
        </w:rPr>
        <w:t>«</w:t>
      </w:r>
      <w:r w:rsidR="00821017" w:rsidRPr="00EA0643">
        <w:rPr>
          <w:rFonts w:eastAsia="Times New Roman"/>
          <w:bCs/>
          <w:szCs w:val="22"/>
          <w:lang w:val="ru-RU"/>
        </w:rPr>
        <w:t>Vision</w:t>
      </w:r>
      <w:r w:rsidR="00821017" w:rsidRPr="00821017">
        <w:rPr>
          <w:rFonts w:eastAsia="Times New Roman"/>
          <w:bCs/>
          <w:szCs w:val="22"/>
          <w:lang w:val="ru-RU"/>
        </w:rPr>
        <w:t xml:space="preserve"> </w:t>
      </w:r>
      <w:r w:rsidR="00821017" w:rsidRPr="00821017">
        <w:rPr>
          <w:rFonts w:eastAsia="Times New Roman"/>
          <w:bCs/>
          <w:szCs w:val="22"/>
        </w:rPr>
        <w:t>Australia</w:t>
      </w:r>
      <w:r w:rsidR="002D5112">
        <w:rPr>
          <w:rFonts w:eastAsia="Times New Roman"/>
          <w:bCs/>
          <w:szCs w:val="22"/>
          <w:lang w:val="ru-RU"/>
        </w:rPr>
        <w:t>»</w:t>
      </w:r>
      <w:r w:rsidR="00821017" w:rsidRPr="00821017">
        <w:rPr>
          <w:rFonts w:eastAsia="Times New Roman"/>
          <w:bCs/>
          <w:szCs w:val="22"/>
          <w:lang w:val="ru-RU"/>
        </w:rPr>
        <w:t xml:space="preserve"> </w:t>
      </w:r>
    </w:p>
    <w:p w:rsidR="004100BD" w:rsidRPr="00724436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724436">
        <w:rPr>
          <w:rFonts w:eastAsia="Times New Roman"/>
          <w:bCs/>
          <w:szCs w:val="22"/>
          <w:lang w:val="ru-RU"/>
        </w:rPr>
        <w:t xml:space="preserve">3. </w:t>
      </w:r>
      <w:r w:rsidR="00821017">
        <w:rPr>
          <w:rFonts w:eastAsia="Times New Roman"/>
          <w:bCs/>
          <w:szCs w:val="22"/>
          <w:lang w:val="ru-RU"/>
        </w:rPr>
        <w:t>Бангладеш</w:t>
      </w:r>
      <w:r w:rsidRPr="00724436">
        <w:rPr>
          <w:rFonts w:eastAsia="Times New Roman"/>
          <w:bCs/>
          <w:szCs w:val="22"/>
          <w:lang w:val="ru-RU"/>
        </w:rPr>
        <w:t xml:space="preserve">: </w:t>
      </w:r>
      <w:r w:rsidR="003511C4" w:rsidRPr="00724436">
        <w:rPr>
          <w:rFonts w:eastAsia="Times New Roman"/>
          <w:bCs/>
          <w:szCs w:val="22"/>
          <w:lang w:val="ru-RU"/>
        </w:rPr>
        <w:t xml:space="preserve"> </w:t>
      </w:r>
      <w:r w:rsidR="00F76A04" w:rsidRPr="00821017">
        <w:rPr>
          <w:rFonts w:eastAsia="Times New Roman"/>
          <w:bCs/>
          <w:szCs w:val="22"/>
          <w:lang w:val="ru-RU"/>
        </w:rPr>
        <w:t>организаци</w:t>
      </w:r>
      <w:r w:rsidR="00F76A04">
        <w:rPr>
          <w:rFonts w:eastAsia="Times New Roman"/>
          <w:bCs/>
          <w:szCs w:val="22"/>
          <w:lang w:val="ru-RU"/>
        </w:rPr>
        <w:t>я</w:t>
      </w:r>
      <w:r w:rsidR="00F76A04" w:rsidRPr="00821017">
        <w:rPr>
          <w:rFonts w:eastAsia="Times New Roman"/>
          <w:bCs/>
          <w:szCs w:val="22"/>
          <w:lang w:val="ru-RU"/>
        </w:rPr>
        <w:t xml:space="preserve"> </w:t>
      </w:r>
      <w:r w:rsidR="00F76A04">
        <w:rPr>
          <w:rFonts w:eastAsia="Times New Roman"/>
          <w:bCs/>
          <w:szCs w:val="22"/>
          <w:lang w:val="ru-RU"/>
        </w:rPr>
        <w:t>«</w:t>
      </w:r>
      <w:r w:rsidR="00821017" w:rsidRPr="00724436">
        <w:rPr>
          <w:rFonts w:eastAsia="Times New Roman"/>
          <w:bCs/>
          <w:szCs w:val="22"/>
          <w:lang w:val="ru-RU"/>
        </w:rPr>
        <w:t>Социальное действие молодежи</w:t>
      </w:r>
      <w:r w:rsidR="00F76A04">
        <w:rPr>
          <w:rFonts w:eastAsia="Times New Roman"/>
          <w:bCs/>
          <w:szCs w:val="22"/>
          <w:lang w:val="ru-RU"/>
        </w:rPr>
        <w:t>»</w:t>
      </w:r>
    </w:p>
    <w:p w:rsidR="004100BD" w:rsidRPr="00724436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821017">
        <w:rPr>
          <w:rFonts w:eastAsia="Times New Roman"/>
          <w:bCs/>
          <w:szCs w:val="22"/>
          <w:lang w:val="ru-RU"/>
        </w:rPr>
        <w:t xml:space="preserve">4. </w:t>
      </w:r>
      <w:r w:rsidR="00821017">
        <w:rPr>
          <w:rFonts w:eastAsia="Times New Roman"/>
          <w:bCs/>
          <w:szCs w:val="22"/>
          <w:lang w:val="ru-RU"/>
        </w:rPr>
        <w:t>Бразилия</w:t>
      </w:r>
      <w:r w:rsidRPr="00821017">
        <w:rPr>
          <w:rFonts w:eastAsia="Times New Roman"/>
          <w:bCs/>
          <w:szCs w:val="22"/>
          <w:lang w:val="ru-RU"/>
        </w:rPr>
        <w:t xml:space="preserve">: </w:t>
      </w:r>
      <w:r w:rsidR="001D463D" w:rsidRPr="00821017">
        <w:rPr>
          <w:rFonts w:eastAsia="Times New Roman"/>
          <w:bCs/>
          <w:szCs w:val="22"/>
          <w:lang w:val="ru-RU"/>
        </w:rPr>
        <w:t xml:space="preserve"> </w:t>
      </w:r>
      <w:r w:rsidR="00821017">
        <w:rPr>
          <w:rFonts w:eastAsia="Times New Roman"/>
          <w:bCs/>
          <w:szCs w:val="22"/>
          <w:lang w:val="ru-RU"/>
        </w:rPr>
        <w:t xml:space="preserve">Фонд </w:t>
      </w:r>
      <w:r w:rsidR="007A5617">
        <w:rPr>
          <w:rFonts w:eastAsia="Times New Roman"/>
          <w:bCs/>
          <w:szCs w:val="22"/>
          <w:lang w:val="ru-RU"/>
        </w:rPr>
        <w:t xml:space="preserve">«Дорина Новилл» </w:t>
      </w:r>
    </w:p>
    <w:p w:rsidR="004100BD" w:rsidRPr="00821017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821017">
        <w:rPr>
          <w:rFonts w:eastAsia="Times New Roman"/>
          <w:bCs/>
          <w:szCs w:val="22"/>
          <w:lang w:val="ru-RU"/>
        </w:rPr>
        <w:t xml:space="preserve">5. </w:t>
      </w:r>
      <w:r w:rsidR="00821017">
        <w:rPr>
          <w:rFonts w:eastAsia="Times New Roman"/>
          <w:bCs/>
          <w:szCs w:val="22"/>
          <w:lang w:val="ru-RU"/>
        </w:rPr>
        <w:t>Канада</w:t>
      </w:r>
      <w:r w:rsidRPr="00821017">
        <w:rPr>
          <w:rFonts w:eastAsia="Times New Roman"/>
          <w:bCs/>
          <w:szCs w:val="22"/>
          <w:lang w:val="ru-RU"/>
        </w:rPr>
        <w:t xml:space="preserve">: </w:t>
      </w:r>
      <w:r w:rsidR="003511C4" w:rsidRPr="00821017">
        <w:rPr>
          <w:rFonts w:eastAsia="Times New Roman"/>
          <w:bCs/>
          <w:szCs w:val="22"/>
          <w:lang w:val="ru-RU"/>
        </w:rPr>
        <w:t xml:space="preserve"> </w:t>
      </w:r>
      <w:r w:rsidR="00821017">
        <w:rPr>
          <w:rFonts w:eastAsia="Times New Roman"/>
          <w:bCs/>
          <w:szCs w:val="22"/>
          <w:lang w:val="ru-RU"/>
        </w:rPr>
        <w:t>Б</w:t>
      </w:r>
      <w:r w:rsidR="00821017" w:rsidRPr="00821017">
        <w:rPr>
          <w:rFonts w:eastAsia="Times New Roman"/>
          <w:bCs/>
          <w:szCs w:val="22"/>
          <w:lang w:val="ru-RU"/>
        </w:rPr>
        <w:t>иблиотек</w:t>
      </w:r>
      <w:r w:rsidR="00821017">
        <w:rPr>
          <w:rFonts w:eastAsia="Times New Roman"/>
          <w:bCs/>
          <w:szCs w:val="22"/>
          <w:lang w:val="ru-RU"/>
        </w:rPr>
        <w:t>а</w:t>
      </w:r>
      <w:r w:rsidR="00821017" w:rsidRPr="00821017">
        <w:rPr>
          <w:rFonts w:eastAsia="Times New Roman"/>
          <w:bCs/>
          <w:szCs w:val="22"/>
          <w:lang w:val="ru-RU"/>
        </w:rPr>
        <w:t xml:space="preserve"> Канадского национального института слепых</w:t>
      </w:r>
    </w:p>
    <w:p w:rsidR="004100BD" w:rsidRPr="000531A9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7A5617">
        <w:rPr>
          <w:rFonts w:eastAsia="Times New Roman"/>
          <w:bCs/>
          <w:szCs w:val="22"/>
          <w:lang w:val="ru-RU"/>
        </w:rPr>
        <w:t xml:space="preserve">6. </w:t>
      </w:r>
      <w:r w:rsidR="00610764">
        <w:rPr>
          <w:rFonts w:eastAsia="Times New Roman"/>
          <w:bCs/>
          <w:szCs w:val="22"/>
          <w:lang w:val="ru-RU"/>
        </w:rPr>
        <w:t>Дания</w:t>
      </w:r>
      <w:r w:rsidRPr="007A5617">
        <w:rPr>
          <w:rFonts w:eastAsia="Times New Roman"/>
          <w:bCs/>
          <w:szCs w:val="22"/>
          <w:lang w:val="ru-RU"/>
        </w:rPr>
        <w:t>:</w:t>
      </w:r>
      <w:r w:rsidR="003511C4" w:rsidRPr="007A5617">
        <w:rPr>
          <w:rFonts w:eastAsia="Times New Roman"/>
          <w:bCs/>
          <w:szCs w:val="22"/>
          <w:lang w:val="ru-RU"/>
        </w:rPr>
        <w:t xml:space="preserve"> </w:t>
      </w:r>
      <w:r w:rsidR="001D463D" w:rsidRPr="007A5617">
        <w:rPr>
          <w:rFonts w:eastAsia="Times New Roman"/>
          <w:bCs/>
          <w:szCs w:val="22"/>
          <w:lang w:val="ru-RU"/>
        </w:rPr>
        <w:t xml:space="preserve"> </w:t>
      </w:r>
      <w:r w:rsidR="007A5617">
        <w:rPr>
          <w:lang w:val="ru-RU"/>
        </w:rPr>
        <w:t>Датская</w:t>
      </w:r>
      <w:r w:rsidR="007A5617" w:rsidRPr="00CF0E66">
        <w:rPr>
          <w:lang w:val="ru-RU"/>
        </w:rPr>
        <w:t xml:space="preserve"> </w:t>
      </w:r>
      <w:r w:rsidR="007A5617">
        <w:rPr>
          <w:lang w:val="ru-RU"/>
        </w:rPr>
        <w:t>национальная</w:t>
      </w:r>
      <w:r w:rsidR="007A5617" w:rsidRPr="00CF0E66">
        <w:rPr>
          <w:lang w:val="ru-RU"/>
        </w:rPr>
        <w:t xml:space="preserve"> </w:t>
      </w:r>
      <w:r w:rsidR="007A5617">
        <w:rPr>
          <w:lang w:val="ru-RU"/>
        </w:rPr>
        <w:t>библиотека</w:t>
      </w:r>
      <w:r w:rsidR="007A5617" w:rsidRPr="00CF0E66">
        <w:rPr>
          <w:lang w:val="ru-RU"/>
        </w:rPr>
        <w:t xml:space="preserve"> </w:t>
      </w:r>
      <w:r w:rsidR="007A5617">
        <w:rPr>
          <w:lang w:val="ru-RU"/>
        </w:rPr>
        <w:t>для</w:t>
      </w:r>
      <w:r w:rsidR="007A5617" w:rsidRPr="00CF0E66">
        <w:rPr>
          <w:lang w:val="ru-RU"/>
        </w:rPr>
        <w:t xml:space="preserve"> </w:t>
      </w:r>
      <w:r w:rsidR="007A5617">
        <w:rPr>
          <w:lang w:val="ru-RU"/>
        </w:rPr>
        <w:t>лиц</w:t>
      </w:r>
      <w:r w:rsidR="007A5617" w:rsidRPr="00CF0E66">
        <w:rPr>
          <w:lang w:val="ru-RU"/>
        </w:rPr>
        <w:t xml:space="preserve"> </w:t>
      </w:r>
      <w:r w:rsidR="007A5617">
        <w:rPr>
          <w:szCs w:val="22"/>
          <w:lang w:val="ru-RU"/>
        </w:rPr>
        <w:t>с</w:t>
      </w:r>
      <w:r w:rsidR="007A5617" w:rsidRPr="00672988">
        <w:rPr>
          <w:szCs w:val="22"/>
          <w:lang w:val="ru-RU"/>
        </w:rPr>
        <w:t xml:space="preserve"> </w:t>
      </w:r>
      <w:r w:rsidR="007A5617">
        <w:rPr>
          <w:szCs w:val="22"/>
          <w:lang w:val="ru-RU"/>
        </w:rPr>
        <w:t>ограниченной</w:t>
      </w:r>
      <w:r w:rsidR="007A5617" w:rsidRPr="00672988">
        <w:rPr>
          <w:szCs w:val="22"/>
          <w:lang w:val="ru-RU"/>
        </w:rPr>
        <w:t xml:space="preserve"> </w:t>
      </w:r>
      <w:r w:rsidR="007A5617">
        <w:rPr>
          <w:szCs w:val="22"/>
          <w:lang w:val="ru-RU"/>
        </w:rPr>
        <w:t>способностью</w:t>
      </w:r>
      <w:r w:rsidR="007A5617" w:rsidRPr="00672988">
        <w:rPr>
          <w:szCs w:val="22"/>
          <w:lang w:val="ru-RU"/>
        </w:rPr>
        <w:t xml:space="preserve"> </w:t>
      </w:r>
      <w:r w:rsidR="007A5617">
        <w:rPr>
          <w:szCs w:val="22"/>
          <w:lang w:val="ru-RU"/>
        </w:rPr>
        <w:t>воспринимать</w:t>
      </w:r>
      <w:r w:rsidR="007A5617" w:rsidRPr="00672988">
        <w:rPr>
          <w:szCs w:val="22"/>
          <w:lang w:val="ru-RU"/>
        </w:rPr>
        <w:t xml:space="preserve"> </w:t>
      </w:r>
      <w:r w:rsidR="007A5617">
        <w:rPr>
          <w:szCs w:val="22"/>
          <w:lang w:val="ru-RU"/>
        </w:rPr>
        <w:t>печатную</w:t>
      </w:r>
      <w:r w:rsidR="007A5617" w:rsidRPr="00672988">
        <w:rPr>
          <w:szCs w:val="22"/>
          <w:lang w:val="ru-RU"/>
        </w:rPr>
        <w:t xml:space="preserve"> </w:t>
      </w:r>
      <w:r w:rsidR="007A5617">
        <w:rPr>
          <w:szCs w:val="22"/>
          <w:lang w:val="ru-RU"/>
        </w:rPr>
        <w:t>информацию</w:t>
      </w:r>
      <w:r w:rsidR="007A5617" w:rsidRPr="007A5617">
        <w:rPr>
          <w:rFonts w:eastAsia="Times New Roman"/>
          <w:bCs/>
          <w:szCs w:val="22"/>
          <w:lang w:val="ru-RU"/>
        </w:rPr>
        <w:t xml:space="preserve"> </w:t>
      </w:r>
      <w:r w:rsidRPr="000531A9">
        <w:rPr>
          <w:rFonts w:eastAsia="Times New Roman"/>
          <w:bCs/>
          <w:szCs w:val="22"/>
          <w:lang w:val="ru-RU"/>
        </w:rPr>
        <w:t>(</w:t>
      </w:r>
      <w:r w:rsidRPr="001D463D">
        <w:rPr>
          <w:rFonts w:eastAsia="Times New Roman"/>
          <w:bCs/>
          <w:szCs w:val="22"/>
        </w:rPr>
        <w:t>Nota</w:t>
      </w:r>
      <w:r w:rsidRPr="000531A9">
        <w:rPr>
          <w:rFonts w:eastAsia="Times New Roman"/>
          <w:bCs/>
          <w:szCs w:val="22"/>
          <w:lang w:val="ru-RU"/>
        </w:rPr>
        <w:t>)</w:t>
      </w:r>
    </w:p>
    <w:p w:rsidR="000531A9" w:rsidRDefault="004100BD" w:rsidP="008328D6">
      <w:pPr>
        <w:spacing w:line="276" w:lineRule="auto"/>
        <w:rPr>
          <w:rFonts w:eastAsia="Times New Roman"/>
          <w:bCs/>
          <w:szCs w:val="22"/>
          <w:lang w:val="ru-RU"/>
        </w:rPr>
      </w:pPr>
      <w:r w:rsidRPr="00BD0B32">
        <w:rPr>
          <w:rFonts w:eastAsia="Times New Roman"/>
          <w:bCs/>
          <w:szCs w:val="22"/>
          <w:lang w:val="ru-RU"/>
        </w:rPr>
        <w:t xml:space="preserve">7. </w:t>
      </w:r>
      <w:r w:rsidR="00971EAB">
        <w:rPr>
          <w:rFonts w:eastAsia="Times New Roman"/>
          <w:bCs/>
          <w:szCs w:val="22"/>
          <w:lang w:val="ru-RU"/>
        </w:rPr>
        <w:t>Франция</w:t>
      </w:r>
      <w:r w:rsidRPr="00BD0B32">
        <w:rPr>
          <w:rFonts w:eastAsia="Times New Roman"/>
          <w:bCs/>
          <w:szCs w:val="22"/>
          <w:lang w:val="ru-RU"/>
        </w:rPr>
        <w:t xml:space="preserve">: </w:t>
      </w:r>
      <w:r w:rsidR="003511C4" w:rsidRPr="00BD0B32">
        <w:rPr>
          <w:rFonts w:eastAsia="Times New Roman"/>
          <w:bCs/>
          <w:szCs w:val="22"/>
          <w:lang w:val="ru-RU"/>
        </w:rPr>
        <w:t xml:space="preserve"> </w:t>
      </w:r>
      <w:r w:rsidR="000531A9">
        <w:rPr>
          <w:rFonts w:eastAsia="Times New Roman"/>
          <w:bCs/>
          <w:szCs w:val="22"/>
          <w:lang w:val="ru-RU"/>
        </w:rPr>
        <w:t>Ассоциация им. Валентина Гаюи</w:t>
      </w:r>
    </w:p>
    <w:p w:rsidR="00BB2522" w:rsidRPr="00BD0B32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BD0B32">
        <w:rPr>
          <w:rFonts w:eastAsia="Times New Roman"/>
          <w:bCs/>
          <w:szCs w:val="22"/>
          <w:lang w:val="ru-RU"/>
        </w:rPr>
        <w:t xml:space="preserve">8. </w:t>
      </w:r>
      <w:r w:rsidR="00971EAB">
        <w:rPr>
          <w:rFonts w:eastAsia="Times New Roman"/>
          <w:bCs/>
          <w:szCs w:val="22"/>
          <w:lang w:val="ru-RU"/>
        </w:rPr>
        <w:t>Финляндия</w:t>
      </w:r>
      <w:r w:rsidRPr="00BD0B32">
        <w:rPr>
          <w:rFonts w:eastAsia="Times New Roman"/>
          <w:bCs/>
          <w:szCs w:val="22"/>
          <w:lang w:val="ru-RU"/>
        </w:rPr>
        <w:t xml:space="preserve">: </w:t>
      </w:r>
      <w:r w:rsidR="002C2CE8">
        <w:rPr>
          <w:rFonts w:eastAsia="Times New Roman"/>
          <w:bCs/>
          <w:szCs w:val="22"/>
          <w:lang w:val="ru-RU"/>
        </w:rPr>
        <w:t>организация «</w:t>
      </w:r>
      <w:r w:rsidR="00971EAB">
        <w:rPr>
          <w:rFonts w:eastAsia="Times New Roman"/>
          <w:bCs/>
          <w:szCs w:val="22"/>
          <w:lang w:val="ru-RU"/>
        </w:rPr>
        <w:t>Селия</w:t>
      </w:r>
      <w:r w:rsidR="002C2CE8">
        <w:rPr>
          <w:rFonts w:eastAsia="Times New Roman"/>
          <w:bCs/>
          <w:szCs w:val="22"/>
          <w:lang w:val="ru-RU"/>
        </w:rPr>
        <w:t>»</w:t>
      </w:r>
    </w:p>
    <w:p w:rsidR="004100BD" w:rsidRPr="00BD0B32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BD0B32">
        <w:rPr>
          <w:rFonts w:eastAsia="Times New Roman"/>
          <w:bCs/>
          <w:szCs w:val="22"/>
          <w:lang w:val="ru-RU"/>
        </w:rPr>
        <w:t xml:space="preserve">9. </w:t>
      </w:r>
      <w:r w:rsidR="00971EAB">
        <w:rPr>
          <w:rFonts w:eastAsia="Times New Roman"/>
          <w:bCs/>
          <w:szCs w:val="22"/>
          <w:lang w:val="ru-RU"/>
        </w:rPr>
        <w:t>Исландия</w:t>
      </w:r>
      <w:r w:rsidRPr="00BD0B32">
        <w:rPr>
          <w:rFonts w:eastAsia="Times New Roman"/>
          <w:bCs/>
          <w:szCs w:val="22"/>
          <w:lang w:val="ru-RU"/>
        </w:rPr>
        <w:t xml:space="preserve">: </w:t>
      </w:r>
      <w:r w:rsidR="003511C4" w:rsidRPr="00BD0B32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Исландская</w:t>
      </w:r>
      <w:r w:rsidR="00971EAB" w:rsidRPr="00BD0B32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lang w:val="ru-RU"/>
        </w:rPr>
        <w:t>библиотека</w:t>
      </w:r>
      <w:r w:rsidR="00971EAB" w:rsidRPr="00BD0B32">
        <w:rPr>
          <w:lang w:val="ru-RU"/>
        </w:rPr>
        <w:t xml:space="preserve"> «</w:t>
      </w:r>
      <w:r w:rsidR="00971EAB">
        <w:rPr>
          <w:lang w:val="ru-RU"/>
        </w:rPr>
        <w:t>говорящих</w:t>
      </w:r>
      <w:r w:rsidR="00971EAB" w:rsidRPr="00BD0B32">
        <w:rPr>
          <w:lang w:val="ru-RU"/>
        </w:rPr>
        <w:t xml:space="preserve">» </w:t>
      </w:r>
      <w:r w:rsidR="00971EAB">
        <w:rPr>
          <w:lang w:val="ru-RU"/>
        </w:rPr>
        <w:t>книг</w:t>
      </w:r>
      <w:r w:rsidR="00971EAB" w:rsidRPr="00BD0B32">
        <w:rPr>
          <w:lang w:val="ru-RU"/>
        </w:rPr>
        <w:t xml:space="preserve"> </w:t>
      </w:r>
    </w:p>
    <w:p w:rsidR="004100BD" w:rsidRPr="00971EA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971EAB">
        <w:rPr>
          <w:rFonts w:eastAsia="Times New Roman"/>
          <w:bCs/>
          <w:szCs w:val="22"/>
          <w:lang w:val="ru-RU"/>
        </w:rPr>
        <w:t xml:space="preserve">10. </w:t>
      </w:r>
      <w:r w:rsidR="00971EAB">
        <w:rPr>
          <w:rFonts w:eastAsia="Times New Roman"/>
          <w:bCs/>
          <w:szCs w:val="22"/>
          <w:lang w:val="ru-RU"/>
        </w:rPr>
        <w:t>Ирландия</w:t>
      </w:r>
      <w:r w:rsidRPr="00971EAB">
        <w:rPr>
          <w:rFonts w:eastAsia="Times New Roman"/>
          <w:bCs/>
          <w:szCs w:val="22"/>
          <w:lang w:val="ru-RU"/>
        </w:rPr>
        <w:t xml:space="preserve">: </w:t>
      </w:r>
      <w:r w:rsidR="003511C4" w:rsidRPr="00971EAB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Национальный совет Ирландии по вопросам слепых</w:t>
      </w:r>
    </w:p>
    <w:p w:rsidR="004100BD" w:rsidRPr="00971EA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971EAB">
        <w:rPr>
          <w:rFonts w:eastAsia="Times New Roman"/>
          <w:bCs/>
          <w:szCs w:val="22"/>
          <w:lang w:val="ru-RU"/>
        </w:rPr>
        <w:t xml:space="preserve">11. </w:t>
      </w:r>
      <w:r w:rsidR="00971EAB">
        <w:rPr>
          <w:rFonts w:eastAsia="Times New Roman"/>
          <w:bCs/>
          <w:szCs w:val="22"/>
          <w:lang w:val="ru-RU"/>
        </w:rPr>
        <w:t>Израиль</w:t>
      </w:r>
      <w:r w:rsidRPr="00971EAB">
        <w:rPr>
          <w:rFonts w:eastAsia="Times New Roman"/>
          <w:bCs/>
          <w:szCs w:val="22"/>
          <w:lang w:val="ru-RU"/>
        </w:rPr>
        <w:t xml:space="preserve">: </w:t>
      </w:r>
      <w:r w:rsidR="003511C4" w:rsidRPr="00971EAB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Центральная</w:t>
      </w:r>
      <w:r w:rsidR="00971EAB" w:rsidRPr="00971EAB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библиотека</w:t>
      </w:r>
      <w:r w:rsidR="00971EAB" w:rsidRPr="00971EAB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 xml:space="preserve">для слепых и лиц, </w:t>
      </w:r>
      <w:r w:rsidR="00971EAB" w:rsidRPr="00971EAB">
        <w:rPr>
          <w:rFonts w:eastAsia="Times New Roman"/>
          <w:bCs/>
          <w:szCs w:val="22"/>
          <w:lang w:val="ru-RU"/>
        </w:rPr>
        <w:t>испытывающих трудности с чтением</w:t>
      </w:r>
    </w:p>
    <w:p w:rsidR="004100BD" w:rsidRPr="00971EA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971EAB">
        <w:rPr>
          <w:rFonts w:eastAsia="Times New Roman"/>
          <w:bCs/>
          <w:szCs w:val="22"/>
          <w:lang w:val="ru-RU"/>
        </w:rPr>
        <w:t xml:space="preserve">12. </w:t>
      </w:r>
      <w:r w:rsidR="00971EAB">
        <w:rPr>
          <w:rFonts w:eastAsia="Times New Roman"/>
          <w:bCs/>
          <w:szCs w:val="22"/>
          <w:lang w:val="ru-RU"/>
        </w:rPr>
        <w:t>Непал</w:t>
      </w:r>
      <w:r w:rsidRPr="00971EAB">
        <w:rPr>
          <w:rFonts w:eastAsia="Times New Roman"/>
          <w:bCs/>
          <w:szCs w:val="22"/>
          <w:lang w:val="ru-RU"/>
        </w:rPr>
        <w:t xml:space="preserve">: </w:t>
      </w:r>
      <w:r w:rsidR="003511C4" w:rsidRPr="00971EAB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организация «</w:t>
      </w:r>
      <w:r w:rsidR="00971EAB" w:rsidRPr="00971EAB">
        <w:rPr>
          <w:rFonts w:eastAsia="Times New Roman"/>
          <w:bCs/>
          <w:szCs w:val="22"/>
          <w:lang w:val="ru-RU"/>
        </w:rPr>
        <w:t>За права лиц с ограниченными возможностями и развитие</w:t>
      </w:r>
      <w:r w:rsidR="00971EAB">
        <w:rPr>
          <w:rFonts w:eastAsia="Times New Roman"/>
          <w:bCs/>
          <w:szCs w:val="22"/>
          <w:lang w:val="ru-RU"/>
        </w:rPr>
        <w:t>»</w:t>
      </w:r>
    </w:p>
    <w:p w:rsidR="004100BD" w:rsidRPr="0006759E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724436">
        <w:rPr>
          <w:rFonts w:eastAsia="Times New Roman"/>
          <w:bCs/>
          <w:szCs w:val="22"/>
          <w:lang w:val="ru-RU"/>
        </w:rPr>
        <w:t xml:space="preserve">13. </w:t>
      </w:r>
      <w:r w:rsidR="00971EAB">
        <w:rPr>
          <w:rFonts w:eastAsia="Times New Roman"/>
          <w:bCs/>
          <w:szCs w:val="22"/>
          <w:lang w:val="ru-RU"/>
        </w:rPr>
        <w:t>Нидерланды</w:t>
      </w:r>
      <w:r w:rsidRPr="00724436">
        <w:rPr>
          <w:rFonts w:eastAsia="Times New Roman"/>
          <w:bCs/>
          <w:szCs w:val="22"/>
          <w:lang w:val="ru-RU"/>
        </w:rPr>
        <w:t xml:space="preserve">: </w:t>
      </w:r>
      <w:r w:rsidR="00DD10A0">
        <w:rPr>
          <w:rFonts w:eastAsia="Times New Roman"/>
          <w:bCs/>
          <w:szCs w:val="22"/>
          <w:lang w:val="ru-RU"/>
        </w:rPr>
        <w:t>организация</w:t>
      </w:r>
      <w:r w:rsidR="003511C4" w:rsidRPr="00724436">
        <w:rPr>
          <w:rFonts w:eastAsia="Times New Roman"/>
          <w:bCs/>
          <w:szCs w:val="22"/>
          <w:lang w:val="ru-RU"/>
        </w:rPr>
        <w:t xml:space="preserve"> </w:t>
      </w:r>
      <w:r w:rsidR="00DD10A0">
        <w:rPr>
          <w:rFonts w:eastAsia="Times New Roman"/>
          <w:bCs/>
          <w:szCs w:val="22"/>
          <w:lang w:val="ru-RU"/>
        </w:rPr>
        <w:t>«</w:t>
      </w:r>
      <w:r w:rsidR="0006759E">
        <w:rPr>
          <w:rFonts w:eastAsia="Times New Roman"/>
          <w:bCs/>
          <w:szCs w:val="22"/>
          <w:lang w:val="ru-RU"/>
        </w:rPr>
        <w:t>Дедикон</w:t>
      </w:r>
      <w:r w:rsidR="00DD10A0">
        <w:rPr>
          <w:rFonts w:eastAsia="Times New Roman"/>
          <w:bCs/>
          <w:szCs w:val="22"/>
          <w:lang w:val="ru-RU"/>
        </w:rPr>
        <w:t>»</w:t>
      </w:r>
    </w:p>
    <w:p w:rsidR="004100BD" w:rsidRPr="00724436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724436">
        <w:rPr>
          <w:rFonts w:eastAsia="Times New Roman"/>
          <w:bCs/>
          <w:szCs w:val="22"/>
          <w:lang w:val="ru-RU"/>
        </w:rPr>
        <w:t xml:space="preserve">14. </w:t>
      </w:r>
      <w:r w:rsidR="00971EAB">
        <w:rPr>
          <w:rFonts w:eastAsia="Times New Roman"/>
          <w:bCs/>
          <w:szCs w:val="22"/>
          <w:lang w:val="ru-RU"/>
        </w:rPr>
        <w:t>Новая</w:t>
      </w:r>
      <w:r w:rsidR="00971EAB" w:rsidRPr="00724436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Зеландия</w:t>
      </w:r>
      <w:r w:rsidRPr="00724436">
        <w:rPr>
          <w:rFonts w:eastAsia="Times New Roman"/>
          <w:bCs/>
          <w:szCs w:val="22"/>
          <w:lang w:val="ru-RU"/>
        </w:rPr>
        <w:t xml:space="preserve">: </w:t>
      </w:r>
      <w:r w:rsidR="003511C4" w:rsidRPr="00724436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rFonts w:eastAsia="Times New Roman"/>
          <w:bCs/>
          <w:szCs w:val="22"/>
          <w:lang w:val="ru-RU"/>
        </w:rPr>
        <w:t>Фонд слепых</w:t>
      </w:r>
      <w:r w:rsidRPr="00724436">
        <w:rPr>
          <w:rFonts w:eastAsia="Times New Roman"/>
          <w:bCs/>
          <w:szCs w:val="22"/>
          <w:lang w:val="ru-RU"/>
        </w:rPr>
        <w:t xml:space="preserve"> </w:t>
      </w:r>
    </w:p>
    <w:p w:rsidR="004100BD" w:rsidRPr="00971EA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971EAB">
        <w:rPr>
          <w:rFonts w:eastAsia="Times New Roman"/>
          <w:bCs/>
          <w:szCs w:val="22"/>
          <w:lang w:val="ru-RU"/>
        </w:rPr>
        <w:t xml:space="preserve">15. </w:t>
      </w:r>
      <w:r w:rsidR="00971EAB">
        <w:rPr>
          <w:rFonts w:eastAsia="Times New Roman"/>
          <w:bCs/>
          <w:szCs w:val="22"/>
          <w:lang w:val="ru-RU"/>
        </w:rPr>
        <w:t>Норвегия</w:t>
      </w:r>
      <w:r w:rsidRPr="00971EAB">
        <w:rPr>
          <w:rFonts w:eastAsia="Times New Roman"/>
          <w:bCs/>
          <w:szCs w:val="22"/>
          <w:lang w:val="ru-RU"/>
        </w:rPr>
        <w:t xml:space="preserve">: </w:t>
      </w:r>
      <w:r w:rsidR="003511C4" w:rsidRPr="00971EAB">
        <w:rPr>
          <w:rFonts w:eastAsia="Times New Roman"/>
          <w:bCs/>
          <w:szCs w:val="22"/>
          <w:lang w:val="ru-RU"/>
        </w:rPr>
        <w:t xml:space="preserve"> </w:t>
      </w:r>
      <w:r w:rsidR="00971EAB">
        <w:rPr>
          <w:lang w:val="ru-RU"/>
        </w:rPr>
        <w:t>Норвежская библиотека «говорящих» книг и брайлевской печати</w:t>
      </w:r>
    </w:p>
    <w:p w:rsidR="004100BD" w:rsidRPr="0006759E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06759E">
        <w:rPr>
          <w:rFonts w:eastAsia="Times New Roman"/>
          <w:bCs/>
          <w:szCs w:val="22"/>
          <w:lang w:val="ru-RU"/>
        </w:rPr>
        <w:t xml:space="preserve">16. </w:t>
      </w:r>
      <w:r w:rsidR="00971EAB">
        <w:rPr>
          <w:rFonts w:eastAsia="Times New Roman"/>
          <w:bCs/>
          <w:szCs w:val="22"/>
          <w:lang w:val="ru-RU"/>
        </w:rPr>
        <w:t>Польша</w:t>
      </w:r>
      <w:r w:rsidRPr="0006759E">
        <w:rPr>
          <w:rFonts w:eastAsia="Times New Roman"/>
          <w:bCs/>
          <w:szCs w:val="22"/>
          <w:lang w:val="ru-RU"/>
        </w:rPr>
        <w:t xml:space="preserve">: </w:t>
      </w:r>
      <w:r w:rsidR="003511C4" w:rsidRPr="0006759E">
        <w:rPr>
          <w:rFonts w:eastAsia="Times New Roman"/>
          <w:bCs/>
          <w:szCs w:val="22"/>
          <w:lang w:val="ru-RU"/>
        </w:rPr>
        <w:t xml:space="preserve"> </w:t>
      </w:r>
      <w:r w:rsidR="0006759E">
        <w:rPr>
          <w:rFonts w:eastAsia="Times New Roman"/>
          <w:bCs/>
          <w:szCs w:val="22"/>
          <w:lang w:val="ru-RU"/>
        </w:rPr>
        <w:t>Центральная</w:t>
      </w:r>
      <w:r w:rsidR="0006759E" w:rsidRPr="0006759E">
        <w:rPr>
          <w:rFonts w:eastAsia="Times New Roman"/>
          <w:bCs/>
          <w:szCs w:val="22"/>
          <w:lang w:val="ru-RU"/>
        </w:rPr>
        <w:t xml:space="preserve"> </w:t>
      </w:r>
      <w:r w:rsidR="0006759E">
        <w:rPr>
          <w:rFonts w:eastAsia="Times New Roman"/>
          <w:bCs/>
          <w:szCs w:val="22"/>
          <w:lang w:val="ru-RU"/>
        </w:rPr>
        <w:t>библиотека</w:t>
      </w:r>
      <w:r w:rsidR="0006759E" w:rsidRPr="0006759E">
        <w:rPr>
          <w:rFonts w:eastAsia="Times New Roman"/>
          <w:bCs/>
          <w:szCs w:val="22"/>
          <w:lang w:val="ru-RU"/>
        </w:rPr>
        <w:t xml:space="preserve"> </w:t>
      </w:r>
      <w:r w:rsidR="0006759E" w:rsidRPr="00576D4B">
        <w:rPr>
          <w:rFonts w:eastAsia="Times New Roman"/>
          <w:bCs/>
          <w:szCs w:val="22"/>
          <w:lang w:val="ru-RU"/>
        </w:rPr>
        <w:t>труда и социального обеспечения</w:t>
      </w:r>
      <w:r w:rsidR="0006759E">
        <w:rPr>
          <w:rFonts w:eastAsia="Times New Roman"/>
          <w:bCs/>
          <w:szCs w:val="22"/>
          <w:lang w:val="ru-RU"/>
        </w:rPr>
        <w:t xml:space="preserve"> </w:t>
      </w:r>
    </w:p>
    <w:p w:rsidR="004100BD" w:rsidRPr="00724436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724436">
        <w:rPr>
          <w:rFonts w:eastAsia="Times New Roman"/>
          <w:bCs/>
          <w:szCs w:val="22"/>
          <w:lang w:val="ru-RU"/>
        </w:rPr>
        <w:t xml:space="preserve">17. </w:t>
      </w:r>
      <w:r w:rsidRPr="001D463D">
        <w:rPr>
          <w:rFonts w:eastAsia="Times New Roman"/>
          <w:bCs/>
          <w:szCs w:val="22"/>
        </w:rPr>
        <w:t>Portugal</w:t>
      </w:r>
      <w:r w:rsidRPr="00724436">
        <w:rPr>
          <w:rFonts w:eastAsia="Times New Roman"/>
          <w:bCs/>
          <w:szCs w:val="22"/>
          <w:lang w:val="ru-RU"/>
        </w:rPr>
        <w:t xml:space="preserve">: </w:t>
      </w:r>
      <w:r w:rsidR="003511C4" w:rsidRPr="00724436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rFonts w:eastAsia="Times New Roman"/>
          <w:bCs/>
          <w:szCs w:val="22"/>
          <w:lang w:val="ru-RU"/>
        </w:rPr>
        <w:t>Португальская</w:t>
      </w:r>
      <w:r w:rsidR="00C34208" w:rsidRPr="00724436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rFonts w:eastAsia="Times New Roman"/>
          <w:bCs/>
          <w:szCs w:val="22"/>
          <w:lang w:val="ru-RU"/>
        </w:rPr>
        <w:t>национальная</w:t>
      </w:r>
      <w:r w:rsidR="00C34208" w:rsidRPr="00724436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rFonts w:eastAsia="Times New Roman"/>
          <w:bCs/>
          <w:szCs w:val="22"/>
          <w:lang w:val="ru-RU"/>
        </w:rPr>
        <w:t>библиотека</w:t>
      </w:r>
    </w:p>
    <w:p w:rsidR="004100BD" w:rsidRPr="00C34208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C34208">
        <w:rPr>
          <w:rFonts w:eastAsia="Times New Roman"/>
          <w:bCs/>
          <w:szCs w:val="22"/>
          <w:lang w:val="ru-RU"/>
        </w:rPr>
        <w:t xml:space="preserve">18. </w:t>
      </w:r>
      <w:r w:rsidR="00C34208">
        <w:rPr>
          <w:rFonts w:eastAsia="Times New Roman"/>
          <w:bCs/>
          <w:szCs w:val="22"/>
          <w:lang w:val="ru-RU"/>
        </w:rPr>
        <w:t>Южная</w:t>
      </w:r>
      <w:r w:rsidR="00C34208" w:rsidRPr="00C34208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rFonts w:eastAsia="Times New Roman"/>
          <w:bCs/>
          <w:szCs w:val="22"/>
          <w:lang w:val="ru-RU"/>
        </w:rPr>
        <w:t>Африка</w:t>
      </w:r>
      <w:r w:rsidRPr="00C34208">
        <w:rPr>
          <w:rFonts w:eastAsia="Times New Roman"/>
          <w:bCs/>
          <w:szCs w:val="22"/>
          <w:lang w:val="ru-RU"/>
        </w:rPr>
        <w:t xml:space="preserve">: </w:t>
      </w:r>
      <w:r w:rsidR="003511C4" w:rsidRPr="00C34208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lang w:val="ru-RU"/>
        </w:rPr>
        <w:t>Южноафриканская библиотека для слепых</w:t>
      </w:r>
    </w:p>
    <w:p w:rsidR="004100BD" w:rsidRPr="00C34208" w:rsidRDefault="004100BD" w:rsidP="008328D6">
      <w:pPr>
        <w:spacing w:line="276" w:lineRule="auto"/>
        <w:rPr>
          <w:rFonts w:eastAsia="Times New Roman"/>
          <w:bCs/>
          <w:szCs w:val="22"/>
          <w:lang w:val="ru-RU"/>
        </w:rPr>
      </w:pPr>
      <w:r w:rsidRPr="00C34208">
        <w:rPr>
          <w:rFonts w:eastAsia="Times New Roman"/>
          <w:bCs/>
          <w:szCs w:val="22"/>
          <w:lang w:val="ru-RU"/>
        </w:rPr>
        <w:t xml:space="preserve">19. </w:t>
      </w:r>
      <w:r w:rsidR="00C34208">
        <w:rPr>
          <w:rFonts w:eastAsia="Times New Roman"/>
          <w:bCs/>
          <w:szCs w:val="22"/>
          <w:lang w:val="ru-RU"/>
        </w:rPr>
        <w:t>Республика</w:t>
      </w:r>
      <w:r w:rsidR="00C34208" w:rsidRPr="00C34208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rFonts w:eastAsia="Times New Roman"/>
          <w:bCs/>
          <w:szCs w:val="22"/>
          <w:lang w:val="ru-RU"/>
        </w:rPr>
        <w:t>Корея</w:t>
      </w:r>
      <w:r w:rsidRPr="00C34208">
        <w:rPr>
          <w:rFonts w:eastAsia="Times New Roman"/>
          <w:bCs/>
          <w:szCs w:val="22"/>
          <w:lang w:val="ru-RU"/>
        </w:rPr>
        <w:t xml:space="preserve">: </w:t>
      </w:r>
      <w:r w:rsidR="003511C4" w:rsidRPr="00C34208">
        <w:rPr>
          <w:rFonts w:eastAsia="Times New Roman"/>
          <w:bCs/>
          <w:szCs w:val="22"/>
          <w:lang w:val="ru-RU"/>
        </w:rPr>
        <w:t xml:space="preserve"> </w:t>
      </w:r>
      <w:r w:rsidR="00C34208">
        <w:rPr>
          <w:rFonts w:eastAsia="Times New Roman"/>
          <w:bCs/>
          <w:szCs w:val="22"/>
          <w:lang w:val="ru-RU"/>
        </w:rPr>
        <w:t>Национальная библиотека для инвалидов</w:t>
      </w:r>
    </w:p>
    <w:p w:rsidR="004100BD" w:rsidRPr="00623D8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623D8B">
        <w:rPr>
          <w:rFonts w:eastAsia="Times New Roman"/>
          <w:bCs/>
          <w:szCs w:val="22"/>
          <w:lang w:val="ru-RU"/>
        </w:rPr>
        <w:t xml:space="preserve">20. </w:t>
      </w:r>
      <w:r w:rsidR="00623D8B">
        <w:rPr>
          <w:rFonts w:eastAsia="Times New Roman"/>
          <w:bCs/>
          <w:szCs w:val="22"/>
          <w:lang w:val="ru-RU"/>
        </w:rPr>
        <w:t>Швеция</w:t>
      </w:r>
      <w:r w:rsidRPr="00623D8B">
        <w:rPr>
          <w:rFonts w:eastAsia="Times New Roman"/>
          <w:bCs/>
          <w:szCs w:val="22"/>
          <w:lang w:val="ru-RU"/>
        </w:rPr>
        <w:t xml:space="preserve">: </w:t>
      </w:r>
      <w:r w:rsidR="003511C4" w:rsidRPr="00623D8B">
        <w:rPr>
          <w:rFonts w:eastAsia="Times New Roman"/>
          <w:bCs/>
          <w:szCs w:val="22"/>
          <w:lang w:val="ru-RU"/>
        </w:rPr>
        <w:t xml:space="preserve"> </w:t>
      </w:r>
      <w:r w:rsidR="00623D8B" w:rsidRPr="00623D8B">
        <w:rPr>
          <w:rFonts w:eastAsia="Times New Roman"/>
          <w:bCs/>
          <w:szCs w:val="22"/>
          <w:lang w:val="ru-RU"/>
        </w:rPr>
        <w:t xml:space="preserve">Шведское агентство по </w:t>
      </w:r>
      <w:r w:rsidR="00623D8B">
        <w:rPr>
          <w:rFonts w:eastAsia="Times New Roman"/>
          <w:bCs/>
          <w:szCs w:val="22"/>
          <w:lang w:val="ru-RU"/>
        </w:rPr>
        <w:t>доступным СМИ</w:t>
      </w:r>
      <w:r w:rsidR="00623D8B" w:rsidRPr="00623D8B">
        <w:rPr>
          <w:rFonts w:eastAsia="Times New Roman"/>
          <w:bCs/>
          <w:szCs w:val="22"/>
          <w:lang w:val="ru-RU"/>
        </w:rPr>
        <w:t xml:space="preserve"> </w:t>
      </w:r>
    </w:p>
    <w:p w:rsidR="004100BD" w:rsidRPr="007662CF" w:rsidRDefault="004100BD" w:rsidP="008328D6">
      <w:pPr>
        <w:spacing w:line="276" w:lineRule="auto"/>
        <w:rPr>
          <w:rFonts w:eastAsia="Times New Roman"/>
          <w:i/>
          <w:szCs w:val="22"/>
          <w:lang w:val="ru-RU"/>
        </w:rPr>
      </w:pPr>
      <w:r w:rsidRPr="00BD0B32">
        <w:rPr>
          <w:rFonts w:eastAsia="Times New Roman"/>
          <w:bCs/>
          <w:szCs w:val="22"/>
          <w:lang w:val="ru-RU"/>
        </w:rPr>
        <w:t xml:space="preserve">21. </w:t>
      </w:r>
      <w:r w:rsidR="00623D8B">
        <w:rPr>
          <w:rFonts w:eastAsia="Times New Roman"/>
          <w:bCs/>
          <w:szCs w:val="22"/>
          <w:lang w:val="ru-RU"/>
        </w:rPr>
        <w:t>Швейцария</w:t>
      </w:r>
      <w:r w:rsidRPr="00BD0B32">
        <w:rPr>
          <w:rFonts w:eastAsia="Times New Roman"/>
          <w:bCs/>
          <w:szCs w:val="22"/>
          <w:lang w:val="ru-RU"/>
        </w:rPr>
        <w:t xml:space="preserve">: </w:t>
      </w:r>
      <w:r w:rsidR="003511C4" w:rsidRPr="00BD0B32">
        <w:rPr>
          <w:rFonts w:eastAsia="Times New Roman"/>
          <w:bCs/>
          <w:szCs w:val="22"/>
          <w:lang w:val="ru-RU"/>
        </w:rPr>
        <w:t xml:space="preserve"> </w:t>
      </w:r>
      <w:r w:rsidR="007662CF">
        <w:rPr>
          <w:rFonts w:eastAsia="Times New Roman"/>
          <w:bCs/>
          <w:szCs w:val="22"/>
          <w:lang w:val="ru-RU"/>
        </w:rPr>
        <w:t xml:space="preserve">Ассоциация в поддержку </w:t>
      </w:r>
      <w:r w:rsidR="007662CF" w:rsidRPr="007662CF">
        <w:rPr>
          <w:rFonts w:eastAsia="Times New Roman"/>
          <w:bCs/>
          <w:szCs w:val="22"/>
          <w:lang w:val="ru-RU"/>
        </w:rPr>
        <w:t>слепых и слабовидящих</w:t>
      </w:r>
    </w:p>
    <w:p w:rsidR="004100BD" w:rsidRPr="00623D8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623D8B">
        <w:rPr>
          <w:rFonts w:eastAsia="Times New Roman"/>
          <w:bCs/>
          <w:szCs w:val="22"/>
          <w:lang w:val="ru-RU"/>
        </w:rPr>
        <w:t xml:space="preserve">22. </w:t>
      </w:r>
      <w:r w:rsidR="00623D8B">
        <w:rPr>
          <w:rFonts w:eastAsia="Times New Roman"/>
          <w:bCs/>
          <w:szCs w:val="22"/>
          <w:lang w:val="ru-RU"/>
        </w:rPr>
        <w:t>Швейцария</w:t>
      </w:r>
      <w:r w:rsidRPr="00623D8B">
        <w:rPr>
          <w:rFonts w:eastAsia="Times New Roman"/>
          <w:bCs/>
          <w:szCs w:val="22"/>
          <w:lang w:val="ru-RU"/>
        </w:rPr>
        <w:t xml:space="preserve">: </w:t>
      </w:r>
      <w:r w:rsidR="003511C4" w:rsidRPr="00623D8B">
        <w:rPr>
          <w:rFonts w:eastAsia="Times New Roman"/>
          <w:bCs/>
          <w:szCs w:val="22"/>
          <w:lang w:val="ru-RU"/>
        </w:rPr>
        <w:t xml:space="preserve"> </w:t>
      </w:r>
      <w:r w:rsidR="00623D8B">
        <w:rPr>
          <w:lang w:val="ru-RU"/>
        </w:rPr>
        <w:t>Швейцарская библиотека для слепых, лиц с нарушениями зрения и лиц</w:t>
      </w:r>
      <w:r w:rsidR="00623D8B" w:rsidRPr="00CF0E66">
        <w:rPr>
          <w:lang w:val="ru-RU"/>
        </w:rPr>
        <w:t xml:space="preserve"> </w:t>
      </w:r>
      <w:r w:rsidR="00623D8B">
        <w:rPr>
          <w:szCs w:val="22"/>
          <w:lang w:val="ru-RU"/>
        </w:rPr>
        <w:t>с</w:t>
      </w:r>
      <w:r w:rsidR="00623D8B" w:rsidRPr="00672988">
        <w:rPr>
          <w:szCs w:val="22"/>
          <w:lang w:val="ru-RU"/>
        </w:rPr>
        <w:t xml:space="preserve"> </w:t>
      </w:r>
      <w:r w:rsidR="00623D8B">
        <w:rPr>
          <w:szCs w:val="22"/>
          <w:lang w:val="ru-RU"/>
        </w:rPr>
        <w:t>ограниченной</w:t>
      </w:r>
      <w:r w:rsidR="00623D8B" w:rsidRPr="00672988">
        <w:rPr>
          <w:szCs w:val="22"/>
          <w:lang w:val="ru-RU"/>
        </w:rPr>
        <w:t xml:space="preserve"> </w:t>
      </w:r>
      <w:r w:rsidR="00623D8B">
        <w:rPr>
          <w:szCs w:val="22"/>
          <w:lang w:val="ru-RU"/>
        </w:rPr>
        <w:t>способностью</w:t>
      </w:r>
      <w:r w:rsidR="00623D8B" w:rsidRPr="00672988">
        <w:rPr>
          <w:szCs w:val="22"/>
          <w:lang w:val="ru-RU"/>
        </w:rPr>
        <w:t xml:space="preserve"> </w:t>
      </w:r>
      <w:r w:rsidR="00623D8B">
        <w:rPr>
          <w:szCs w:val="22"/>
          <w:lang w:val="ru-RU"/>
        </w:rPr>
        <w:t>воспринимать</w:t>
      </w:r>
      <w:r w:rsidR="00623D8B" w:rsidRPr="00672988">
        <w:rPr>
          <w:szCs w:val="22"/>
          <w:lang w:val="ru-RU"/>
        </w:rPr>
        <w:t xml:space="preserve"> </w:t>
      </w:r>
      <w:r w:rsidR="00623D8B">
        <w:rPr>
          <w:szCs w:val="22"/>
          <w:lang w:val="ru-RU"/>
        </w:rPr>
        <w:t>печатную</w:t>
      </w:r>
      <w:r w:rsidR="00623D8B" w:rsidRPr="00672988">
        <w:rPr>
          <w:szCs w:val="22"/>
          <w:lang w:val="ru-RU"/>
        </w:rPr>
        <w:t xml:space="preserve"> </w:t>
      </w:r>
      <w:r w:rsidR="00623D8B">
        <w:rPr>
          <w:szCs w:val="22"/>
          <w:lang w:val="ru-RU"/>
        </w:rPr>
        <w:t>информацию</w:t>
      </w:r>
    </w:p>
    <w:p w:rsidR="004100BD" w:rsidRPr="00724436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724436">
        <w:rPr>
          <w:rFonts w:eastAsia="Times New Roman"/>
          <w:bCs/>
          <w:szCs w:val="22"/>
          <w:lang w:val="ru-RU"/>
        </w:rPr>
        <w:t xml:space="preserve">23. </w:t>
      </w:r>
      <w:r w:rsidR="00623D8B">
        <w:rPr>
          <w:rFonts w:eastAsia="Times New Roman"/>
          <w:bCs/>
          <w:szCs w:val="22"/>
          <w:lang w:val="ru-RU"/>
        </w:rPr>
        <w:t>Швейцария</w:t>
      </w:r>
      <w:r w:rsidRPr="00724436">
        <w:rPr>
          <w:rFonts w:eastAsia="Times New Roman"/>
          <w:bCs/>
          <w:szCs w:val="22"/>
          <w:lang w:val="ru-RU"/>
        </w:rPr>
        <w:t xml:space="preserve">: </w:t>
      </w:r>
      <w:r w:rsidR="00936539" w:rsidRPr="00724436">
        <w:rPr>
          <w:rFonts w:eastAsia="Times New Roman"/>
          <w:bCs/>
          <w:szCs w:val="22"/>
          <w:lang w:val="ru-RU"/>
        </w:rPr>
        <w:t xml:space="preserve"> </w:t>
      </w:r>
      <w:r w:rsidR="00BF65D4">
        <w:rPr>
          <w:rFonts w:eastAsia="Times New Roman"/>
          <w:bCs/>
          <w:szCs w:val="22"/>
          <w:lang w:val="ru-RU"/>
        </w:rPr>
        <w:t xml:space="preserve">Аудио-библиотека </w:t>
      </w:r>
      <w:r w:rsidR="00BF65D4" w:rsidRPr="00BF65D4">
        <w:rPr>
          <w:rFonts w:eastAsia="Times New Roman"/>
          <w:bCs/>
          <w:szCs w:val="22"/>
          <w:lang w:val="ru-RU"/>
        </w:rPr>
        <w:t>романской Швейцарии</w:t>
      </w:r>
      <w:r w:rsidR="00BF65D4">
        <w:rPr>
          <w:rFonts w:eastAsia="Times New Roman"/>
          <w:bCs/>
          <w:i/>
          <w:szCs w:val="22"/>
          <w:lang w:val="ru-RU"/>
        </w:rPr>
        <w:t xml:space="preserve"> </w:t>
      </w:r>
    </w:p>
    <w:p w:rsidR="004100BD" w:rsidRPr="00623D8B" w:rsidRDefault="004100BD" w:rsidP="008328D6">
      <w:pPr>
        <w:spacing w:line="276" w:lineRule="auto"/>
        <w:rPr>
          <w:rFonts w:eastAsia="Times New Roman"/>
          <w:szCs w:val="22"/>
          <w:lang w:val="ru-RU"/>
        </w:rPr>
      </w:pPr>
      <w:r w:rsidRPr="00623D8B">
        <w:rPr>
          <w:rFonts w:eastAsia="Times New Roman"/>
          <w:bCs/>
          <w:szCs w:val="22"/>
          <w:lang w:val="ru-RU"/>
        </w:rPr>
        <w:t xml:space="preserve">24. </w:t>
      </w:r>
      <w:r w:rsidR="00623D8B">
        <w:rPr>
          <w:rFonts w:eastAsia="Times New Roman"/>
          <w:bCs/>
          <w:szCs w:val="22"/>
          <w:lang w:val="ru-RU"/>
        </w:rPr>
        <w:t>Соединенное Королевство</w:t>
      </w:r>
      <w:r w:rsidRPr="00623D8B">
        <w:rPr>
          <w:rFonts w:eastAsia="Times New Roman"/>
          <w:bCs/>
          <w:szCs w:val="22"/>
          <w:lang w:val="ru-RU"/>
        </w:rPr>
        <w:t xml:space="preserve">: </w:t>
      </w:r>
      <w:r w:rsidR="00936539" w:rsidRPr="00623D8B">
        <w:rPr>
          <w:rFonts w:eastAsia="Times New Roman"/>
          <w:bCs/>
          <w:szCs w:val="22"/>
          <w:lang w:val="ru-RU"/>
        </w:rPr>
        <w:t xml:space="preserve"> </w:t>
      </w:r>
      <w:r w:rsidR="001A47FE">
        <w:rPr>
          <w:rFonts w:eastAsia="Times New Roman"/>
          <w:bCs/>
          <w:szCs w:val="22"/>
          <w:lang w:val="ru-RU"/>
        </w:rPr>
        <w:t>организация «</w:t>
      </w:r>
      <w:r w:rsidR="00281A74">
        <w:rPr>
          <w:rFonts w:eastAsia="Times New Roman"/>
          <w:bCs/>
          <w:szCs w:val="22"/>
          <w:lang w:val="ru-RU"/>
        </w:rPr>
        <w:t>В</w:t>
      </w:r>
      <w:r w:rsidR="00623D8B">
        <w:rPr>
          <w:rFonts w:eastAsia="Times New Roman"/>
          <w:bCs/>
          <w:szCs w:val="22"/>
          <w:lang w:val="ru-RU"/>
        </w:rPr>
        <w:t xml:space="preserve">идящее </w:t>
      </w:r>
      <w:r w:rsidR="00281A74">
        <w:rPr>
          <w:rFonts w:eastAsia="Times New Roman"/>
          <w:bCs/>
          <w:szCs w:val="22"/>
          <w:lang w:val="ru-RU"/>
        </w:rPr>
        <w:t>ухо</w:t>
      </w:r>
      <w:r w:rsidR="001A47FE">
        <w:rPr>
          <w:rFonts w:eastAsia="Times New Roman"/>
          <w:bCs/>
          <w:szCs w:val="22"/>
          <w:lang w:val="ru-RU"/>
        </w:rPr>
        <w:t>»</w:t>
      </w:r>
    </w:p>
    <w:p w:rsidR="004100BD" w:rsidRPr="009C1884" w:rsidRDefault="004100BD" w:rsidP="008328D6">
      <w:pPr>
        <w:spacing w:line="276" w:lineRule="auto"/>
        <w:rPr>
          <w:rFonts w:eastAsia="Times New Roman"/>
          <w:bCs/>
          <w:szCs w:val="22"/>
          <w:lang w:val="ru-RU"/>
        </w:rPr>
      </w:pPr>
      <w:r w:rsidRPr="009C1884">
        <w:rPr>
          <w:rFonts w:eastAsia="Times New Roman"/>
          <w:bCs/>
          <w:szCs w:val="22"/>
          <w:lang w:val="ru-RU"/>
        </w:rPr>
        <w:t xml:space="preserve">25. </w:t>
      </w:r>
      <w:r w:rsidR="009C1884">
        <w:rPr>
          <w:rFonts w:eastAsia="Times New Roman"/>
          <w:bCs/>
          <w:szCs w:val="22"/>
          <w:lang w:val="ru-RU"/>
        </w:rPr>
        <w:t>Соединенные</w:t>
      </w:r>
      <w:r w:rsidR="009C1884" w:rsidRPr="009C1884">
        <w:rPr>
          <w:rFonts w:eastAsia="Times New Roman"/>
          <w:bCs/>
          <w:szCs w:val="22"/>
          <w:lang w:val="ru-RU"/>
        </w:rPr>
        <w:t xml:space="preserve"> </w:t>
      </w:r>
      <w:r w:rsidR="009C1884">
        <w:rPr>
          <w:rFonts w:eastAsia="Times New Roman"/>
          <w:bCs/>
          <w:szCs w:val="22"/>
          <w:lang w:val="ru-RU"/>
        </w:rPr>
        <w:t>Штаты</w:t>
      </w:r>
      <w:r w:rsidR="009C1884" w:rsidRPr="009C1884">
        <w:rPr>
          <w:rFonts w:eastAsia="Times New Roman"/>
          <w:bCs/>
          <w:szCs w:val="22"/>
          <w:lang w:val="ru-RU"/>
        </w:rPr>
        <w:t xml:space="preserve"> </w:t>
      </w:r>
      <w:r w:rsidR="009C1884">
        <w:rPr>
          <w:rFonts w:eastAsia="Times New Roman"/>
          <w:bCs/>
          <w:szCs w:val="22"/>
          <w:lang w:val="ru-RU"/>
        </w:rPr>
        <w:t>Америки</w:t>
      </w:r>
      <w:r w:rsidRPr="009C1884">
        <w:rPr>
          <w:rFonts w:eastAsia="Times New Roman"/>
          <w:bCs/>
          <w:szCs w:val="22"/>
          <w:lang w:val="ru-RU"/>
        </w:rPr>
        <w:t xml:space="preserve">: </w:t>
      </w:r>
      <w:r w:rsidR="009C1884">
        <w:rPr>
          <w:rFonts w:eastAsia="Times New Roman"/>
          <w:bCs/>
          <w:szCs w:val="22"/>
          <w:lang w:val="ru-RU"/>
        </w:rPr>
        <w:t>Национальный</w:t>
      </w:r>
      <w:r w:rsidR="009C1884" w:rsidRPr="009C1884">
        <w:rPr>
          <w:rFonts w:eastAsia="Times New Roman"/>
          <w:bCs/>
          <w:szCs w:val="22"/>
          <w:lang w:val="ru-RU"/>
        </w:rPr>
        <w:t xml:space="preserve"> </w:t>
      </w:r>
      <w:r w:rsidR="009C1884">
        <w:rPr>
          <w:rFonts w:eastAsia="Times New Roman"/>
          <w:bCs/>
          <w:szCs w:val="22"/>
          <w:lang w:val="ru-RU"/>
        </w:rPr>
        <w:t>библиотечный</w:t>
      </w:r>
      <w:r w:rsidR="009C1884" w:rsidRPr="009C1884">
        <w:rPr>
          <w:rFonts w:eastAsia="Times New Roman"/>
          <w:bCs/>
          <w:szCs w:val="22"/>
          <w:lang w:val="ru-RU"/>
        </w:rPr>
        <w:t xml:space="preserve"> </w:t>
      </w:r>
      <w:r w:rsidR="009C1884">
        <w:rPr>
          <w:rFonts w:eastAsia="Times New Roman"/>
          <w:bCs/>
          <w:szCs w:val="22"/>
          <w:lang w:val="ru-RU"/>
        </w:rPr>
        <w:t>сервис</w:t>
      </w:r>
      <w:r w:rsidR="009C1884" w:rsidRPr="009C1884">
        <w:rPr>
          <w:rFonts w:eastAsia="Times New Roman"/>
          <w:bCs/>
          <w:szCs w:val="22"/>
          <w:lang w:val="ru-RU"/>
        </w:rPr>
        <w:t xml:space="preserve"> </w:t>
      </w:r>
      <w:r w:rsidR="009C1884">
        <w:rPr>
          <w:rFonts w:eastAsia="Times New Roman"/>
          <w:bCs/>
          <w:szCs w:val="22"/>
          <w:lang w:val="ru-RU"/>
        </w:rPr>
        <w:t xml:space="preserve">для слепых и лиц с </w:t>
      </w:r>
      <w:r w:rsidR="009C1884" w:rsidRPr="009C1884">
        <w:rPr>
          <w:rFonts w:eastAsia="Times New Roman"/>
          <w:bCs/>
          <w:szCs w:val="22"/>
          <w:lang w:val="ru-RU"/>
        </w:rPr>
        <w:t>ограниченными физическими возможностями</w:t>
      </w:r>
    </w:p>
    <w:p w:rsidR="00E50F9A" w:rsidRPr="009C1884" w:rsidRDefault="00E50F9A" w:rsidP="008328D6">
      <w:pPr>
        <w:spacing w:line="276" w:lineRule="auto"/>
        <w:rPr>
          <w:lang w:val="ru-RU"/>
        </w:rPr>
      </w:pPr>
    </w:p>
    <w:p w:rsidR="00E50F9A" w:rsidRPr="009C1884" w:rsidRDefault="00E50F9A" w:rsidP="008328D6">
      <w:pPr>
        <w:spacing w:line="276" w:lineRule="auto"/>
        <w:rPr>
          <w:lang w:val="ru-RU"/>
        </w:rPr>
      </w:pPr>
    </w:p>
    <w:p w:rsidR="0042718E" w:rsidRPr="00724436" w:rsidRDefault="00E50F9A" w:rsidP="008328D6">
      <w:pPr>
        <w:pStyle w:val="Endofdocument-Annex"/>
        <w:spacing w:line="276" w:lineRule="auto"/>
        <w:rPr>
          <w:rFonts w:eastAsia="Times New Roman"/>
          <w:b/>
          <w:color w:val="1F497D" w:themeColor="text2"/>
          <w:szCs w:val="22"/>
          <w:lang w:val="ru-RU" w:eastAsia="en-US"/>
        </w:rPr>
        <w:sectPr w:rsidR="0042718E" w:rsidRPr="00724436" w:rsidSect="002F7A22"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24436">
        <w:rPr>
          <w:lang w:val="ru-RU"/>
        </w:rPr>
        <w:t>[</w:t>
      </w:r>
      <w:r w:rsidR="00356FD0">
        <w:rPr>
          <w:lang w:val="ru-RU"/>
        </w:rPr>
        <w:t>Приложение</w:t>
      </w:r>
      <w:r w:rsidR="00356FD0" w:rsidRPr="00724436">
        <w:rPr>
          <w:lang w:val="ru-RU"/>
        </w:rPr>
        <w:t xml:space="preserve"> </w:t>
      </w:r>
      <w:r>
        <w:t>III</w:t>
      </w:r>
      <w:r w:rsidRPr="00724436">
        <w:rPr>
          <w:lang w:val="ru-RU"/>
        </w:rPr>
        <w:t xml:space="preserve"> </w:t>
      </w:r>
      <w:r w:rsidR="00356FD0">
        <w:rPr>
          <w:lang w:val="ru-RU"/>
        </w:rPr>
        <w:t>следует</w:t>
      </w:r>
      <w:r w:rsidRPr="00724436">
        <w:rPr>
          <w:lang w:val="ru-RU"/>
        </w:rPr>
        <w:t>]</w:t>
      </w:r>
      <w:r w:rsidR="008328D6" w:rsidRPr="00724436">
        <w:rPr>
          <w:rFonts w:eastAsia="Times New Roman"/>
          <w:b/>
          <w:color w:val="1F497D" w:themeColor="text2"/>
          <w:szCs w:val="22"/>
          <w:lang w:val="ru-RU" w:eastAsia="en-US"/>
        </w:rPr>
        <w:t xml:space="preserve"> </w:t>
      </w:r>
    </w:p>
    <w:p w:rsidR="002052DB" w:rsidRPr="003C7EA7" w:rsidRDefault="003C7EA7" w:rsidP="008328D6">
      <w:pPr>
        <w:autoSpaceDE w:val="0"/>
        <w:autoSpaceDN w:val="0"/>
        <w:adjustRightInd w:val="0"/>
        <w:spacing w:before="7" w:line="276" w:lineRule="auto"/>
        <w:jc w:val="center"/>
        <w:rPr>
          <w:rFonts w:eastAsia="Times New Roman"/>
          <w:b/>
          <w:color w:val="1F497D" w:themeColor="text2"/>
          <w:szCs w:val="22"/>
          <w:lang w:val="ru-RU" w:eastAsia="en-US"/>
        </w:rPr>
      </w:pPr>
      <w:r>
        <w:rPr>
          <w:rFonts w:eastAsia="Times New Roman"/>
          <w:b/>
          <w:color w:val="1F497D" w:themeColor="text2"/>
          <w:szCs w:val="22"/>
          <w:lang w:val="ru-RU" w:eastAsia="en-US"/>
        </w:rPr>
        <w:lastRenderedPageBreak/>
        <w:t xml:space="preserve">Ведущие пользователи </w:t>
      </w:r>
      <w:r w:rsidR="00897A68">
        <w:rPr>
          <w:rFonts w:eastAsia="Times New Roman"/>
          <w:b/>
          <w:color w:val="1F497D" w:themeColor="text2"/>
          <w:szCs w:val="22"/>
          <w:lang w:val="ru-RU" w:eastAsia="en-US"/>
        </w:rPr>
        <w:t>Глобального к</w:t>
      </w:r>
      <w:r>
        <w:rPr>
          <w:rFonts w:eastAsia="Times New Roman"/>
          <w:b/>
          <w:color w:val="1F497D" w:themeColor="text2"/>
          <w:szCs w:val="22"/>
          <w:lang w:val="ru-RU" w:eastAsia="en-US"/>
        </w:rPr>
        <w:t>нижного</w:t>
      </w:r>
      <w:r w:rsidRPr="003C7EA7">
        <w:rPr>
          <w:rFonts w:eastAsia="Times New Roman"/>
          <w:b/>
          <w:color w:val="1F497D" w:themeColor="text2"/>
          <w:szCs w:val="22"/>
          <w:lang w:val="ru-RU" w:eastAsia="en-US"/>
        </w:rPr>
        <w:t xml:space="preserve"> </w:t>
      </w:r>
      <w:r>
        <w:rPr>
          <w:rFonts w:eastAsia="Times New Roman"/>
          <w:b/>
          <w:color w:val="1F497D" w:themeColor="text2"/>
          <w:szCs w:val="22"/>
          <w:lang w:val="ru-RU" w:eastAsia="en-US"/>
        </w:rPr>
        <w:t>сервиса</w:t>
      </w:r>
      <w:r w:rsidRPr="003C7EA7">
        <w:rPr>
          <w:rFonts w:eastAsia="Times New Roman"/>
          <w:b/>
          <w:color w:val="1F497D" w:themeColor="text2"/>
          <w:szCs w:val="22"/>
          <w:lang w:val="ru-RU" w:eastAsia="en-US"/>
        </w:rPr>
        <w:t xml:space="preserve"> </w:t>
      </w:r>
      <w:r>
        <w:rPr>
          <w:rFonts w:eastAsia="Times New Roman"/>
          <w:b/>
          <w:color w:val="1F497D" w:themeColor="text2"/>
          <w:szCs w:val="22"/>
          <w:lang w:eastAsia="en-US"/>
        </w:rPr>
        <w:t>ABC</w:t>
      </w:r>
    </w:p>
    <w:p w:rsidR="00E50F9A" w:rsidRPr="003C7EA7" w:rsidRDefault="00E50F9A" w:rsidP="008328D6">
      <w:pPr>
        <w:autoSpaceDE w:val="0"/>
        <w:autoSpaceDN w:val="0"/>
        <w:adjustRightInd w:val="0"/>
        <w:spacing w:before="7" w:line="276" w:lineRule="auto"/>
        <w:jc w:val="center"/>
        <w:rPr>
          <w:rFonts w:eastAsia="Times New Roman"/>
          <w:b/>
          <w:color w:val="1F497D" w:themeColor="text2"/>
          <w:szCs w:val="22"/>
          <w:lang w:val="ru-RU" w:eastAsia="en-US"/>
        </w:rPr>
      </w:pPr>
    </w:p>
    <w:p w:rsidR="00E50F9A" w:rsidRPr="003C7EA7" w:rsidRDefault="00E50F9A" w:rsidP="008328D6">
      <w:pPr>
        <w:autoSpaceDE w:val="0"/>
        <w:autoSpaceDN w:val="0"/>
        <w:adjustRightInd w:val="0"/>
        <w:spacing w:before="7" w:line="276" w:lineRule="auto"/>
        <w:jc w:val="center"/>
        <w:rPr>
          <w:rFonts w:eastAsia="Times New Roman"/>
          <w:b/>
          <w:color w:val="1F497D" w:themeColor="text2"/>
          <w:szCs w:val="22"/>
          <w:lang w:val="ru-RU" w:eastAsia="en-US"/>
        </w:rPr>
      </w:pPr>
    </w:p>
    <w:p w:rsidR="00E50F9A" w:rsidRPr="003C7EA7" w:rsidRDefault="00E50F9A" w:rsidP="008328D6">
      <w:pPr>
        <w:autoSpaceDE w:val="0"/>
        <w:autoSpaceDN w:val="0"/>
        <w:adjustRightInd w:val="0"/>
        <w:spacing w:before="7" w:line="276" w:lineRule="auto"/>
        <w:jc w:val="center"/>
        <w:rPr>
          <w:rFonts w:eastAsia="Times New Roman"/>
          <w:b/>
          <w:color w:val="1F497D" w:themeColor="text2"/>
          <w:szCs w:val="22"/>
          <w:lang w:val="ru-RU" w:eastAsia="en-US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253"/>
        <w:gridCol w:w="3816"/>
      </w:tblGrid>
      <w:tr w:rsidR="002052DB" w:rsidRPr="002052DB" w:rsidTr="003C7EA7">
        <w:trPr>
          <w:trHeight w:hRule="exact" w:val="7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3C7EA7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1119" w:right="-20"/>
              <w:rPr>
                <w:rFonts w:eastAsia="Times New Roman"/>
                <w:bCs/>
                <w:szCs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3C7EA7" w:rsidRDefault="003C7EA7" w:rsidP="008328D6">
            <w:pPr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Times New Roman"/>
                <w:b/>
                <w:color w:val="1F497D" w:themeColor="text2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Библиотека</w:t>
            </w:r>
            <w:r w:rsidRPr="003C7EA7">
              <w:rPr>
                <w:rFonts w:eastAsia="Times New Roman"/>
                <w:b/>
                <w:bCs/>
                <w:color w:val="1F497D" w:themeColor="text2"/>
                <w:szCs w:val="22"/>
                <w:lang w:eastAsia="en-US"/>
              </w:rPr>
              <w:t xml:space="preserve"> – </w:t>
            </w:r>
            <w:r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участни</w:t>
            </w:r>
            <w:r w:rsidR="00576D4B"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ца</w:t>
            </w:r>
            <w:r w:rsidRPr="003C7EA7">
              <w:rPr>
                <w:rFonts w:eastAsia="Times New Roman"/>
                <w:b/>
                <w:bCs/>
                <w:color w:val="1F497D" w:themeColor="text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1F497D" w:themeColor="text2"/>
                <w:szCs w:val="22"/>
                <w:lang w:eastAsia="en-US"/>
              </w:rPr>
              <w:t>ABC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C44D9A" w:rsidRDefault="0078169E" w:rsidP="008328D6">
            <w:pPr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eastAsia="Times New Roman"/>
                <w:b/>
                <w:color w:val="1F497D" w:themeColor="text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Количество</w:t>
            </w:r>
            <w:r w:rsidRPr="0078169E">
              <w:rPr>
                <w:rFonts w:eastAsia="Times New Roman"/>
                <w:b/>
                <w:bCs/>
                <w:color w:val="1F497D" w:themeColor="text2"/>
                <w:szCs w:val="22"/>
                <w:lang w:eastAsia="en-US"/>
              </w:rPr>
              <w:t xml:space="preserve"> </w:t>
            </w:r>
            <w:r w:rsidR="003C7EA7"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 xml:space="preserve">скачиваний </w:t>
            </w:r>
            <w:r w:rsidR="00FE61BC" w:rsidRPr="00C44D9A">
              <w:rPr>
                <w:rFonts w:eastAsia="Times New Roman"/>
                <w:b/>
                <w:bCs/>
                <w:color w:val="1F497D" w:themeColor="text2"/>
                <w:spacing w:val="-10"/>
                <w:szCs w:val="22"/>
                <w:lang w:eastAsia="en-US"/>
              </w:rPr>
              <w:t>(</w:t>
            </w:r>
            <w:r w:rsidR="003C7EA7">
              <w:rPr>
                <w:rFonts w:eastAsia="Times New Roman"/>
                <w:b/>
                <w:bCs/>
                <w:color w:val="1F497D" w:themeColor="text2"/>
                <w:spacing w:val="-10"/>
                <w:szCs w:val="22"/>
                <w:lang w:val="ru-RU" w:eastAsia="en-US"/>
              </w:rPr>
              <w:t>в совокупности</w:t>
            </w:r>
            <w:r w:rsidR="00FE61BC" w:rsidRPr="00C44D9A">
              <w:rPr>
                <w:rFonts w:eastAsia="Times New Roman"/>
                <w:b/>
                <w:bCs/>
                <w:color w:val="1F497D" w:themeColor="text2"/>
                <w:spacing w:val="-10"/>
                <w:szCs w:val="22"/>
                <w:lang w:eastAsia="en-US"/>
              </w:rPr>
              <w:t>)</w:t>
            </w:r>
          </w:p>
        </w:tc>
      </w:tr>
      <w:tr w:rsidR="002052DB" w:rsidRPr="002052DB" w:rsidTr="00F76A04">
        <w:trPr>
          <w:trHeight w:hRule="exact" w:val="7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F76A04" w:rsidRDefault="00F76A04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i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>Ассоциация им. Валентина Гаюи</w:t>
            </w:r>
            <w:r w:rsidRPr="00BD0B32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 w:rsidR="006A6D34" w:rsidRPr="00BD0B32">
              <w:rPr>
                <w:rFonts w:eastAsia="Times New Roman"/>
                <w:bCs/>
                <w:szCs w:val="22"/>
                <w:lang w:val="ru-RU"/>
              </w:rPr>
              <w:t>(</w:t>
            </w:r>
            <w:r w:rsidR="00610764" w:rsidRPr="00610764">
              <w:rPr>
                <w:rFonts w:eastAsia="Times New Roman"/>
                <w:szCs w:val="22"/>
                <w:lang w:val="ru-RU" w:eastAsia="en-US"/>
              </w:rPr>
              <w:t>Франция</w:t>
            </w:r>
            <w:r w:rsidR="002052DB" w:rsidRPr="00F76A04">
              <w:rPr>
                <w:rFonts w:eastAsia="Times New Roman"/>
                <w:szCs w:val="22"/>
                <w:lang w:val="ru-RU" w:eastAsia="en-US"/>
              </w:rPr>
              <w:t>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684644" w:rsidP="00684644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w w:val="99"/>
                <w:szCs w:val="22"/>
                <w:lang w:val="ru-RU" w:eastAsia="en-US"/>
              </w:rPr>
              <w:t>2</w:t>
            </w:r>
            <w:r w:rsidR="00610764">
              <w:rPr>
                <w:rFonts w:eastAsia="Times New Roman"/>
                <w:w w:val="99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w w:val="99"/>
                <w:szCs w:val="22"/>
                <w:lang w:val="ru-RU" w:eastAsia="en-US"/>
              </w:rPr>
              <w:t>422</w:t>
            </w:r>
          </w:p>
        </w:tc>
      </w:tr>
      <w:tr w:rsidR="002052DB" w:rsidRPr="002052DB" w:rsidTr="00610764">
        <w:trPr>
          <w:trHeight w:hRule="exact" w:val="78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10764" w:rsidRDefault="00610764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 w:rsidRPr="00610764">
              <w:rPr>
                <w:rFonts w:eastAsia="Times New Roman"/>
                <w:szCs w:val="22"/>
                <w:lang w:val="ru-RU" w:eastAsia="en-US"/>
              </w:rPr>
              <w:t>Канадск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ий национальный институт </w:t>
            </w:r>
            <w:r w:rsidRPr="00610764">
              <w:rPr>
                <w:rFonts w:eastAsia="Times New Roman"/>
                <w:szCs w:val="22"/>
                <w:lang w:val="ru-RU" w:eastAsia="en-US"/>
              </w:rPr>
              <w:t>слепых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84644" w:rsidRDefault="002052DB" w:rsidP="00684644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val="ru-RU" w:eastAsia="en-US"/>
              </w:rPr>
            </w:pPr>
            <w:r w:rsidRPr="002052DB">
              <w:rPr>
                <w:rFonts w:eastAsia="Times New Roman"/>
                <w:w w:val="99"/>
                <w:szCs w:val="22"/>
                <w:lang w:eastAsia="en-US"/>
              </w:rPr>
              <w:t>1</w:t>
            </w:r>
            <w:r w:rsidR="00610764">
              <w:rPr>
                <w:rFonts w:eastAsia="Times New Roman"/>
                <w:w w:val="99"/>
                <w:szCs w:val="22"/>
                <w:lang w:val="ru-RU" w:eastAsia="en-US"/>
              </w:rPr>
              <w:t> </w:t>
            </w:r>
            <w:r w:rsidRPr="002052DB">
              <w:rPr>
                <w:rFonts w:eastAsia="Times New Roman"/>
                <w:w w:val="99"/>
                <w:szCs w:val="22"/>
                <w:lang w:eastAsia="en-US"/>
              </w:rPr>
              <w:t>7</w:t>
            </w:r>
            <w:r w:rsidR="00684644">
              <w:rPr>
                <w:rFonts w:eastAsia="Times New Roman"/>
                <w:w w:val="99"/>
                <w:szCs w:val="22"/>
                <w:lang w:val="ru-RU" w:eastAsia="en-US"/>
              </w:rPr>
              <w:t>17</w:t>
            </w:r>
          </w:p>
        </w:tc>
      </w:tr>
      <w:tr w:rsidR="002052DB" w:rsidRPr="002052DB" w:rsidTr="00B22E3A">
        <w:trPr>
          <w:trHeight w:hRule="exact" w:val="29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10764" w:rsidRDefault="00610764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>Фонд слепых</w:t>
            </w:r>
            <w:r w:rsidRPr="00610764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 w:rsidR="002052DB" w:rsidRPr="00610764">
              <w:rPr>
                <w:rFonts w:eastAsia="Times New Roman"/>
                <w:szCs w:val="22"/>
                <w:lang w:val="ru-RU" w:eastAsia="en-US"/>
              </w:rPr>
              <w:t>(</w:t>
            </w:r>
            <w:r>
              <w:rPr>
                <w:rFonts w:eastAsia="Times New Roman"/>
                <w:szCs w:val="22"/>
                <w:lang w:val="ru-RU" w:eastAsia="en-US"/>
              </w:rPr>
              <w:t>Новая Зеландия</w:t>
            </w:r>
            <w:r w:rsidR="002052DB" w:rsidRPr="00610764">
              <w:rPr>
                <w:rFonts w:eastAsia="Times New Roman"/>
                <w:szCs w:val="22"/>
                <w:lang w:val="ru-RU" w:eastAsia="en-US"/>
              </w:rPr>
              <w:t>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684644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w w:val="99"/>
                <w:szCs w:val="22"/>
                <w:lang w:eastAsia="en-US"/>
              </w:rPr>
              <w:t>1</w:t>
            </w:r>
            <w:r w:rsidR="00610764">
              <w:rPr>
                <w:rFonts w:eastAsia="Times New Roman"/>
                <w:w w:val="99"/>
                <w:szCs w:val="22"/>
                <w:lang w:val="ru-RU" w:eastAsia="en-US"/>
              </w:rPr>
              <w:t> </w:t>
            </w:r>
            <w:r w:rsidR="00684644">
              <w:rPr>
                <w:rFonts w:eastAsia="Times New Roman"/>
                <w:w w:val="99"/>
                <w:szCs w:val="22"/>
                <w:lang w:val="ru-RU" w:eastAsia="en-US"/>
              </w:rPr>
              <w:t>82</w:t>
            </w:r>
            <w:r w:rsidRPr="002052DB">
              <w:rPr>
                <w:rFonts w:eastAsia="Times New Roman"/>
                <w:w w:val="99"/>
                <w:szCs w:val="22"/>
                <w:lang w:eastAsia="en-US"/>
              </w:rPr>
              <w:t>0</w:t>
            </w:r>
          </w:p>
        </w:tc>
      </w:tr>
      <w:tr w:rsidR="002052DB" w:rsidRPr="002052DB" w:rsidTr="00B22E3A">
        <w:trPr>
          <w:trHeight w:hRule="exact" w:val="29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576D4B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>О</w:t>
            </w:r>
            <w:r w:rsidR="00610764" w:rsidRPr="00821017">
              <w:rPr>
                <w:rFonts w:eastAsia="Times New Roman"/>
                <w:bCs/>
                <w:szCs w:val="22"/>
                <w:lang w:val="ru-RU"/>
              </w:rPr>
              <w:t>рганизаци</w:t>
            </w:r>
            <w:r w:rsidR="00610764">
              <w:rPr>
                <w:rFonts w:eastAsia="Times New Roman"/>
                <w:bCs/>
                <w:szCs w:val="22"/>
                <w:lang w:val="ru-RU"/>
              </w:rPr>
              <w:t>я</w:t>
            </w:r>
            <w:r w:rsidR="00610764" w:rsidRPr="00610764">
              <w:rPr>
                <w:rFonts w:eastAsia="Times New Roman"/>
                <w:bCs/>
                <w:szCs w:val="22"/>
              </w:rPr>
              <w:t xml:space="preserve"> «</w:t>
            </w:r>
            <w:r w:rsidR="00610764" w:rsidRPr="00821017">
              <w:rPr>
                <w:rFonts w:eastAsia="Times New Roman"/>
                <w:bCs/>
                <w:szCs w:val="22"/>
              </w:rPr>
              <w:t>Vision</w:t>
            </w:r>
            <w:r w:rsidR="00610764" w:rsidRPr="00610764">
              <w:rPr>
                <w:rFonts w:eastAsia="Times New Roman"/>
                <w:bCs/>
                <w:szCs w:val="22"/>
              </w:rPr>
              <w:t xml:space="preserve"> </w:t>
            </w:r>
            <w:r w:rsidR="00610764" w:rsidRPr="00821017">
              <w:rPr>
                <w:rFonts w:eastAsia="Times New Roman"/>
                <w:bCs/>
                <w:szCs w:val="22"/>
              </w:rPr>
              <w:t>Australia</w:t>
            </w:r>
            <w:r w:rsidR="00610764" w:rsidRPr="00610764">
              <w:rPr>
                <w:rFonts w:eastAsia="Times New Roman"/>
                <w:bCs/>
                <w:szCs w:val="22"/>
              </w:rPr>
              <w:t xml:space="preserve">» 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w w:val="99"/>
                <w:szCs w:val="22"/>
                <w:lang w:eastAsia="en-US"/>
              </w:rPr>
              <w:t>917</w:t>
            </w:r>
          </w:p>
        </w:tc>
      </w:tr>
      <w:tr w:rsidR="002052DB" w:rsidRPr="002052DB" w:rsidTr="00E001FB">
        <w:trPr>
          <w:trHeight w:hRule="exact" w:val="75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610764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lang w:val="ru-RU"/>
              </w:rPr>
              <w:t>Южноафриканская библиотека для слепых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84644" w:rsidRDefault="00684644" w:rsidP="008328D6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w w:val="99"/>
                <w:szCs w:val="22"/>
                <w:lang w:val="ru-RU" w:eastAsia="en-US"/>
              </w:rPr>
              <w:t>691</w:t>
            </w:r>
          </w:p>
        </w:tc>
      </w:tr>
      <w:tr w:rsidR="002052DB" w:rsidRPr="002052DB" w:rsidTr="00F76A04">
        <w:trPr>
          <w:trHeight w:hRule="exact" w:val="64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BD0B32" w:rsidRDefault="00F76A04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 xml:space="preserve">Ассоциация в поддержку </w:t>
            </w:r>
            <w:r w:rsidRPr="007662CF">
              <w:rPr>
                <w:rFonts w:eastAsia="Times New Roman"/>
                <w:bCs/>
                <w:szCs w:val="22"/>
                <w:lang w:val="ru-RU"/>
              </w:rPr>
              <w:t>слепых и слабовидящих</w:t>
            </w:r>
            <w:r w:rsidRPr="00BD0B32"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="002052DB" w:rsidRPr="00BD0B32">
              <w:rPr>
                <w:rFonts w:eastAsia="Times New Roman"/>
                <w:szCs w:val="22"/>
                <w:lang w:val="ru-RU" w:eastAsia="en-US"/>
              </w:rPr>
              <w:t>(</w:t>
            </w:r>
            <w:r w:rsidR="00E001FB">
              <w:rPr>
                <w:rFonts w:eastAsia="Times New Roman"/>
                <w:szCs w:val="22"/>
                <w:lang w:val="ru-RU" w:eastAsia="en-US"/>
              </w:rPr>
              <w:t>Швейцария</w:t>
            </w:r>
            <w:r w:rsidR="002052DB" w:rsidRPr="00BD0B32">
              <w:rPr>
                <w:rFonts w:eastAsia="Times New Roman"/>
                <w:szCs w:val="22"/>
                <w:lang w:val="ru-RU" w:eastAsia="en-US"/>
              </w:rPr>
              <w:t>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84644" w:rsidRDefault="002052DB" w:rsidP="00684644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val="ru-RU" w:eastAsia="en-US"/>
              </w:rPr>
            </w:pPr>
            <w:r w:rsidRPr="002052DB">
              <w:rPr>
                <w:rFonts w:eastAsia="Times New Roman"/>
                <w:w w:val="99"/>
                <w:szCs w:val="22"/>
                <w:lang w:eastAsia="en-US"/>
              </w:rPr>
              <w:t>43</w:t>
            </w:r>
            <w:r w:rsidR="00684644">
              <w:rPr>
                <w:rFonts w:eastAsia="Times New Roman"/>
                <w:w w:val="99"/>
                <w:szCs w:val="22"/>
                <w:lang w:val="ru-RU" w:eastAsia="en-US"/>
              </w:rPr>
              <w:t>2</w:t>
            </w:r>
          </w:p>
        </w:tc>
      </w:tr>
      <w:tr w:rsidR="002052DB" w:rsidRPr="002052DB" w:rsidTr="00E001FB">
        <w:trPr>
          <w:trHeight w:hRule="exact" w:val="162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1FB" w:rsidRDefault="00E001FB" w:rsidP="008328D6">
            <w:pPr>
              <w:spacing w:line="276" w:lineRule="auto"/>
              <w:rPr>
                <w:rFonts w:eastAsia="Times New Roman"/>
                <w:bCs/>
                <w:szCs w:val="22"/>
                <w:lang w:val="ru-RU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>Национальный</w:t>
            </w:r>
            <w:r w:rsidRPr="009C1884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Cs/>
                <w:szCs w:val="22"/>
                <w:lang w:val="ru-RU"/>
              </w:rPr>
              <w:t>библиотечный</w:t>
            </w:r>
            <w:r w:rsidRPr="009C1884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Cs/>
                <w:szCs w:val="22"/>
                <w:lang w:val="ru-RU"/>
              </w:rPr>
              <w:t>сервис</w:t>
            </w:r>
            <w:r w:rsidRPr="009C1884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Cs/>
                <w:szCs w:val="22"/>
                <w:lang w:val="ru-RU"/>
              </w:rPr>
              <w:t xml:space="preserve">для слепых и лиц с </w:t>
            </w:r>
            <w:r w:rsidRPr="009C1884">
              <w:rPr>
                <w:rFonts w:eastAsia="Times New Roman"/>
                <w:bCs/>
                <w:szCs w:val="22"/>
                <w:lang w:val="ru-RU"/>
              </w:rPr>
              <w:t>ограниченными физическими возможностями</w:t>
            </w:r>
          </w:p>
          <w:p w:rsidR="002052DB" w:rsidRPr="00E001FB" w:rsidRDefault="00B72D2F" w:rsidP="008328D6">
            <w:pPr>
              <w:spacing w:line="276" w:lineRule="auto"/>
              <w:rPr>
                <w:rFonts w:eastAsia="Times New Roman"/>
                <w:bCs/>
                <w:szCs w:val="22"/>
                <w:lang w:val="ru-RU"/>
              </w:rPr>
            </w:pPr>
            <w:r w:rsidRPr="00E001FB">
              <w:rPr>
                <w:rFonts w:eastAsia="Times New Roman"/>
                <w:bCs/>
                <w:szCs w:val="22"/>
                <w:lang w:val="ru-RU"/>
              </w:rPr>
              <w:t>(</w:t>
            </w:r>
            <w:r w:rsidR="00E001FB">
              <w:rPr>
                <w:rFonts w:eastAsia="Times New Roman"/>
                <w:bCs/>
                <w:szCs w:val="22"/>
                <w:lang w:val="ru-RU"/>
              </w:rPr>
              <w:t>Соединенные</w:t>
            </w:r>
            <w:r w:rsidR="00E001FB" w:rsidRPr="00E001FB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 w:rsidR="00E001FB">
              <w:rPr>
                <w:rFonts w:eastAsia="Times New Roman"/>
                <w:bCs/>
                <w:szCs w:val="22"/>
                <w:lang w:val="ru-RU"/>
              </w:rPr>
              <w:t>Штаты Америки</w:t>
            </w:r>
            <w:r w:rsidRPr="00E001FB">
              <w:rPr>
                <w:rFonts w:eastAsia="Times New Roman"/>
                <w:bCs/>
                <w:szCs w:val="22"/>
                <w:lang w:val="ru-RU"/>
              </w:rPr>
              <w:t xml:space="preserve">) 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w w:val="99"/>
                <w:szCs w:val="22"/>
                <w:lang w:eastAsia="en-US"/>
              </w:rPr>
              <w:t>295</w:t>
            </w:r>
          </w:p>
        </w:tc>
      </w:tr>
      <w:tr w:rsidR="002052DB" w:rsidRPr="002052DB" w:rsidTr="00B22E3A">
        <w:trPr>
          <w:trHeight w:hRule="exact" w:val="6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E001FB" w:rsidRDefault="00E001FB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 w:rsidRPr="00623D8B">
              <w:rPr>
                <w:rFonts w:eastAsia="Times New Roman"/>
                <w:bCs/>
                <w:szCs w:val="22"/>
                <w:lang w:val="ru-RU"/>
              </w:rPr>
              <w:t xml:space="preserve">Шведское агентство по </w:t>
            </w:r>
            <w:r>
              <w:rPr>
                <w:rFonts w:eastAsia="Times New Roman"/>
                <w:bCs/>
                <w:szCs w:val="22"/>
                <w:lang w:val="ru-RU"/>
              </w:rPr>
              <w:t>доступным СМИ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84644" w:rsidRDefault="00684644" w:rsidP="008328D6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w w:val="99"/>
                <w:szCs w:val="22"/>
                <w:lang w:val="ru-RU" w:eastAsia="en-US"/>
              </w:rPr>
              <w:t>262</w:t>
            </w:r>
          </w:p>
        </w:tc>
      </w:tr>
      <w:tr w:rsidR="002052DB" w:rsidRPr="002052DB" w:rsidTr="00B22E3A">
        <w:trPr>
          <w:trHeight w:hRule="exact" w:val="66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F76A04" w:rsidRDefault="00F76A04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>Организация «</w:t>
            </w:r>
            <w:r w:rsidR="00E001FB" w:rsidRPr="00F76A04">
              <w:rPr>
                <w:rFonts w:eastAsia="Times New Roman"/>
                <w:bCs/>
                <w:szCs w:val="22"/>
                <w:lang w:val="ru-RU"/>
              </w:rPr>
              <w:t>Социальное действие молодежи</w:t>
            </w:r>
            <w:r>
              <w:rPr>
                <w:rFonts w:eastAsia="Times New Roman"/>
                <w:bCs/>
                <w:szCs w:val="22"/>
                <w:lang w:val="ru-RU"/>
              </w:rPr>
              <w:t>»</w:t>
            </w:r>
            <w:r w:rsidR="00E001FB" w:rsidRPr="00F76A04"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="002052DB" w:rsidRPr="00F76A04">
              <w:rPr>
                <w:rFonts w:eastAsia="Times New Roman"/>
                <w:szCs w:val="22"/>
                <w:lang w:val="ru-RU" w:eastAsia="en-US"/>
              </w:rPr>
              <w:t>(</w:t>
            </w:r>
            <w:r w:rsidR="00E001FB">
              <w:rPr>
                <w:rFonts w:eastAsia="Times New Roman"/>
                <w:szCs w:val="22"/>
                <w:lang w:val="ru-RU" w:eastAsia="en-US"/>
              </w:rPr>
              <w:t>Бангладеш</w:t>
            </w:r>
            <w:r w:rsidR="002052DB" w:rsidRPr="00F76A04">
              <w:rPr>
                <w:rFonts w:eastAsia="Times New Roman"/>
                <w:szCs w:val="22"/>
                <w:lang w:val="ru-RU" w:eastAsia="en-US"/>
              </w:rPr>
              <w:t>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684644" w:rsidRDefault="00684644" w:rsidP="008328D6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w w:val="99"/>
                <w:szCs w:val="22"/>
                <w:lang w:val="ru-RU" w:eastAsia="en-US"/>
              </w:rPr>
              <w:t>136</w:t>
            </w:r>
          </w:p>
        </w:tc>
      </w:tr>
      <w:tr w:rsidR="002052DB" w:rsidRPr="002052DB" w:rsidTr="00E001FB">
        <w:trPr>
          <w:trHeight w:hRule="exact" w:val="169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E001FB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lang w:val="ru-RU"/>
              </w:rPr>
              <w:t>Датская</w:t>
            </w:r>
            <w:r w:rsidRPr="00CF0E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национальная</w:t>
            </w:r>
            <w:r w:rsidRPr="00CF0E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библиотека</w:t>
            </w:r>
            <w:r w:rsidRPr="00CF0E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CF0E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</w:t>
            </w:r>
            <w:r w:rsidRPr="00CF0E66">
              <w:rPr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</w:t>
            </w:r>
            <w:r w:rsidRPr="006729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ограниченной</w:t>
            </w:r>
            <w:r w:rsidRPr="006729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способностью</w:t>
            </w:r>
            <w:r w:rsidRPr="006729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воспринимать</w:t>
            </w:r>
            <w:r w:rsidRPr="006729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печатную</w:t>
            </w:r>
            <w:r w:rsidRPr="006729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информацию</w:t>
            </w:r>
            <w:r w:rsidRPr="007A5617">
              <w:rPr>
                <w:rFonts w:eastAsia="Times New Roman"/>
                <w:bCs/>
                <w:szCs w:val="22"/>
                <w:lang w:val="ru-RU"/>
              </w:rPr>
              <w:t xml:space="preserve"> </w:t>
            </w:r>
            <w:r w:rsidR="006A6D34" w:rsidRPr="001D463D">
              <w:rPr>
                <w:rFonts w:eastAsia="Times New Roman"/>
                <w:bCs/>
                <w:szCs w:val="22"/>
              </w:rPr>
              <w:t>(</w:t>
            </w:r>
            <w:r w:rsidR="002052DB" w:rsidRPr="001D463D">
              <w:rPr>
                <w:rFonts w:eastAsia="Times New Roman"/>
                <w:szCs w:val="22"/>
                <w:lang w:eastAsia="en-US"/>
              </w:rPr>
              <w:t>Nota</w:t>
            </w:r>
            <w:r w:rsidR="006A6D34" w:rsidRPr="001D463D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052DB" w:rsidP="008328D6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szCs w:val="22"/>
                <w:lang w:eastAsia="en-US"/>
              </w:rPr>
            </w:pPr>
            <w:r w:rsidRPr="002052DB">
              <w:rPr>
                <w:rFonts w:eastAsia="Times New Roman"/>
                <w:w w:val="99"/>
                <w:szCs w:val="22"/>
                <w:lang w:eastAsia="en-US"/>
              </w:rPr>
              <w:t>114</w:t>
            </w:r>
          </w:p>
        </w:tc>
      </w:tr>
      <w:tr w:rsidR="002052DB" w:rsidRPr="002052DB" w:rsidTr="00E001FB">
        <w:trPr>
          <w:trHeight w:hRule="exact" w:val="80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Default="00221041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</w:t>
            </w: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</w:p>
          <w:p w:rsidR="002052DB" w:rsidRPr="002052DB" w:rsidRDefault="002052DB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Cat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E001FB" w:rsidRDefault="00E001FB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Cs w:val="22"/>
                <w:lang w:val="ru-RU"/>
              </w:rPr>
              <w:t>Национальный совет Ирландии по вопросам слепых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2DB" w:rsidRPr="002052DB" w:rsidRDefault="00221041" w:rsidP="00684644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w w:val="99"/>
                <w:szCs w:val="22"/>
                <w:lang w:eastAsia="en-US"/>
              </w:rPr>
            </w:pPr>
            <w:r>
              <w:rPr>
                <w:rFonts w:eastAsia="Times New Roman"/>
                <w:w w:val="99"/>
                <w:szCs w:val="22"/>
                <w:lang w:eastAsia="en-US"/>
              </w:rPr>
              <w:t>1</w:t>
            </w:r>
            <w:r w:rsidR="00684644">
              <w:rPr>
                <w:rFonts w:eastAsia="Times New Roman"/>
                <w:w w:val="99"/>
                <w:szCs w:val="22"/>
                <w:lang w:val="ru-RU" w:eastAsia="en-US"/>
              </w:rPr>
              <w:t>9</w:t>
            </w:r>
            <w:r>
              <w:rPr>
                <w:rFonts w:eastAsia="Times New Roman"/>
                <w:w w:val="99"/>
                <w:szCs w:val="22"/>
                <w:lang w:eastAsia="en-US"/>
              </w:rPr>
              <w:t>3</w:t>
            </w:r>
          </w:p>
        </w:tc>
      </w:tr>
      <w:tr w:rsidR="001733F6" w:rsidRPr="002052DB" w:rsidTr="009F686A">
        <w:trPr>
          <w:trHeight w:hRule="exact" w:val="7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33F6" w:rsidRDefault="001733F6" w:rsidP="008328D6">
            <w:pPr>
              <w:tabs>
                <w:tab w:val="left" w:pos="157"/>
              </w:tabs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33F6" w:rsidRPr="00E001FB" w:rsidRDefault="00E001FB" w:rsidP="008328D6">
            <w:pPr>
              <w:autoSpaceDE w:val="0"/>
              <w:autoSpaceDN w:val="0"/>
              <w:adjustRightInd w:val="0"/>
              <w:spacing w:line="276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lang w:val="ru-RU"/>
              </w:rPr>
              <w:t>Норвежская библиотека «говорящих» книг и брайлевской печати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33F6" w:rsidRPr="00684644" w:rsidRDefault="00684644" w:rsidP="00684644">
            <w:pPr>
              <w:autoSpaceDE w:val="0"/>
              <w:autoSpaceDN w:val="0"/>
              <w:adjustRightInd w:val="0"/>
              <w:spacing w:line="276" w:lineRule="auto"/>
              <w:ind w:right="3"/>
              <w:jc w:val="center"/>
              <w:rPr>
                <w:rFonts w:eastAsia="Times New Roman"/>
                <w:w w:val="99"/>
                <w:szCs w:val="22"/>
                <w:lang w:val="ru-RU" w:eastAsia="en-US"/>
              </w:rPr>
            </w:pPr>
            <w:r>
              <w:rPr>
                <w:rFonts w:eastAsia="Times New Roman"/>
                <w:w w:val="99"/>
                <w:szCs w:val="22"/>
                <w:lang w:eastAsia="en-US"/>
              </w:rPr>
              <w:t>1</w:t>
            </w:r>
            <w:r>
              <w:rPr>
                <w:rFonts w:eastAsia="Times New Roman"/>
                <w:w w:val="99"/>
                <w:szCs w:val="22"/>
                <w:lang w:val="ru-RU" w:eastAsia="en-US"/>
              </w:rPr>
              <w:t>11</w:t>
            </w:r>
          </w:p>
        </w:tc>
      </w:tr>
    </w:tbl>
    <w:p w:rsidR="00690354" w:rsidRPr="00690354" w:rsidRDefault="00690354" w:rsidP="008328D6">
      <w:pPr>
        <w:pStyle w:val="Endofdocument-Annex"/>
        <w:spacing w:line="276" w:lineRule="auto"/>
        <w:ind w:left="0"/>
        <w:rPr>
          <w:szCs w:val="22"/>
        </w:rPr>
      </w:pPr>
    </w:p>
    <w:p w:rsidR="00E50F9A" w:rsidRDefault="00E50F9A" w:rsidP="008328D6">
      <w:pPr>
        <w:spacing w:line="276" w:lineRule="auto"/>
      </w:pPr>
    </w:p>
    <w:p w:rsidR="00E50F9A" w:rsidRDefault="00E50F9A" w:rsidP="008328D6">
      <w:pPr>
        <w:spacing w:line="276" w:lineRule="auto"/>
      </w:pPr>
    </w:p>
    <w:p w:rsidR="00E50F9A" w:rsidRDefault="00E50F9A" w:rsidP="008328D6">
      <w:pPr>
        <w:pStyle w:val="Endofdocument-Annex"/>
        <w:spacing w:line="276" w:lineRule="auto"/>
      </w:pPr>
      <w:r>
        <w:t>[</w:t>
      </w:r>
      <w:r w:rsidR="00356FD0">
        <w:rPr>
          <w:lang w:val="ru-RU"/>
        </w:rPr>
        <w:t>Приложение</w:t>
      </w:r>
      <w:r>
        <w:t xml:space="preserve"> IV </w:t>
      </w:r>
      <w:r w:rsidR="00356FD0">
        <w:rPr>
          <w:lang w:val="ru-RU"/>
        </w:rPr>
        <w:t>следует</w:t>
      </w:r>
      <w:r>
        <w:t>]</w:t>
      </w:r>
    </w:p>
    <w:p w:rsidR="0042718E" w:rsidRDefault="0042718E" w:rsidP="008328D6">
      <w:pPr>
        <w:pStyle w:val="Endofdocument-Annex"/>
        <w:spacing w:line="360" w:lineRule="auto"/>
        <w:ind w:left="0"/>
        <w:jc w:val="center"/>
        <w:rPr>
          <w:b/>
          <w:color w:val="1F497D" w:themeColor="text2"/>
          <w:szCs w:val="22"/>
        </w:rPr>
        <w:sectPr w:rsidR="0042718E" w:rsidSect="002F7A22"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90354" w:rsidRDefault="00690354" w:rsidP="008328D6">
      <w:pPr>
        <w:pStyle w:val="Endofdocument-Annex"/>
        <w:spacing w:line="360" w:lineRule="auto"/>
        <w:ind w:left="0"/>
        <w:jc w:val="center"/>
        <w:rPr>
          <w:b/>
          <w:color w:val="1F497D" w:themeColor="text2"/>
          <w:szCs w:val="22"/>
        </w:rPr>
      </w:pPr>
    </w:p>
    <w:p w:rsidR="00690354" w:rsidRPr="00724436" w:rsidRDefault="003B5454" w:rsidP="008328D6">
      <w:pPr>
        <w:pStyle w:val="Endofdocument-Annex"/>
        <w:spacing w:line="360" w:lineRule="auto"/>
        <w:ind w:left="0"/>
        <w:jc w:val="center"/>
        <w:rPr>
          <w:b/>
          <w:color w:val="1F497D" w:themeColor="text2"/>
          <w:szCs w:val="22"/>
          <w:lang w:val="ru-RU"/>
        </w:rPr>
      </w:pPr>
      <w:r>
        <w:rPr>
          <w:b/>
          <w:color w:val="1F497D" w:themeColor="text2"/>
          <w:szCs w:val="22"/>
          <w:lang w:val="ru-RU"/>
        </w:rPr>
        <w:t>Основные</w:t>
      </w:r>
      <w:r w:rsidRPr="00724436">
        <w:rPr>
          <w:b/>
          <w:color w:val="1F497D" w:themeColor="text2"/>
          <w:szCs w:val="22"/>
          <w:lang w:val="ru-RU"/>
        </w:rPr>
        <w:t xml:space="preserve"> </w:t>
      </w:r>
      <w:r>
        <w:rPr>
          <w:b/>
          <w:color w:val="1F497D" w:themeColor="text2"/>
          <w:szCs w:val="22"/>
          <w:lang w:val="ru-RU"/>
        </w:rPr>
        <w:t>языки</w:t>
      </w:r>
      <w:r w:rsidRPr="00724436">
        <w:rPr>
          <w:b/>
          <w:color w:val="1F497D" w:themeColor="text2"/>
          <w:szCs w:val="22"/>
          <w:lang w:val="ru-RU"/>
        </w:rPr>
        <w:t xml:space="preserve"> </w:t>
      </w:r>
      <w:r w:rsidR="00040A8F">
        <w:rPr>
          <w:b/>
          <w:color w:val="1F497D" w:themeColor="text2"/>
          <w:szCs w:val="22"/>
          <w:lang w:val="ru-RU"/>
        </w:rPr>
        <w:t>фонда</w:t>
      </w:r>
      <w:r w:rsidR="00B40883">
        <w:rPr>
          <w:b/>
          <w:color w:val="1F497D" w:themeColor="text2"/>
          <w:szCs w:val="22"/>
          <w:lang w:val="ru-RU"/>
        </w:rPr>
        <w:t xml:space="preserve"> Глобального </w:t>
      </w:r>
      <w:r w:rsidR="00EB1DE0">
        <w:rPr>
          <w:b/>
          <w:color w:val="1F497D" w:themeColor="text2"/>
          <w:szCs w:val="22"/>
          <w:lang w:val="ru-RU"/>
        </w:rPr>
        <w:t>к</w:t>
      </w:r>
      <w:r>
        <w:rPr>
          <w:b/>
          <w:color w:val="1F497D" w:themeColor="text2"/>
          <w:szCs w:val="22"/>
          <w:lang w:val="ru-RU"/>
        </w:rPr>
        <w:t>нижного</w:t>
      </w:r>
      <w:r w:rsidRPr="00724436">
        <w:rPr>
          <w:b/>
          <w:color w:val="1F497D" w:themeColor="text2"/>
          <w:szCs w:val="22"/>
          <w:lang w:val="ru-RU"/>
        </w:rPr>
        <w:t xml:space="preserve"> </w:t>
      </w:r>
      <w:r>
        <w:rPr>
          <w:b/>
          <w:color w:val="1F497D" w:themeColor="text2"/>
          <w:szCs w:val="22"/>
          <w:lang w:val="ru-RU"/>
        </w:rPr>
        <w:t>сервиса</w:t>
      </w:r>
      <w:r w:rsidRPr="00724436">
        <w:rPr>
          <w:b/>
          <w:color w:val="1F497D" w:themeColor="text2"/>
          <w:szCs w:val="22"/>
          <w:lang w:val="ru-RU"/>
        </w:rPr>
        <w:t xml:space="preserve"> </w:t>
      </w:r>
      <w:r w:rsidR="006A6D34" w:rsidRPr="002052DB">
        <w:rPr>
          <w:b/>
          <w:color w:val="1F497D" w:themeColor="text2"/>
          <w:szCs w:val="22"/>
        </w:rPr>
        <w:t>ABC</w:t>
      </w:r>
      <w:r w:rsidR="006A6D34" w:rsidRPr="00724436">
        <w:rPr>
          <w:b/>
          <w:color w:val="1F497D" w:themeColor="text2"/>
          <w:szCs w:val="22"/>
          <w:lang w:val="ru-RU"/>
        </w:rPr>
        <w:t xml:space="preserve"> </w:t>
      </w:r>
    </w:p>
    <w:p w:rsidR="00E50F9A" w:rsidRPr="00724436" w:rsidRDefault="00E50F9A" w:rsidP="008328D6">
      <w:pPr>
        <w:tabs>
          <w:tab w:val="left" w:pos="3420"/>
        </w:tabs>
        <w:spacing w:line="360" w:lineRule="auto"/>
        <w:jc w:val="center"/>
        <w:rPr>
          <w:lang w:val="ru-RU"/>
        </w:rPr>
      </w:pPr>
    </w:p>
    <w:p w:rsidR="00E50F9A" w:rsidRPr="00724436" w:rsidRDefault="00E50F9A" w:rsidP="008328D6">
      <w:pPr>
        <w:tabs>
          <w:tab w:val="left" w:pos="3420"/>
        </w:tabs>
        <w:spacing w:line="360" w:lineRule="auto"/>
        <w:jc w:val="center"/>
        <w:rPr>
          <w:lang w:val="ru-RU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3969"/>
      </w:tblGrid>
      <w:tr w:rsidR="00E50F9A" w:rsidRPr="003B5454" w:rsidTr="00040A8F">
        <w:trPr>
          <w:trHeight w:hRule="exact" w:val="784"/>
        </w:trPr>
        <w:tc>
          <w:tcPr>
            <w:tcW w:w="567" w:type="dxa"/>
          </w:tcPr>
          <w:p w:rsidR="00E50F9A" w:rsidRPr="00724436" w:rsidRDefault="00E50F9A" w:rsidP="008328D6">
            <w:pPr>
              <w:autoSpaceDE w:val="0"/>
              <w:autoSpaceDN w:val="0"/>
              <w:adjustRightInd w:val="0"/>
              <w:spacing w:line="360" w:lineRule="auto"/>
              <w:ind w:left="719" w:right="-20"/>
              <w:rPr>
                <w:rFonts w:eastAsia="Times New Roman"/>
                <w:b/>
                <w:bCs/>
                <w:szCs w:val="22"/>
                <w:lang w:val="ru-RU" w:eastAsia="en-US"/>
              </w:rPr>
            </w:pPr>
          </w:p>
        </w:tc>
        <w:tc>
          <w:tcPr>
            <w:tcW w:w="4252" w:type="dxa"/>
          </w:tcPr>
          <w:p w:rsidR="00E50F9A" w:rsidRPr="00C44D9A" w:rsidRDefault="003B5454" w:rsidP="008328D6">
            <w:pPr>
              <w:autoSpaceDE w:val="0"/>
              <w:autoSpaceDN w:val="0"/>
              <w:adjustRightInd w:val="0"/>
              <w:spacing w:line="360" w:lineRule="auto"/>
              <w:ind w:left="719" w:right="-20"/>
              <w:rPr>
                <w:rFonts w:eastAsia="Times New Roman"/>
                <w:color w:val="1F497D" w:themeColor="text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Язык</w:t>
            </w:r>
          </w:p>
        </w:tc>
        <w:tc>
          <w:tcPr>
            <w:tcW w:w="3969" w:type="dxa"/>
          </w:tcPr>
          <w:p w:rsidR="00E50F9A" w:rsidRPr="003B5454" w:rsidRDefault="008F554D" w:rsidP="00040A8F">
            <w:pPr>
              <w:autoSpaceDE w:val="0"/>
              <w:autoSpaceDN w:val="0"/>
              <w:adjustRightInd w:val="0"/>
              <w:spacing w:line="360" w:lineRule="auto"/>
              <w:ind w:left="466" w:right="-20"/>
              <w:jc w:val="center"/>
              <w:rPr>
                <w:rFonts w:eastAsia="Times New Roman"/>
                <w:color w:val="1F497D" w:themeColor="text2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 xml:space="preserve">Количество </w:t>
            </w:r>
            <w:r w:rsidR="00040A8F"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наименований</w:t>
            </w:r>
            <w:r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 xml:space="preserve"> </w:t>
            </w:r>
            <w:r w:rsidR="003B5454"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 xml:space="preserve">в </w:t>
            </w:r>
            <w:r w:rsidR="00040A8F">
              <w:rPr>
                <w:rFonts w:eastAsia="Times New Roman"/>
                <w:b/>
                <w:bCs/>
                <w:color w:val="1F497D" w:themeColor="text2"/>
                <w:szCs w:val="22"/>
                <w:lang w:val="ru-RU" w:eastAsia="en-US"/>
              </w:rPr>
              <w:t>фонде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Английский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119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691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2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Шведский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81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225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3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Голландский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42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594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4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Датский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33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591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5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Норвежский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28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883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6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Французский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24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891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7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Польский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11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145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8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Немецкий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8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941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9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Португальский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2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059</w:t>
            </w:r>
          </w:p>
        </w:tc>
      </w:tr>
      <w:tr w:rsidR="00E50F9A" w:rsidRPr="00FE61BC" w:rsidTr="00B22E3A">
        <w:trPr>
          <w:trHeight w:hRule="exact" w:val="306"/>
        </w:trPr>
        <w:tc>
          <w:tcPr>
            <w:tcW w:w="567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</w:t>
            </w:r>
          </w:p>
        </w:tc>
        <w:tc>
          <w:tcPr>
            <w:tcW w:w="4252" w:type="dxa"/>
          </w:tcPr>
          <w:p w:rsidR="00E50F9A" w:rsidRPr="003B5454" w:rsidRDefault="003B5454" w:rsidP="008328D6">
            <w:pPr>
              <w:autoSpaceDE w:val="0"/>
              <w:autoSpaceDN w:val="0"/>
              <w:adjustRightInd w:val="0"/>
              <w:spacing w:before="43" w:line="360" w:lineRule="auto"/>
              <w:ind w:left="36" w:right="-20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Испанский</w:t>
            </w:r>
          </w:p>
        </w:tc>
        <w:tc>
          <w:tcPr>
            <w:tcW w:w="3969" w:type="dxa"/>
          </w:tcPr>
          <w:p w:rsidR="00E50F9A" w:rsidRPr="00FE61BC" w:rsidRDefault="00E50F9A" w:rsidP="008328D6">
            <w:pPr>
              <w:autoSpaceDE w:val="0"/>
              <w:autoSpaceDN w:val="0"/>
              <w:adjustRightInd w:val="0"/>
              <w:spacing w:before="43" w:line="360" w:lineRule="auto"/>
              <w:ind w:right="4"/>
              <w:jc w:val="center"/>
              <w:rPr>
                <w:rFonts w:eastAsia="Times New Roman"/>
                <w:szCs w:val="22"/>
                <w:lang w:eastAsia="en-US"/>
              </w:rPr>
            </w:pPr>
            <w:r w:rsidRPr="00FE61BC">
              <w:rPr>
                <w:rFonts w:eastAsia="Times New Roman"/>
                <w:szCs w:val="22"/>
                <w:lang w:eastAsia="en-US"/>
              </w:rPr>
              <w:t>1</w:t>
            </w:r>
            <w:r w:rsidR="003B5454">
              <w:rPr>
                <w:rFonts w:eastAsia="Times New Roman"/>
                <w:szCs w:val="22"/>
                <w:lang w:val="ru-RU" w:eastAsia="en-US"/>
              </w:rPr>
              <w:t> </w:t>
            </w:r>
            <w:r w:rsidRPr="00FE61BC">
              <w:rPr>
                <w:rFonts w:eastAsia="Times New Roman"/>
                <w:szCs w:val="22"/>
                <w:lang w:eastAsia="en-US"/>
              </w:rPr>
              <w:t>229</w:t>
            </w:r>
          </w:p>
        </w:tc>
      </w:tr>
    </w:tbl>
    <w:p w:rsidR="00E50F9A" w:rsidRDefault="00E50F9A" w:rsidP="008328D6">
      <w:pPr>
        <w:tabs>
          <w:tab w:val="left" w:pos="3420"/>
        </w:tabs>
        <w:spacing w:line="360" w:lineRule="auto"/>
        <w:jc w:val="center"/>
      </w:pPr>
    </w:p>
    <w:p w:rsidR="00E50F9A" w:rsidRDefault="00E50F9A" w:rsidP="008328D6">
      <w:pPr>
        <w:tabs>
          <w:tab w:val="left" w:pos="3420"/>
        </w:tabs>
        <w:spacing w:line="360" w:lineRule="auto"/>
        <w:jc w:val="center"/>
      </w:pPr>
    </w:p>
    <w:p w:rsidR="00E50F9A" w:rsidRDefault="00E50F9A" w:rsidP="008328D6">
      <w:pPr>
        <w:tabs>
          <w:tab w:val="left" w:pos="3420"/>
        </w:tabs>
        <w:spacing w:line="360" w:lineRule="auto"/>
        <w:jc w:val="center"/>
      </w:pPr>
    </w:p>
    <w:p w:rsidR="00E50F9A" w:rsidRPr="00356FD0" w:rsidRDefault="00E50F9A" w:rsidP="008328D6">
      <w:pPr>
        <w:spacing w:line="360" w:lineRule="auto"/>
        <w:ind w:left="5534"/>
        <w:rPr>
          <w:lang w:val="ru-RU"/>
        </w:rPr>
      </w:pPr>
      <w:r w:rsidRPr="00356FD0">
        <w:rPr>
          <w:lang w:val="ru-RU"/>
        </w:rPr>
        <w:t>[</w:t>
      </w:r>
      <w:r w:rsidR="00356FD0">
        <w:rPr>
          <w:lang w:val="ru-RU"/>
        </w:rPr>
        <w:t>Конец</w:t>
      </w:r>
      <w:r w:rsidR="00356FD0" w:rsidRPr="00356FD0">
        <w:rPr>
          <w:lang w:val="ru-RU"/>
        </w:rPr>
        <w:t xml:space="preserve"> </w:t>
      </w:r>
      <w:r w:rsidR="00356FD0">
        <w:rPr>
          <w:lang w:val="ru-RU"/>
        </w:rPr>
        <w:t>приложения</w:t>
      </w:r>
      <w:r w:rsidR="00356FD0" w:rsidRPr="00356FD0">
        <w:rPr>
          <w:lang w:val="ru-RU"/>
        </w:rPr>
        <w:t xml:space="preserve"> </w:t>
      </w:r>
      <w:r w:rsidR="00936539">
        <w:t>IV</w:t>
      </w:r>
      <w:r w:rsidRPr="00356FD0">
        <w:rPr>
          <w:lang w:val="ru-RU"/>
        </w:rPr>
        <w:t xml:space="preserve"> </w:t>
      </w:r>
      <w:r w:rsidR="00356FD0">
        <w:rPr>
          <w:lang w:val="ru-RU"/>
        </w:rPr>
        <w:t>и документа</w:t>
      </w:r>
      <w:r w:rsidRPr="00356FD0">
        <w:rPr>
          <w:lang w:val="ru-RU"/>
        </w:rPr>
        <w:t>]</w:t>
      </w:r>
    </w:p>
    <w:p w:rsidR="00E50F9A" w:rsidRPr="00356FD0" w:rsidRDefault="00E50F9A" w:rsidP="008328D6">
      <w:pPr>
        <w:tabs>
          <w:tab w:val="left" w:pos="3420"/>
        </w:tabs>
        <w:spacing w:line="360" w:lineRule="auto"/>
        <w:jc w:val="center"/>
        <w:rPr>
          <w:lang w:val="ru-RU"/>
        </w:rPr>
      </w:pPr>
    </w:p>
    <w:sectPr w:rsidR="00E50F9A" w:rsidRPr="00356FD0" w:rsidSect="002F7A22"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BA" w:rsidRDefault="00882EBA">
      <w:r>
        <w:separator/>
      </w:r>
    </w:p>
  </w:endnote>
  <w:endnote w:type="continuationSeparator" w:id="0">
    <w:p w:rsidR="00882EBA" w:rsidRDefault="00882EBA" w:rsidP="003B38C1">
      <w:r>
        <w:separator/>
      </w:r>
    </w:p>
    <w:p w:rsidR="00882EBA" w:rsidRPr="003B38C1" w:rsidRDefault="00882E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2EBA" w:rsidRPr="003B38C1" w:rsidRDefault="00882E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BA" w:rsidRDefault="00882EBA">
      <w:r>
        <w:separator/>
      </w:r>
    </w:p>
  </w:footnote>
  <w:footnote w:type="continuationSeparator" w:id="0">
    <w:p w:rsidR="00882EBA" w:rsidRDefault="00882EBA" w:rsidP="008B60B2">
      <w:r>
        <w:separator/>
      </w:r>
    </w:p>
    <w:p w:rsidR="00882EBA" w:rsidRPr="00ED77FB" w:rsidRDefault="00882E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82EBA" w:rsidRPr="00ED77FB" w:rsidRDefault="00882E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0" w:rsidRDefault="003D00B0" w:rsidP="00477D6B">
    <w:pPr>
      <w:jc w:val="right"/>
    </w:pPr>
    <w:bookmarkStart w:id="4" w:name="Code2"/>
    <w:bookmarkEnd w:id="4"/>
    <w:r>
      <w:t>MVT/A/2/INF/1</w:t>
    </w:r>
    <w:r w:rsidR="00FF5497">
      <w:t xml:space="preserve"> Rev.</w:t>
    </w:r>
  </w:p>
  <w:p w:rsidR="003D00B0" w:rsidRDefault="00BD0B32" w:rsidP="00477D6B">
    <w:pPr>
      <w:jc w:val="right"/>
    </w:pPr>
    <w:proofErr w:type="gramStart"/>
    <w:r>
      <w:t>c</w:t>
    </w:r>
    <w:r w:rsidR="003D00B0">
      <w:rPr>
        <w:lang w:val="ru-RU"/>
      </w:rPr>
      <w:t>тр</w:t>
    </w:r>
    <w:proofErr w:type="gramEnd"/>
    <w:r w:rsidR="003D00B0" w:rsidRPr="002A1D52">
      <w:t>.</w:t>
    </w:r>
    <w:r w:rsidR="003D00B0">
      <w:t xml:space="preserve"> </w:t>
    </w:r>
    <w:r w:rsidR="003D00B0">
      <w:fldChar w:fldCharType="begin"/>
    </w:r>
    <w:r w:rsidR="003D00B0">
      <w:instrText xml:space="preserve"> PAGE  \* MERGEFORMAT </w:instrText>
    </w:r>
    <w:r w:rsidR="003D00B0">
      <w:fldChar w:fldCharType="separate"/>
    </w:r>
    <w:r w:rsidR="00C6200A">
      <w:rPr>
        <w:noProof/>
      </w:rPr>
      <w:t>5</w:t>
    </w:r>
    <w:r w:rsidR="003D00B0">
      <w:fldChar w:fldCharType="end"/>
    </w:r>
  </w:p>
  <w:p w:rsidR="003D00B0" w:rsidRDefault="003D00B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0" w:rsidRDefault="003D00B0" w:rsidP="00477D6B">
    <w:pPr>
      <w:jc w:val="right"/>
    </w:pPr>
    <w:r>
      <w:t>MVT/A/2/INF/1</w:t>
    </w:r>
    <w:r w:rsidR="00FF5497">
      <w:t xml:space="preserve"> Rev.</w:t>
    </w:r>
  </w:p>
  <w:p w:rsidR="003D00B0" w:rsidRDefault="003D00B0" w:rsidP="00477D6B">
    <w:pPr>
      <w:jc w:val="right"/>
    </w:pPr>
    <w:r>
      <w:rPr>
        <w:lang w:val="ru-RU"/>
      </w:rPr>
      <w:t>Приложение</w:t>
    </w:r>
    <w:r>
      <w:t xml:space="preserve"> I, </w:t>
    </w:r>
    <w:r>
      <w:rPr>
        <w:lang w:val="ru-RU"/>
      </w:rPr>
      <w:t>стр</w:t>
    </w:r>
    <w:r w:rsidRPr="00B92D5E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6200A">
      <w:rPr>
        <w:noProof/>
      </w:rPr>
      <w:t>3</w:t>
    </w:r>
    <w:r>
      <w:rPr>
        <w:noProof/>
      </w:rPr>
      <w:fldChar w:fldCharType="end"/>
    </w:r>
  </w:p>
  <w:p w:rsidR="003D00B0" w:rsidRDefault="003D00B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0" w:rsidRDefault="003D00B0" w:rsidP="00DA11AC">
    <w:pPr>
      <w:jc w:val="right"/>
    </w:pPr>
    <w:r>
      <w:t>MVT/A/2/INF/1</w:t>
    </w:r>
    <w:r w:rsidR="00FF5497">
      <w:t xml:space="preserve"> Rev.</w:t>
    </w:r>
  </w:p>
  <w:p w:rsidR="003D00B0" w:rsidRDefault="003D00B0" w:rsidP="00DA11AC">
    <w:pPr>
      <w:jc w:val="right"/>
    </w:pPr>
    <w:r>
      <w:rPr>
        <w:lang w:val="ru-RU"/>
      </w:rPr>
      <w:t>ПРИЛОЖЕНИЕ</w:t>
    </w:r>
    <w:r>
      <w:t xml:space="preserve"> I</w:t>
    </w:r>
  </w:p>
  <w:p w:rsidR="003D00B0" w:rsidRDefault="003D00B0">
    <w:pPr>
      <w:pStyle w:val="Header"/>
    </w:pPr>
  </w:p>
  <w:p w:rsidR="003D00B0" w:rsidRDefault="003D00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0" w:rsidRPr="00FF5497" w:rsidRDefault="003D00B0" w:rsidP="00DA11AC">
    <w:pPr>
      <w:jc w:val="right"/>
    </w:pPr>
    <w:r>
      <w:t>MVT</w:t>
    </w:r>
    <w:r w:rsidRPr="006C31B6">
      <w:rPr>
        <w:lang w:val="ru-RU"/>
      </w:rPr>
      <w:t>/</w:t>
    </w:r>
    <w:r>
      <w:t>A</w:t>
    </w:r>
    <w:r w:rsidRPr="006C31B6">
      <w:rPr>
        <w:lang w:val="ru-RU"/>
      </w:rPr>
      <w:t>/2/</w:t>
    </w:r>
    <w:r>
      <w:t>INF</w:t>
    </w:r>
    <w:r w:rsidRPr="006C31B6">
      <w:rPr>
        <w:lang w:val="ru-RU"/>
      </w:rPr>
      <w:t>/1</w:t>
    </w:r>
    <w:r w:rsidR="00FF5497">
      <w:t xml:space="preserve"> Rev.</w:t>
    </w:r>
  </w:p>
  <w:p w:rsidR="003D00B0" w:rsidRPr="006C31B6" w:rsidRDefault="003D00B0" w:rsidP="00DA11AC">
    <w:pPr>
      <w:jc w:val="right"/>
      <w:rPr>
        <w:lang w:val="ru-RU"/>
      </w:rPr>
    </w:pPr>
    <w:r>
      <w:rPr>
        <w:lang w:val="ru-RU"/>
      </w:rPr>
      <w:t>ПРИЛОЖЕНИЕ</w:t>
    </w:r>
    <w:r w:rsidRPr="006C31B6">
      <w:rPr>
        <w:lang w:val="ru-RU"/>
      </w:rPr>
      <w:t xml:space="preserve"> </w:t>
    </w:r>
    <w:r>
      <w:t>II</w:t>
    </w:r>
  </w:p>
  <w:p w:rsidR="003D00B0" w:rsidRPr="006C31B6" w:rsidRDefault="003D00B0">
    <w:pPr>
      <w:pStyle w:val="Header"/>
      <w:rPr>
        <w:lang w:val="ru-RU"/>
      </w:rPr>
    </w:pPr>
  </w:p>
  <w:p w:rsidR="003D00B0" w:rsidRPr="006C31B6" w:rsidRDefault="003D00B0">
    <w:pPr>
      <w:pStyle w:val="Header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0" w:rsidRPr="00FF5497" w:rsidRDefault="003D00B0" w:rsidP="00DA11AC">
    <w:pPr>
      <w:jc w:val="right"/>
    </w:pPr>
    <w:r>
      <w:t>MVT</w:t>
    </w:r>
    <w:r w:rsidRPr="006C31B6">
      <w:rPr>
        <w:lang w:val="ru-RU"/>
      </w:rPr>
      <w:t>/</w:t>
    </w:r>
    <w:r>
      <w:t>A</w:t>
    </w:r>
    <w:r w:rsidRPr="006C31B6">
      <w:rPr>
        <w:lang w:val="ru-RU"/>
      </w:rPr>
      <w:t>/2/</w:t>
    </w:r>
    <w:r>
      <w:t>INF</w:t>
    </w:r>
    <w:r w:rsidRPr="006C31B6">
      <w:rPr>
        <w:lang w:val="ru-RU"/>
      </w:rPr>
      <w:t>/1</w:t>
    </w:r>
    <w:r w:rsidR="00FF5497">
      <w:t xml:space="preserve"> Rev.</w:t>
    </w:r>
  </w:p>
  <w:p w:rsidR="003D00B0" w:rsidRPr="006C31B6" w:rsidRDefault="003D00B0" w:rsidP="00DA11AC">
    <w:pPr>
      <w:jc w:val="right"/>
      <w:rPr>
        <w:lang w:val="ru-RU"/>
      </w:rPr>
    </w:pPr>
    <w:r>
      <w:rPr>
        <w:lang w:val="ru-RU"/>
      </w:rPr>
      <w:t>ПРИЛОЖЕНИЕ</w:t>
    </w:r>
    <w:r w:rsidRPr="006C31B6">
      <w:rPr>
        <w:lang w:val="ru-RU"/>
      </w:rPr>
      <w:t xml:space="preserve"> </w:t>
    </w:r>
    <w:r>
      <w:t>III</w:t>
    </w:r>
  </w:p>
  <w:p w:rsidR="003D00B0" w:rsidRPr="006C31B6" w:rsidRDefault="003D00B0">
    <w:pPr>
      <w:pStyle w:val="Header"/>
      <w:rPr>
        <w:lang w:val="ru-RU"/>
      </w:rPr>
    </w:pPr>
  </w:p>
  <w:p w:rsidR="003D00B0" w:rsidRPr="006C31B6" w:rsidRDefault="003D00B0">
    <w:pPr>
      <w:pStyle w:val="Head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0" w:rsidRPr="00FF5497" w:rsidRDefault="003D00B0" w:rsidP="00DA11AC">
    <w:pPr>
      <w:jc w:val="right"/>
    </w:pPr>
    <w:r>
      <w:t>MVT</w:t>
    </w:r>
    <w:r w:rsidRPr="00994CA1">
      <w:rPr>
        <w:lang w:val="ru-RU"/>
      </w:rPr>
      <w:t>/</w:t>
    </w:r>
    <w:r>
      <w:t>A</w:t>
    </w:r>
    <w:r w:rsidRPr="00994CA1">
      <w:rPr>
        <w:lang w:val="ru-RU"/>
      </w:rPr>
      <w:t>/2/</w:t>
    </w:r>
    <w:r>
      <w:t>INF</w:t>
    </w:r>
    <w:r w:rsidRPr="00994CA1">
      <w:rPr>
        <w:lang w:val="ru-RU"/>
      </w:rPr>
      <w:t>/1</w:t>
    </w:r>
    <w:r w:rsidR="00FF5497">
      <w:t xml:space="preserve"> Rev.</w:t>
    </w:r>
  </w:p>
  <w:p w:rsidR="003D00B0" w:rsidRPr="00994CA1" w:rsidRDefault="003D00B0" w:rsidP="00DA11AC">
    <w:pPr>
      <w:jc w:val="right"/>
      <w:rPr>
        <w:lang w:val="ru-RU"/>
      </w:rPr>
    </w:pPr>
    <w:r>
      <w:rPr>
        <w:lang w:val="ru-RU"/>
      </w:rPr>
      <w:t>ПРИЛОЖЕНИЕ</w:t>
    </w:r>
    <w:r w:rsidRPr="00994CA1">
      <w:rPr>
        <w:lang w:val="ru-RU"/>
      </w:rPr>
      <w:t xml:space="preserve"> </w:t>
    </w:r>
    <w:r>
      <w:t>IV</w:t>
    </w:r>
  </w:p>
  <w:p w:rsidR="003D00B0" w:rsidRPr="00994CA1" w:rsidRDefault="003D00B0">
    <w:pPr>
      <w:pStyle w:val="Header"/>
      <w:rPr>
        <w:lang w:val="ru-RU"/>
      </w:rPr>
    </w:pPr>
  </w:p>
  <w:p w:rsidR="003D00B0" w:rsidRPr="00994CA1" w:rsidRDefault="003D00B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0E319E"/>
    <w:multiLevelType w:val="hybridMultilevel"/>
    <w:tmpl w:val="942C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C9A4212"/>
    <w:multiLevelType w:val="multilevel"/>
    <w:tmpl w:val="E398D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>
    <w:nsid w:val="33544A1E"/>
    <w:multiLevelType w:val="hybridMultilevel"/>
    <w:tmpl w:val="49FA6924"/>
    <w:lvl w:ilvl="0" w:tplc="ED849D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E95D6B"/>
    <w:multiLevelType w:val="hybridMultilevel"/>
    <w:tmpl w:val="3544D70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10AC6"/>
    <w:multiLevelType w:val="hybridMultilevel"/>
    <w:tmpl w:val="EBAE2F30"/>
    <w:lvl w:ilvl="0" w:tplc="D00E1E6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5443E"/>
    <w:multiLevelType w:val="hybridMultilevel"/>
    <w:tmpl w:val="0114BB5A"/>
    <w:lvl w:ilvl="0" w:tplc="4E82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C7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C30FA"/>
    <w:multiLevelType w:val="hybridMultilevel"/>
    <w:tmpl w:val="AD2AB178"/>
    <w:lvl w:ilvl="0" w:tplc="D540A6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22"/>
    <w:rsid w:val="00012B91"/>
    <w:rsid w:val="00012E2F"/>
    <w:rsid w:val="00037540"/>
    <w:rsid w:val="00037EC1"/>
    <w:rsid w:val="00040A8F"/>
    <w:rsid w:val="00042E57"/>
    <w:rsid w:val="0004341C"/>
    <w:rsid w:val="00043CAA"/>
    <w:rsid w:val="000444F2"/>
    <w:rsid w:val="00045DB2"/>
    <w:rsid w:val="00052C9E"/>
    <w:rsid w:val="000531A9"/>
    <w:rsid w:val="000532D7"/>
    <w:rsid w:val="0005436D"/>
    <w:rsid w:val="00056455"/>
    <w:rsid w:val="000566C3"/>
    <w:rsid w:val="00065873"/>
    <w:rsid w:val="0006759E"/>
    <w:rsid w:val="00070226"/>
    <w:rsid w:val="00074414"/>
    <w:rsid w:val="00075432"/>
    <w:rsid w:val="00081ED6"/>
    <w:rsid w:val="0008423C"/>
    <w:rsid w:val="000968ED"/>
    <w:rsid w:val="00096B1C"/>
    <w:rsid w:val="000A56A4"/>
    <w:rsid w:val="000A66E7"/>
    <w:rsid w:val="000A7C84"/>
    <w:rsid w:val="000B399B"/>
    <w:rsid w:val="000B7BC8"/>
    <w:rsid w:val="000C15A1"/>
    <w:rsid w:val="000D5B35"/>
    <w:rsid w:val="000D7B00"/>
    <w:rsid w:val="000F2AEA"/>
    <w:rsid w:val="000F5E56"/>
    <w:rsid w:val="00110070"/>
    <w:rsid w:val="00117239"/>
    <w:rsid w:val="00124DFC"/>
    <w:rsid w:val="001362EE"/>
    <w:rsid w:val="00154753"/>
    <w:rsid w:val="0016066B"/>
    <w:rsid w:val="00163AFE"/>
    <w:rsid w:val="001733F6"/>
    <w:rsid w:val="0017379D"/>
    <w:rsid w:val="001778D6"/>
    <w:rsid w:val="001832A6"/>
    <w:rsid w:val="00190AB0"/>
    <w:rsid w:val="00190DEA"/>
    <w:rsid w:val="00191FC5"/>
    <w:rsid w:val="00192B9F"/>
    <w:rsid w:val="001A25AA"/>
    <w:rsid w:val="001A47FE"/>
    <w:rsid w:val="001D463D"/>
    <w:rsid w:val="001D6C46"/>
    <w:rsid w:val="001D7168"/>
    <w:rsid w:val="001E3BCF"/>
    <w:rsid w:val="001F4195"/>
    <w:rsid w:val="00203857"/>
    <w:rsid w:val="002052DB"/>
    <w:rsid w:val="00210C5B"/>
    <w:rsid w:val="002125E5"/>
    <w:rsid w:val="002159E7"/>
    <w:rsid w:val="00221041"/>
    <w:rsid w:val="00230549"/>
    <w:rsid w:val="00253062"/>
    <w:rsid w:val="002634C4"/>
    <w:rsid w:val="00267836"/>
    <w:rsid w:val="00276ED9"/>
    <w:rsid w:val="00281A74"/>
    <w:rsid w:val="002833B0"/>
    <w:rsid w:val="002928D3"/>
    <w:rsid w:val="002A1C71"/>
    <w:rsid w:val="002A1D52"/>
    <w:rsid w:val="002B40AC"/>
    <w:rsid w:val="002C168E"/>
    <w:rsid w:val="002C2075"/>
    <w:rsid w:val="002C2CE8"/>
    <w:rsid w:val="002C39FB"/>
    <w:rsid w:val="002D12D6"/>
    <w:rsid w:val="002D178A"/>
    <w:rsid w:val="002D5112"/>
    <w:rsid w:val="002D6BA0"/>
    <w:rsid w:val="002F1FE6"/>
    <w:rsid w:val="002F4E68"/>
    <w:rsid w:val="002F7A22"/>
    <w:rsid w:val="00312F7F"/>
    <w:rsid w:val="00321A82"/>
    <w:rsid w:val="0032578B"/>
    <w:rsid w:val="00326583"/>
    <w:rsid w:val="00327E7C"/>
    <w:rsid w:val="00346DE1"/>
    <w:rsid w:val="003511C4"/>
    <w:rsid w:val="00352C73"/>
    <w:rsid w:val="00356FD0"/>
    <w:rsid w:val="00361450"/>
    <w:rsid w:val="003673CF"/>
    <w:rsid w:val="00376DB4"/>
    <w:rsid w:val="003845C1"/>
    <w:rsid w:val="003A6F89"/>
    <w:rsid w:val="003B38C1"/>
    <w:rsid w:val="003B5454"/>
    <w:rsid w:val="003C7EA7"/>
    <w:rsid w:val="003D00B0"/>
    <w:rsid w:val="003D1B56"/>
    <w:rsid w:val="003D67B1"/>
    <w:rsid w:val="003F0987"/>
    <w:rsid w:val="003F6333"/>
    <w:rsid w:val="00400BFF"/>
    <w:rsid w:val="004055ED"/>
    <w:rsid w:val="004100BD"/>
    <w:rsid w:val="00411341"/>
    <w:rsid w:val="004128E3"/>
    <w:rsid w:val="00414AF1"/>
    <w:rsid w:val="00423E3E"/>
    <w:rsid w:val="0042718E"/>
    <w:rsid w:val="00427AF4"/>
    <w:rsid w:val="00432987"/>
    <w:rsid w:val="00434D62"/>
    <w:rsid w:val="0043670D"/>
    <w:rsid w:val="00447D03"/>
    <w:rsid w:val="00460075"/>
    <w:rsid w:val="00460CE8"/>
    <w:rsid w:val="004647DA"/>
    <w:rsid w:val="00474062"/>
    <w:rsid w:val="00477D6B"/>
    <w:rsid w:val="00490807"/>
    <w:rsid w:val="00493963"/>
    <w:rsid w:val="004A0724"/>
    <w:rsid w:val="004B6602"/>
    <w:rsid w:val="004C5F8F"/>
    <w:rsid w:val="004C6080"/>
    <w:rsid w:val="004C71C5"/>
    <w:rsid w:val="004D146C"/>
    <w:rsid w:val="004D16C6"/>
    <w:rsid w:val="004D5014"/>
    <w:rsid w:val="004F1B77"/>
    <w:rsid w:val="004F26E9"/>
    <w:rsid w:val="005019FF"/>
    <w:rsid w:val="00503536"/>
    <w:rsid w:val="005173F4"/>
    <w:rsid w:val="00526E3D"/>
    <w:rsid w:val="0053057A"/>
    <w:rsid w:val="00533070"/>
    <w:rsid w:val="00535CE8"/>
    <w:rsid w:val="0054001D"/>
    <w:rsid w:val="0054048E"/>
    <w:rsid w:val="00540E9A"/>
    <w:rsid w:val="00543567"/>
    <w:rsid w:val="00544696"/>
    <w:rsid w:val="005462CE"/>
    <w:rsid w:val="00556012"/>
    <w:rsid w:val="00560A29"/>
    <w:rsid w:val="005662B6"/>
    <w:rsid w:val="00567D67"/>
    <w:rsid w:val="00573BF4"/>
    <w:rsid w:val="00576B13"/>
    <w:rsid w:val="00576D4B"/>
    <w:rsid w:val="00583937"/>
    <w:rsid w:val="00585105"/>
    <w:rsid w:val="00590E06"/>
    <w:rsid w:val="005A0CE2"/>
    <w:rsid w:val="005A5832"/>
    <w:rsid w:val="005B3B07"/>
    <w:rsid w:val="005B48F0"/>
    <w:rsid w:val="005B4E84"/>
    <w:rsid w:val="005B7492"/>
    <w:rsid w:val="005C6649"/>
    <w:rsid w:val="005C7D72"/>
    <w:rsid w:val="005D2F7B"/>
    <w:rsid w:val="005D7FA3"/>
    <w:rsid w:val="005E1344"/>
    <w:rsid w:val="006033E5"/>
    <w:rsid w:val="00605827"/>
    <w:rsid w:val="00610764"/>
    <w:rsid w:val="00613CD1"/>
    <w:rsid w:val="00623D8B"/>
    <w:rsid w:val="00631156"/>
    <w:rsid w:val="00632411"/>
    <w:rsid w:val="00633704"/>
    <w:rsid w:val="006427FD"/>
    <w:rsid w:val="006428EB"/>
    <w:rsid w:val="00646050"/>
    <w:rsid w:val="00654E2B"/>
    <w:rsid w:val="00662784"/>
    <w:rsid w:val="006713CA"/>
    <w:rsid w:val="0067481D"/>
    <w:rsid w:val="00676C5C"/>
    <w:rsid w:val="00681F54"/>
    <w:rsid w:val="006844AE"/>
    <w:rsid w:val="00684644"/>
    <w:rsid w:val="00690354"/>
    <w:rsid w:val="006A6259"/>
    <w:rsid w:val="006A6D34"/>
    <w:rsid w:val="006B0EF9"/>
    <w:rsid w:val="006B21BE"/>
    <w:rsid w:val="006C0620"/>
    <w:rsid w:val="006C16C1"/>
    <w:rsid w:val="006C31B6"/>
    <w:rsid w:val="006C7F57"/>
    <w:rsid w:val="006E463E"/>
    <w:rsid w:val="006E489F"/>
    <w:rsid w:val="006E6327"/>
    <w:rsid w:val="006F09DB"/>
    <w:rsid w:val="006F5A10"/>
    <w:rsid w:val="00724436"/>
    <w:rsid w:val="007260DC"/>
    <w:rsid w:val="007333C7"/>
    <w:rsid w:val="00746616"/>
    <w:rsid w:val="00753029"/>
    <w:rsid w:val="007662CF"/>
    <w:rsid w:val="00766720"/>
    <w:rsid w:val="007703ED"/>
    <w:rsid w:val="0078169E"/>
    <w:rsid w:val="007A5617"/>
    <w:rsid w:val="007B4DAA"/>
    <w:rsid w:val="007B7782"/>
    <w:rsid w:val="007D1613"/>
    <w:rsid w:val="007D4AEB"/>
    <w:rsid w:val="007D7CE1"/>
    <w:rsid w:val="007F3383"/>
    <w:rsid w:val="007F44EA"/>
    <w:rsid w:val="007F6DC3"/>
    <w:rsid w:val="0080418E"/>
    <w:rsid w:val="00821017"/>
    <w:rsid w:val="00825B41"/>
    <w:rsid w:val="00831117"/>
    <w:rsid w:val="008328D6"/>
    <w:rsid w:val="00841054"/>
    <w:rsid w:val="00842939"/>
    <w:rsid w:val="008554C1"/>
    <w:rsid w:val="0087194D"/>
    <w:rsid w:val="0087438C"/>
    <w:rsid w:val="00882EBA"/>
    <w:rsid w:val="0088326D"/>
    <w:rsid w:val="0088603B"/>
    <w:rsid w:val="008866A0"/>
    <w:rsid w:val="00893617"/>
    <w:rsid w:val="00895ECC"/>
    <w:rsid w:val="00897A68"/>
    <w:rsid w:val="008A42D5"/>
    <w:rsid w:val="008A5879"/>
    <w:rsid w:val="008B2CC1"/>
    <w:rsid w:val="008B60B2"/>
    <w:rsid w:val="008C5489"/>
    <w:rsid w:val="008C5D6C"/>
    <w:rsid w:val="008C7640"/>
    <w:rsid w:val="008D3DBD"/>
    <w:rsid w:val="008D58A4"/>
    <w:rsid w:val="008E095F"/>
    <w:rsid w:val="008F554D"/>
    <w:rsid w:val="0090731E"/>
    <w:rsid w:val="00916EE2"/>
    <w:rsid w:val="0092381C"/>
    <w:rsid w:val="00933651"/>
    <w:rsid w:val="00936539"/>
    <w:rsid w:val="0094646F"/>
    <w:rsid w:val="00946E06"/>
    <w:rsid w:val="009473EE"/>
    <w:rsid w:val="009502A9"/>
    <w:rsid w:val="00952F60"/>
    <w:rsid w:val="00966A22"/>
    <w:rsid w:val="0096722F"/>
    <w:rsid w:val="00971A65"/>
    <w:rsid w:val="00971EAB"/>
    <w:rsid w:val="00980843"/>
    <w:rsid w:val="009831D3"/>
    <w:rsid w:val="009921C9"/>
    <w:rsid w:val="0099494B"/>
    <w:rsid w:val="00994CA1"/>
    <w:rsid w:val="009A2618"/>
    <w:rsid w:val="009A4744"/>
    <w:rsid w:val="009A6379"/>
    <w:rsid w:val="009B35EF"/>
    <w:rsid w:val="009B75DB"/>
    <w:rsid w:val="009C08D5"/>
    <w:rsid w:val="009C1884"/>
    <w:rsid w:val="009C6F73"/>
    <w:rsid w:val="009E2791"/>
    <w:rsid w:val="009E3F6F"/>
    <w:rsid w:val="009E614D"/>
    <w:rsid w:val="009E7311"/>
    <w:rsid w:val="009F080F"/>
    <w:rsid w:val="009F499F"/>
    <w:rsid w:val="009F686A"/>
    <w:rsid w:val="00A07DC2"/>
    <w:rsid w:val="00A10942"/>
    <w:rsid w:val="00A16674"/>
    <w:rsid w:val="00A26B70"/>
    <w:rsid w:val="00A368C5"/>
    <w:rsid w:val="00A4072C"/>
    <w:rsid w:val="00A42DAF"/>
    <w:rsid w:val="00A45BD8"/>
    <w:rsid w:val="00A64E74"/>
    <w:rsid w:val="00A67B3E"/>
    <w:rsid w:val="00A72947"/>
    <w:rsid w:val="00A80868"/>
    <w:rsid w:val="00A81ED4"/>
    <w:rsid w:val="00A869B7"/>
    <w:rsid w:val="00A86D4B"/>
    <w:rsid w:val="00A952CA"/>
    <w:rsid w:val="00AB7D55"/>
    <w:rsid w:val="00AC0BD0"/>
    <w:rsid w:val="00AC205C"/>
    <w:rsid w:val="00AD5589"/>
    <w:rsid w:val="00AE2977"/>
    <w:rsid w:val="00AE57DD"/>
    <w:rsid w:val="00AF0740"/>
    <w:rsid w:val="00AF0A6B"/>
    <w:rsid w:val="00B01A0C"/>
    <w:rsid w:val="00B02BEF"/>
    <w:rsid w:val="00B05409"/>
    <w:rsid w:val="00B05A69"/>
    <w:rsid w:val="00B060F2"/>
    <w:rsid w:val="00B22E3A"/>
    <w:rsid w:val="00B40883"/>
    <w:rsid w:val="00B43A47"/>
    <w:rsid w:val="00B478FA"/>
    <w:rsid w:val="00B54F70"/>
    <w:rsid w:val="00B64EA6"/>
    <w:rsid w:val="00B658B8"/>
    <w:rsid w:val="00B7001A"/>
    <w:rsid w:val="00B72CB6"/>
    <w:rsid w:val="00B72D2F"/>
    <w:rsid w:val="00B8119A"/>
    <w:rsid w:val="00B824EA"/>
    <w:rsid w:val="00B92D5E"/>
    <w:rsid w:val="00B9734B"/>
    <w:rsid w:val="00BA30E2"/>
    <w:rsid w:val="00BB2522"/>
    <w:rsid w:val="00BC0A20"/>
    <w:rsid w:val="00BC0BB7"/>
    <w:rsid w:val="00BC727E"/>
    <w:rsid w:val="00BD0B32"/>
    <w:rsid w:val="00BE3970"/>
    <w:rsid w:val="00BE5F93"/>
    <w:rsid w:val="00BE73F8"/>
    <w:rsid w:val="00BE7CD2"/>
    <w:rsid w:val="00BF65D4"/>
    <w:rsid w:val="00BF671D"/>
    <w:rsid w:val="00C11BFE"/>
    <w:rsid w:val="00C24308"/>
    <w:rsid w:val="00C2466F"/>
    <w:rsid w:val="00C33C3A"/>
    <w:rsid w:val="00C34208"/>
    <w:rsid w:val="00C44D9A"/>
    <w:rsid w:val="00C554B1"/>
    <w:rsid w:val="00C6200A"/>
    <w:rsid w:val="00C64298"/>
    <w:rsid w:val="00C6785F"/>
    <w:rsid w:val="00C706D6"/>
    <w:rsid w:val="00C76CB5"/>
    <w:rsid w:val="00C95414"/>
    <w:rsid w:val="00CB4B66"/>
    <w:rsid w:val="00CB5583"/>
    <w:rsid w:val="00CC016D"/>
    <w:rsid w:val="00CD04F1"/>
    <w:rsid w:val="00CD1F91"/>
    <w:rsid w:val="00CE2302"/>
    <w:rsid w:val="00CF6A67"/>
    <w:rsid w:val="00D01AE9"/>
    <w:rsid w:val="00D05849"/>
    <w:rsid w:val="00D077A7"/>
    <w:rsid w:val="00D178CB"/>
    <w:rsid w:val="00D22510"/>
    <w:rsid w:val="00D262E9"/>
    <w:rsid w:val="00D30F97"/>
    <w:rsid w:val="00D33C8D"/>
    <w:rsid w:val="00D33ECC"/>
    <w:rsid w:val="00D346E9"/>
    <w:rsid w:val="00D45252"/>
    <w:rsid w:val="00D61E83"/>
    <w:rsid w:val="00D62AF4"/>
    <w:rsid w:val="00D66EDA"/>
    <w:rsid w:val="00D71B4D"/>
    <w:rsid w:val="00D73C41"/>
    <w:rsid w:val="00D76EB7"/>
    <w:rsid w:val="00D93D55"/>
    <w:rsid w:val="00DA11AC"/>
    <w:rsid w:val="00DB4A55"/>
    <w:rsid w:val="00DC3728"/>
    <w:rsid w:val="00DC6F0B"/>
    <w:rsid w:val="00DD04AE"/>
    <w:rsid w:val="00DD10A0"/>
    <w:rsid w:val="00DD6D75"/>
    <w:rsid w:val="00DE1AB0"/>
    <w:rsid w:val="00DF2BFF"/>
    <w:rsid w:val="00E001FB"/>
    <w:rsid w:val="00E06CD9"/>
    <w:rsid w:val="00E23347"/>
    <w:rsid w:val="00E245C1"/>
    <w:rsid w:val="00E335FE"/>
    <w:rsid w:val="00E3428A"/>
    <w:rsid w:val="00E41051"/>
    <w:rsid w:val="00E42988"/>
    <w:rsid w:val="00E50812"/>
    <w:rsid w:val="00E50F9A"/>
    <w:rsid w:val="00E51A55"/>
    <w:rsid w:val="00E63FE3"/>
    <w:rsid w:val="00E67D18"/>
    <w:rsid w:val="00E72396"/>
    <w:rsid w:val="00EA0643"/>
    <w:rsid w:val="00EA4DFC"/>
    <w:rsid w:val="00EA5951"/>
    <w:rsid w:val="00EA68BA"/>
    <w:rsid w:val="00EB1DE0"/>
    <w:rsid w:val="00EB3AA4"/>
    <w:rsid w:val="00EC1C19"/>
    <w:rsid w:val="00EC4E49"/>
    <w:rsid w:val="00EC553A"/>
    <w:rsid w:val="00EC5C9E"/>
    <w:rsid w:val="00ED5F13"/>
    <w:rsid w:val="00ED77FB"/>
    <w:rsid w:val="00EE45FA"/>
    <w:rsid w:val="00F03DEC"/>
    <w:rsid w:val="00F107DB"/>
    <w:rsid w:val="00F17F63"/>
    <w:rsid w:val="00F207FA"/>
    <w:rsid w:val="00F27B5F"/>
    <w:rsid w:val="00F353AA"/>
    <w:rsid w:val="00F359C7"/>
    <w:rsid w:val="00F43090"/>
    <w:rsid w:val="00F44639"/>
    <w:rsid w:val="00F57E3F"/>
    <w:rsid w:val="00F62936"/>
    <w:rsid w:val="00F66055"/>
    <w:rsid w:val="00F66152"/>
    <w:rsid w:val="00F676E4"/>
    <w:rsid w:val="00F721B3"/>
    <w:rsid w:val="00F74743"/>
    <w:rsid w:val="00F76A04"/>
    <w:rsid w:val="00F8099B"/>
    <w:rsid w:val="00FA43A0"/>
    <w:rsid w:val="00FA5CEB"/>
    <w:rsid w:val="00FC058E"/>
    <w:rsid w:val="00FC4DDB"/>
    <w:rsid w:val="00FC76C2"/>
    <w:rsid w:val="00FE1086"/>
    <w:rsid w:val="00FE61BC"/>
    <w:rsid w:val="00FF1D3D"/>
    <w:rsid w:val="00FF5497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1A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A11A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F7A22"/>
    <w:pPr>
      <w:ind w:left="720"/>
      <w:contextualSpacing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F7A22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7A22"/>
    <w:rPr>
      <w:rFonts w:ascii="Courier New" w:eastAsia="Calibri" w:hAnsi="Courier New"/>
      <w:sz w:val="22"/>
      <w:szCs w:val="21"/>
    </w:rPr>
  </w:style>
  <w:style w:type="table" w:styleId="TableGrid">
    <w:name w:val="Table Grid"/>
    <w:basedOn w:val="TableNormal"/>
    <w:uiPriority w:val="59"/>
    <w:rsid w:val="00A16674"/>
    <w:rPr>
      <w:rFonts w:asciiTheme="minorHAnsi" w:eastAsiaTheme="minorEastAsia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12D6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30F97"/>
    <w:rPr>
      <w:strike w:val="0"/>
      <w:dstrike w:val="0"/>
      <w:color w:val="972A0D"/>
      <w:u w:val="none"/>
      <w:effect w:val="none"/>
    </w:rPr>
  </w:style>
  <w:style w:type="character" w:styleId="HTMLCite">
    <w:name w:val="HTML Cite"/>
    <w:basedOn w:val="DefaultParagraphFont"/>
    <w:uiPriority w:val="99"/>
    <w:unhideWhenUsed/>
    <w:rsid w:val="00D30F97"/>
    <w:rPr>
      <w:i/>
      <w:iCs/>
    </w:rPr>
  </w:style>
  <w:style w:type="paragraph" w:customStyle="1" w:styleId="lead">
    <w:name w:val="lead"/>
    <w:basedOn w:val="Normal"/>
    <w:rsid w:val="00D30F97"/>
    <w:pPr>
      <w:spacing w:before="100" w:beforeAutospacing="1" w:after="48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styleId="CommentReference">
    <w:name w:val="annotation reference"/>
    <w:basedOn w:val="DefaultParagraphFont"/>
    <w:rsid w:val="00C554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54B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54B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C554B1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B5583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A11A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AF07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1A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A11A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F7A22"/>
    <w:pPr>
      <w:ind w:left="720"/>
      <w:contextualSpacing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F7A22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7A22"/>
    <w:rPr>
      <w:rFonts w:ascii="Courier New" w:eastAsia="Calibri" w:hAnsi="Courier New"/>
      <w:sz w:val="22"/>
      <w:szCs w:val="21"/>
    </w:rPr>
  </w:style>
  <w:style w:type="table" w:styleId="TableGrid">
    <w:name w:val="Table Grid"/>
    <w:basedOn w:val="TableNormal"/>
    <w:uiPriority w:val="59"/>
    <w:rsid w:val="00A16674"/>
    <w:rPr>
      <w:rFonts w:asciiTheme="minorHAnsi" w:eastAsiaTheme="minorEastAsia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12D6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30F97"/>
    <w:rPr>
      <w:strike w:val="0"/>
      <w:dstrike w:val="0"/>
      <w:color w:val="972A0D"/>
      <w:u w:val="none"/>
      <w:effect w:val="none"/>
    </w:rPr>
  </w:style>
  <w:style w:type="character" w:styleId="HTMLCite">
    <w:name w:val="HTML Cite"/>
    <w:basedOn w:val="DefaultParagraphFont"/>
    <w:uiPriority w:val="99"/>
    <w:unhideWhenUsed/>
    <w:rsid w:val="00D30F97"/>
    <w:rPr>
      <w:i/>
      <w:iCs/>
    </w:rPr>
  </w:style>
  <w:style w:type="paragraph" w:customStyle="1" w:styleId="lead">
    <w:name w:val="lead"/>
    <w:basedOn w:val="Normal"/>
    <w:rsid w:val="00D30F97"/>
    <w:pPr>
      <w:spacing w:before="100" w:beforeAutospacing="1" w:after="48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styleId="CommentReference">
    <w:name w:val="annotation reference"/>
    <w:basedOn w:val="DefaultParagraphFont"/>
    <w:rsid w:val="00C554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54B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54B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C554B1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B5583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A11A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AF0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3523">
                              <w:blockQuote w:val="1"/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single" w:sz="6" w:space="12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4F9C-8040-4BB1-9FE7-B6DE5166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Lander;Woods;Halil</dc:creator>
  <cp:lastModifiedBy>HÄFLIGER Patience</cp:lastModifiedBy>
  <cp:revision>5</cp:revision>
  <cp:lastPrinted>2017-07-25T14:05:00Z</cp:lastPrinted>
  <dcterms:created xsi:type="dcterms:W3CDTF">2017-09-20T10:27:00Z</dcterms:created>
  <dcterms:modified xsi:type="dcterms:W3CDTF">2017-09-25T13:02:00Z</dcterms:modified>
</cp:coreProperties>
</file>