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458B4" w:rsidRPr="004458B4" w:rsidTr="00A87B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458B4" w:rsidRPr="004458B4" w:rsidRDefault="004458B4" w:rsidP="00A87B7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58B4" w:rsidRPr="004458B4" w:rsidRDefault="004458B4" w:rsidP="00A87B76">
            <w:pPr>
              <w:rPr>
                <w:lang w:val="fr-FR"/>
              </w:rPr>
            </w:pPr>
            <w:r w:rsidRPr="004458B4">
              <w:rPr>
                <w:noProof/>
                <w:lang w:val="fr-FR" w:eastAsia="fr-FR"/>
              </w:rPr>
              <w:drawing>
                <wp:inline distT="0" distB="0" distL="0" distR="0" wp14:anchorId="5BC38EF2" wp14:editId="784FCC5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58B4" w:rsidRPr="004458B4" w:rsidRDefault="004458B4" w:rsidP="00A87B76">
            <w:pPr>
              <w:jc w:val="right"/>
              <w:rPr>
                <w:lang w:val="fr-FR"/>
              </w:rPr>
            </w:pPr>
            <w:r w:rsidRPr="004458B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458B4" w:rsidRPr="004458B4" w:rsidTr="00A87B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458B4" w:rsidRPr="004458B4" w:rsidRDefault="004458B4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58B4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1" w:name="Code"/>
            <w:bookmarkEnd w:id="1"/>
            <w:r w:rsidRPr="004458B4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E876B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8B4">
              <w:rPr>
                <w:rFonts w:ascii="Arial Black" w:hAnsi="Arial Black"/>
                <w:caps/>
                <w:sz w:val="15"/>
                <w:lang w:val="fr-FR"/>
              </w:rPr>
              <w:t xml:space="preserve">Add.1 </w:t>
            </w:r>
          </w:p>
        </w:tc>
      </w:tr>
      <w:tr w:rsidR="004458B4" w:rsidRPr="004458B4" w:rsidTr="00A87B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458B4" w:rsidRPr="004458B4" w:rsidRDefault="004458B4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58B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876B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8B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4458B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458B4" w:rsidRPr="004458B4" w:rsidTr="00A87B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458B4" w:rsidRPr="004458B4" w:rsidRDefault="004458B4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58B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876B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8B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4458B4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8B4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8B4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b/>
          <w:sz w:val="28"/>
          <w:szCs w:val="28"/>
          <w:lang w:val="fr-FR"/>
        </w:rPr>
      </w:pPr>
      <w:r w:rsidRPr="004458B4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4458B4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b/>
          <w:sz w:val="24"/>
          <w:szCs w:val="24"/>
          <w:lang w:val="fr-FR"/>
        </w:rPr>
      </w:pP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>
        <w:rPr>
          <w:rFonts w:eastAsia="Arial"/>
          <w:b/>
          <w:bCs/>
          <w:color w:val="111111"/>
          <w:sz w:val="24"/>
          <w:szCs w:val="24"/>
          <w:lang w:val="fr-FR"/>
        </w:rPr>
        <w:t>-</w:t>
      </w: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4458B4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4458B4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4458B4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4458B4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4458B4" w:rsidRPr="004458B4" w:rsidRDefault="004458B4" w:rsidP="004458B4">
      <w:pPr>
        <w:rPr>
          <w:b/>
          <w:sz w:val="24"/>
          <w:szCs w:val="24"/>
          <w:lang w:val="fr-FR"/>
        </w:rPr>
      </w:pP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4458B4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11</w:t>
      </w:r>
      <w:r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Pr="004458B4">
        <w:rPr>
          <w:rFonts w:eastAsia="Arial"/>
          <w:b/>
          <w:bCs/>
          <w:color w:val="111111"/>
          <w:sz w:val="24"/>
          <w:szCs w:val="24"/>
          <w:lang w:val="fr-FR"/>
        </w:rPr>
        <w:t>octobre</w:t>
      </w:r>
      <w:r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Pr="004458B4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2016</w:t>
      </w: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4458B4" w:rsidRPr="004458B4" w:rsidRDefault="004458B4" w:rsidP="004458B4">
      <w:pPr>
        <w:rPr>
          <w:lang w:val="fr-FR"/>
        </w:rPr>
      </w:pPr>
    </w:p>
    <w:p w:rsidR="008B2CC1" w:rsidRPr="004458B4" w:rsidRDefault="00714BFF" w:rsidP="008B2CC1">
      <w:pPr>
        <w:rPr>
          <w:caps/>
          <w:sz w:val="24"/>
          <w:lang w:val="fr-FR"/>
        </w:rPr>
      </w:pPr>
      <w:r w:rsidRPr="004458B4">
        <w:rPr>
          <w:caps/>
          <w:sz w:val="24"/>
          <w:lang w:val="fr-FR"/>
        </w:rPr>
        <w:t>rapport de synthèse</w:t>
      </w:r>
    </w:p>
    <w:p w:rsidR="008B2CC1" w:rsidRPr="004458B4" w:rsidRDefault="008B2CC1" w:rsidP="008B2CC1">
      <w:pPr>
        <w:rPr>
          <w:lang w:val="fr-FR"/>
        </w:rPr>
      </w:pPr>
    </w:p>
    <w:p w:rsidR="008B2CC1" w:rsidRPr="004458B4" w:rsidRDefault="00714BFF" w:rsidP="008B2CC1">
      <w:pPr>
        <w:rPr>
          <w:i/>
          <w:lang w:val="fr-FR"/>
        </w:rPr>
      </w:pPr>
      <w:bookmarkStart w:id="4" w:name="Prepared"/>
      <w:bookmarkEnd w:id="4"/>
      <w:r w:rsidRPr="004458B4">
        <w:rPr>
          <w:i/>
          <w:lang w:val="fr-FR"/>
        </w:rPr>
        <w:t>établi par le Secré</w:t>
      </w:r>
      <w:r w:rsidR="00D90FF0" w:rsidRPr="004458B4">
        <w:rPr>
          <w:i/>
          <w:lang w:val="fr-FR"/>
        </w:rPr>
        <w:t>tariat</w:t>
      </w:r>
    </w:p>
    <w:p w:rsidR="00AC205C" w:rsidRPr="004458B4" w:rsidRDefault="00AC205C">
      <w:pPr>
        <w:rPr>
          <w:lang w:val="fr-FR"/>
        </w:rPr>
      </w:pPr>
    </w:p>
    <w:p w:rsidR="000F5E56" w:rsidRPr="004458B4" w:rsidRDefault="000F5E56">
      <w:pPr>
        <w:rPr>
          <w:lang w:val="fr-FR"/>
        </w:rPr>
      </w:pPr>
    </w:p>
    <w:p w:rsidR="002928D3" w:rsidRPr="004458B4" w:rsidRDefault="002928D3">
      <w:pPr>
        <w:rPr>
          <w:lang w:val="fr-FR"/>
        </w:rPr>
      </w:pPr>
    </w:p>
    <w:p w:rsidR="002928D3" w:rsidRPr="004458B4" w:rsidRDefault="002928D3" w:rsidP="0053057A">
      <w:pPr>
        <w:rPr>
          <w:lang w:val="fr-FR"/>
        </w:rPr>
      </w:pPr>
    </w:p>
    <w:p w:rsidR="002928D3" w:rsidRPr="007736F2" w:rsidRDefault="007736F2" w:rsidP="007736F2">
      <w:pPr>
        <w:pStyle w:val="Heading2"/>
        <w:rPr>
          <w:lang w:val="fr-FR"/>
        </w:rPr>
      </w:pPr>
      <w:r w:rsidRPr="007736F2">
        <w:rPr>
          <w:lang w:val="fr-FR"/>
        </w:rPr>
        <w:t>Point 8 de l’ordre du jour unifié</w:t>
      </w:r>
    </w:p>
    <w:p w:rsidR="00D90FF0" w:rsidRPr="007736F2" w:rsidRDefault="007736F2" w:rsidP="007736F2">
      <w:pPr>
        <w:pStyle w:val="Heading2"/>
        <w:rPr>
          <w:lang w:val="fr-FR"/>
        </w:rPr>
      </w:pPr>
      <w:r w:rsidRPr="007736F2">
        <w:rPr>
          <w:lang w:val="fr-FR"/>
        </w:rPr>
        <w:t>Nouveau cycle d’élection du bureau de l’Assemblée générale de l’OMPI</w:t>
      </w:r>
    </w:p>
    <w:p w:rsidR="007F2E75" w:rsidRPr="004458B4" w:rsidRDefault="007F2E75">
      <w:pPr>
        <w:rPr>
          <w:lang w:val="fr-FR"/>
        </w:rPr>
      </w:pPr>
    </w:p>
    <w:p w:rsidR="00CA5D9C" w:rsidRPr="004458B4" w:rsidRDefault="007D2AF5" w:rsidP="004458B4">
      <w:pPr>
        <w:pStyle w:val="ONUMFS"/>
        <w:rPr>
          <w:lang w:val="fr-FR"/>
        </w:rPr>
      </w:pPr>
      <w:r w:rsidRPr="004458B4">
        <w:rPr>
          <w:lang w:val="fr-FR"/>
        </w:rPr>
        <w:t>Afin de renforcer le processus intergouvernemental et d</w:t>
      </w:r>
      <w:r w:rsidR="004458B4">
        <w:rPr>
          <w:lang w:val="fr-FR"/>
        </w:rPr>
        <w:t>’</w:t>
      </w:r>
      <w:r w:rsidRPr="004458B4">
        <w:rPr>
          <w:lang w:val="fr-FR"/>
        </w:rPr>
        <w:t>améliorer la préparation des réunions de l</w:t>
      </w:r>
      <w:r w:rsidR="004458B4">
        <w:rPr>
          <w:lang w:val="fr-FR"/>
        </w:rPr>
        <w:t>’</w:t>
      </w:r>
      <w:r w:rsidRPr="004458B4">
        <w:rPr>
          <w:lang w:val="fr-FR"/>
        </w:rPr>
        <w:t>Assemblée générale de l</w:t>
      </w:r>
      <w:r w:rsidR="004458B4">
        <w:rPr>
          <w:lang w:val="fr-FR"/>
        </w:rPr>
        <w:t>’</w:t>
      </w:r>
      <w:r w:rsidRPr="004458B4">
        <w:rPr>
          <w:lang w:val="fr-FR"/>
        </w:rPr>
        <w:t>OMPI, l</w:t>
      </w:r>
      <w:r w:rsidR="004458B4">
        <w:rPr>
          <w:lang w:val="fr-FR"/>
        </w:rPr>
        <w:t>’</w:t>
      </w:r>
      <w:r w:rsidRPr="004458B4">
        <w:rPr>
          <w:lang w:val="fr-FR"/>
        </w:rPr>
        <w:t>Assemblée générale a décidé ce qui suit :</w:t>
      </w:r>
    </w:p>
    <w:p w:rsidR="004458B4" w:rsidRDefault="002A0F21" w:rsidP="004458B4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4458B4">
        <w:rPr>
          <w:lang w:val="fr-FR"/>
        </w:rPr>
        <w:t>modifier le cycle d</w:t>
      </w:r>
      <w:r w:rsidR="004458B4">
        <w:rPr>
          <w:lang w:val="fr-FR"/>
        </w:rPr>
        <w:t>’</w:t>
      </w:r>
      <w:r w:rsidRPr="004458B4">
        <w:rPr>
          <w:lang w:val="fr-FR"/>
        </w:rPr>
        <w:t>élection du bureau de l</w:t>
      </w:r>
      <w:r w:rsidR="004458B4">
        <w:rPr>
          <w:lang w:val="fr-FR"/>
        </w:rPr>
        <w:t>’</w:t>
      </w:r>
      <w:r w:rsidRPr="004458B4">
        <w:rPr>
          <w:lang w:val="fr-FR"/>
        </w:rPr>
        <w:t>Assemblée générale de l</w:t>
      </w:r>
      <w:r w:rsidR="004458B4">
        <w:rPr>
          <w:lang w:val="fr-FR"/>
        </w:rPr>
        <w:t>’</w:t>
      </w:r>
      <w:r w:rsidRPr="004458B4">
        <w:rPr>
          <w:lang w:val="fr-FR"/>
        </w:rPr>
        <w:t>OMPI (le</w:t>
      </w:r>
      <w:r w:rsidR="007E3D0E">
        <w:rPr>
          <w:lang w:val="fr-FR"/>
        </w:rPr>
        <w:t> </w:t>
      </w:r>
      <w:r w:rsidRPr="004458B4">
        <w:rPr>
          <w:lang w:val="fr-FR"/>
        </w:rPr>
        <w:t>président et deux vice</w:t>
      </w:r>
      <w:r w:rsidR="004458B4">
        <w:rPr>
          <w:lang w:val="fr-FR"/>
        </w:rPr>
        <w:t>-</w:t>
      </w:r>
      <w:r w:rsidRPr="004458B4">
        <w:rPr>
          <w:lang w:val="fr-FR"/>
        </w:rPr>
        <w:t>présidents), de sorte que leur mandat débute à la fin de la session ordinaire de l</w:t>
      </w:r>
      <w:r w:rsidR="004458B4">
        <w:rPr>
          <w:lang w:val="fr-FR"/>
        </w:rPr>
        <w:t>’</w:t>
      </w:r>
      <w:r w:rsidRPr="004458B4">
        <w:rPr>
          <w:lang w:val="fr-FR"/>
        </w:rPr>
        <w:t>Assemblée générale de l</w:t>
      </w:r>
      <w:r w:rsidR="004458B4">
        <w:rPr>
          <w:lang w:val="fr-FR"/>
        </w:rPr>
        <w:t>’</w:t>
      </w:r>
      <w:r w:rsidRPr="004458B4">
        <w:rPr>
          <w:lang w:val="fr-FR"/>
        </w:rPr>
        <w:t>OMPI;</w:t>
      </w:r>
    </w:p>
    <w:p w:rsidR="004458B4" w:rsidRDefault="00CA5D9C" w:rsidP="004458B4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4458B4">
        <w:rPr>
          <w:lang w:val="fr-FR"/>
        </w:rPr>
        <w:t>adopt</w:t>
      </w:r>
      <w:r w:rsidR="00734AC5" w:rsidRPr="004458B4">
        <w:rPr>
          <w:lang w:val="fr-FR"/>
        </w:rPr>
        <w:t>er</w:t>
      </w:r>
      <w:r w:rsidRPr="004458B4">
        <w:rPr>
          <w:lang w:val="fr-FR"/>
        </w:rPr>
        <w:t xml:space="preserve"> </w:t>
      </w:r>
      <w:r w:rsidR="00957639">
        <w:rPr>
          <w:lang w:val="fr-FR"/>
        </w:rPr>
        <w:t>la règle particulière</w:t>
      </w:r>
      <w:r w:rsidR="009D14F6" w:rsidRPr="004458B4">
        <w:rPr>
          <w:lang w:val="fr-FR"/>
        </w:rPr>
        <w:t xml:space="preserve"> ci</w:t>
      </w:r>
      <w:r w:rsidR="004458B4">
        <w:rPr>
          <w:lang w:val="fr-FR"/>
        </w:rPr>
        <w:t>-</w:t>
      </w:r>
      <w:r w:rsidR="009D14F6" w:rsidRPr="004458B4">
        <w:rPr>
          <w:lang w:val="fr-FR"/>
        </w:rPr>
        <w:t xml:space="preserve">après </w:t>
      </w:r>
      <w:r w:rsidR="00957639">
        <w:rPr>
          <w:lang w:val="fr-FR"/>
        </w:rPr>
        <w:t xml:space="preserve">au titre du </w:t>
      </w:r>
      <w:r w:rsidR="009D14F6" w:rsidRPr="004458B4">
        <w:rPr>
          <w:lang w:val="fr-FR"/>
        </w:rPr>
        <w:t>règlement intérieur de l</w:t>
      </w:r>
      <w:r w:rsidR="004458B4">
        <w:rPr>
          <w:lang w:val="fr-FR"/>
        </w:rPr>
        <w:t>’</w:t>
      </w:r>
      <w:r w:rsidR="009D14F6" w:rsidRPr="004458B4">
        <w:rPr>
          <w:lang w:val="fr-FR"/>
        </w:rPr>
        <w:t>Assemblée générale de l</w:t>
      </w:r>
      <w:r w:rsidR="004458B4">
        <w:rPr>
          <w:lang w:val="fr-FR"/>
        </w:rPr>
        <w:t>’</w:t>
      </w:r>
      <w:r w:rsidR="009D14F6" w:rsidRPr="004458B4">
        <w:rPr>
          <w:lang w:val="fr-FR"/>
        </w:rPr>
        <w:t>OMPI </w:t>
      </w:r>
      <w:r w:rsidRPr="004458B4">
        <w:rPr>
          <w:lang w:val="fr-FR"/>
        </w:rPr>
        <w:t>:</w:t>
      </w:r>
      <w:bookmarkStart w:id="5" w:name="_GoBack"/>
      <w:bookmarkEnd w:id="5"/>
    </w:p>
    <w:p w:rsidR="004458B4" w:rsidRDefault="00AF232B" w:rsidP="004458B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4458B4">
        <w:rPr>
          <w:lang w:val="fr-FR"/>
        </w:rPr>
        <w:t>“</w:t>
      </w:r>
      <w:r w:rsidR="009D14F6" w:rsidRPr="004458B4">
        <w:rPr>
          <w:lang w:val="fr-FR"/>
        </w:rPr>
        <w:t>Article</w:t>
      </w:r>
      <w:r w:rsidR="00E876B9">
        <w:rPr>
          <w:lang w:val="fr-FR"/>
        </w:rPr>
        <w:t> </w:t>
      </w:r>
      <w:r w:rsidR="00CA5D9C" w:rsidRPr="004458B4">
        <w:rPr>
          <w:lang w:val="fr-FR"/>
        </w:rPr>
        <w:t>6</w:t>
      </w:r>
      <w:r w:rsidR="00E876B9">
        <w:rPr>
          <w:lang w:val="fr-FR"/>
        </w:rPr>
        <w:t> </w:t>
      </w:r>
      <w:r w:rsidR="009D14F6" w:rsidRPr="004458B4">
        <w:rPr>
          <w:lang w:val="fr-FR"/>
        </w:rPr>
        <w:t xml:space="preserve">: </w:t>
      </w:r>
      <w:r w:rsidR="006A6B66" w:rsidRPr="00EF76D8">
        <w:rPr>
          <w:i/>
          <w:lang w:val="fr-FR"/>
        </w:rPr>
        <w:t>Constitution du b</w:t>
      </w:r>
      <w:r w:rsidR="009D14F6" w:rsidRPr="00EF76D8">
        <w:rPr>
          <w:i/>
          <w:lang w:val="fr-FR"/>
        </w:rPr>
        <w:t>ureau</w:t>
      </w:r>
    </w:p>
    <w:p w:rsidR="004458B4" w:rsidRDefault="004458B4" w:rsidP="004458B4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“</w:t>
      </w:r>
      <w:r w:rsidR="00CA5D9C" w:rsidRPr="004458B4">
        <w:rPr>
          <w:lang w:val="fr-FR"/>
        </w:rPr>
        <w:t>1)</w:t>
      </w:r>
      <w:r w:rsidR="00CA5D9C" w:rsidRPr="004458B4">
        <w:rPr>
          <w:lang w:val="fr-FR"/>
        </w:rPr>
        <w:tab/>
      </w:r>
      <w:r w:rsidR="00611478" w:rsidRPr="004458B4">
        <w:rPr>
          <w:lang w:val="fr-FR"/>
        </w:rPr>
        <w:t>Le président de l</w:t>
      </w:r>
      <w:r>
        <w:rPr>
          <w:lang w:val="fr-FR"/>
        </w:rPr>
        <w:t>’</w:t>
      </w:r>
      <w:r w:rsidR="00611478" w:rsidRPr="004458B4">
        <w:rPr>
          <w:lang w:val="fr-FR"/>
        </w:rPr>
        <w:t>Assemblée générale et ses deux</w:t>
      </w:r>
      <w:r w:rsidR="00E876B9">
        <w:rPr>
          <w:lang w:val="fr-FR"/>
        </w:rPr>
        <w:t> </w:t>
      </w:r>
      <w:r w:rsidR="00611478" w:rsidRPr="004458B4">
        <w:rPr>
          <w:lang w:val="fr-FR"/>
        </w:rPr>
        <w:t>vice</w:t>
      </w:r>
      <w:r>
        <w:rPr>
          <w:lang w:val="fr-FR"/>
        </w:rPr>
        <w:t>-</w:t>
      </w:r>
      <w:r w:rsidR="00611478" w:rsidRPr="004458B4">
        <w:rPr>
          <w:lang w:val="fr-FR"/>
        </w:rPr>
        <w:t>présidents s</w:t>
      </w:r>
      <w:r w:rsidR="001F5D3F" w:rsidRPr="004458B4">
        <w:rPr>
          <w:lang w:val="fr-FR"/>
        </w:rPr>
        <w:t>eront élus à la première séance</w:t>
      </w:r>
      <w:r w:rsidR="00611478" w:rsidRPr="004458B4">
        <w:rPr>
          <w:lang w:val="fr-FR"/>
        </w:rPr>
        <w:t xml:space="preserve"> de l</w:t>
      </w:r>
      <w:r>
        <w:rPr>
          <w:lang w:val="fr-FR"/>
        </w:rPr>
        <w:t>’</w:t>
      </w:r>
      <w:r w:rsidR="00611478" w:rsidRPr="004458B4">
        <w:rPr>
          <w:lang w:val="fr-FR"/>
        </w:rPr>
        <w:t xml:space="preserve">assemblée </w:t>
      </w:r>
      <w:r w:rsidR="001F5D3F" w:rsidRPr="004458B4">
        <w:rPr>
          <w:lang w:val="fr-FR"/>
        </w:rPr>
        <w:t>appelée à se prononcer sur l</w:t>
      </w:r>
      <w:r>
        <w:rPr>
          <w:lang w:val="fr-FR"/>
        </w:rPr>
        <w:t>’</w:t>
      </w:r>
      <w:r w:rsidR="001F5D3F" w:rsidRPr="004458B4">
        <w:rPr>
          <w:lang w:val="fr-FR"/>
        </w:rPr>
        <w:t>approbation du programme et budget biennal, pour la période de deux</w:t>
      </w:r>
      <w:r w:rsidR="00E876B9">
        <w:rPr>
          <w:lang w:val="fr-FR"/>
        </w:rPr>
        <w:t> </w:t>
      </w:r>
      <w:r w:rsidR="001F5D3F" w:rsidRPr="004458B4">
        <w:rPr>
          <w:lang w:val="fr-FR"/>
        </w:rPr>
        <w:t>ans, et leur mandat commencera à courir à l</w:t>
      </w:r>
      <w:r>
        <w:rPr>
          <w:lang w:val="fr-FR"/>
        </w:rPr>
        <w:t>’</w:t>
      </w:r>
      <w:r w:rsidR="001F5D3F" w:rsidRPr="004458B4">
        <w:rPr>
          <w:lang w:val="fr-FR"/>
        </w:rPr>
        <w:t>issue de la dernière séance de ladite assemblée</w:t>
      </w:r>
      <w:r w:rsidR="00CA5D9C" w:rsidRPr="004458B4">
        <w:rPr>
          <w:lang w:val="fr-FR"/>
        </w:rPr>
        <w:t>.</w:t>
      </w:r>
    </w:p>
    <w:p w:rsidR="004458B4" w:rsidRDefault="004458B4" w:rsidP="004458B4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“</w:t>
      </w:r>
      <w:r w:rsidR="00CA5D9C" w:rsidRPr="004458B4">
        <w:rPr>
          <w:lang w:val="fr-FR"/>
        </w:rPr>
        <w:t>2)</w:t>
      </w:r>
      <w:r w:rsidR="00CA5D9C" w:rsidRPr="004458B4">
        <w:rPr>
          <w:lang w:val="fr-FR"/>
        </w:rPr>
        <w:tab/>
      </w:r>
      <w:r w:rsidR="00AE6FBF" w:rsidRPr="004458B4">
        <w:rPr>
          <w:lang w:val="fr-FR"/>
        </w:rPr>
        <w:t>Le bureau élu de l</w:t>
      </w:r>
      <w:r>
        <w:rPr>
          <w:lang w:val="fr-FR"/>
        </w:rPr>
        <w:t>’</w:t>
      </w:r>
      <w:r w:rsidR="00AE6FBF" w:rsidRPr="004458B4">
        <w:rPr>
          <w:lang w:val="fr-FR"/>
        </w:rPr>
        <w:t>Assemblée général</w:t>
      </w:r>
      <w:r w:rsidR="007736F2">
        <w:rPr>
          <w:lang w:val="fr-FR"/>
        </w:rPr>
        <w:t xml:space="preserve">e </w:t>
      </w:r>
      <w:r w:rsidR="00AE6FBF" w:rsidRPr="004458B4">
        <w:rPr>
          <w:lang w:val="fr-FR"/>
        </w:rPr>
        <w:t>reste</w:t>
      </w:r>
      <w:r w:rsidR="00AF4A65" w:rsidRPr="004458B4">
        <w:rPr>
          <w:lang w:val="fr-FR"/>
        </w:rPr>
        <w:t>ra</w:t>
      </w:r>
      <w:r w:rsidR="00AE6FBF" w:rsidRPr="004458B4">
        <w:rPr>
          <w:lang w:val="fr-FR"/>
        </w:rPr>
        <w:t xml:space="preserve"> en fonctions</w:t>
      </w:r>
      <w:r w:rsidR="00CA5D9C" w:rsidRPr="004458B4">
        <w:rPr>
          <w:lang w:val="fr-FR"/>
        </w:rPr>
        <w:t xml:space="preserve"> </w:t>
      </w:r>
      <w:r w:rsidR="005F3392" w:rsidRPr="004458B4">
        <w:rPr>
          <w:lang w:val="fr-FR"/>
        </w:rPr>
        <w:t>jusqu</w:t>
      </w:r>
      <w:r>
        <w:rPr>
          <w:lang w:val="fr-FR"/>
        </w:rPr>
        <w:t>’</w:t>
      </w:r>
      <w:r w:rsidR="005F3392" w:rsidRPr="004458B4">
        <w:rPr>
          <w:lang w:val="fr-FR"/>
        </w:rPr>
        <w:t>à la fin de la dernière séance de la session</w:t>
      </w:r>
      <w:r w:rsidR="001F5D3F" w:rsidRPr="004458B4">
        <w:rPr>
          <w:lang w:val="fr-FR"/>
        </w:rPr>
        <w:t xml:space="preserve"> </w:t>
      </w:r>
      <w:r w:rsidR="005F3392" w:rsidRPr="004458B4">
        <w:rPr>
          <w:lang w:val="fr-FR"/>
        </w:rPr>
        <w:t xml:space="preserve">suivante </w:t>
      </w:r>
      <w:r w:rsidR="001F5D3F" w:rsidRPr="004458B4">
        <w:rPr>
          <w:lang w:val="fr-FR"/>
        </w:rPr>
        <w:t>de l</w:t>
      </w:r>
      <w:r>
        <w:rPr>
          <w:lang w:val="fr-FR"/>
        </w:rPr>
        <w:t>’</w:t>
      </w:r>
      <w:r w:rsidR="001F5D3F" w:rsidRPr="004458B4">
        <w:rPr>
          <w:lang w:val="fr-FR"/>
        </w:rPr>
        <w:t>Assemblée générale appelée à se prononcer sur l</w:t>
      </w:r>
      <w:r>
        <w:rPr>
          <w:lang w:val="fr-FR"/>
        </w:rPr>
        <w:t>’</w:t>
      </w:r>
      <w:r w:rsidR="001F5D3F" w:rsidRPr="004458B4">
        <w:rPr>
          <w:lang w:val="fr-FR"/>
        </w:rPr>
        <w:t>approbation du programme et budget biennal</w:t>
      </w:r>
      <w:r w:rsidR="00CA5D9C" w:rsidRPr="004458B4">
        <w:rPr>
          <w:lang w:val="fr-FR"/>
        </w:rPr>
        <w:t>.</w:t>
      </w:r>
    </w:p>
    <w:p w:rsidR="004458B4" w:rsidRDefault="004458B4" w:rsidP="004458B4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“</w:t>
      </w:r>
      <w:r w:rsidR="00CA5D9C" w:rsidRPr="004458B4">
        <w:rPr>
          <w:lang w:val="fr-FR"/>
        </w:rPr>
        <w:t>3)</w:t>
      </w:r>
      <w:r w:rsidR="00CA5D9C" w:rsidRPr="004458B4">
        <w:rPr>
          <w:lang w:val="fr-FR"/>
        </w:rPr>
        <w:tab/>
      </w:r>
      <w:r w:rsidR="006A6B66" w:rsidRPr="004458B4">
        <w:rPr>
          <w:lang w:val="fr-FR"/>
        </w:rPr>
        <w:t>Le président et les vice</w:t>
      </w:r>
      <w:r w:rsidRPr="004458B4">
        <w:rPr>
          <w:rFonts w:eastAsia="MS Mincho" w:hint="eastAsia"/>
          <w:lang w:val="fr-FR"/>
        </w:rPr>
        <w:t>-</w:t>
      </w:r>
      <w:r w:rsidR="006A6B66" w:rsidRPr="004458B4">
        <w:rPr>
          <w:lang w:val="fr-FR"/>
        </w:rPr>
        <w:t>présidents sortants ne sont pas immédiatement rééligibles à la fonction qu</w:t>
      </w:r>
      <w:r>
        <w:rPr>
          <w:lang w:val="fr-FR"/>
        </w:rPr>
        <w:t>’</w:t>
      </w:r>
      <w:r w:rsidR="006A6B66" w:rsidRPr="004458B4">
        <w:rPr>
          <w:lang w:val="fr-FR"/>
        </w:rPr>
        <w:t>ils exerçaient.</w:t>
      </w:r>
      <w:r w:rsidR="00AF232B" w:rsidRPr="004458B4">
        <w:rPr>
          <w:lang w:val="fr-FR"/>
        </w:rPr>
        <w:t>”</w:t>
      </w:r>
    </w:p>
    <w:p w:rsidR="004458B4" w:rsidRDefault="00AF4A65" w:rsidP="004458B4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4458B4">
        <w:rPr>
          <w:lang w:val="fr-FR"/>
        </w:rPr>
        <w:lastRenderedPageBreak/>
        <w:t>pour faciliter le passage au nouveau cycle d</w:t>
      </w:r>
      <w:r w:rsidR="004458B4">
        <w:rPr>
          <w:lang w:val="fr-FR"/>
        </w:rPr>
        <w:t>’</w:t>
      </w:r>
      <w:r w:rsidRPr="004458B4">
        <w:rPr>
          <w:lang w:val="fr-FR"/>
        </w:rPr>
        <w:t>élection</w:t>
      </w:r>
      <w:r w:rsidR="00CA5D9C" w:rsidRPr="004458B4">
        <w:rPr>
          <w:lang w:val="fr-FR"/>
        </w:rPr>
        <w:t xml:space="preserve">, </w:t>
      </w:r>
      <w:r w:rsidRPr="004458B4">
        <w:rPr>
          <w:lang w:val="fr-FR"/>
        </w:rPr>
        <w:t>le bureau actuel de l</w:t>
      </w:r>
      <w:r w:rsidR="004458B4">
        <w:rPr>
          <w:lang w:val="fr-FR"/>
        </w:rPr>
        <w:t>’</w:t>
      </w:r>
      <w:r w:rsidRPr="004458B4">
        <w:rPr>
          <w:lang w:val="fr-FR"/>
        </w:rPr>
        <w:t>Assemblée générale de l</w:t>
      </w:r>
      <w:r w:rsidR="004458B4">
        <w:rPr>
          <w:lang w:val="fr-FR"/>
        </w:rPr>
        <w:t>’</w:t>
      </w:r>
      <w:r w:rsidRPr="004458B4">
        <w:rPr>
          <w:lang w:val="fr-FR"/>
        </w:rPr>
        <w:t>OMPI de</w:t>
      </w:r>
      <w:r w:rsidR="00E876B9">
        <w:rPr>
          <w:lang w:val="fr-FR"/>
        </w:rPr>
        <w:t> </w:t>
      </w:r>
      <w:r w:rsidR="00CA5D9C" w:rsidRPr="004458B4">
        <w:rPr>
          <w:lang w:val="fr-FR"/>
        </w:rPr>
        <w:t xml:space="preserve">2016 </w:t>
      </w:r>
      <w:r w:rsidRPr="004458B4">
        <w:rPr>
          <w:lang w:val="fr-FR"/>
        </w:rPr>
        <w:t>présidera</w:t>
      </w:r>
      <w:r w:rsidR="00CA5D9C" w:rsidRPr="004458B4">
        <w:rPr>
          <w:lang w:val="fr-FR"/>
        </w:rPr>
        <w:t xml:space="preserve"> </w:t>
      </w:r>
      <w:r w:rsidRPr="004458B4">
        <w:rPr>
          <w:lang w:val="fr-FR"/>
        </w:rPr>
        <w:t>la session de</w:t>
      </w:r>
      <w:r w:rsidR="00E876B9">
        <w:rPr>
          <w:lang w:val="fr-FR"/>
        </w:rPr>
        <w:t> </w:t>
      </w:r>
      <w:r w:rsidR="00CA5D9C" w:rsidRPr="004458B4">
        <w:rPr>
          <w:lang w:val="fr-FR"/>
        </w:rPr>
        <w:t xml:space="preserve">2017 </w:t>
      </w:r>
      <w:r w:rsidRPr="004458B4">
        <w:rPr>
          <w:lang w:val="fr-FR"/>
        </w:rPr>
        <w:t>de l</w:t>
      </w:r>
      <w:r w:rsidR="004458B4">
        <w:rPr>
          <w:lang w:val="fr-FR"/>
        </w:rPr>
        <w:t>’</w:t>
      </w:r>
      <w:r w:rsidRPr="004458B4">
        <w:rPr>
          <w:lang w:val="fr-FR"/>
        </w:rPr>
        <w:t>Assemblée générale de l</w:t>
      </w:r>
      <w:r w:rsidR="004458B4">
        <w:rPr>
          <w:lang w:val="fr-FR"/>
        </w:rPr>
        <w:t>’</w:t>
      </w:r>
      <w:r w:rsidRPr="004458B4">
        <w:rPr>
          <w:lang w:val="fr-FR"/>
        </w:rPr>
        <w:t>OMPI</w:t>
      </w:r>
      <w:r w:rsidR="00CA5D9C" w:rsidRPr="004458B4">
        <w:rPr>
          <w:lang w:val="fr-FR"/>
        </w:rPr>
        <w:t>.</w:t>
      </w:r>
    </w:p>
    <w:p w:rsidR="00CA5D9C" w:rsidRPr="004458B4" w:rsidRDefault="00CA5D9C" w:rsidP="00CA5D9C">
      <w:pPr>
        <w:rPr>
          <w:lang w:val="fr-FR"/>
        </w:rPr>
      </w:pPr>
    </w:p>
    <w:p w:rsidR="00CA5D9C" w:rsidRDefault="00CA5D9C" w:rsidP="00CA5D9C">
      <w:pPr>
        <w:rPr>
          <w:lang w:val="fr-FR"/>
        </w:rPr>
      </w:pPr>
    </w:p>
    <w:p w:rsidR="004458B4" w:rsidRDefault="004458B4">
      <w:pPr>
        <w:pStyle w:val="Endofdocument-Annex"/>
      </w:pPr>
      <w:r>
        <w:t>[Fin du document]</w:t>
      </w:r>
    </w:p>
    <w:sectPr w:rsidR="004458B4" w:rsidSect="004458B4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5" w:rsidRDefault="00031395">
      <w:r>
        <w:separator/>
      </w:r>
    </w:p>
  </w:endnote>
  <w:endnote w:type="continuationSeparator" w:id="0">
    <w:p w:rsidR="00031395" w:rsidRDefault="00031395" w:rsidP="003B38C1">
      <w:r>
        <w:separator/>
      </w:r>
    </w:p>
    <w:p w:rsidR="00031395" w:rsidRPr="003B38C1" w:rsidRDefault="000313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1395" w:rsidRPr="003B38C1" w:rsidRDefault="000313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5" w:rsidRDefault="00031395">
      <w:r>
        <w:separator/>
      </w:r>
    </w:p>
  </w:footnote>
  <w:footnote w:type="continuationSeparator" w:id="0">
    <w:p w:rsidR="00031395" w:rsidRDefault="00031395" w:rsidP="008B60B2">
      <w:r>
        <w:separator/>
      </w:r>
    </w:p>
    <w:p w:rsidR="00031395" w:rsidRPr="00ED77FB" w:rsidRDefault="000313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31395" w:rsidRPr="00ED77FB" w:rsidRDefault="000313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C" w:rsidRDefault="00CA5D9C">
    <w:pPr>
      <w:pStyle w:val="Header"/>
      <w:jc w:val="right"/>
    </w:pPr>
    <w:r>
      <w:t>A/56/16 Add.1</w:t>
    </w:r>
  </w:p>
  <w:p w:rsidR="00CA5D9C" w:rsidRDefault="00CA5D9C">
    <w:pPr>
      <w:pStyle w:val="Header"/>
      <w:jc w:val="right"/>
    </w:pPr>
    <w:r>
      <w:t xml:space="preserve">page </w:t>
    </w:r>
    <w:sdt>
      <w:sdtPr>
        <w:id w:val="-1037581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6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A5D9C" w:rsidRDefault="00CA5D9C" w:rsidP="00CA5D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31395"/>
    <w:rsid w:val="00043CAA"/>
    <w:rsid w:val="00060401"/>
    <w:rsid w:val="00060AFD"/>
    <w:rsid w:val="00075432"/>
    <w:rsid w:val="000864EC"/>
    <w:rsid w:val="000968ED"/>
    <w:rsid w:val="000B6DD2"/>
    <w:rsid w:val="000F3DD8"/>
    <w:rsid w:val="000F5E56"/>
    <w:rsid w:val="00124A13"/>
    <w:rsid w:val="001362EE"/>
    <w:rsid w:val="001832A6"/>
    <w:rsid w:val="001A1AC6"/>
    <w:rsid w:val="001D2022"/>
    <w:rsid w:val="001F5D3F"/>
    <w:rsid w:val="0022571E"/>
    <w:rsid w:val="002634C4"/>
    <w:rsid w:val="002928D3"/>
    <w:rsid w:val="002A0F21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93F75"/>
    <w:rsid w:val="003A6F89"/>
    <w:rsid w:val="003B38C1"/>
    <w:rsid w:val="00423E3E"/>
    <w:rsid w:val="00427AF4"/>
    <w:rsid w:val="004400E2"/>
    <w:rsid w:val="004458B4"/>
    <w:rsid w:val="004647DA"/>
    <w:rsid w:val="00474062"/>
    <w:rsid w:val="00477D6B"/>
    <w:rsid w:val="004B3A88"/>
    <w:rsid w:val="005167B7"/>
    <w:rsid w:val="0053057A"/>
    <w:rsid w:val="00540615"/>
    <w:rsid w:val="00560A29"/>
    <w:rsid w:val="00583945"/>
    <w:rsid w:val="005F3392"/>
    <w:rsid w:val="00605827"/>
    <w:rsid w:val="00611478"/>
    <w:rsid w:val="00646050"/>
    <w:rsid w:val="006713CA"/>
    <w:rsid w:val="00676C5C"/>
    <w:rsid w:val="0068480C"/>
    <w:rsid w:val="006A6B66"/>
    <w:rsid w:val="006C5F8B"/>
    <w:rsid w:val="007058FB"/>
    <w:rsid w:val="00714BFF"/>
    <w:rsid w:val="00734AC5"/>
    <w:rsid w:val="007736F2"/>
    <w:rsid w:val="007B1C7E"/>
    <w:rsid w:val="007B6A58"/>
    <w:rsid w:val="007D1613"/>
    <w:rsid w:val="007D2AF5"/>
    <w:rsid w:val="007E3D0E"/>
    <w:rsid w:val="007F2E75"/>
    <w:rsid w:val="00804A87"/>
    <w:rsid w:val="008271CE"/>
    <w:rsid w:val="008B2CC1"/>
    <w:rsid w:val="008B60B2"/>
    <w:rsid w:val="008C2613"/>
    <w:rsid w:val="008F01A0"/>
    <w:rsid w:val="008F59D8"/>
    <w:rsid w:val="0090731E"/>
    <w:rsid w:val="00916EE2"/>
    <w:rsid w:val="00957639"/>
    <w:rsid w:val="00966A22"/>
    <w:rsid w:val="0096722F"/>
    <w:rsid w:val="00980843"/>
    <w:rsid w:val="009D14F6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AE6FBF"/>
    <w:rsid w:val="00AF232B"/>
    <w:rsid w:val="00AF4A65"/>
    <w:rsid w:val="00B05A69"/>
    <w:rsid w:val="00B11265"/>
    <w:rsid w:val="00B96538"/>
    <w:rsid w:val="00B9734B"/>
    <w:rsid w:val="00BB0A15"/>
    <w:rsid w:val="00BD5222"/>
    <w:rsid w:val="00C11BFE"/>
    <w:rsid w:val="00C31D1E"/>
    <w:rsid w:val="00C52FC7"/>
    <w:rsid w:val="00C52FF7"/>
    <w:rsid w:val="00C5315D"/>
    <w:rsid w:val="00C8469C"/>
    <w:rsid w:val="00C94629"/>
    <w:rsid w:val="00C96DD3"/>
    <w:rsid w:val="00CA5D9C"/>
    <w:rsid w:val="00CB6774"/>
    <w:rsid w:val="00D45252"/>
    <w:rsid w:val="00D71B4D"/>
    <w:rsid w:val="00D90FF0"/>
    <w:rsid w:val="00D93D55"/>
    <w:rsid w:val="00E335FE"/>
    <w:rsid w:val="00E5021F"/>
    <w:rsid w:val="00E6018D"/>
    <w:rsid w:val="00E876B9"/>
    <w:rsid w:val="00EC4E49"/>
    <w:rsid w:val="00ED77FB"/>
    <w:rsid w:val="00EF76D8"/>
    <w:rsid w:val="00F021A6"/>
    <w:rsid w:val="00F223C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F5D3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773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F5D3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773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1441</Characters>
  <Application>Microsoft Office Word</Application>
  <DocSecurity>0</DocSecurity>
  <Lines>28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A/55/</vt:lpstr>
      <vt:lpstr>A/55/</vt:lpstr>
    </vt:vector>
  </TitlesOfParts>
  <Company>WIPO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COUTURE Sébastien</cp:lastModifiedBy>
  <cp:revision>19</cp:revision>
  <cp:lastPrinted>2016-10-10T18:35:00Z</cp:lastPrinted>
  <dcterms:created xsi:type="dcterms:W3CDTF">2016-10-11T02:41:00Z</dcterms:created>
  <dcterms:modified xsi:type="dcterms:W3CDTF">2016-10-11T08:16:00Z</dcterms:modified>
</cp:coreProperties>
</file>