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95B58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95B58" w:rsidP="000467D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95B58">
              <w:rPr>
                <w:rFonts w:ascii="Arial Black" w:hAnsi="Arial Black"/>
                <w:caps/>
                <w:sz w:val="15"/>
              </w:rPr>
              <w:t>IPC/A/36/</w:t>
            </w:r>
            <w:bookmarkStart w:id="1" w:name="Code"/>
            <w:bookmarkEnd w:id="1"/>
            <w:r w:rsidR="00CA69B6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CA69B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0467D2">
              <w:rPr>
                <w:rFonts w:ascii="Arial Black" w:hAnsi="Arial Black"/>
                <w:caps/>
                <w:sz w:val="15"/>
              </w:rPr>
              <w:t>February 5</w:t>
            </w:r>
            <w:r w:rsidR="007E5BEC">
              <w:rPr>
                <w:rFonts w:ascii="Arial Black" w:hAnsi="Arial Black"/>
                <w:caps/>
                <w:sz w:val="15"/>
              </w:rPr>
              <w:t xml:space="preserve">, </w:t>
            </w:r>
            <w:r w:rsidR="00CA69B6">
              <w:rPr>
                <w:rFonts w:ascii="Arial Black" w:hAnsi="Arial Black"/>
                <w:caps/>
                <w:sz w:val="15"/>
              </w:rPr>
              <w:t>201</w:t>
            </w:r>
            <w:r w:rsidR="000467D2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744430" w:rsidRDefault="00495B58" w:rsidP="008B2CC1">
      <w:pPr>
        <w:rPr>
          <w:b/>
          <w:sz w:val="28"/>
          <w:szCs w:val="28"/>
        </w:rPr>
      </w:pPr>
      <w:r w:rsidRPr="00495B58">
        <w:rPr>
          <w:b/>
          <w:sz w:val="28"/>
          <w:szCs w:val="28"/>
        </w:rPr>
        <w:t>Special Union for the International Patent Classification</w:t>
      </w:r>
    </w:p>
    <w:p w:rsidR="008B2CC1" w:rsidRPr="003845C1" w:rsidRDefault="00495B58" w:rsidP="008B2CC1">
      <w:pPr>
        <w:rPr>
          <w:b/>
          <w:sz w:val="28"/>
          <w:szCs w:val="28"/>
        </w:rPr>
      </w:pPr>
      <w:r w:rsidRPr="00495B58">
        <w:rPr>
          <w:b/>
          <w:sz w:val="28"/>
          <w:szCs w:val="28"/>
        </w:rPr>
        <w:t>(IPC Union)</w:t>
      </w:r>
    </w:p>
    <w:p w:rsidR="003845C1" w:rsidRDefault="003845C1" w:rsidP="003845C1"/>
    <w:p w:rsidR="00A85B8E" w:rsidRDefault="00A85B8E" w:rsidP="003845C1"/>
    <w:p w:rsidR="00A85B8E" w:rsidRPr="00A85B8E" w:rsidRDefault="00A85B8E" w:rsidP="003845C1">
      <w:pPr>
        <w:rPr>
          <w:b/>
          <w:sz w:val="28"/>
          <w:szCs w:val="28"/>
        </w:rPr>
      </w:pPr>
      <w:r w:rsidRPr="00A85B8E">
        <w:rPr>
          <w:b/>
          <w:sz w:val="28"/>
          <w:szCs w:val="28"/>
        </w:rPr>
        <w:t>Assembly</w:t>
      </w:r>
    </w:p>
    <w:p w:rsidR="00A85B8E" w:rsidRDefault="00A85B8E" w:rsidP="003845C1"/>
    <w:p w:rsidR="003845C1" w:rsidRDefault="003845C1" w:rsidP="003845C1"/>
    <w:p w:rsidR="00495B58" w:rsidRPr="00495B58" w:rsidRDefault="00495B58" w:rsidP="00495B58">
      <w:pPr>
        <w:rPr>
          <w:b/>
          <w:sz w:val="24"/>
          <w:szCs w:val="24"/>
        </w:rPr>
      </w:pPr>
      <w:r w:rsidRPr="00495B58">
        <w:rPr>
          <w:b/>
          <w:sz w:val="24"/>
          <w:szCs w:val="24"/>
        </w:rPr>
        <w:t>Thirty-Sixth (20</w:t>
      </w:r>
      <w:r w:rsidRPr="00495B58">
        <w:rPr>
          <w:b/>
          <w:sz w:val="24"/>
          <w:szCs w:val="24"/>
          <w:vertAlign w:val="superscript"/>
        </w:rPr>
        <w:t>th</w:t>
      </w:r>
      <w:r w:rsidRPr="00495B58">
        <w:rPr>
          <w:b/>
          <w:sz w:val="24"/>
          <w:szCs w:val="24"/>
        </w:rPr>
        <w:t xml:space="preserve"> Ordinary) Session</w:t>
      </w:r>
    </w:p>
    <w:p w:rsidR="008B2CC1" w:rsidRPr="003845C1" w:rsidRDefault="00495B58" w:rsidP="00495B58">
      <w:pPr>
        <w:rPr>
          <w:b/>
          <w:sz w:val="24"/>
          <w:szCs w:val="24"/>
        </w:rPr>
      </w:pPr>
      <w:r w:rsidRPr="00495B58">
        <w:rPr>
          <w:b/>
          <w:sz w:val="24"/>
          <w:szCs w:val="24"/>
        </w:rPr>
        <w:t>Geneva, October 5 to 14,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A69B6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REPORT</w:t>
      </w:r>
    </w:p>
    <w:p w:rsidR="008B2CC1" w:rsidRPr="008B2CC1" w:rsidRDefault="008B2CC1" w:rsidP="008B2CC1"/>
    <w:p w:rsidR="008B2CC1" w:rsidRPr="008B2CC1" w:rsidRDefault="000467D2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adopted</w:t>
      </w:r>
      <w:proofErr w:type="gramEnd"/>
      <w:r>
        <w:rPr>
          <w:i/>
        </w:rPr>
        <w:t xml:space="preserve"> </w:t>
      </w:r>
      <w:r w:rsidR="00CA69B6">
        <w:rPr>
          <w:i/>
        </w:rPr>
        <w:t xml:space="preserve">by the </w:t>
      </w:r>
      <w:r>
        <w:rPr>
          <w:i/>
        </w:rPr>
        <w:t>Assembly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CA69B6" w:rsidRDefault="00CA69B6" w:rsidP="00CA69B6">
      <w:pPr>
        <w:pStyle w:val="ONUME"/>
      </w:pPr>
      <w:r>
        <w:t>The Assembly was concerned with the following items of the Consolidated Agenda (document A/55/1):  1, 2, 3, 4, 5, 6, 10, 11, 31 and 32.</w:t>
      </w:r>
    </w:p>
    <w:p w:rsidR="00CA69B6" w:rsidRDefault="00CA69B6" w:rsidP="00CA69B6">
      <w:pPr>
        <w:pStyle w:val="ONUME"/>
      </w:pPr>
      <w:r>
        <w:t>The reports on the said items are contained in the General Report (document A/55/13).</w:t>
      </w:r>
    </w:p>
    <w:p w:rsidR="00CA69B6" w:rsidRDefault="00CA69B6" w:rsidP="00CA69B6">
      <w:pPr>
        <w:pStyle w:val="ONUME"/>
        <w:spacing w:after="0"/>
      </w:pPr>
      <w:r>
        <w:t xml:space="preserve">Mr. </w:t>
      </w:r>
      <w:proofErr w:type="spellStart"/>
      <w:r w:rsidRPr="00A4118A">
        <w:t>Kunihiko</w:t>
      </w:r>
      <w:proofErr w:type="spellEnd"/>
      <w:r w:rsidRPr="00A4118A">
        <w:t xml:space="preserve"> Fushimi</w:t>
      </w:r>
      <w:r>
        <w:t xml:space="preserve"> (Japan) was elec</w:t>
      </w:r>
      <w:r w:rsidR="00EE0373">
        <w:t>ted Chair of the Assembly</w:t>
      </w:r>
      <w:proofErr w:type="gramStart"/>
      <w:r w:rsidR="00EE0373">
        <w:t>;  M</w:t>
      </w:r>
      <w:r w:rsidR="00804B1A">
        <w:t>s</w:t>
      </w:r>
      <w:proofErr w:type="gramEnd"/>
      <w:r w:rsidR="00EE0373">
        <w:t>. </w:t>
      </w:r>
      <w:r w:rsidRPr="00154516">
        <w:t>Z</w:t>
      </w:r>
      <w:r>
        <w:t>hang</w:t>
      </w:r>
      <w:r w:rsidR="00EE0373">
        <w:t> </w:t>
      </w:r>
      <w:r w:rsidRPr="00154516">
        <w:t>Peng</w:t>
      </w:r>
      <w:r w:rsidR="00EE0373">
        <w:t> </w:t>
      </w:r>
      <w:r>
        <w:t>(China) was elected Vice</w:t>
      </w:r>
      <w:r>
        <w:noBreakHyphen/>
        <w:t>Chair.</w:t>
      </w:r>
    </w:p>
    <w:p w:rsidR="00CA69B6" w:rsidRDefault="00CA69B6" w:rsidP="00CA69B6"/>
    <w:p w:rsidR="00CA69B6" w:rsidRDefault="00CA69B6" w:rsidP="00CA69B6"/>
    <w:p w:rsidR="00CA69B6" w:rsidRDefault="00CA69B6" w:rsidP="00CA69B6"/>
    <w:p w:rsidR="00CA69B6" w:rsidRPr="00F5163B" w:rsidRDefault="00CA69B6" w:rsidP="00CA69B6">
      <w:pPr>
        <w:ind w:left="5533"/>
        <w:rPr>
          <w:i/>
        </w:rPr>
      </w:pPr>
      <w:r>
        <w:t>[End of document]</w:t>
      </w:r>
    </w:p>
    <w:p w:rsidR="002928D3" w:rsidRDefault="002928D3"/>
    <w:sectPr w:rsidR="002928D3" w:rsidSect="00CA69B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B6" w:rsidRDefault="00CA69B6">
      <w:r>
        <w:separator/>
      </w:r>
    </w:p>
  </w:endnote>
  <w:endnote w:type="continuationSeparator" w:id="0">
    <w:p w:rsidR="00CA69B6" w:rsidRDefault="00CA69B6" w:rsidP="003B38C1">
      <w:r>
        <w:separator/>
      </w:r>
    </w:p>
    <w:p w:rsidR="00CA69B6" w:rsidRPr="003B38C1" w:rsidRDefault="00CA69B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A69B6" w:rsidRPr="003B38C1" w:rsidRDefault="00CA69B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B6" w:rsidRDefault="00CA69B6">
      <w:r>
        <w:separator/>
      </w:r>
    </w:p>
  </w:footnote>
  <w:footnote w:type="continuationSeparator" w:id="0">
    <w:p w:rsidR="00CA69B6" w:rsidRDefault="00CA69B6" w:rsidP="008B60B2">
      <w:r>
        <w:separator/>
      </w:r>
    </w:p>
    <w:p w:rsidR="00CA69B6" w:rsidRPr="00ED77FB" w:rsidRDefault="00CA69B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A69B6" w:rsidRPr="00ED77FB" w:rsidRDefault="00CA69B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A69B6" w:rsidP="00477D6B">
    <w:pPr>
      <w:jc w:val="right"/>
    </w:pPr>
    <w:bookmarkStart w:id="6" w:name="Code2"/>
    <w:bookmarkEnd w:id="6"/>
    <w:r>
      <w:t>IPC/A/36/1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A69B6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B6"/>
    <w:rsid w:val="00043CAA"/>
    <w:rsid w:val="000467D2"/>
    <w:rsid w:val="00075432"/>
    <w:rsid w:val="000968ED"/>
    <w:rsid w:val="000F5E56"/>
    <w:rsid w:val="001362EE"/>
    <w:rsid w:val="001832A6"/>
    <w:rsid w:val="002634C4"/>
    <w:rsid w:val="002928D3"/>
    <w:rsid w:val="002F1FE6"/>
    <w:rsid w:val="002F4E68"/>
    <w:rsid w:val="00312F7F"/>
    <w:rsid w:val="003228B7"/>
    <w:rsid w:val="003673CF"/>
    <w:rsid w:val="003845C1"/>
    <w:rsid w:val="003A6F89"/>
    <w:rsid w:val="003B38C1"/>
    <w:rsid w:val="00423E3E"/>
    <w:rsid w:val="00427AF4"/>
    <w:rsid w:val="004400E2"/>
    <w:rsid w:val="004647DA"/>
    <w:rsid w:val="00474062"/>
    <w:rsid w:val="00477D6B"/>
    <w:rsid w:val="00495B58"/>
    <w:rsid w:val="0053057A"/>
    <w:rsid w:val="00560A29"/>
    <w:rsid w:val="00605827"/>
    <w:rsid w:val="00646050"/>
    <w:rsid w:val="006555BA"/>
    <w:rsid w:val="006713CA"/>
    <w:rsid w:val="00676C5C"/>
    <w:rsid w:val="007058FB"/>
    <w:rsid w:val="00744430"/>
    <w:rsid w:val="007B6A58"/>
    <w:rsid w:val="007D1613"/>
    <w:rsid w:val="007E5BEC"/>
    <w:rsid w:val="00804B1A"/>
    <w:rsid w:val="00805C83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5B8E"/>
    <w:rsid w:val="00AC205C"/>
    <w:rsid w:val="00B05A69"/>
    <w:rsid w:val="00B41B9B"/>
    <w:rsid w:val="00B9734B"/>
    <w:rsid w:val="00C11BFE"/>
    <w:rsid w:val="00C94629"/>
    <w:rsid w:val="00CA69B6"/>
    <w:rsid w:val="00CB1F7B"/>
    <w:rsid w:val="00D45252"/>
    <w:rsid w:val="00D71B4D"/>
    <w:rsid w:val="00D93D55"/>
    <w:rsid w:val="00E335FE"/>
    <w:rsid w:val="00E5021F"/>
    <w:rsid w:val="00EC4E49"/>
    <w:rsid w:val="00ED77FB"/>
    <w:rsid w:val="00EE0373"/>
    <w:rsid w:val="00F021A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44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43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44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43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IPC%20A%203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A 36 (E)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IPC/A/36/</vt:lpstr>
    </vt:vector>
  </TitlesOfParts>
  <Company>WIPO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IPC/A/36/</dc:title>
  <dc:creator>SANCHEZ Maria Margarita</dc:creator>
  <cp:lastModifiedBy>HÄFLIGER Patience</cp:lastModifiedBy>
  <cp:revision>2</cp:revision>
  <cp:lastPrinted>2011-02-15T10:56:00Z</cp:lastPrinted>
  <dcterms:created xsi:type="dcterms:W3CDTF">2016-01-06T15:09:00Z</dcterms:created>
  <dcterms:modified xsi:type="dcterms:W3CDTF">2016-01-06T15:09:00Z</dcterms:modified>
</cp:coreProperties>
</file>