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B1200">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9088B"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WO/CC/75/</w:t>
      </w:r>
      <w:r w:rsidR="0033538E">
        <w:rPr>
          <w:rFonts w:ascii="Arial Black" w:eastAsia="SimSun" w:hAnsi="Arial Black" w:cs="Arial"/>
          <w:b/>
          <w:caps/>
          <w:noProof/>
          <w:sz w:val="16"/>
          <w:szCs w:val="16"/>
          <w:lang w:eastAsia="zh-CN"/>
        </w:rPr>
        <w:t>2</w:t>
      </w:r>
    </w:p>
    <w:bookmarkEnd w:id="2"/>
    <w:p w:rsidR="003F7284" w:rsidRPr="00BB6440" w:rsidRDefault="003F7284" w:rsidP="005D79F6">
      <w:pPr>
        <w:jc w:val="right"/>
        <w:rPr>
          <w:b/>
          <w:bCs/>
          <w:sz w:val="30"/>
          <w:szCs w:val="30"/>
          <w:rtl/>
        </w:rPr>
      </w:pPr>
      <w:r w:rsidRPr="00BB6440">
        <w:rPr>
          <w:b/>
          <w:bCs/>
          <w:sz w:val="30"/>
          <w:szCs w:val="30"/>
          <w:rtl/>
        </w:rPr>
        <w:t xml:space="preserve">الأصل: </w:t>
      </w:r>
      <w:proofErr w:type="gramStart"/>
      <w:r w:rsidR="0033538E">
        <w:rPr>
          <w:b/>
          <w:bCs/>
          <w:sz w:val="30"/>
          <w:szCs w:val="30"/>
          <w:rtl/>
        </w:rPr>
        <w:t>بالإنكليزية</w:t>
      </w:r>
      <w:proofErr w:type="gramEnd"/>
    </w:p>
    <w:p w:rsidR="003F7284" w:rsidRPr="00BB6440" w:rsidRDefault="003F7284" w:rsidP="00BC510B">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BC510B">
        <w:rPr>
          <w:rFonts w:hint="cs"/>
          <w:b/>
          <w:bCs/>
          <w:sz w:val="30"/>
          <w:szCs w:val="30"/>
          <w:rtl/>
        </w:rPr>
        <w:t>4</w:t>
      </w:r>
      <w:r w:rsidR="0033538E">
        <w:rPr>
          <w:b/>
          <w:bCs/>
          <w:sz w:val="30"/>
          <w:szCs w:val="30"/>
          <w:rtl/>
        </w:rPr>
        <w:t xml:space="preserve"> </w:t>
      </w:r>
      <w:r w:rsidR="00BC510B">
        <w:rPr>
          <w:rFonts w:hint="cs"/>
          <w:b/>
          <w:bCs/>
          <w:sz w:val="30"/>
          <w:szCs w:val="30"/>
          <w:rtl/>
        </w:rPr>
        <w:t>سبتمبر</w:t>
      </w:r>
      <w:bookmarkStart w:id="3" w:name="_GoBack"/>
      <w:bookmarkEnd w:id="3"/>
      <w:r w:rsidR="0033538E">
        <w:rPr>
          <w:b/>
          <w:bCs/>
          <w:sz w:val="30"/>
          <w:szCs w:val="30"/>
          <w:rtl/>
        </w:rPr>
        <w:t xml:space="preserve"> 2018</w:t>
      </w:r>
    </w:p>
    <w:p w:rsidR="002E7810" w:rsidRPr="00FD6D15" w:rsidRDefault="00F9088B" w:rsidP="00656703">
      <w:pPr>
        <w:pStyle w:val="Heading1"/>
        <w:spacing w:after="600" w:line="240" w:lineRule="auto"/>
        <w:rPr>
          <w:rtl/>
        </w:rPr>
      </w:pPr>
      <w:r>
        <w:rPr>
          <w:rFonts w:hint="eastAsia"/>
          <w:rtl/>
        </w:rPr>
        <w:t>لجنة</w:t>
      </w:r>
      <w:r>
        <w:rPr>
          <w:rtl/>
        </w:rPr>
        <w:t xml:space="preserve"> </w:t>
      </w:r>
      <w:r>
        <w:rPr>
          <w:rFonts w:hint="eastAsia"/>
          <w:rtl/>
        </w:rPr>
        <w:t>الويبو</w:t>
      </w:r>
      <w:r>
        <w:rPr>
          <w:rtl/>
        </w:rPr>
        <w:t xml:space="preserve"> </w:t>
      </w:r>
      <w:r>
        <w:rPr>
          <w:rFonts w:hint="eastAsia"/>
          <w:rtl/>
        </w:rPr>
        <w:t>للتنسيق</w:t>
      </w:r>
    </w:p>
    <w:p w:rsidR="002E7810" w:rsidRPr="002E7810" w:rsidRDefault="00F9088B"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الخامسة</w:t>
      </w:r>
      <w:r>
        <w:rPr>
          <w:rFonts w:ascii="Arial Black" w:hAnsi="Arial Black" w:cs="PT Bold Heading"/>
          <w:sz w:val="30"/>
          <w:szCs w:val="30"/>
          <w:rtl/>
        </w:rPr>
        <w:t xml:space="preserve"> </w:t>
      </w:r>
      <w:r>
        <w:rPr>
          <w:rFonts w:ascii="Arial Black" w:hAnsi="Arial Black" w:cs="PT Bold Heading" w:hint="eastAsia"/>
          <w:sz w:val="30"/>
          <w:szCs w:val="30"/>
          <w:rtl/>
        </w:rPr>
        <w:t>والسبعون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العادية</w:t>
      </w:r>
      <w:r>
        <w:rPr>
          <w:rFonts w:ascii="Arial Black" w:hAnsi="Arial Black" w:cs="PT Bold Heading"/>
          <w:sz w:val="30"/>
          <w:szCs w:val="30"/>
          <w:rtl/>
        </w:rPr>
        <w:t xml:space="preserve"> </w:t>
      </w:r>
      <w:r>
        <w:rPr>
          <w:rFonts w:ascii="Arial Black" w:hAnsi="Arial Black" w:cs="PT Bold Heading" w:hint="eastAsia"/>
          <w:sz w:val="30"/>
          <w:szCs w:val="30"/>
          <w:rtl/>
        </w:rPr>
        <w:t>التاسعة</w:t>
      </w:r>
      <w:r>
        <w:rPr>
          <w:rFonts w:ascii="Arial Black" w:hAnsi="Arial Black" w:cs="PT Bold Heading"/>
          <w:sz w:val="30"/>
          <w:szCs w:val="30"/>
          <w:rtl/>
        </w:rPr>
        <w:t xml:space="preserve"> </w:t>
      </w:r>
      <w:proofErr w:type="gramStart"/>
      <w:r>
        <w:rPr>
          <w:rFonts w:ascii="Arial Black" w:hAnsi="Arial Black" w:cs="PT Bold Heading" w:hint="eastAsia"/>
          <w:sz w:val="30"/>
          <w:szCs w:val="30"/>
          <w:rtl/>
        </w:rPr>
        <w:t>والأربعون</w:t>
      </w:r>
      <w:proofErr w:type="gramEnd"/>
      <w:r>
        <w:rPr>
          <w:rFonts w:ascii="Arial Black" w:hAnsi="Arial Black" w:cs="PT Bold Heading"/>
          <w:sz w:val="30"/>
          <w:szCs w:val="30"/>
          <w:rtl/>
        </w:rPr>
        <w:t>)</w:t>
      </w:r>
    </w:p>
    <w:p w:rsidR="002E7810" w:rsidRPr="002E7810" w:rsidRDefault="00F9088B" w:rsidP="00874721">
      <w:pPr>
        <w:spacing w:line="600" w:lineRule="auto"/>
        <w:rPr>
          <w:b/>
          <w:bCs/>
          <w:rtl/>
        </w:rPr>
      </w:pPr>
      <w:r>
        <w:rPr>
          <w:b/>
          <w:bCs/>
          <w:rtl/>
        </w:rPr>
        <w:t>جنيف، من 24 سبتمبر إلى 2 أكتوبر 2018</w:t>
      </w:r>
    </w:p>
    <w:p w:rsidR="002E7810" w:rsidRPr="002E7810" w:rsidRDefault="0033538E" w:rsidP="00874721">
      <w:pPr>
        <w:rPr>
          <w:rFonts w:ascii="Arial Black" w:hAnsi="Arial Black" w:cs="PT Bold Heading"/>
          <w:sz w:val="26"/>
          <w:szCs w:val="26"/>
          <w:rtl/>
        </w:rPr>
      </w:pPr>
      <w:r>
        <w:rPr>
          <w:rFonts w:ascii="Arial Black" w:hAnsi="Arial Black" w:cs="PT Bold Heading" w:hint="eastAsia"/>
          <w:sz w:val="26"/>
          <w:szCs w:val="26"/>
          <w:rtl/>
        </w:rPr>
        <w:t>تعديلات</w:t>
      </w:r>
      <w:r>
        <w:rPr>
          <w:rFonts w:ascii="Arial Black" w:hAnsi="Arial Black" w:cs="PT Bold Heading"/>
          <w:sz w:val="26"/>
          <w:szCs w:val="26"/>
          <w:rtl/>
        </w:rPr>
        <w:t xml:space="preserve"> </w:t>
      </w:r>
      <w:r>
        <w:rPr>
          <w:rFonts w:ascii="Arial Black" w:hAnsi="Arial Black" w:cs="PT Bold Heading" w:hint="eastAsia"/>
          <w:sz w:val="26"/>
          <w:szCs w:val="26"/>
          <w:rtl/>
        </w:rPr>
        <w:t>على</w:t>
      </w:r>
      <w:r>
        <w:rPr>
          <w:rFonts w:ascii="Arial Black" w:hAnsi="Arial Black" w:cs="PT Bold Heading"/>
          <w:sz w:val="26"/>
          <w:szCs w:val="26"/>
          <w:rtl/>
        </w:rPr>
        <w:t xml:space="preserve"> </w:t>
      </w:r>
      <w:r>
        <w:rPr>
          <w:rFonts w:ascii="Arial Black" w:hAnsi="Arial Black" w:cs="PT Bold Heading" w:hint="eastAsia"/>
          <w:sz w:val="26"/>
          <w:szCs w:val="26"/>
          <w:rtl/>
        </w:rPr>
        <w:t>نظام</w:t>
      </w:r>
      <w:r>
        <w:rPr>
          <w:rFonts w:ascii="Arial Black" w:hAnsi="Arial Black" w:cs="PT Bold Heading"/>
          <w:sz w:val="26"/>
          <w:szCs w:val="26"/>
          <w:rtl/>
        </w:rPr>
        <w:t xml:space="preserve"> </w:t>
      </w:r>
      <w:r>
        <w:rPr>
          <w:rFonts w:ascii="Arial Black" w:hAnsi="Arial Black" w:cs="PT Bold Heading" w:hint="eastAsia"/>
          <w:sz w:val="26"/>
          <w:szCs w:val="26"/>
          <w:rtl/>
        </w:rPr>
        <w:t>الموظفين</w:t>
      </w:r>
      <w:r>
        <w:rPr>
          <w:rFonts w:ascii="Arial Black" w:hAnsi="Arial Black" w:cs="PT Bold Heading"/>
          <w:sz w:val="26"/>
          <w:szCs w:val="26"/>
          <w:rtl/>
        </w:rPr>
        <w:t xml:space="preserve"> </w:t>
      </w:r>
      <w:proofErr w:type="gramStart"/>
      <w:r>
        <w:rPr>
          <w:rFonts w:ascii="Arial Black" w:hAnsi="Arial Black" w:cs="PT Bold Heading" w:hint="eastAsia"/>
          <w:sz w:val="26"/>
          <w:szCs w:val="26"/>
          <w:rtl/>
        </w:rPr>
        <w:t>ولائحته</w:t>
      </w:r>
      <w:proofErr w:type="gramEnd"/>
    </w:p>
    <w:p w:rsidR="003F7284" w:rsidRPr="00BB6440" w:rsidRDefault="0033538E" w:rsidP="00874721">
      <w:pPr>
        <w:spacing w:before="200" w:after="960"/>
        <w:rPr>
          <w:i/>
          <w:iCs/>
          <w:rtl/>
        </w:rPr>
      </w:pPr>
      <w:proofErr w:type="gramStart"/>
      <w:r>
        <w:rPr>
          <w:i/>
          <w:iCs/>
          <w:rtl/>
        </w:rPr>
        <w:t>وثيقة</w:t>
      </w:r>
      <w:proofErr w:type="gramEnd"/>
      <w:r>
        <w:rPr>
          <w:i/>
          <w:iCs/>
          <w:rtl/>
        </w:rPr>
        <w:t xml:space="preserve"> </w:t>
      </w:r>
      <w:r w:rsidR="003F7284" w:rsidRPr="00BB6440">
        <w:rPr>
          <w:i/>
          <w:iCs/>
          <w:rtl/>
        </w:rPr>
        <w:t>من إعداد</w:t>
      </w:r>
      <w:r w:rsidR="005D79F6" w:rsidRPr="00BB6440">
        <w:rPr>
          <w:rFonts w:hint="cs"/>
          <w:i/>
          <w:iCs/>
          <w:rtl/>
        </w:rPr>
        <w:t xml:space="preserve"> </w:t>
      </w:r>
      <w:r>
        <w:rPr>
          <w:rFonts w:hint="eastAsia"/>
          <w:i/>
          <w:iCs/>
          <w:rtl/>
        </w:rPr>
        <w:t>المدير</w:t>
      </w:r>
      <w:r>
        <w:rPr>
          <w:i/>
          <w:iCs/>
          <w:rtl/>
        </w:rPr>
        <w:t xml:space="preserve"> العام</w:t>
      </w:r>
    </w:p>
    <w:p w:rsidR="00EE2026" w:rsidRDefault="00EE2026">
      <w:pPr>
        <w:bidi w:val="0"/>
        <w:rPr>
          <w:rtl/>
        </w:rPr>
      </w:pPr>
      <w:r>
        <w:rPr>
          <w:rtl/>
        </w:rPr>
        <w:br w:type="page"/>
      </w:r>
    </w:p>
    <w:p w:rsidR="00FD6D15" w:rsidRPr="00EE2026" w:rsidRDefault="00EE2026" w:rsidP="00EE2026">
      <w:pPr>
        <w:pStyle w:val="Heading2"/>
        <w:jc w:val="center"/>
        <w:rPr>
          <w:b w:val="0"/>
          <w:bCs w:val="0"/>
          <w:rtl/>
        </w:rPr>
      </w:pPr>
      <w:proofErr w:type="gramStart"/>
      <w:r w:rsidRPr="00EE2026">
        <w:rPr>
          <w:rFonts w:hint="cs"/>
          <w:b w:val="0"/>
          <w:bCs w:val="0"/>
          <w:rtl/>
        </w:rPr>
        <w:lastRenderedPageBreak/>
        <w:t>قائمة</w:t>
      </w:r>
      <w:proofErr w:type="gramEnd"/>
      <w:r w:rsidRPr="00EE2026">
        <w:rPr>
          <w:rFonts w:hint="cs"/>
          <w:b w:val="0"/>
          <w:bCs w:val="0"/>
          <w:rtl/>
        </w:rPr>
        <w:t xml:space="preserve"> المحتويات</w:t>
      </w:r>
    </w:p>
    <w:p w:rsidR="00EE2026" w:rsidRPr="00B83E6F" w:rsidRDefault="00EE2026" w:rsidP="004851D8">
      <w:pPr>
        <w:pStyle w:val="Heading3"/>
        <w:rPr>
          <w:u w:val="single"/>
          <w:rtl/>
        </w:rPr>
      </w:pPr>
      <w:proofErr w:type="gramStart"/>
      <w:r w:rsidRPr="00B83E6F">
        <w:rPr>
          <w:u w:val="single"/>
          <w:rtl/>
        </w:rPr>
        <w:t>أقسام</w:t>
      </w:r>
      <w:proofErr w:type="gramEnd"/>
      <w:r w:rsidRPr="00B83E6F">
        <w:rPr>
          <w:u w:val="single"/>
          <w:rtl/>
        </w:rPr>
        <w:t xml:space="preserve"> الوثيقة </w:t>
      </w:r>
      <w:r w:rsidRPr="00B83E6F">
        <w:rPr>
          <w:u w:val="single"/>
        </w:rPr>
        <w:t>WO/CC/</w:t>
      </w:r>
      <w:r w:rsidR="004851D8">
        <w:rPr>
          <w:u w:val="single"/>
        </w:rPr>
        <w:t>75</w:t>
      </w:r>
      <w:r w:rsidRPr="00B83E6F">
        <w:rPr>
          <w:u w:val="single"/>
        </w:rPr>
        <w:t>/</w:t>
      </w:r>
      <w:r w:rsidR="004851D8">
        <w:rPr>
          <w:u w:val="single"/>
        </w:rPr>
        <w:t>2</w:t>
      </w:r>
    </w:p>
    <w:p w:rsidR="00EE2026" w:rsidRPr="00F80947" w:rsidRDefault="008E179D" w:rsidP="00EE2026">
      <w:pPr>
        <w:pStyle w:val="NormalParaAR"/>
        <w:ind w:left="1133" w:hanging="567"/>
        <w:rPr>
          <w:rtl/>
        </w:rPr>
      </w:pPr>
      <w:r>
        <w:rPr>
          <w:rFonts w:hint="cs"/>
          <w:rtl/>
        </w:rPr>
        <w:t>أولا</w:t>
      </w:r>
      <w:r w:rsidR="00EE2026" w:rsidRPr="00F80947">
        <w:rPr>
          <w:rFonts w:hint="cs"/>
          <w:rtl/>
        </w:rPr>
        <w:t>.</w:t>
      </w:r>
      <w:r w:rsidR="00EE2026" w:rsidRPr="00F80947">
        <w:rPr>
          <w:rFonts w:hint="cs"/>
          <w:rtl/>
        </w:rPr>
        <w:tab/>
        <w:t>مقدمة</w:t>
      </w:r>
    </w:p>
    <w:p w:rsidR="00EE2026" w:rsidRPr="00F80947" w:rsidRDefault="008E179D" w:rsidP="00EE2026">
      <w:pPr>
        <w:pStyle w:val="NormalParaAR"/>
        <w:ind w:left="1133" w:hanging="567"/>
        <w:rPr>
          <w:rtl/>
        </w:rPr>
      </w:pPr>
      <w:r>
        <w:rPr>
          <w:rFonts w:hint="cs"/>
          <w:rtl/>
        </w:rPr>
        <w:t>ثانيا</w:t>
      </w:r>
      <w:r w:rsidR="00EE2026" w:rsidRPr="00F80947">
        <w:rPr>
          <w:rFonts w:hint="cs"/>
          <w:rtl/>
        </w:rPr>
        <w:t>.</w:t>
      </w:r>
      <w:r w:rsidR="00EE2026" w:rsidRPr="00F80947">
        <w:rPr>
          <w:rFonts w:hint="cs"/>
          <w:rtl/>
        </w:rPr>
        <w:tab/>
      </w:r>
      <w:r w:rsidR="00EE2026" w:rsidRPr="00F80947">
        <w:rPr>
          <w:rtl/>
        </w:rPr>
        <w:t xml:space="preserve">تعديلات على نظام </w:t>
      </w:r>
      <w:proofErr w:type="gramStart"/>
      <w:r w:rsidR="00EE2026" w:rsidRPr="00F80947">
        <w:rPr>
          <w:rtl/>
        </w:rPr>
        <w:t>الموظفين</w:t>
      </w:r>
      <w:proofErr w:type="gramEnd"/>
      <w:r w:rsidR="00EE2026" w:rsidRPr="00F80947">
        <w:rPr>
          <w:rtl/>
        </w:rPr>
        <w:t xml:space="preserve"> لتدخل حيز النفاذ </w:t>
      </w:r>
      <w:r>
        <w:rPr>
          <w:rFonts w:hint="cs"/>
          <w:rtl/>
        </w:rPr>
        <w:t>اعتبارا</w:t>
      </w:r>
      <w:r w:rsidR="001C1C98">
        <w:rPr>
          <w:rFonts w:hint="cs"/>
          <w:rtl/>
        </w:rPr>
        <w:t>ً</w:t>
      </w:r>
      <w:r w:rsidR="00EE2026" w:rsidRPr="00F80947">
        <w:rPr>
          <w:rFonts w:hint="cs"/>
          <w:rtl/>
        </w:rPr>
        <w:t xml:space="preserve"> من</w:t>
      </w:r>
      <w:r w:rsidR="00EE2026" w:rsidRPr="00F80947">
        <w:rPr>
          <w:rtl/>
        </w:rPr>
        <w:t xml:space="preserve"> 1 يناير </w:t>
      </w:r>
      <w:r w:rsidR="00EE2026">
        <w:rPr>
          <w:rFonts w:hint="cs"/>
          <w:rtl/>
        </w:rPr>
        <w:t>2019</w:t>
      </w:r>
      <w:r w:rsidR="00EE2026" w:rsidRPr="00F80947">
        <w:rPr>
          <w:rtl/>
        </w:rPr>
        <w:t xml:space="preserve"> </w:t>
      </w:r>
      <w:r w:rsidR="00EE2026" w:rsidRPr="00F80947">
        <w:rPr>
          <w:rFonts w:hint="cs"/>
          <w:rtl/>
        </w:rPr>
        <w:t>(</w:t>
      </w:r>
      <w:r w:rsidR="00EE2026" w:rsidRPr="00F80947">
        <w:rPr>
          <w:rtl/>
        </w:rPr>
        <w:t>للموافقة</w:t>
      </w:r>
      <w:r w:rsidR="00EE2026" w:rsidRPr="00F80947">
        <w:rPr>
          <w:rFonts w:hint="cs"/>
          <w:rtl/>
        </w:rPr>
        <w:t>)</w:t>
      </w:r>
    </w:p>
    <w:p w:rsidR="00EE2026" w:rsidRPr="00F80947" w:rsidRDefault="008E179D" w:rsidP="00B83E6F">
      <w:pPr>
        <w:pStyle w:val="NormalParaAR"/>
        <w:ind w:left="1133" w:hanging="567"/>
        <w:rPr>
          <w:rtl/>
        </w:rPr>
      </w:pPr>
      <w:r>
        <w:rPr>
          <w:rFonts w:hint="cs"/>
          <w:rtl/>
        </w:rPr>
        <w:t>ثالثا</w:t>
      </w:r>
      <w:r w:rsidR="00EE2026" w:rsidRPr="00F80947">
        <w:rPr>
          <w:rFonts w:hint="cs"/>
          <w:rtl/>
        </w:rPr>
        <w:t>.</w:t>
      </w:r>
      <w:r w:rsidR="00EE2026" w:rsidRPr="00F80947">
        <w:rPr>
          <w:rFonts w:hint="cs"/>
          <w:rtl/>
        </w:rPr>
        <w:tab/>
      </w:r>
      <w:r w:rsidR="00EE2026" w:rsidRPr="00F80947">
        <w:rPr>
          <w:rtl/>
        </w:rPr>
        <w:t xml:space="preserve">تعديلات على لائحة </w:t>
      </w:r>
      <w:proofErr w:type="gramStart"/>
      <w:r w:rsidR="00EE2026" w:rsidRPr="00F80947">
        <w:rPr>
          <w:rtl/>
        </w:rPr>
        <w:t>الموظفين</w:t>
      </w:r>
      <w:proofErr w:type="gramEnd"/>
      <w:r w:rsidR="00EE2026" w:rsidRPr="00F80947">
        <w:rPr>
          <w:rtl/>
        </w:rPr>
        <w:t xml:space="preserve"> لتدخل حيز النفاذ </w:t>
      </w:r>
      <w:r>
        <w:rPr>
          <w:rFonts w:hint="cs"/>
          <w:rtl/>
        </w:rPr>
        <w:t>اعتبارا</w:t>
      </w:r>
      <w:r w:rsidR="001C1C98">
        <w:rPr>
          <w:rFonts w:hint="cs"/>
          <w:rtl/>
        </w:rPr>
        <w:t>ً</w:t>
      </w:r>
      <w:r w:rsidR="00EE2026" w:rsidRPr="00F80947">
        <w:rPr>
          <w:rFonts w:hint="cs"/>
          <w:rtl/>
        </w:rPr>
        <w:t xml:space="preserve"> من </w:t>
      </w:r>
      <w:r w:rsidR="00EE2026" w:rsidRPr="00F80947">
        <w:rPr>
          <w:rtl/>
        </w:rPr>
        <w:t xml:space="preserve">1 يناير </w:t>
      </w:r>
      <w:r w:rsidR="00B83E6F">
        <w:rPr>
          <w:rFonts w:hint="cs"/>
          <w:rtl/>
        </w:rPr>
        <w:t>2019</w:t>
      </w:r>
      <w:r w:rsidR="00EE2026" w:rsidRPr="00F80947">
        <w:rPr>
          <w:rtl/>
        </w:rPr>
        <w:t xml:space="preserve"> </w:t>
      </w:r>
      <w:r w:rsidR="00EE2026" w:rsidRPr="00F80947">
        <w:rPr>
          <w:rFonts w:hint="cs"/>
          <w:rtl/>
        </w:rPr>
        <w:t>(</w:t>
      </w:r>
      <w:r w:rsidR="00EE2026" w:rsidRPr="00F80947">
        <w:rPr>
          <w:rtl/>
        </w:rPr>
        <w:t>للإخطار</w:t>
      </w:r>
      <w:r w:rsidR="00EE2026" w:rsidRPr="00F80947">
        <w:rPr>
          <w:rFonts w:hint="cs"/>
          <w:rtl/>
        </w:rPr>
        <w:t>)</w:t>
      </w:r>
    </w:p>
    <w:p w:rsidR="00EE2026" w:rsidRPr="00F80947" w:rsidRDefault="008E179D" w:rsidP="00B83E6F">
      <w:pPr>
        <w:pStyle w:val="NormalParaAR"/>
        <w:ind w:left="1133" w:hanging="567"/>
        <w:rPr>
          <w:rtl/>
        </w:rPr>
      </w:pPr>
      <w:r>
        <w:rPr>
          <w:rtl/>
        </w:rPr>
        <w:t>رابعا</w:t>
      </w:r>
      <w:r w:rsidR="00EE2026" w:rsidRPr="00F80947">
        <w:rPr>
          <w:rtl/>
        </w:rPr>
        <w:t>.</w:t>
      </w:r>
      <w:r w:rsidR="00EE2026" w:rsidRPr="00F80947">
        <w:rPr>
          <w:rtl/>
        </w:rPr>
        <w:tab/>
        <w:t xml:space="preserve">تعديلات على لائحة </w:t>
      </w:r>
      <w:proofErr w:type="gramStart"/>
      <w:r w:rsidR="00EE2026" w:rsidRPr="00F80947">
        <w:rPr>
          <w:rtl/>
        </w:rPr>
        <w:t>الموظفين</w:t>
      </w:r>
      <w:proofErr w:type="gramEnd"/>
      <w:r w:rsidR="00EE2026" w:rsidRPr="00F80947">
        <w:rPr>
          <w:rtl/>
        </w:rPr>
        <w:t xml:space="preserve"> طُبِّقت بين 1 يوليو </w:t>
      </w:r>
      <w:r w:rsidR="00B83E6F">
        <w:rPr>
          <w:rFonts w:hint="cs"/>
          <w:rtl/>
        </w:rPr>
        <w:t>2017</w:t>
      </w:r>
      <w:r w:rsidR="00EE2026" w:rsidRPr="00F80947">
        <w:rPr>
          <w:rtl/>
        </w:rPr>
        <w:t xml:space="preserve"> و30 يونيو </w:t>
      </w:r>
      <w:r w:rsidR="00B83E6F">
        <w:rPr>
          <w:rFonts w:hint="cs"/>
          <w:rtl/>
        </w:rPr>
        <w:t>2018</w:t>
      </w:r>
      <w:r w:rsidR="00EE2026" w:rsidRPr="00F80947">
        <w:rPr>
          <w:rtl/>
        </w:rPr>
        <w:t xml:space="preserve"> </w:t>
      </w:r>
      <w:r w:rsidR="00EE2026" w:rsidRPr="00F80947">
        <w:rPr>
          <w:rFonts w:hint="cs"/>
          <w:rtl/>
        </w:rPr>
        <w:t>(</w:t>
      </w:r>
      <w:r w:rsidR="00EE2026" w:rsidRPr="00F80947">
        <w:rPr>
          <w:rtl/>
        </w:rPr>
        <w:t>للإخطار</w:t>
      </w:r>
      <w:r w:rsidR="00EE2026" w:rsidRPr="00F80947">
        <w:rPr>
          <w:rFonts w:hint="cs"/>
          <w:rtl/>
        </w:rPr>
        <w:t>)</w:t>
      </w:r>
    </w:p>
    <w:p w:rsidR="00EE2026" w:rsidRPr="00B83E6F" w:rsidRDefault="00EE2026" w:rsidP="00B83E6F">
      <w:pPr>
        <w:pStyle w:val="Heading3"/>
        <w:rPr>
          <w:u w:val="single"/>
          <w:rtl/>
          <w:lang w:bidi="ar-EG"/>
        </w:rPr>
      </w:pPr>
      <w:r w:rsidRPr="00B83E6F">
        <w:rPr>
          <w:u w:val="single"/>
          <w:rtl/>
        </w:rPr>
        <w:t>المرفقات</w:t>
      </w:r>
    </w:p>
    <w:p w:rsidR="00EE2026" w:rsidRPr="00F80947" w:rsidRDefault="00EE2026" w:rsidP="00B83E6F">
      <w:pPr>
        <w:pStyle w:val="NormalParaAR"/>
        <w:ind w:left="1700" w:hanging="1134"/>
      </w:pPr>
      <w:proofErr w:type="gramStart"/>
      <w:r w:rsidRPr="00F80947">
        <w:rPr>
          <w:rtl/>
        </w:rPr>
        <w:t>المرفق</w:t>
      </w:r>
      <w:proofErr w:type="gramEnd"/>
      <w:r w:rsidRPr="00F80947">
        <w:rPr>
          <w:rtl/>
        </w:rPr>
        <w:t xml:space="preserve"> الأول</w:t>
      </w:r>
      <w:r w:rsidRPr="00F80947">
        <w:rPr>
          <w:rtl/>
        </w:rPr>
        <w:tab/>
        <w:t xml:space="preserve">تعديلات مقترح </w:t>
      </w:r>
      <w:r w:rsidRPr="00F80947">
        <w:rPr>
          <w:rFonts w:hint="cs"/>
          <w:rtl/>
        </w:rPr>
        <w:t xml:space="preserve">إدخالها </w:t>
      </w:r>
      <w:r w:rsidRPr="00F80947">
        <w:rPr>
          <w:rtl/>
        </w:rPr>
        <w:t xml:space="preserve">على نظام </w:t>
      </w:r>
      <w:r w:rsidRPr="00F80947">
        <w:rPr>
          <w:rFonts w:hint="cs"/>
          <w:rtl/>
        </w:rPr>
        <w:t>ال</w:t>
      </w:r>
      <w:r w:rsidRPr="00F80947">
        <w:rPr>
          <w:rtl/>
        </w:rPr>
        <w:t xml:space="preserve">موظفين </w:t>
      </w:r>
      <w:r w:rsidR="008E179D">
        <w:rPr>
          <w:rFonts w:hint="cs"/>
          <w:rtl/>
        </w:rPr>
        <w:t>لتدخل حيز النفاذ اعتبارا</w:t>
      </w:r>
      <w:r w:rsidR="001C1C98">
        <w:rPr>
          <w:rFonts w:hint="cs"/>
          <w:rtl/>
        </w:rPr>
        <w:t>ً</w:t>
      </w:r>
      <w:r w:rsidRPr="00F80947">
        <w:rPr>
          <w:rFonts w:hint="cs"/>
          <w:rtl/>
        </w:rPr>
        <w:t xml:space="preserve"> من </w:t>
      </w:r>
      <w:r w:rsidRPr="00F80947">
        <w:rPr>
          <w:rtl/>
        </w:rPr>
        <w:t xml:space="preserve">1 يناير </w:t>
      </w:r>
      <w:r w:rsidR="00B83E6F">
        <w:rPr>
          <w:rFonts w:hint="cs"/>
          <w:rtl/>
        </w:rPr>
        <w:t>2019</w:t>
      </w:r>
    </w:p>
    <w:p w:rsidR="00EE2026" w:rsidRPr="00F80947" w:rsidRDefault="00EE2026" w:rsidP="00B83E6F">
      <w:pPr>
        <w:pStyle w:val="NormalParaAR"/>
        <w:ind w:left="1700" w:hanging="1134"/>
      </w:pPr>
      <w:r w:rsidRPr="00F80947">
        <w:rPr>
          <w:rtl/>
        </w:rPr>
        <w:t>المرفق الثاني</w:t>
      </w:r>
      <w:r w:rsidRPr="00F80947">
        <w:rPr>
          <w:rtl/>
        </w:rPr>
        <w:tab/>
        <w:t xml:space="preserve">تعديلات على </w:t>
      </w:r>
      <w:r w:rsidRPr="00F80947">
        <w:rPr>
          <w:rFonts w:hint="cs"/>
          <w:rtl/>
        </w:rPr>
        <w:t xml:space="preserve">لائحة الموظفين لتدخل </w:t>
      </w:r>
      <w:proofErr w:type="gramStart"/>
      <w:r w:rsidRPr="00F80947">
        <w:rPr>
          <w:rFonts w:hint="cs"/>
          <w:rtl/>
        </w:rPr>
        <w:t>حيز</w:t>
      </w:r>
      <w:proofErr w:type="gramEnd"/>
      <w:r w:rsidRPr="00F80947">
        <w:rPr>
          <w:rFonts w:hint="cs"/>
          <w:rtl/>
        </w:rPr>
        <w:t xml:space="preserve"> النفاذ </w:t>
      </w:r>
      <w:r w:rsidR="001C1C98">
        <w:rPr>
          <w:rtl/>
        </w:rPr>
        <w:t>اعتباراً</w:t>
      </w:r>
      <w:r w:rsidRPr="00F80947">
        <w:rPr>
          <w:rtl/>
        </w:rPr>
        <w:t xml:space="preserve"> من 1 يناير </w:t>
      </w:r>
      <w:r w:rsidR="00B83E6F">
        <w:rPr>
          <w:rFonts w:hint="cs"/>
          <w:rtl/>
        </w:rPr>
        <w:t>2019</w:t>
      </w:r>
    </w:p>
    <w:p w:rsidR="00EE2026" w:rsidRPr="00F80947" w:rsidRDefault="00EE2026" w:rsidP="00B83E6F">
      <w:pPr>
        <w:pStyle w:val="NormalParaAR"/>
        <w:ind w:left="1700" w:hanging="1134"/>
      </w:pPr>
      <w:r w:rsidRPr="00F80947">
        <w:rPr>
          <w:rtl/>
        </w:rPr>
        <w:t>المرفق الثالث</w:t>
      </w:r>
      <w:r w:rsidRPr="00F80947">
        <w:rPr>
          <w:rtl/>
        </w:rPr>
        <w:tab/>
        <w:t xml:space="preserve">تعديلات </w:t>
      </w:r>
      <w:r w:rsidRPr="00F80947">
        <w:rPr>
          <w:rFonts w:hint="cs"/>
          <w:rtl/>
        </w:rPr>
        <w:t xml:space="preserve">على لائحة </w:t>
      </w:r>
      <w:proofErr w:type="gramStart"/>
      <w:r w:rsidRPr="00F80947">
        <w:rPr>
          <w:rFonts w:hint="cs"/>
          <w:rtl/>
        </w:rPr>
        <w:t>الموظفين</w:t>
      </w:r>
      <w:proofErr w:type="gramEnd"/>
      <w:r w:rsidRPr="00F80947">
        <w:rPr>
          <w:rFonts w:hint="cs"/>
          <w:rtl/>
        </w:rPr>
        <w:t xml:space="preserve"> طُبِّقت بين </w:t>
      </w:r>
      <w:r w:rsidRPr="00F80947">
        <w:rPr>
          <w:rtl/>
        </w:rPr>
        <w:t xml:space="preserve">1 يوليو </w:t>
      </w:r>
      <w:r w:rsidR="00B83E6F">
        <w:rPr>
          <w:rFonts w:hint="cs"/>
          <w:rtl/>
        </w:rPr>
        <w:t>2017</w:t>
      </w:r>
      <w:r w:rsidRPr="00F80947">
        <w:rPr>
          <w:rtl/>
        </w:rPr>
        <w:t xml:space="preserve"> و30 يونيو </w:t>
      </w:r>
      <w:r w:rsidR="00B83E6F">
        <w:rPr>
          <w:rFonts w:hint="cs"/>
          <w:rtl/>
        </w:rPr>
        <w:t>2018</w:t>
      </w:r>
    </w:p>
    <w:p w:rsidR="00EE2026" w:rsidRDefault="00EE2026">
      <w:pPr>
        <w:bidi w:val="0"/>
        <w:rPr>
          <w:rtl/>
        </w:rPr>
      </w:pPr>
      <w:r>
        <w:rPr>
          <w:rtl/>
        </w:rPr>
        <w:br w:type="page"/>
      </w:r>
    </w:p>
    <w:p w:rsidR="00EE2026" w:rsidRDefault="008E179D" w:rsidP="00B83E6F">
      <w:pPr>
        <w:pStyle w:val="Heading2"/>
        <w:rPr>
          <w:rtl/>
        </w:rPr>
      </w:pPr>
      <w:r>
        <w:rPr>
          <w:rFonts w:hint="cs"/>
          <w:rtl/>
        </w:rPr>
        <w:lastRenderedPageBreak/>
        <w:t>أولا</w:t>
      </w:r>
      <w:r w:rsidR="00B83E6F">
        <w:rPr>
          <w:rFonts w:hint="cs"/>
          <w:rtl/>
        </w:rPr>
        <w:t>.</w:t>
      </w:r>
      <w:r w:rsidR="00B83E6F">
        <w:rPr>
          <w:rFonts w:hint="cs"/>
          <w:rtl/>
        </w:rPr>
        <w:tab/>
        <w:t>مقدمة</w:t>
      </w:r>
    </w:p>
    <w:p w:rsidR="00B83E6F" w:rsidRPr="00B83E6F" w:rsidRDefault="00B83E6F" w:rsidP="00B83E6F">
      <w:pPr>
        <w:pStyle w:val="ONUMA"/>
      </w:pPr>
      <w:r w:rsidRPr="00B83E6F">
        <w:rPr>
          <w:rtl/>
        </w:rPr>
        <w:t>تُعرَض على لجنة الويبو للتنسيق التعديلات المدخلة على نظام الموظفين و</w:t>
      </w:r>
      <w:r w:rsidRPr="00B83E6F">
        <w:rPr>
          <w:rFonts w:hint="cs"/>
          <w:rtl/>
        </w:rPr>
        <w:t xml:space="preserve">على </w:t>
      </w:r>
      <w:r w:rsidRPr="00B83E6F">
        <w:rPr>
          <w:rtl/>
        </w:rPr>
        <w:t>لائحة الموظفين للموافقة عليها وللإخطار بها</w:t>
      </w:r>
      <w:r w:rsidRPr="00B83E6F">
        <w:rPr>
          <w:rFonts w:hint="cs"/>
          <w:rtl/>
        </w:rPr>
        <w:t>،</w:t>
      </w:r>
      <w:r w:rsidRPr="00B83E6F">
        <w:rPr>
          <w:rtl/>
        </w:rPr>
        <w:t xml:space="preserve"> </w:t>
      </w:r>
      <w:r w:rsidRPr="00B83E6F">
        <w:rPr>
          <w:rFonts w:hint="cs"/>
          <w:rtl/>
        </w:rPr>
        <w:t>على التوالي</w:t>
      </w:r>
      <w:r w:rsidRPr="00B83E6F">
        <w:rPr>
          <w:rtl/>
        </w:rPr>
        <w:t>.</w:t>
      </w:r>
    </w:p>
    <w:p w:rsidR="00B83E6F" w:rsidRPr="00B83E6F" w:rsidRDefault="00B83E6F" w:rsidP="00FD1275">
      <w:pPr>
        <w:pStyle w:val="ONUMA"/>
      </w:pPr>
      <w:r w:rsidRPr="00B83E6F">
        <w:rPr>
          <w:rFonts w:hint="cs"/>
          <w:rtl/>
        </w:rPr>
        <w:t xml:space="preserve">وتُعرَض </w:t>
      </w:r>
      <w:r w:rsidRPr="00B83E6F">
        <w:rPr>
          <w:rtl/>
        </w:rPr>
        <w:t xml:space="preserve">هذه التعديلات </w:t>
      </w:r>
      <w:r w:rsidRPr="00B83E6F">
        <w:rPr>
          <w:rFonts w:hint="cs"/>
          <w:rtl/>
        </w:rPr>
        <w:t>في إطار المراجعة</w:t>
      </w:r>
      <w:r w:rsidRPr="00B83E6F">
        <w:rPr>
          <w:rtl/>
        </w:rPr>
        <w:t xml:space="preserve"> ال</w:t>
      </w:r>
      <w:r w:rsidRPr="00B83E6F">
        <w:rPr>
          <w:rFonts w:hint="cs"/>
          <w:rtl/>
        </w:rPr>
        <w:t>مستمرة لنظام الموظفين ولائحته</w:t>
      </w:r>
      <w:r w:rsidRPr="00B83E6F">
        <w:rPr>
          <w:rtl/>
        </w:rPr>
        <w:t xml:space="preserve">، </w:t>
      </w:r>
      <w:r w:rsidRPr="00B83E6F">
        <w:rPr>
          <w:rFonts w:hint="cs"/>
          <w:rtl/>
        </w:rPr>
        <w:t>مما ي</w:t>
      </w:r>
      <w:r w:rsidRPr="00B83E6F">
        <w:rPr>
          <w:rtl/>
        </w:rPr>
        <w:t xml:space="preserve">سمح </w:t>
      </w:r>
      <w:proofErr w:type="spellStart"/>
      <w:r w:rsidRPr="00B83E6F">
        <w:rPr>
          <w:rtl/>
        </w:rPr>
        <w:t>للويبو</w:t>
      </w:r>
      <w:proofErr w:type="spellEnd"/>
      <w:r w:rsidRPr="00B83E6F">
        <w:rPr>
          <w:rtl/>
        </w:rPr>
        <w:t xml:space="preserve"> بالحفاظ على إطار تنظيمي سليم يتكيف مع احتياجات </w:t>
      </w:r>
      <w:r w:rsidRPr="00B83E6F">
        <w:rPr>
          <w:rFonts w:hint="cs"/>
          <w:rtl/>
        </w:rPr>
        <w:t xml:space="preserve">المنظمة </w:t>
      </w:r>
      <w:r w:rsidRPr="00B83E6F">
        <w:rPr>
          <w:rtl/>
        </w:rPr>
        <w:t>وأولويات</w:t>
      </w:r>
      <w:r w:rsidRPr="00B83E6F">
        <w:rPr>
          <w:rFonts w:hint="cs"/>
          <w:rtl/>
        </w:rPr>
        <w:t>ها</w:t>
      </w:r>
      <w:r w:rsidRPr="00B83E6F">
        <w:rPr>
          <w:rtl/>
        </w:rPr>
        <w:t xml:space="preserve"> المتغيرة ويدعم</w:t>
      </w:r>
      <w:r w:rsidR="008E179D">
        <w:rPr>
          <w:rFonts w:hint="cs"/>
          <w:rtl/>
        </w:rPr>
        <w:t>ها</w:t>
      </w:r>
      <w:r w:rsidRPr="00B83E6F">
        <w:rPr>
          <w:rtl/>
        </w:rPr>
        <w:t>، مع ضمان ال</w:t>
      </w:r>
      <w:r w:rsidRPr="00B83E6F">
        <w:rPr>
          <w:rFonts w:hint="cs"/>
          <w:rtl/>
        </w:rPr>
        <w:t xml:space="preserve">توافق </w:t>
      </w:r>
      <w:r w:rsidRPr="00B83E6F">
        <w:rPr>
          <w:rtl/>
        </w:rPr>
        <w:t>مع أفضل الممارسات</w:t>
      </w:r>
      <w:r w:rsidRPr="00B83E6F">
        <w:rPr>
          <w:rFonts w:hint="cs"/>
          <w:rtl/>
        </w:rPr>
        <w:t xml:space="preserve"> المتبعة</w:t>
      </w:r>
      <w:r w:rsidRPr="00B83E6F">
        <w:rPr>
          <w:rtl/>
        </w:rPr>
        <w:t xml:space="preserve"> </w:t>
      </w:r>
      <w:r w:rsidRPr="00B83E6F">
        <w:rPr>
          <w:rFonts w:hint="cs"/>
          <w:rtl/>
        </w:rPr>
        <w:t xml:space="preserve">في </w:t>
      </w:r>
      <w:r w:rsidRPr="00B83E6F">
        <w:rPr>
          <w:rtl/>
        </w:rPr>
        <w:t xml:space="preserve">نظام </w:t>
      </w:r>
      <w:r w:rsidRPr="00B83E6F">
        <w:rPr>
          <w:rFonts w:hint="cs"/>
          <w:rtl/>
        </w:rPr>
        <w:t>ا</w:t>
      </w:r>
      <w:r w:rsidRPr="00B83E6F">
        <w:rPr>
          <w:rtl/>
        </w:rPr>
        <w:t>لأمم المتحدة</w:t>
      </w:r>
      <w:r w:rsidRPr="00B83E6F">
        <w:rPr>
          <w:rFonts w:hint="cs"/>
          <w:rtl/>
        </w:rPr>
        <w:t xml:space="preserve"> </w:t>
      </w:r>
      <w:r w:rsidR="00FD1275">
        <w:rPr>
          <w:rtl/>
        </w:rPr>
        <w:t>الموحد.</w:t>
      </w:r>
    </w:p>
    <w:p w:rsidR="00B83E6F" w:rsidRDefault="008E179D" w:rsidP="00EA18BF">
      <w:pPr>
        <w:pStyle w:val="Heading2"/>
        <w:rPr>
          <w:rtl/>
        </w:rPr>
      </w:pPr>
      <w:r w:rsidRPr="008E179D">
        <w:rPr>
          <w:rFonts w:hint="cs"/>
          <w:rtl/>
        </w:rPr>
        <w:t>ثانيا.</w:t>
      </w:r>
      <w:r w:rsidRPr="008E179D">
        <w:rPr>
          <w:rFonts w:hint="cs"/>
          <w:rtl/>
        </w:rPr>
        <w:tab/>
      </w:r>
      <w:r w:rsidR="00EA18BF" w:rsidRPr="00EA18BF">
        <w:rPr>
          <w:rtl/>
        </w:rPr>
        <w:t xml:space="preserve">تعديلات على نظام </w:t>
      </w:r>
      <w:proofErr w:type="gramStart"/>
      <w:r w:rsidR="00EA18BF" w:rsidRPr="00EA18BF">
        <w:rPr>
          <w:rtl/>
        </w:rPr>
        <w:t>الموظفين</w:t>
      </w:r>
      <w:proofErr w:type="gramEnd"/>
      <w:r w:rsidR="00EA18BF" w:rsidRPr="00EA18BF">
        <w:rPr>
          <w:rtl/>
        </w:rPr>
        <w:t xml:space="preserve"> لتدخل حيز النفاذ </w:t>
      </w:r>
      <w:r w:rsidR="001C1C98">
        <w:rPr>
          <w:rFonts w:hint="cs"/>
          <w:rtl/>
        </w:rPr>
        <w:t>اعتباراً</w:t>
      </w:r>
      <w:r w:rsidR="00EA18BF" w:rsidRPr="00EA18BF">
        <w:rPr>
          <w:rFonts w:hint="cs"/>
          <w:rtl/>
        </w:rPr>
        <w:t xml:space="preserve"> من</w:t>
      </w:r>
      <w:r w:rsidR="00EA18BF" w:rsidRPr="00EA18BF">
        <w:rPr>
          <w:rtl/>
        </w:rPr>
        <w:t xml:space="preserve"> 1 يناير </w:t>
      </w:r>
      <w:r w:rsidR="00EA18BF" w:rsidRPr="00EA18BF">
        <w:rPr>
          <w:rFonts w:hint="cs"/>
          <w:rtl/>
        </w:rPr>
        <w:t>2019</w:t>
      </w:r>
      <w:r w:rsidR="00EA18BF" w:rsidRPr="00EA18BF">
        <w:rPr>
          <w:rtl/>
        </w:rPr>
        <w:t xml:space="preserve"> </w:t>
      </w:r>
      <w:r w:rsidR="00EA18BF" w:rsidRPr="00EA18BF">
        <w:rPr>
          <w:rFonts w:hint="cs"/>
          <w:rtl/>
        </w:rPr>
        <w:t>(</w:t>
      </w:r>
      <w:r w:rsidR="00EA18BF" w:rsidRPr="00EA18BF">
        <w:rPr>
          <w:rtl/>
        </w:rPr>
        <w:t>للموافقة</w:t>
      </w:r>
      <w:r w:rsidR="00EA18BF" w:rsidRPr="00EA18BF">
        <w:rPr>
          <w:rFonts w:hint="cs"/>
          <w:rtl/>
        </w:rPr>
        <w:t>)</w:t>
      </w:r>
    </w:p>
    <w:p w:rsidR="008E179D" w:rsidRDefault="00B16ED3" w:rsidP="00B16ED3">
      <w:pPr>
        <w:pStyle w:val="ONUMA"/>
      </w:pPr>
      <w:proofErr w:type="gramStart"/>
      <w:r w:rsidRPr="00B16ED3">
        <w:rPr>
          <w:rtl/>
        </w:rPr>
        <w:t>ترد</w:t>
      </w:r>
      <w:proofErr w:type="gramEnd"/>
      <w:r w:rsidRPr="00B16ED3">
        <w:rPr>
          <w:rtl/>
        </w:rPr>
        <w:t xml:space="preserve"> </w:t>
      </w:r>
      <w:r w:rsidRPr="00B16ED3">
        <w:rPr>
          <w:rFonts w:hint="cs"/>
          <w:rtl/>
        </w:rPr>
        <w:t xml:space="preserve">في المرفق الأول </w:t>
      </w:r>
      <w:r w:rsidRPr="00B16ED3">
        <w:rPr>
          <w:rtl/>
        </w:rPr>
        <w:t xml:space="preserve">التعديلات </w:t>
      </w:r>
      <w:r w:rsidRPr="00B16ED3">
        <w:rPr>
          <w:rFonts w:hint="cs"/>
          <w:rtl/>
        </w:rPr>
        <w:t>ال</w:t>
      </w:r>
      <w:r w:rsidRPr="00B16ED3">
        <w:rPr>
          <w:rtl/>
        </w:rPr>
        <w:t xml:space="preserve">مقترح </w:t>
      </w:r>
      <w:r w:rsidRPr="00B16ED3">
        <w:rPr>
          <w:rFonts w:hint="cs"/>
          <w:rtl/>
        </w:rPr>
        <w:t xml:space="preserve">إدخالها </w:t>
      </w:r>
      <w:r w:rsidRPr="00B16ED3">
        <w:rPr>
          <w:rtl/>
        </w:rPr>
        <w:t>على نظام</w:t>
      </w:r>
      <w:r w:rsidRPr="00B16ED3">
        <w:rPr>
          <w:rFonts w:hint="cs"/>
          <w:rtl/>
        </w:rPr>
        <w:t xml:space="preserve"> الموظفين لتدخل حيز النفاذ </w:t>
      </w:r>
      <w:r w:rsidR="001C1C98">
        <w:rPr>
          <w:rtl/>
        </w:rPr>
        <w:t>اعتباراً</w:t>
      </w:r>
      <w:r w:rsidRPr="00B16ED3">
        <w:rPr>
          <w:rtl/>
        </w:rPr>
        <w:t xml:space="preserve"> من 1 يناير</w:t>
      </w:r>
      <w:r>
        <w:rPr>
          <w:rFonts w:hint="cs"/>
          <w:rtl/>
        </w:rPr>
        <w:t> 2019</w:t>
      </w:r>
      <w:r w:rsidRPr="00B16ED3">
        <w:rPr>
          <w:rtl/>
        </w:rPr>
        <w:t>. وفيما</w:t>
      </w:r>
      <w:r>
        <w:rPr>
          <w:rFonts w:hint="cs"/>
          <w:rtl/>
        </w:rPr>
        <w:t> </w:t>
      </w:r>
      <w:r w:rsidRPr="00B16ED3">
        <w:rPr>
          <w:rtl/>
        </w:rPr>
        <w:t xml:space="preserve">يلي </w:t>
      </w:r>
      <w:proofErr w:type="gramStart"/>
      <w:r w:rsidRPr="00B16ED3">
        <w:rPr>
          <w:rtl/>
        </w:rPr>
        <w:t>شرح</w:t>
      </w:r>
      <w:proofErr w:type="gramEnd"/>
      <w:r w:rsidRPr="00B16ED3">
        <w:rPr>
          <w:rtl/>
        </w:rPr>
        <w:t xml:space="preserve"> للتعديلات الرئيسية.</w:t>
      </w:r>
    </w:p>
    <w:p w:rsidR="00FD1275" w:rsidRPr="00B16ED3" w:rsidRDefault="00FD1275" w:rsidP="00C65100">
      <w:pPr>
        <w:pStyle w:val="BodyText"/>
        <w:keepNext/>
        <w:ind w:left="566"/>
        <w:rPr>
          <w:b/>
          <w:bCs/>
          <w:i/>
          <w:iCs/>
          <w:rtl/>
          <w:lang w:bidi="ar-SA"/>
        </w:rPr>
      </w:pPr>
      <w:r w:rsidRPr="00B16ED3">
        <w:rPr>
          <w:rFonts w:hint="cs"/>
          <w:b/>
          <w:bCs/>
          <w:i/>
          <w:iCs/>
          <w:rtl/>
        </w:rPr>
        <w:t>المادة 3-</w:t>
      </w:r>
      <w:r>
        <w:rPr>
          <w:rFonts w:hint="cs"/>
          <w:b/>
          <w:bCs/>
          <w:i/>
          <w:iCs/>
          <w:rtl/>
        </w:rPr>
        <w:t>14</w:t>
      </w:r>
      <w:r w:rsidRPr="00B16ED3">
        <w:rPr>
          <w:rFonts w:hint="cs"/>
          <w:b/>
          <w:bCs/>
          <w:i/>
          <w:iCs/>
          <w:rtl/>
        </w:rPr>
        <w:t xml:space="preserve"> - </w:t>
      </w:r>
      <w:r w:rsidR="00C65100" w:rsidRPr="00C65100">
        <w:rPr>
          <w:b/>
          <w:bCs/>
          <w:i/>
          <w:iCs/>
          <w:rtl/>
          <w:lang w:bidi="ar-SA"/>
        </w:rPr>
        <w:t>منحة التعليم</w:t>
      </w:r>
    </w:p>
    <w:p w:rsidR="00FD1275" w:rsidRDefault="00FD1275" w:rsidP="004033D2">
      <w:pPr>
        <w:pStyle w:val="ONUMA"/>
      </w:pPr>
      <w:r>
        <w:rPr>
          <w:rFonts w:hint="cs"/>
          <w:rtl/>
        </w:rPr>
        <w:t xml:space="preserve">الغرض من التعديل المقترح هو </w:t>
      </w:r>
      <w:r w:rsidR="004033D2">
        <w:rPr>
          <w:rFonts w:hint="cs"/>
          <w:rtl/>
        </w:rPr>
        <w:t xml:space="preserve">تمكين </w:t>
      </w:r>
      <w:r w:rsidR="00C65100">
        <w:rPr>
          <w:rFonts w:hint="cs"/>
          <w:rtl/>
        </w:rPr>
        <w:t xml:space="preserve">دفع منحة التعليم للموظفين المؤقتين في حالات استثنائية، عندما يكون ذلك في </w:t>
      </w:r>
      <w:r w:rsidR="004033D2">
        <w:rPr>
          <w:rFonts w:hint="cs"/>
          <w:rtl/>
        </w:rPr>
        <w:t>صالح</w:t>
      </w:r>
      <w:r w:rsidR="00C65100">
        <w:rPr>
          <w:rFonts w:hint="cs"/>
          <w:rtl/>
        </w:rPr>
        <w:t xml:space="preserve"> الويبو</w:t>
      </w:r>
      <w:r>
        <w:rPr>
          <w:rFonts w:hint="cs"/>
          <w:rtl/>
        </w:rPr>
        <w:t>.</w:t>
      </w:r>
    </w:p>
    <w:p w:rsidR="00B16ED3" w:rsidRPr="00B16ED3" w:rsidRDefault="00B16ED3" w:rsidP="00592A0B">
      <w:pPr>
        <w:pStyle w:val="BodyText"/>
        <w:keepNext/>
        <w:ind w:left="566"/>
        <w:rPr>
          <w:b/>
          <w:bCs/>
          <w:i/>
          <w:iCs/>
          <w:rtl/>
          <w:lang w:bidi="ar-SA"/>
        </w:rPr>
      </w:pPr>
      <w:r w:rsidRPr="00B16ED3">
        <w:rPr>
          <w:rFonts w:hint="cs"/>
          <w:b/>
          <w:bCs/>
          <w:i/>
          <w:iCs/>
          <w:rtl/>
        </w:rPr>
        <w:t xml:space="preserve">المادة 3-22 - </w:t>
      </w:r>
      <w:bookmarkStart w:id="4" w:name="_Toc501013531"/>
      <w:r w:rsidRPr="00B16ED3">
        <w:rPr>
          <w:b/>
          <w:bCs/>
          <w:i/>
          <w:iCs/>
          <w:rtl/>
          <w:lang w:bidi="ar-SA"/>
        </w:rPr>
        <w:t xml:space="preserve">تقديم المطالبات </w:t>
      </w:r>
      <w:proofErr w:type="gramStart"/>
      <w:r w:rsidRPr="00B16ED3">
        <w:rPr>
          <w:b/>
          <w:bCs/>
          <w:i/>
          <w:iCs/>
          <w:rtl/>
          <w:lang w:bidi="ar-SA"/>
        </w:rPr>
        <w:t>واسترداد</w:t>
      </w:r>
      <w:proofErr w:type="gramEnd"/>
      <w:r w:rsidRPr="00B16ED3">
        <w:rPr>
          <w:b/>
          <w:bCs/>
          <w:i/>
          <w:iCs/>
          <w:rtl/>
          <w:lang w:bidi="ar-SA"/>
        </w:rPr>
        <w:t xml:space="preserve"> المدفوعات الزائدة</w:t>
      </w:r>
      <w:bookmarkEnd w:id="4"/>
    </w:p>
    <w:p w:rsidR="00B16ED3" w:rsidRDefault="00B16ED3" w:rsidP="008275EC">
      <w:pPr>
        <w:pStyle w:val="ONUMA"/>
      </w:pPr>
      <w:r>
        <w:rPr>
          <w:rFonts w:hint="cs"/>
          <w:rtl/>
        </w:rPr>
        <w:t>الغرض من التعديلات المقترحة هو توضيح الأحكام بشأن استرداد المدفوعات الزائدة وتيسير الاسترداد الفعلي في</w:t>
      </w:r>
      <w:r w:rsidR="008275EC">
        <w:rPr>
          <w:rFonts w:hint="eastAsia"/>
          <w:rtl/>
        </w:rPr>
        <w:t> </w:t>
      </w:r>
      <w:r w:rsidR="008275EC">
        <w:rPr>
          <w:rFonts w:hint="cs"/>
          <w:rtl/>
        </w:rPr>
        <w:t>حال لم يكن</w:t>
      </w:r>
      <w:r>
        <w:rPr>
          <w:rFonts w:hint="cs"/>
          <w:rtl/>
        </w:rPr>
        <w:t xml:space="preserve"> المبلغ (المبالغ) </w:t>
      </w:r>
      <w:r w:rsidR="008275EC">
        <w:rPr>
          <w:rFonts w:hint="cs"/>
          <w:rtl/>
        </w:rPr>
        <w:t>واجب الدفع للموظف.</w:t>
      </w:r>
    </w:p>
    <w:p w:rsidR="008275EC" w:rsidRPr="008275EC" w:rsidRDefault="008275EC" w:rsidP="00592A0B">
      <w:pPr>
        <w:pStyle w:val="BodyText"/>
        <w:keepNext/>
        <w:ind w:left="566"/>
        <w:rPr>
          <w:b/>
          <w:bCs/>
          <w:i/>
          <w:iCs/>
          <w:rtl/>
          <w:lang w:bidi="ar-SA"/>
        </w:rPr>
      </w:pPr>
      <w:proofErr w:type="gramStart"/>
      <w:r w:rsidRPr="008275EC">
        <w:rPr>
          <w:rFonts w:hint="cs"/>
          <w:b/>
          <w:bCs/>
          <w:i/>
          <w:iCs/>
          <w:rtl/>
          <w:lang w:bidi="ar-SA"/>
        </w:rPr>
        <w:t>المادة</w:t>
      </w:r>
      <w:proofErr w:type="gramEnd"/>
      <w:r w:rsidRPr="008275EC">
        <w:rPr>
          <w:rFonts w:hint="cs"/>
          <w:b/>
          <w:bCs/>
          <w:i/>
          <w:iCs/>
          <w:rtl/>
          <w:lang w:bidi="ar-SA"/>
        </w:rPr>
        <w:t xml:space="preserve"> </w:t>
      </w:r>
      <w:r>
        <w:rPr>
          <w:rFonts w:hint="cs"/>
          <w:b/>
          <w:bCs/>
          <w:i/>
          <w:iCs/>
          <w:rtl/>
          <w:lang w:bidi="ar-SA"/>
        </w:rPr>
        <w:t>4</w:t>
      </w:r>
      <w:r w:rsidRPr="008275EC">
        <w:rPr>
          <w:rFonts w:hint="cs"/>
          <w:b/>
          <w:bCs/>
          <w:i/>
          <w:iCs/>
          <w:rtl/>
          <w:lang w:bidi="ar-SA"/>
        </w:rPr>
        <w:t>-</w:t>
      </w:r>
      <w:r>
        <w:rPr>
          <w:rFonts w:hint="cs"/>
          <w:b/>
          <w:bCs/>
          <w:i/>
          <w:iCs/>
          <w:rtl/>
          <w:lang w:bidi="ar-SA"/>
        </w:rPr>
        <w:t>16</w:t>
      </w:r>
      <w:r w:rsidRPr="008275EC">
        <w:rPr>
          <w:rFonts w:hint="cs"/>
          <w:b/>
          <w:bCs/>
          <w:i/>
          <w:iCs/>
          <w:rtl/>
          <w:lang w:bidi="ar-SA"/>
        </w:rPr>
        <w:t xml:space="preserve"> - </w:t>
      </w:r>
      <w:r w:rsidRPr="008275EC">
        <w:rPr>
          <w:b/>
          <w:bCs/>
          <w:i/>
          <w:iCs/>
          <w:rtl/>
          <w:lang w:bidi="ar-SA"/>
        </w:rPr>
        <w:t>التعيينات المؤقتة</w:t>
      </w:r>
    </w:p>
    <w:p w:rsidR="008275EC" w:rsidRDefault="008275EC" w:rsidP="008275EC">
      <w:pPr>
        <w:pStyle w:val="ONUMA"/>
      </w:pPr>
      <w:proofErr w:type="gramStart"/>
      <w:r>
        <w:rPr>
          <w:rFonts w:hint="cs"/>
          <w:rtl/>
        </w:rPr>
        <w:t>في</w:t>
      </w:r>
      <w:proofErr w:type="gramEnd"/>
      <w:r>
        <w:rPr>
          <w:rFonts w:hint="cs"/>
          <w:rtl/>
        </w:rPr>
        <w:t xml:space="preserve"> الوقت الراهن، لا تزيد المدة التراكمية للتعيينات المؤقتة التي يمكن أن تُمنح للموظف على سنتين كحد أقصى. وسيسمح التعديل المقترح للمدير العام بتمديد</w:t>
      </w:r>
      <w:r w:rsidR="00A358EB">
        <w:rPr>
          <w:rFonts w:hint="cs"/>
          <w:rtl/>
        </w:rPr>
        <w:t xml:space="preserve"> المدة التراكمية القصوى إلى ثلاث سنوات، في ظروف استثنائية.</w:t>
      </w:r>
    </w:p>
    <w:p w:rsidR="00A358EB" w:rsidRPr="00A358EB" w:rsidRDefault="00A358EB" w:rsidP="00592A0B">
      <w:pPr>
        <w:pStyle w:val="BodyText"/>
        <w:keepNext/>
        <w:ind w:left="566"/>
        <w:rPr>
          <w:b/>
          <w:bCs/>
          <w:i/>
          <w:iCs/>
          <w:lang w:bidi="ar-SA"/>
        </w:rPr>
      </w:pPr>
      <w:proofErr w:type="gramStart"/>
      <w:r w:rsidRPr="00A358EB">
        <w:rPr>
          <w:rFonts w:hint="cs"/>
          <w:b/>
          <w:bCs/>
          <w:i/>
          <w:iCs/>
          <w:rtl/>
          <w:lang w:bidi="ar-SA"/>
        </w:rPr>
        <w:t>التعديلات</w:t>
      </w:r>
      <w:proofErr w:type="gramEnd"/>
      <w:r w:rsidRPr="00A358EB">
        <w:rPr>
          <w:rFonts w:hint="cs"/>
          <w:b/>
          <w:bCs/>
          <w:i/>
          <w:iCs/>
          <w:rtl/>
          <w:lang w:bidi="ar-SA"/>
        </w:rPr>
        <w:t xml:space="preserve"> الأخرى</w:t>
      </w:r>
    </w:p>
    <w:p w:rsidR="00A358EB" w:rsidRDefault="00D65E82" w:rsidP="00F04CC2">
      <w:pPr>
        <w:pStyle w:val="ONUMA"/>
      </w:pPr>
      <w:proofErr w:type="gramStart"/>
      <w:r>
        <w:rPr>
          <w:rFonts w:hint="cs"/>
          <w:rtl/>
        </w:rPr>
        <w:t>يُقترح</w:t>
      </w:r>
      <w:proofErr w:type="gramEnd"/>
      <w:r>
        <w:rPr>
          <w:rFonts w:hint="cs"/>
          <w:rtl/>
        </w:rPr>
        <w:t xml:space="preserve"> أيضا إدخال تعديلات أخرى </w:t>
      </w:r>
      <w:r w:rsidR="000A77D8">
        <w:rPr>
          <w:rFonts w:hint="cs"/>
          <w:rtl/>
        </w:rPr>
        <w:t xml:space="preserve">ذات طابع أقل أهمية من حيث </w:t>
      </w:r>
      <w:r w:rsidR="00F04CC2">
        <w:rPr>
          <w:rFonts w:hint="cs"/>
          <w:rtl/>
        </w:rPr>
        <w:t>جوهر</w:t>
      </w:r>
      <w:r>
        <w:rPr>
          <w:rFonts w:hint="cs"/>
          <w:rtl/>
        </w:rPr>
        <w:t xml:space="preserve"> الموضوع على المواد التالية، كما </w:t>
      </w:r>
      <w:r w:rsidR="00E804EE">
        <w:rPr>
          <w:rFonts w:hint="cs"/>
          <w:rtl/>
        </w:rPr>
        <w:t>هو مُفصّل</w:t>
      </w:r>
      <w:r>
        <w:rPr>
          <w:rFonts w:hint="cs"/>
          <w:rtl/>
        </w:rPr>
        <w:t xml:space="preserve"> في</w:t>
      </w:r>
      <w:r>
        <w:rPr>
          <w:rFonts w:hint="eastAsia"/>
          <w:rtl/>
        </w:rPr>
        <w:t> </w:t>
      </w:r>
      <w:r>
        <w:rPr>
          <w:rFonts w:hint="cs"/>
          <w:rtl/>
        </w:rPr>
        <w:t>المرفق</w:t>
      </w:r>
      <w:r>
        <w:rPr>
          <w:rFonts w:hint="eastAsia"/>
          <w:rtl/>
        </w:rPr>
        <w:t> </w:t>
      </w:r>
      <w:r>
        <w:rPr>
          <w:rFonts w:hint="cs"/>
          <w:rtl/>
        </w:rPr>
        <w:t>الأول:</w:t>
      </w:r>
    </w:p>
    <w:p w:rsidR="00D65E82" w:rsidRDefault="00E804EE" w:rsidP="00E804EE">
      <w:pPr>
        <w:pStyle w:val="BodyText"/>
        <w:rPr>
          <w:rtl/>
          <w:lang w:bidi="ar-SA"/>
        </w:rPr>
      </w:pPr>
      <w:r>
        <w:rPr>
          <w:rFonts w:hint="cs"/>
          <w:rtl/>
        </w:rPr>
        <w:t>المادة 1-6</w:t>
      </w:r>
      <w:r>
        <w:rPr>
          <w:rtl/>
        </w:rPr>
        <w:tab/>
      </w:r>
      <w:proofErr w:type="gramStart"/>
      <w:r>
        <w:rPr>
          <w:rFonts w:hint="cs"/>
          <w:rtl/>
        </w:rPr>
        <w:t xml:space="preserve">- </w:t>
      </w:r>
      <w:r>
        <w:rPr>
          <w:rtl/>
        </w:rPr>
        <w:tab/>
      </w:r>
      <w:r w:rsidRPr="00E804EE">
        <w:rPr>
          <w:rtl/>
          <w:lang w:bidi="ar-SA"/>
        </w:rPr>
        <w:t>العمل</w:t>
      </w:r>
      <w:proofErr w:type="gramEnd"/>
      <w:r w:rsidRPr="00E804EE">
        <w:rPr>
          <w:rtl/>
          <w:lang w:bidi="ar-SA"/>
        </w:rPr>
        <w:t xml:space="preserve"> الخارجي والأنشطة الخارجية</w:t>
      </w:r>
    </w:p>
    <w:p w:rsidR="00E804EE" w:rsidRDefault="00E804EE" w:rsidP="00376ACC">
      <w:pPr>
        <w:pStyle w:val="BodyText"/>
        <w:spacing w:before="120"/>
        <w:rPr>
          <w:u w:val="single"/>
          <w:rtl/>
          <w:lang w:bidi="ar-SA"/>
        </w:rPr>
      </w:pPr>
      <w:r>
        <w:rPr>
          <w:rFonts w:hint="cs"/>
          <w:rtl/>
          <w:lang w:bidi="ar-SA"/>
        </w:rPr>
        <w:t>المادة 3-7</w:t>
      </w:r>
      <w:r>
        <w:rPr>
          <w:rtl/>
          <w:lang w:bidi="ar-SA"/>
        </w:rPr>
        <w:tab/>
      </w:r>
      <w:r>
        <w:rPr>
          <w:rFonts w:hint="cs"/>
          <w:rtl/>
          <w:lang w:bidi="ar-SA"/>
        </w:rPr>
        <w:t xml:space="preserve">- </w:t>
      </w:r>
      <w:r>
        <w:rPr>
          <w:rtl/>
          <w:lang w:bidi="ar-SA"/>
        </w:rPr>
        <w:tab/>
      </w:r>
      <w:r w:rsidRPr="00E804EE">
        <w:rPr>
          <w:rtl/>
          <w:lang w:bidi="ar-SA"/>
        </w:rPr>
        <w:t>درجة الخدمة الطويلة</w:t>
      </w:r>
    </w:p>
    <w:p w:rsidR="00E804EE" w:rsidRDefault="00E804EE" w:rsidP="00376ACC">
      <w:pPr>
        <w:pStyle w:val="BodyText"/>
        <w:spacing w:before="120"/>
        <w:rPr>
          <w:rtl/>
        </w:rPr>
      </w:pPr>
      <w:r>
        <w:rPr>
          <w:rFonts w:hint="cs"/>
          <w:rtl/>
        </w:rPr>
        <w:t>المادة 3-12</w:t>
      </w:r>
      <w:r>
        <w:rPr>
          <w:rtl/>
        </w:rPr>
        <w:tab/>
      </w:r>
      <w:proofErr w:type="gramStart"/>
      <w:r>
        <w:rPr>
          <w:rFonts w:hint="cs"/>
          <w:rtl/>
        </w:rPr>
        <w:t xml:space="preserve">- </w:t>
      </w:r>
      <w:r>
        <w:rPr>
          <w:rtl/>
        </w:rPr>
        <w:tab/>
      </w:r>
      <w:r>
        <w:rPr>
          <w:rFonts w:hint="cs"/>
          <w:rtl/>
        </w:rPr>
        <w:t>العمل</w:t>
      </w:r>
      <w:proofErr w:type="gramEnd"/>
      <w:r>
        <w:rPr>
          <w:rFonts w:hint="cs"/>
          <w:rtl/>
        </w:rPr>
        <w:t xml:space="preserve"> الإضافي</w:t>
      </w:r>
    </w:p>
    <w:p w:rsidR="00E804EE" w:rsidRDefault="00E804EE" w:rsidP="00376ACC">
      <w:pPr>
        <w:pStyle w:val="BodyText"/>
        <w:spacing w:before="120"/>
        <w:rPr>
          <w:rtl/>
        </w:rPr>
      </w:pPr>
      <w:r>
        <w:rPr>
          <w:rFonts w:hint="cs"/>
          <w:rtl/>
        </w:rPr>
        <w:t>المادة 4-11</w:t>
      </w:r>
      <w:r>
        <w:rPr>
          <w:rtl/>
        </w:rPr>
        <w:tab/>
      </w:r>
      <w:proofErr w:type="gramStart"/>
      <w:r>
        <w:rPr>
          <w:rFonts w:hint="cs"/>
          <w:rtl/>
        </w:rPr>
        <w:t xml:space="preserve">- </w:t>
      </w:r>
      <w:r>
        <w:rPr>
          <w:rtl/>
        </w:rPr>
        <w:tab/>
      </w:r>
      <w:r>
        <w:rPr>
          <w:rFonts w:hint="cs"/>
          <w:rtl/>
        </w:rPr>
        <w:t>الفحص</w:t>
      </w:r>
      <w:proofErr w:type="gramEnd"/>
      <w:r>
        <w:rPr>
          <w:rFonts w:hint="cs"/>
          <w:rtl/>
        </w:rPr>
        <w:t xml:space="preserve"> الطبي</w:t>
      </w:r>
    </w:p>
    <w:p w:rsidR="00E804EE" w:rsidRDefault="00E804EE" w:rsidP="00376ACC">
      <w:pPr>
        <w:pStyle w:val="BodyText"/>
        <w:spacing w:before="120"/>
        <w:rPr>
          <w:rtl/>
        </w:rPr>
      </w:pPr>
      <w:r>
        <w:rPr>
          <w:rFonts w:hint="cs"/>
          <w:rtl/>
        </w:rPr>
        <w:t>المادة 12-5</w:t>
      </w:r>
      <w:r>
        <w:rPr>
          <w:rtl/>
        </w:rPr>
        <w:tab/>
      </w:r>
      <w:proofErr w:type="gramStart"/>
      <w:r>
        <w:rPr>
          <w:rFonts w:hint="cs"/>
          <w:rtl/>
        </w:rPr>
        <w:t xml:space="preserve">- </w:t>
      </w:r>
      <w:r>
        <w:rPr>
          <w:rtl/>
        </w:rPr>
        <w:tab/>
      </w:r>
      <w:r>
        <w:rPr>
          <w:rFonts w:hint="cs"/>
          <w:rtl/>
        </w:rPr>
        <w:t>التدابير</w:t>
      </w:r>
      <w:proofErr w:type="gramEnd"/>
      <w:r>
        <w:rPr>
          <w:rFonts w:hint="cs"/>
          <w:rtl/>
        </w:rPr>
        <w:t xml:space="preserve"> الانتقالية</w:t>
      </w:r>
    </w:p>
    <w:p w:rsidR="00E804EE" w:rsidRPr="00376ACC" w:rsidRDefault="00376ACC" w:rsidP="00F04CC2">
      <w:pPr>
        <w:pStyle w:val="Heading2"/>
        <w:rPr>
          <w:rtl/>
        </w:rPr>
      </w:pPr>
      <w:r w:rsidRPr="00376ACC">
        <w:rPr>
          <w:rFonts w:hint="cs"/>
          <w:rtl/>
        </w:rPr>
        <w:lastRenderedPageBreak/>
        <w:t>ثالثا.</w:t>
      </w:r>
      <w:r w:rsidRPr="00376ACC">
        <w:rPr>
          <w:rFonts w:hint="cs"/>
          <w:rtl/>
        </w:rPr>
        <w:tab/>
      </w:r>
      <w:r w:rsidRPr="00376ACC">
        <w:rPr>
          <w:rtl/>
        </w:rPr>
        <w:t xml:space="preserve">تعديلات على لائحة </w:t>
      </w:r>
      <w:proofErr w:type="gramStart"/>
      <w:r w:rsidRPr="00376ACC">
        <w:rPr>
          <w:rtl/>
        </w:rPr>
        <w:t>الموظفين</w:t>
      </w:r>
      <w:proofErr w:type="gramEnd"/>
      <w:r w:rsidRPr="00376ACC">
        <w:rPr>
          <w:rtl/>
        </w:rPr>
        <w:t xml:space="preserve"> لتدخل حيز النفاذ </w:t>
      </w:r>
      <w:r w:rsidR="001C1C98">
        <w:rPr>
          <w:rFonts w:hint="cs"/>
          <w:rtl/>
        </w:rPr>
        <w:t>اعتباراً</w:t>
      </w:r>
      <w:r w:rsidRPr="00376ACC">
        <w:rPr>
          <w:rFonts w:hint="cs"/>
          <w:rtl/>
        </w:rPr>
        <w:t xml:space="preserve"> من </w:t>
      </w:r>
      <w:r w:rsidRPr="00376ACC">
        <w:rPr>
          <w:rtl/>
        </w:rPr>
        <w:t xml:space="preserve">1 يناير </w:t>
      </w:r>
      <w:r w:rsidRPr="00376ACC">
        <w:rPr>
          <w:rFonts w:hint="cs"/>
          <w:rtl/>
        </w:rPr>
        <w:t>2019</w:t>
      </w:r>
      <w:r w:rsidRPr="00376ACC">
        <w:rPr>
          <w:rtl/>
        </w:rPr>
        <w:t xml:space="preserve"> </w:t>
      </w:r>
      <w:r w:rsidRPr="00376ACC">
        <w:rPr>
          <w:rFonts w:hint="cs"/>
          <w:rtl/>
        </w:rPr>
        <w:t>(</w:t>
      </w:r>
      <w:r w:rsidRPr="00376ACC">
        <w:rPr>
          <w:rtl/>
        </w:rPr>
        <w:t>للإخطار</w:t>
      </w:r>
      <w:r w:rsidRPr="00376ACC">
        <w:rPr>
          <w:rFonts w:hint="cs"/>
          <w:rtl/>
        </w:rPr>
        <w:t>)</w:t>
      </w:r>
    </w:p>
    <w:p w:rsidR="00376ACC" w:rsidRDefault="00376ACC" w:rsidP="00376ACC">
      <w:pPr>
        <w:pStyle w:val="ONUMA"/>
      </w:pPr>
      <w:proofErr w:type="gramStart"/>
      <w:r>
        <w:rPr>
          <w:rFonts w:hint="cs"/>
          <w:rtl/>
        </w:rPr>
        <w:t>ترد</w:t>
      </w:r>
      <w:proofErr w:type="gramEnd"/>
      <w:r>
        <w:rPr>
          <w:rFonts w:hint="cs"/>
          <w:rtl/>
        </w:rPr>
        <w:t xml:space="preserve"> في المرفق الثاني التعديلات على لائحة الموظفين التي ستدخل حيز النفاذ </w:t>
      </w:r>
      <w:r w:rsidR="001C1C98">
        <w:rPr>
          <w:rFonts w:hint="cs"/>
          <w:rtl/>
        </w:rPr>
        <w:t>اعتباراً</w:t>
      </w:r>
      <w:r>
        <w:rPr>
          <w:rFonts w:hint="cs"/>
          <w:rtl/>
        </w:rPr>
        <w:t xml:space="preserve"> من 1 يناير 2019. وفيما يلي </w:t>
      </w:r>
      <w:proofErr w:type="gramStart"/>
      <w:r>
        <w:rPr>
          <w:rFonts w:hint="cs"/>
          <w:rtl/>
        </w:rPr>
        <w:t>شرح</w:t>
      </w:r>
      <w:proofErr w:type="gramEnd"/>
      <w:r>
        <w:rPr>
          <w:rFonts w:hint="cs"/>
          <w:rtl/>
        </w:rPr>
        <w:t xml:space="preserve"> للتعديلات الرئيسية.</w:t>
      </w:r>
    </w:p>
    <w:p w:rsidR="001C1C98" w:rsidRPr="001C1C98" w:rsidRDefault="001C1C98" w:rsidP="001C1C98">
      <w:pPr>
        <w:pStyle w:val="BodyText"/>
        <w:keepNext/>
        <w:ind w:left="566"/>
        <w:rPr>
          <w:b/>
          <w:bCs/>
          <w:i/>
          <w:iCs/>
          <w:lang w:bidi="ar-SA"/>
        </w:rPr>
      </w:pPr>
      <w:proofErr w:type="gramStart"/>
      <w:r w:rsidRPr="001C1C98">
        <w:rPr>
          <w:rFonts w:hint="cs"/>
          <w:b/>
          <w:bCs/>
          <w:i/>
          <w:iCs/>
          <w:rtl/>
          <w:lang w:bidi="ar-SA"/>
        </w:rPr>
        <w:t>القواعد</w:t>
      </w:r>
      <w:proofErr w:type="gramEnd"/>
      <w:r w:rsidRPr="001C1C98">
        <w:rPr>
          <w:rFonts w:hint="cs"/>
          <w:b/>
          <w:bCs/>
          <w:i/>
          <w:iCs/>
          <w:rtl/>
          <w:lang w:bidi="ar-SA"/>
        </w:rPr>
        <w:t xml:space="preserve"> من 1-3-2 إلى 1-3-7 </w:t>
      </w:r>
      <w:r w:rsidRPr="001C1C98">
        <w:rPr>
          <w:b/>
          <w:bCs/>
          <w:i/>
          <w:iCs/>
          <w:rtl/>
          <w:lang w:bidi="ar-SA"/>
        </w:rPr>
        <w:t>–</w:t>
      </w:r>
      <w:r w:rsidRPr="001C1C98">
        <w:rPr>
          <w:rFonts w:hint="cs"/>
          <w:b/>
          <w:bCs/>
          <w:i/>
          <w:iCs/>
          <w:rtl/>
          <w:lang w:bidi="ar-SA"/>
        </w:rPr>
        <w:t xml:space="preserve"> وقت العمل، وساعات العمل المرنة، وساعات العمل الثابتة، والغياب بإذن، والغياب بدون إذن، وساعات العمل الخاصة</w:t>
      </w:r>
    </w:p>
    <w:p w:rsidR="00376ACC" w:rsidRDefault="00376ACC" w:rsidP="00A87C4B">
      <w:pPr>
        <w:pStyle w:val="ONUMA"/>
      </w:pPr>
      <w:r>
        <w:rPr>
          <w:rFonts w:hint="cs"/>
          <w:rtl/>
        </w:rPr>
        <w:t>ستُحذف القاعدتان 1-3-3 ("</w:t>
      </w:r>
      <w:r w:rsidRPr="00376ACC">
        <w:rPr>
          <w:rtl/>
        </w:rPr>
        <w:t>ساعات العمل المرنة</w:t>
      </w:r>
      <w:r>
        <w:rPr>
          <w:rFonts w:hint="cs"/>
          <w:rtl/>
        </w:rPr>
        <w:t>") و1-3-4 ("</w:t>
      </w:r>
      <w:r w:rsidRPr="00376ACC">
        <w:rPr>
          <w:rtl/>
        </w:rPr>
        <w:t>ساعات العمل الثابتة</w:t>
      </w:r>
      <w:r>
        <w:rPr>
          <w:rFonts w:hint="cs"/>
          <w:rtl/>
        </w:rPr>
        <w:t xml:space="preserve">")؛ </w:t>
      </w:r>
      <w:r w:rsidR="004A485E">
        <w:rPr>
          <w:rFonts w:hint="cs"/>
          <w:rtl/>
        </w:rPr>
        <w:t>وتُعدّل القواعد</w:t>
      </w:r>
      <w:r w:rsidR="00A87C4B">
        <w:rPr>
          <w:rFonts w:hint="eastAsia"/>
          <w:rtl/>
        </w:rPr>
        <w:t> </w:t>
      </w:r>
      <w:r w:rsidR="004A485E">
        <w:rPr>
          <w:rFonts w:hint="cs"/>
          <w:rtl/>
        </w:rPr>
        <w:t>1-3-2 ("</w:t>
      </w:r>
      <w:r w:rsidR="00A87C4B" w:rsidRPr="00A87C4B">
        <w:rPr>
          <w:rtl/>
        </w:rPr>
        <w:t>وقت العمل</w:t>
      </w:r>
      <w:r w:rsidR="004A485E">
        <w:rPr>
          <w:rFonts w:hint="cs"/>
          <w:rtl/>
        </w:rPr>
        <w:t>") و1-3-5 ("</w:t>
      </w:r>
      <w:r w:rsidR="00A87C4B" w:rsidRPr="00A87C4B">
        <w:rPr>
          <w:rtl/>
        </w:rPr>
        <w:t>الغياب بإذن</w:t>
      </w:r>
      <w:r w:rsidR="004A485E">
        <w:rPr>
          <w:rFonts w:hint="cs"/>
          <w:rtl/>
        </w:rPr>
        <w:t>") و1-3-6 ("</w:t>
      </w:r>
      <w:r w:rsidR="00A87C4B" w:rsidRPr="00A87C4B">
        <w:rPr>
          <w:rtl/>
        </w:rPr>
        <w:t>الغياب دون إذن</w:t>
      </w:r>
      <w:r w:rsidR="004A485E">
        <w:rPr>
          <w:rFonts w:hint="cs"/>
          <w:rtl/>
        </w:rPr>
        <w:t>") و</w:t>
      </w:r>
      <w:r w:rsidR="00A87C4B">
        <w:rPr>
          <w:rFonts w:hint="cs"/>
          <w:rtl/>
        </w:rPr>
        <w:t>1-3-7 ("</w:t>
      </w:r>
      <w:r w:rsidR="00A87C4B" w:rsidRPr="00A87C4B">
        <w:rPr>
          <w:rtl/>
        </w:rPr>
        <w:t>ساعات العمل الخاصة</w:t>
      </w:r>
      <w:r w:rsidR="00A87C4B">
        <w:rPr>
          <w:rFonts w:hint="cs"/>
          <w:rtl/>
        </w:rPr>
        <w:t>")، من أجل تنفيذ الإصلاح الخاص بترتيبات وقت العمل، طبقا لتقرير فريق الويبو العامل المعني بتنظيم الوقت والتوصيات الصادرة عنه.</w:t>
      </w:r>
    </w:p>
    <w:p w:rsidR="00A87C4B" w:rsidRDefault="00A87C4B" w:rsidP="001C1C98">
      <w:pPr>
        <w:pStyle w:val="ONUMA"/>
      </w:pPr>
      <w:proofErr w:type="gramStart"/>
      <w:r>
        <w:rPr>
          <w:rFonts w:hint="cs"/>
          <w:rtl/>
        </w:rPr>
        <w:t>كان</w:t>
      </w:r>
      <w:proofErr w:type="gramEnd"/>
      <w:r>
        <w:rPr>
          <w:rFonts w:hint="cs"/>
          <w:rtl/>
        </w:rPr>
        <w:t xml:space="preserve"> من المفترض أن تدخل تلك التعديلات حيز النفاذ في 1 يناير 2018 (انظر الوثيقة</w:t>
      </w:r>
      <w:r w:rsidR="001C1C98">
        <w:rPr>
          <w:rFonts w:hint="eastAsia"/>
          <w:rtl/>
        </w:rPr>
        <w:t> </w:t>
      </w:r>
      <w:r w:rsidRPr="00A87C4B">
        <w:t>WO/CC/74/4</w:t>
      </w:r>
      <w:r>
        <w:rPr>
          <w:rFonts w:hint="cs"/>
          <w:rtl/>
        </w:rPr>
        <w:t>). ولكن بسبب القيود التقنية المرتبطة بتطوير نظام الدعم المعلوماتي (</w:t>
      </w:r>
      <w:r w:rsidR="00D130DA">
        <w:rPr>
          <w:rFonts w:hint="cs"/>
          <w:rtl/>
        </w:rPr>
        <w:t>نظام الإدارة المتكاملة للموارد البشرية</w:t>
      </w:r>
      <w:r>
        <w:rPr>
          <w:rFonts w:hint="cs"/>
          <w:rtl/>
        </w:rPr>
        <w:t xml:space="preserve">)، أرجئ </w:t>
      </w:r>
      <w:r w:rsidR="00D130DA">
        <w:rPr>
          <w:rFonts w:hint="cs"/>
          <w:rtl/>
        </w:rPr>
        <w:t>تاريخ بدء النفاذ إلى 1</w:t>
      </w:r>
      <w:r w:rsidR="00D130DA">
        <w:rPr>
          <w:rFonts w:hint="eastAsia"/>
          <w:rtl/>
        </w:rPr>
        <w:t> </w:t>
      </w:r>
      <w:r w:rsidR="00D130DA">
        <w:rPr>
          <w:rFonts w:hint="cs"/>
          <w:rtl/>
        </w:rPr>
        <w:t>يناير</w:t>
      </w:r>
      <w:r w:rsidR="00D130DA">
        <w:rPr>
          <w:rFonts w:hint="eastAsia"/>
          <w:rtl/>
        </w:rPr>
        <w:t> </w:t>
      </w:r>
      <w:r w:rsidR="00D130DA">
        <w:rPr>
          <w:rFonts w:hint="cs"/>
          <w:rtl/>
        </w:rPr>
        <w:t xml:space="preserve">2019. </w:t>
      </w:r>
    </w:p>
    <w:p w:rsidR="00A87C4B" w:rsidRPr="00D130DA" w:rsidRDefault="00D130DA" w:rsidP="00592A0B">
      <w:pPr>
        <w:pStyle w:val="BodyText"/>
        <w:keepNext/>
        <w:ind w:left="566"/>
        <w:rPr>
          <w:b/>
          <w:bCs/>
          <w:i/>
          <w:iCs/>
          <w:lang w:bidi="ar-SA"/>
        </w:rPr>
      </w:pPr>
      <w:proofErr w:type="gramStart"/>
      <w:r w:rsidRPr="00D130DA">
        <w:rPr>
          <w:rFonts w:hint="cs"/>
          <w:b/>
          <w:bCs/>
          <w:i/>
          <w:iCs/>
          <w:rtl/>
          <w:lang w:bidi="ar-SA"/>
        </w:rPr>
        <w:t>التعديلات</w:t>
      </w:r>
      <w:proofErr w:type="gramEnd"/>
      <w:r w:rsidRPr="00D130DA">
        <w:rPr>
          <w:rFonts w:hint="cs"/>
          <w:b/>
          <w:bCs/>
          <w:i/>
          <w:iCs/>
          <w:rtl/>
          <w:lang w:bidi="ar-SA"/>
        </w:rPr>
        <w:t xml:space="preserve"> الأخرى</w:t>
      </w:r>
    </w:p>
    <w:p w:rsidR="00D130DA" w:rsidRDefault="00D130DA" w:rsidP="00C65100">
      <w:pPr>
        <w:pStyle w:val="ONUMA"/>
      </w:pPr>
      <w:proofErr w:type="gramStart"/>
      <w:r>
        <w:rPr>
          <w:rFonts w:hint="cs"/>
          <w:rtl/>
        </w:rPr>
        <w:t>ستُدخل</w:t>
      </w:r>
      <w:proofErr w:type="gramEnd"/>
      <w:r w:rsidR="009C7BEC">
        <w:rPr>
          <w:rFonts w:hint="cs"/>
          <w:rtl/>
        </w:rPr>
        <w:t xml:space="preserve"> أيضا تعديلات أخرى </w:t>
      </w:r>
      <w:r w:rsidRPr="00D130DA">
        <w:rPr>
          <w:rFonts w:hint="cs"/>
          <w:rtl/>
        </w:rPr>
        <w:t xml:space="preserve">على </w:t>
      </w:r>
      <w:r>
        <w:rPr>
          <w:rFonts w:hint="cs"/>
          <w:rtl/>
        </w:rPr>
        <w:t>القواعد</w:t>
      </w:r>
      <w:r w:rsidRPr="00D130DA">
        <w:rPr>
          <w:rFonts w:hint="cs"/>
          <w:rtl/>
        </w:rPr>
        <w:t xml:space="preserve"> التالية، كما هو مُفصّل في</w:t>
      </w:r>
      <w:r w:rsidRPr="00D130DA">
        <w:rPr>
          <w:rFonts w:hint="eastAsia"/>
          <w:rtl/>
        </w:rPr>
        <w:t> </w:t>
      </w:r>
      <w:r w:rsidRPr="00D130DA">
        <w:rPr>
          <w:rFonts w:hint="cs"/>
          <w:rtl/>
        </w:rPr>
        <w:t>المرفق</w:t>
      </w:r>
      <w:r w:rsidRPr="00D130DA">
        <w:rPr>
          <w:rFonts w:hint="eastAsia"/>
          <w:rtl/>
        </w:rPr>
        <w:t> </w:t>
      </w:r>
      <w:r>
        <w:rPr>
          <w:rFonts w:hint="cs"/>
          <w:rtl/>
        </w:rPr>
        <w:t>الثاني</w:t>
      </w:r>
      <w:r w:rsidRPr="00D130DA">
        <w:rPr>
          <w:rFonts w:hint="cs"/>
          <w:rtl/>
        </w:rPr>
        <w:t>:</w:t>
      </w:r>
    </w:p>
    <w:p w:rsidR="00D130DA" w:rsidRDefault="00D130DA" w:rsidP="000E1E7A">
      <w:pPr>
        <w:pStyle w:val="BodyText"/>
        <w:tabs>
          <w:tab w:val="right" w:pos="1984"/>
        </w:tabs>
        <w:rPr>
          <w:u w:val="single"/>
          <w:rtl/>
        </w:rPr>
      </w:pPr>
      <w:r>
        <w:rPr>
          <w:rFonts w:hint="cs"/>
          <w:rtl/>
        </w:rPr>
        <w:t>القاعدة 3-6-2</w:t>
      </w:r>
      <w:r>
        <w:rPr>
          <w:rFonts w:hint="cs"/>
          <w:rtl/>
        </w:rPr>
        <w:tab/>
      </w:r>
      <w:proofErr w:type="gramStart"/>
      <w:r>
        <w:rPr>
          <w:rFonts w:hint="cs"/>
          <w:rtl/>
        </w:rPr>
        <w:t xml:space="preserve">- </w:t>
      </w:r>
      <w:r>
        <w:rPr>
          <w:rtl/>
        </w:rPr>
        <w:tab/>
      </w:r>
      <w:r w:rsidR="000A77D8" w:rsidRPr="000A77D8">
        <w:rPr>
          <w:rtl/>
        </w:rPr>
        <w:t>تقدم</w:t>
      </w:r>
      <w:proofErr w:type="gramEnd"/>
      <w:r w:rsidR="000A77D8" w:rsidRPr="000A77D8">
        <w:rPr>
          <w:rtl/>
        </w:rPr>
        <w:t xml:space="preserve"> الموظفين المؤقتين داخل الرتبة</w:t>
      </w:r>
    </w:p>
    <w:p w:rsidR="00D130DA" w:rsidRDefault="00D130DA" w:rsidP="00F43BD0">
      <w:pPr>
        <w:pStyle w:val="BodyText"/>
        <w:tabs>
          <w:tab w:val="right" w:pos="1984"/>
        </w:tabs>
        <w:spacing w:before="0"/>
        <w:rPr>
          <w:u w:val="single"/>
          <w:rtl/>
        </w:rPr>
      </w:pPr>
      <w:r>
        <w:rPr>
          <w:rFonts w:hint="cs"/>
          <w:rtl/>
        </w:rPr>
        <w:t>القاعدة 3-12-1</w:t>
      </w:r>
      <w:r>
        <w:rPr>
          <w:rtl/>
        </w:rPr>
        <w:tab/>
      </w:r>
      <w:proofErr w:type="gramStart"/>
      <w:r>
        <w:rPr>
          <w:rFonts w:hint="cs"/>
          <w:rtl/>
        </w:rPr>
        <w:t xml:space="preserve">- </w:t>
      </w:r>
      <w:r>
        <w:rPr>
          <w:rtl/>
        </w:rPr>
        <w:tab/>
      </w:r>
      <w:r w:rsidR="000A77D8" w:rsidRPr="000A77D8">
        <w:rPr>
          <w:rtl/>
        </w:rPr>
        <w:t>العمل</w:t>
      </w:r>
      <w:proofErr w:type="gramEnd"/>
      <w:r w:rsidR="000A77D8" w:rsidRPr="000A77D8">
        <w:rPr>
          <w:rtl/>
        </w:rPr>
        <w:t xml:space="preserve"> الإضافي</w:t>
      </w:r>
    </w:p>
    <w:p w:rsidR="00D130DA" w:rsidRDefault="00D130DA" w:rsidP="00F43BD0">
      <w:pPr>
        <w:pStyle w:val="BodyText"/>
        <w:tabs>
          <w:tab w:val="right" w:pos="1984"/>
        </w:tabs>
        <w:spacing w:before="0"/>
        <w:rPr>
          <w:rtl/>
        </w:rPr>
      </w:pPr>
      <w:r w:rsidRPr="00D130DA">
        <w:rPr>
          <w:rFonts w:hint="cs"/>
          <w:rtl/>
        </w:rPr>
        <w:t>القاعدة 3-12-</w:t>
      </w:r>
      <w:r>
        <w:rPr>
          <w:rFonts w:hint="cs"/>
          <w:rtl/>
        </w:rPr>
        <w:t>2</w:t>
      </w:r>
      <w:r>
        <w:rPr>
          <w:rtl/>
        </w:rPr>
        <w:tab/>
      </w:r>
      <w:proofErr w:type="gramStart"/>
      <w:r>
        <w:rPr>
          <w:rFonts w:hint="cs"/>
          <w:rtl/>
        </w:rPr>
        <w:t xml:space="preserve">- </w:t>
      </w:r>
      <w:r>
        <w:rPr>
          <w:rtl/>
        </w:rPr>
        <w:tab/>
      </w:r>
      <w:r w:rsidR="004A43A2" w:rsidRPr="004A43A2">
        <w:rPr>
          <w:rtl/>
        </w:rPr>
        <w:t>العمل</w:t>
      </w:r>
      <w:proofErr w:type="gramEnd"/>
      <w:r w:rsidR="004A43A2" w:rsidRPr="004A43A2">
        <w:rPr>
          <w:rtl/>
        </w:rPr>
        <w:t xml:space="preserve"> الإضافي الخاص والعمل الإضافي العادي</w:t>
      </w:r>
    </w:p>
    <w:p w:rsidR="00D130DA" w:rsidRDefault="00D130DA" w:rsidP="00F43BD0">
      <w:pPr>
        <w:pStyle w:val="BodyText"/>
        <w:tabs>
          <w:tab w:val="right" w:pos="1984"/>
        </w:tabs>
        <w:spacing w:before="0"/>
        <w:rPr>
          <w:rtl/>
        </w:rPr>
      </w:pPr>
      <w:r w:rsidRPr="00D130DA">
        <w:rPr>
          <w:rFonts w:hint="cs"/>
          <w:rtl/>
        </w:rPr>
        <w:t>القاعدة 3-12-</w:t>
      </w:r>
      <w:r>
        <w:rPr>
          <w:rFonts w:hint="cs"/>
          <w:rtl/>
        </w:rPr>
        <w:t>3</w:t>
      </w:r>
      <w:r>
        <w:rPr>
          <w:rtl/>
        </w:rPr>
        <w:tab/>
      </w:r>
      <w:proofErr w:type="gramStart"/>
      <w:r>
        <w:rPr>
          <w:rFonts w:hint="cs"/>
          <w:rtl/>
        </w:rPr>
        <w:t xml:space="preserve">- </w:t>
      </w:r>
      <w:r>
        <w:rPr>
          <w:rtl/>
        </w:rPr>
        <w:tab/>
      </w:r>
      <w:r w:rsidR="004A43A2" w:rsidRPr="004A43A2">
        <w:rPr>
          <w:rtl/>
        </w:rPr>
        <w:t>تعويض</w:t>
      </w:r>
      <w:proofErr w:type="gramEnd"/>
      <w:r w:rsidR="004A43A2" w:rsidRPr="004A43A2">
        <w:rPr>
          <w:rtl/>
        </w:rPr>
        <w:t xml:space="preserve"> موظفي فئة الخدمات العامة عن العمل الإضافي</w:t>
      </w:r>
    </w:p>
    <w:p w:rsidR="00F43BD0" w:rsidRDefault="00F43BD0" w:rsidP="00F43BD0">
      <w:pPr>
        <w:pStyle w:val="BodyText"/>
        <w:tabs>
          <w:tab w:val="right" w:pos="1984"/>
        </w:tabs>
        <w:spacing w:before="0"/>
        <w:rPr>
          <w:rtl/>
        </w:rPr>
      </w:pPr>
      <w:r w:rsidRPr="00D130DA">
        <w:rPr>
          <w:rFonts w:hint="cs"/>
          <w:rtl/>
        </w:rPr>
        <w:t xml:space="preserve">القاعدة </w:t>
      </w:r>
      <w:r>
        <w:rPr>
          <w:rFonts w:hint="cs"/>
          <w:rtl/>
        </w:rPr>
        <w:t>3</w:t>
      </w:r>
      <w:r w:rsidRPr="00D130DA">
        <w:rPr>
          <w:rFonts w:hint="cs"/>
          <w:rtl/>
        </w:rPr>
        <w:t>-</w:t>
      </w:r>
      <w:r>
        <w:rPr>
          <w:rFonts w:hint="cs"/>
          <w:rtl/>
        </w:rPr>
        <w:t>14</w:t>
      </w:r>
      <w:r w:rsidRPr="00D130DA">
        <w:rPr>
          <w:rFonts w:hint="cs"/>
          <w:rtl/>
        </w:rPr>
        <w:t>-</w:t>
      </w:r>
      <w:r>
        <w:rPr>
          <w:rFonts w:hint="cs"/>
          <w:rtl/>
        </w:rPr>
        <w:t>1</w:t>
      </w:r>
      <w:r>
        <w:rPr>
          <w:rtl/>
        </w:rPr>
        <w:tab/>
      </w:r>
      <w:r>
        <w:rPr>
          <w:rFonts w:hint="cs"/>
          <w:rtl/>
        </w:rPr>
        <w:t xml:space="preserve">- </w:t>
      </w:r>
      <w:r>
        <w:rPr>
          <w:rtl/>
        </w:rPr>
        <w:tab/>
      </w:r>
      <w:r>
        <w:rPr>
          <w:rFonts w:hint="cs"/>
          <w:rtl/>
        </w:rPr>
        <w:t>التعاريف</w:t>
      </w:r>
    </w:p>
    <w:p w:rsidR="00F43BD0" w:rsidRDefault="00F43BD0" w:rsidP="00F43BD0">
      <w:pPr>
        <w:pStyle w:val="BodyText"/>
        <w:tabs>
          <w:tab w:val="right" w:pos="1984"/>
        </w:tabs>
        <w:spacing w:before="0"/>
        <w:rPr>
          <w:rtl/>
        </w:rPr>
      </w:pPr>
      <w:r w:rsidRPr="00D130DA">
        <w:rPr>
          <w:rFonts w:hint="cs"/>
          <w:rtl/>
        </w:rPr>
        <w:t xml:space="preserve">القاعدة </w:t>
      </w:r>
      <w:r>
        <w:rPr>
          <w:rFonts w:hint="cs"/>
          <w:rtl/>
        </w:rPr>
        <w:t>3</w:t>
      </w:r>
      <w:r w:rsidRPr="00D130DA">
        <w:rPr>
          <w:rFonts w:hint="cs"/>
          <w:rtl/>
        </w:rPr>
        <w:t>-</w:t>
      </w:r>
      <w:r>
        <w:rPr>
          <w:rFonts w:hint="cs"/>
          <w:rtl/>
        </w:rPr>
        <w:t>14</w:t>
      </w:r>
      <w:r w:rsidRPr="00D130DA">
        <w:rPr>
          <w:rFonts w:hint="cs"/>
          <w:rtl/>
        </w:rPr>
        <w:t>-</w:t>
      </w:r>
      <w:r>
        <w:rPr>
          <w:rFonts w:hint="cs"/>
          <w:rtl/>
        </w:rPr>
        <w:t>2</w:t>
      </w:r>
      <w:r>
        <w:rPr>
          <w:rtl/>
        </w:rPr>
        <w:tab/>
      </w:r>
      <w:r>
        <w:rPr>
          <w:rFonts w:hint="cs"/>
          <w:rtl/>
        </w:rPr>
        <w:t xml:space="preserve">- </w:t>
      </w:r>
      <w:r>
        <w:rPr>
          <w:rtl/>
        </w:rPr>
        <w:tab/>
      </w:r>
      <w:r>
        <w:rPr>
          <w:rFonts w:hint="cs"/>
          <w:rtl/>
        </w:rPr>
        <w:t>حدود الأهلية</w:t>
      </w:r>
    </w:p>
    <w:p w:rsidR="00F43BD0" w:rsidRDefault="00F43BD0" w:rsidP="00C1152B">
      <w:pPr>
        <w:pStyle w:val="BodyText"/>
        <w:tabs>
          <w:tab w:val="right" w:pos="1984"/>
        </w:tabs>
        <w:spacing w:before="0"/>
        <w:rPr>
          <w:rtl/>
        </w:rPr>
      </w:pPr>
      <w:r w:rsidRPr="00D130DA">
        <w:rPr>
          <w:rFonts w:hint="cs"/>
          <w:rtl/>
        </w:rPr>
        <w:t xml:space="preserve">القاعدة </w:t>
      </w:r>
      <w:r>
        <w:rPr>
          <w:rFonts w:hint="cs"/>
          <w:rtl/>
        </w:rPr>
        <w:t>3</w:t>
      </w:r>
      <w:r w:rsidRPr="00D130DA">
        <w:rPr>
          <w:rFonts w:hint="cs"/>
          <w:rtl/>
        </w:rPr>
        <w:t>-</w:t>
      </w:r>
      <w:r>
        <w:rPr>
          <w:rFonts w:hint="cs"/>
          <w:rtl/>
        </w:rPr>
        <w:t>14</w:t>
      </w:r>
      <w:r w:rsidRPr="00D130DA">
        <w:rPr>
          <w:rFonts w:hint="cs"/>
          <w:rtl/>
        </w:rPr>
        <w:t>-</w:t>
      </w:r>
      <w:r>
        <w:rPr>
          <w:rFonts w:hint="cs"/>
          <w:rtl/>
        </w:rPr>
        <w:t>3</w:t>
      </w:r>
      <w:r>
        <w:rPr>
          <w:rtl/>
        </w:rPr>
        <w:tab/>
      </w:r>
      <w:r>
        <w:rPr>
          <w:rFonts w:hint="cs"/>
          <w:rtl/>
        </w:rPr>
        <w:t xml:space="preserve">- </w:t>
      </w:r>
      <w:r>
        <w:rPr>
          <w:rtl/>
        </w:rPr>
        <w:tab/>
      </w:r>
      <w:r w:rsidRPr="00F43BD0">
        <w:rPr>
          <w:rtl/>
        </w:rPr>
        <w:t>قيمة منحة التعليم</w:t>
      </w:r>
    </w:p>
    <w:p w:rsidR="00F43BD0" w:rsidRDefault="00F43BD0" w:rsidP="00C1152B">
      <w:pPr>
        <w:pStyle w:val="BodyText"/>
        <w:tabs>
          <w:tab w:val="right" w:pos="1984"/>
        </w:tabs>
        <w:spacing w:before="0"/>
        <w:rPr>
          <w:rtl/>
        </w:rPr>
      </w:pPr>
      <w:r w:rsidRPr="00D130DA">
        <w:rPr>
          <w:rFonts w:hint="cs"/>
          <w:rtl/>
        </w:rPr>
        <w:t xml:space="preserve">القاعدة </w:t>
      </w:r>
      <w:r>
        <w:rPr>
          <w:rFonts w:hint="cs"/>
          <w:rtl/>
        </w:rPr>
        <w:t>3</w:t>
      </w:r>
      <w:r w:rsidRPr="00D130DA">
        <w:rPr>
          <w:rFonts w:hint="cs"/>
          <w:rtl/>
        </w:rPr>
        <w:t>-</w:t>
      </w:r>
      <w:r>
        <w:rPr>
          <w:rFonts w:hint="cs"/>
          <w:rtl/>
        </w:rPr>
        <w:t>14</w:t>
      </w:r>
      <w:r w:rsidRPr="00D130DA">
        <w:rPr>
          <w:rFonts w:hint="cs"/>
          <w:rtl/>
        </w:rPr>
        <w:t>-</w:t>
      </w:r>
      <w:r>
        <w:rPr>
          <w:rFonts w:hint="cs"/>
          <w:rtl/>
        </w:rPr>
        <w:t>4</w:t>
      </w:r>
      <w:r>
        <w:rPr>
          <w:rtl/>
        </w:rPr>
        <w:tab/>
      </w:r>
      <w:r>
        <w:rPr>
          <w:rFonts w:hint="cs"/>
          <w:rtl/>
        </w:rPr>
        <w:t xml:space="preserve">- </w:t>
      </w:r>
      <w:r>
        <w:rPr>
          <w:rtl/>
        </w:rPr>
        <w:tab/>
      </w:r>
      <w:r w:rsidRPr="00F43BD0">
        <w:rPr>
          <w:rtl/>
        </w:rPr>
        <w:t>قيمة منحة التعليم الخاصة</w:t>
      </w:r>
    </w:p>
    <w:p w:rsidR="00F43BD0" w:rsidRDefault="00F43BD0" w:rsidP="00C1152B">
      <w:pPr>
        <w:pStyle w:val="BodyText"/>
        <w:tabs>
          <w:tab w:val="right" w:pos="1984"/>
        </w:tabs>
        <w:spacing w:before="0"/>
        <w:rPr>
          <w:rtl/>
        </w:rPr>
      </w:pPr>
      <w:r w:rsidRPr="00D130DA">
        <w:rPr>
          <w:rFonts w:hint="cs"/>
          <w:rtl/>
        </w:rPr>
        <w:t xml:space="preserve">القاعدة </w:t>
      </w:r>
      <w:r>
        <w:rPr>
          <w:rFonts w:hint="cs"/>
          <w:rtl/>
        </w:rPr>
        <w:t>3</w:t>
      </w:r>
      <w:r w:rsidRPr="00D130DA">
        <w:rPr>
          <w:rFonts w:hint="cs"/>
          <w:rtl/>
        </w:rPr>
        <w:t>-</w:t>
      </w:r>
      <w:r>
        <w:rPr>
          <w:rFonts w:hint="cs"/>
          <w:rtl/>
        </w:rPr>
        <w:t>14</w:t>
      </w:r>
      <w:r w:rsidRPr="00D130DA">
        <w:rPr>
          <w:rFonts w:hint="cs"/>
          <w:rtl/>
        </w:rPr>
        <w:t>-</w:t>
      </w:r>
      <w:r>
        <w:rPr>
          <w:rFonts w:hint="cs"/>
          <w:rtl/>
        </w:rPr>
        <w:t>5</w:t>
      </w:r>
      <w:r>
        <w:rPr>
          <w:rtl/>
        </w:rPr>
        <w:tab/>
      </w:r>
      <w:proofErr w:type="gramStart"/>
      <w:r>
        <w:rPr>
          <w:rFonts w:hint="cs"/>
          <w:rtl/>
        </w:rPr>
        <w:t xml:space="preserve">- </w:t>
      </w:r>
      <w:r>
        <w:rPr>
          <w:rtl/>
        </w:rPr>
        <w:tab/>
      </w:r>
      <w:r w:rsidRPr="00F43BD0">
        <w:rPr>
          <w:rtl/>
        </w:rPr>
        <w:t>السفر</w:t>
      </w:r>
      <w:proofErr w:type="gramEnd"/>
      <w:r w:rsidRPr="00F43BD0">
        <w:rPr>
          <w:rtl/>
        </w:rPr>
        <w:t xml:space="preserve"> المتصل بمنحة التعليم</w:t>
      </w:r>
    </w:p>
    <w:p w:rsidR="00F43BD0" w:rsidRDefault="00F43BD0" w:rsidP="00C1152B">
      <w:pPr>
        <w:pStyle w:val="BodyText"/>
        <w:tabs>
          <w:tab w:val="right" w:pos="1984"/>
        </w:tabs>
        <w:spacing w:before="0"/>
        <w:rPr>
          <w:rtl/>
        </w:rPr>
      </w:pPr>
      <w:r w:rsidRPr="00D130DA">
        <w:rPr>
          <w:rFonts w:hint="cs"/>
          <w:rtl/>
        </w:rPr>
        <w:t xml:space="preserve">القاعدة </w:t>
      </w:r>
      <w:r>
        <w:rPr>
          <w:rFonts w:hint="cs"/>
          <w:rtl/>
        </w:rPr>
        <w:t>3</w:t>
      </w:r>
      <w:r w:rsidRPr="00D130DA">
        <w:rPr>
          <w:rFonts w:hint="cs"/>
          <w:rtl/>
        </w:rPr>
        <w:t>-</w:t>
      </w:r>
      <w:r>
        <w:rPr>
          <w:rFonts w:hint="cs"/>
          <w:rtl/>
        </w:rPr>
        <w:t>14</w:t>
      </w:r>
      <w:r w:rsidRPr="00D130DA">
        <w:rPr>
          <w:rFonts w:hint="cs"/>
          <w:rtl/>
        </w:rPr>
        <w:t>-</w:t>
      </w:r>
      <w:r>
        <w:rPr>
          <w:rFonts w:hint="cs"/>
          <w:rtl/>
        </w:rPr>
        <w:t>6</w:t>
      </w:r>
      <w:r>
        <w:rPr>
          <w:rtl/>
        </w:rPr>
        <w:tab/>
      </w:r>
      <w:r>
        <w:rPr>
          <w:rFonts w:hint="cs"/>
          <w:rtl/>
        </w:rPr>
        <w:t xml:space="preserve">- </w:t>
      </w:r>
      <w:r>
        <w:rPr>
          <w:rtl/>
        </w:rPr>
        <w:tab/>
      </w:r>
      <w:r w:rsidRPr="00F43BD0">
        <w:rPr>
          <w:rtl/>
        </w:rPr>
        <w:t>طلبات الحصول على المنح</w:t>
      </w:r>
    </w:p>
    <w:p w:rsidR="00D130DA" w:rsidRDefault="00D130DA" w:rsidP="00C1152B">
      <w:pPr>
        <w:pStyle w:val="BodyText"/>
        <w:tabs>
          <w:tab w:val="right" w:pos="1984"/>
        </w:tabs>
        <w:spacing w:before="0"/>
        <w:rPr>
          <w:rtl/>
        </w:rPr>
      </w:pPr>
      <w:r w:rsidRPr="00D130DA">
        <w:rPr>
          <w:rFonts w:hint="cs"/>
          <w:rtl/>
        </w:rPr>
        <w:t xml:space="preserve">القاعدة </w:t>
      </w:r>
      <w:r>
        <w:rPr>
          <w:rFonts w:hint="cs"/>
          <w:rtl/>
        </w:rPr>
        <w:t>4</w:t>
      </w:r>
      <w:r w:rsidRPr="00D130DA">
        <w:rPr>
          <w:rFonts w:hint="cs"/>
          <w:rtl/>
        </w:rPr>
        <w:t>-</w:t>
      </w:r>
      <w:r>
        <w:rPr>
          <w:rFonts w:hint="cs"/>
          <w:rtl/>
        </w:rPr>
        <w:t>11</w:t>
      </w:r>
      <w:r w:rsidRPr="00D130DA">
        <w:rPr>
          <w:rFonts w:hint="cs"/>
          <w:rtl/>
        </w:rPr>
        <w:t>-</w:t>
      </w:r>
      <w:r>
        <w:rPr>
          <w:rFonts w:hint="cs"/>
          <w:rtl/>
        </w:rPr>
        <w:t>1</w:t>
      </w:r>
      <w:r>
        <w:rPr>
          <w:rtl/>
        </w:rPr>
        <w:tab/>
      </w:r>
      <w:proofErr w:type="gramStart"/>
      <w:r>
        <w:rPr>
          <w:rFonts w:hint="cs"/>
          <w:rtl/>
        </w:rPr>
        <w:t xml:space="preserve">- </w:t>
      </w:r>
      <w:r>
        <w:rPr>
          <w:rtl/>
        </w:rPr>
        <w:tab/>
      </w:r>
      <w:r w:rsidR="004A43A2" w:rsidRPr="004A43A2">
        <w:rPr>
          <w:rtl/>
        </w:rPr>
        <w:t>الفحص</w:t>
      </w:r>
      <w:proofErr w:type="gramEnd"/>
      <w:r w:rsidR="004A43A2" w:rsidRPr="004A43A2">
        <w:rPr>
          <w:rtl/>
        </w:rPr>
        <w:t xml:space="preserve"> الطبي</w:t>
      </w:r>
    </w:p>
    <w:p w:rsidR="00D130DA" w:rsidRDefault="00D130DA" w:rsidP="00C1152B">
      <w:pPr>
        <w:pStyle w:val="BodyText"/>
        <w:tabs>
          <w:tab w:val="right" w:pos="1984"/>
        </w:tabs>
        <w:spacing w:before="0"/>
        <w:rPr>
          <w:rtl/>
        </w:rPr>
      </w:pPr>
      <w:r w:rsidRPr="00D130DA">
        <w:rPr>
          <w:rFonts w:hint="cs"/>
          <w:rtl/>
        </w:rPr>
        <w:t xml:space="preserve">القاعدة </w:t>
      </w:r>
      <w:r>
        <w:rPr>
          <w:rFonts w:hint="cs"/>
          <w:rtl/>
        </w:rPr>
        <w:t>4</w:t>
      </w:r>
      <w:r w:rsidRPr="00D130DA">
        <w:rPr>
          <w:rFonts w:hint="cs"/>
          <w:rtl/>
        </w:rPr>
        <w:t>-</w:t>
      </w:r>
      <w:r>
        <w:rPr>
          <w:rFonts w:hint="cs"/>
          <w:rtl/>
        </w:rPr>
        <w:t>11</w:t>
      </w:r>
      <w:r w:rsidRPr="00D130DA">
        <w:rPr>
          <w:rFonts w:hint="cs"/>
          <w:rtl/>
        </w:rPr>
        <w:t>-</w:t>
      </w:r>
      <w:r>
        <w:rPr>
          <w:rFonts w:hint="cs"/>
          <w:rtl/>
        </w:rPr>
        <w:t>2</w:t>
      </w:r>
      <w:r>
        <w:rPr>
          <w:rtl/>
        </w:rPr>
        <w:tab/>
      </w:r>
      <w:proofErr w:type="gramStart"/>
      <w:r>
        <w:rPr>
          <w:rFonts w:hint="cs"/>
          <w:rtl/>
        </w:rPr>
        <w:t xml:space="preserve">- </w:t>
      </w:r>
      <w:r>
        <w:rPr>
          <w:rtl/>
        </w:rPr>
        <w:tab/>
      </w:r>
      <w:r w:rsidR="004A43A2" w:rsidRPr="004A43A2">
        <w:rPr>
          <w:rtl/>
        </w:rPr>
        <w:t>الفحص</w:t>
      </w:r>
      <w:proofErr w:type="gramEnd"/>
      <w:r w:rsidR="004A43A2" w:rsidRPr="004A43A2">
        <w:rPr>
          <w:rtl/>
        </w:rPr>
        <w:t xml:space="preserve"> الطبي للموظفين المؤقتين</w:t>
      </w:r>
    </w:p>
    <w:p w:rsidR="00D130DA" w:rsidRDefault="00D130DA" w:rsidP="00C1152B">
      <w:pPr>
        <w:pStyle w:val="BodyText"/>
        <w:tabs>
          <w:tab w:val="right" w:pos="1984"/>
        </w:tabs>
        <w:spacing w:before="0"/>
        <w:rPr>
          <w:rtl/>
        </w:rPr>
      </w:pPr>
      <w:r w:rsidRPr="00D130DA">
        <w:rPr>
          <w:rFonts w:hint="cs"/>
          <w:rtl/>
        </w:rPr>
        <w:t xml:space="preserve">القاعدة </w:t>
      </w:r>
      <w:r>
        <w:rPr>
          <w:rFonts w:hint="cs"/>
          <w:rtl/>
        </w:rPr>
        <w:t>5</w:t>
      </w:r>
      <w:r w:rsidRPr="00D130DA">
        <w:rPr>
          <w:rFonts w:hint="cs"/>
          <w:rtl/>
        </w:rPr>
        <w:t>-</w:t>
      </w:r>
      <w:r>
        <w:rPr>
          <w:rFonts w:hint="cs"/>
          <w:rtl/>
        </w:rPr>
        <w:t>1</w:t>
      </w:r>
      <w:r w:rsidRPr="00D130DA">
        <w:rPr>
          <w:rFonts w:hint="cs"/>
          <w:rtl/>
        </w:rPr>
        <w:t>-</w:t>
      </w:r>
      <w:r>
        <w:rPr>
          <w:rFonts w:hint="cs"/>
          <w:rtl/>
        </w:rPr>
        <w:t>1</w:t>
      </w:r>
      <w:r>
        <w:rPr>
          <w:rtl/>
        </w:rPr>
        <w:tab/>
      </w:r>
      <w:proofErr w:type="gramStart"/>
      <w:r>
        <w:rPr>
          <w:rFonts w:hint="cs"/>
          <w:rtl/>
        </w:rPr>
        <w:t xml:space="preserve">- </w:t>
      </w:r>
      <w:r>
        <w:rPr>
          <w:rtl/>
        </w:rPr>
        <w:tab/>
      </w:r>
      <w:r w:rsidR="004A43A2" w:rsidRPr="004A43A2">
        <w:rPr>
          <w:rtl/>
        </w:rPr>
        <w:t>الإجازة</w:t>
      </w:r>
      <w:proofErr w:type="gramEnd"/>
      <w:r w:rsidR="004A43A2" w:rsidRPr="004A43A2">
        <w:rPr>
          <w:rtl/>
        </w:rPr>
        <w:t xml:space="preserve"> السنوية</w:t>
      </w:r>
    </w:p>
    <w:p w:rsidR="00D130DA" w:rsidRDefault="00D130DA" w:rsidP="00C1152B">
      <w:pPr>
        <w:pStyle w:val="BodyText"/>
        <w:tabs>
          <w:tab w:val="right" w:pos="1984"/>
        </w:tabs>
        <w:spacing w:before="0"/>
        <w:rPr>
          <w:rtl/>
        </w:rPr>
      </w:pPr>
      <w:r w:rsidRPr="00D130DA">
        <w:rPr>
          <w:rFonts w:hint="cs"/>
          <w:rtl/>
        </w:rPr>
        <w:t xml:space="preserve">القاعدة </w:t>
      </w:r>
      <w:r>
        <w:rPr>
          <w:rFonts w:hint="cs"/>
          <w:rtl/>
        </w:rPr>
        <w:t>7</w:t>
      </w:r>
      <w:r w:rsidRPr="00D130DA">
        <w:rPr>
          <w:rFonts w:hint="cs"/>
          <w:rtl/>
        </w:rPr>
        <w:t>-</w:t>
      </w:r>
      <w:r>
        <w:rPr>
          <w:rFonts w:hint="cs"/>
          <w:rtl/>
        </w:rPr>
        <w:t>3</w:t>
      </w:r>
      <w:r w:rsidRPr="00D130DA">
        <w:rPr>
          <w:rFonts w:hint="cs"/>
          <w:rtl/>
        </w:rPr>
        <w:t>-</w:t>
      </w:r>
      <w:r>
        <w:rPr>
          <w:rFonts w:hint="cs"/>
          <w:rtl/>
        </w:rPr>
        <w:t>6</w:t>
      </w:r>
      <w:r>
        <w:rPr>
          <w:rtl/>
        </w:rPr>
        <w:tab/>
      </w:r>
      <w:proofErr w:type="gramStart"/>
      <w:r>
        <w:rPr>
          <w:rFonts w:hint="cs"/>
          <w:rtl/>
        </w:rPr>
        <w:t xml:space="preserve">- </w:t>
      </w:r>
      <w:r>
        <w:rPr>
          <w:rtl/>
        </w:rPr>
        <w:tab/>
      </w:r>
      <w:r w:rsidR="004A43A2" w:rsidRPr="004A43A2">
        <w:rPr>
          <w:rtl/>
        </w:rPr>
        <w:t>مصاريف</w:t>
      </w:r>
      <w:proofErr w:type="gramEnd"/>
      <w:r w:rsidR="004A43A2" w:rsidRPr="004A43A2">
        <w:rPr>
          <w:rtl/>
        </w:rPr>
        <w:t xml:space="preserve"> نقل الأمتعة</w:t>
      </w:r>
    </w:p>
    <w:p w:rsidR="00D130DA" w:rsidRDefault="00D130DA" w:rsidP="00C1152B">
      <w:pPr>
        <w:pStyle w:val="BodyText"/>
        <w:tabs>
          <w:tab w:val="right" w:pos="1984"/>
        </w:tabs>
        <w:spacing w:before="0"/>
        <w:rPr>
          <w:rtl/>
        </w:rPr>
      </w:pPr>
      <w:r w:rsidRPr="00D130DA">
        <w:rPr>
          <w:rFonts w:hint="cs"/>
          <w:rtl/>
        </w:rPr>
        <w:t xml:space="preserve">القاعدة </w:t>
      </w:r>
      <w:r>
        <w:rPr>
          <w:rFonts w:hint="cs"/>
          <w:rtl/>
        </w:rPr>
        <w:t>7</w:t>
      </w:r>
      <w:r w:rsidRPr="00D130DA">
        <w:rPr>
          <w:rFonts w:hint="cs"/>
          <w:rtl/>
        </w:rPr>
        <w:t>-</w:t>
      </w:r>
      <w:r>
        <w:rPr>
          <w:rFonts w:hint="cs"/>
          <w:rtl/>
        </w:rPr>
        <w:t>3</w:t>
      </w:r>
      <w:r w:rsidRPr="00D130DA">
        <w:rPr>
          <w:rFonts w:hint="cs"/>
          <w:rtl/>
        </w:rPr>
        <w:t>-</w:t>
      </w:r>
      <w:r w:rsidR="000E1E7A">
        <w:rPr>
          <w:rFonts w:hint="cs"/>
          <w:rtl/>
        </w:rPr>
        <w:t>7</w:t>
      </w:r>
      <w:r>
        <w:rPr>
          <w:rtl/>
        </w:rPr>
        <w:tab/>
      </w:r>
      <w:proofErr w:type="gramStart"/>
      <w:r>
        <w:rPr>
          <w:rFonts w:hint="cs"/>
          <w:rtl/>
        </w:rPr>
        <w:t xml:space="preserve">- </w:t>
      </w:r>
      <w:r>
        <w:rPr>
          <w:rtl/>
        </w:rPr>
        <w:tab/>
      </w:r>
      <w:r w:rsidR="004A43A2" w:rsidRPr="004A43A2">
        <w:rPr>
          <w:rtl/>
        </w:rPr>
        <w:t>الأمتعة</w:t>
      </w:r>
      <w:proofErr w:type="gramEnd"/>
      <w:r w:rsidR="004A43A2" w:rsidRPr="004A43A2">
        <w:rPr>
          <w:rtl/>
        </w:rPr>
        <w:t xml:space="preserve"> الزائدة والشحنة غير المصحوبة</w:t>
      </w:r>
    </w:p>
    <w:p w:rsidR="004A43A2" w:rsidRPr="00376ACC" w:rsidRDefault="00592A0B" w:rsidP="001C1C98">
      <w:pPr>
        <w:pStyle w:val="Heading2"/>
        <w:rPr>
          <w:rtl/>
        </w:rPr>
      </w:pPr>
      <w:r w:rsidRPr="00592A0B">
        <w:rPr>
          <w:rtl/>
        </w:rPr>
        <w:lastRenderedPageBreak/>
        <w:t>رابعا.</w:t>
      </w:r>
      <w:r w:rsidRPr="00592A0B">
        <w:rPr>
          <w:rtl/>
        </w:rPr>
        <w:tab/>
        <w:t xml:space="preserve">تعديلات على لائحة </w:t>
      </w:r>
      <w:proofErr w:type="gramStart"/>
      <w:r w:rsidRPr="00592A0B">
        <w:rPr>
          <w:rtl/>
        </w:rPr>
        <w:t>الموظفين</w:t>
      </w:r>
      <w:proofErr w:type="gramEnd"/>
      <w:r w:rsidRPr="00592A0B">
        <w:rPr>
          <w:rtl/>
        </w:rPr>
        <w:t xml:space="preserve"> طُبِّقت بين 1 يوليو </w:t>
      </w:r>
      <w:r w:rsidRPr="00592A0B">
        <w:rPr>
          <w:rFonts w:hint="cs"/>
          <w:rtl/>
        </w:rPr>
        <w:t>2017</w:t>
      </w:r>
      <w:r w:rsidRPr="00592A0B">
        <w:rPr>
          <w:rtl/>
        </w:rPr>
        <w:t xml:space="preserve"> و30 يونيو </w:t>
      </w:r>
      <w:r w:rsidRPr="00592A0B">
        <w:rPr>
          <w:rFonts w:hint="cs"/>
          <w:rtl/>
        </w:rPr>
        <w:t>2018</w:t>
      </w:r>
      <w:r w:rsidRPr="00592A0B">
        <w:rPr>
          <w:rtl/>
        </w:rPr>
        <w:t xml:space="preserve"> </w:t>
      </w:r>
      <w:r w:rsidRPr="00592A0B">
        <w:rPr>
          <w:rFonts w:hint="cs"/>
          <w:rtl/>
        </w:rPr>
        <w:t>(</w:t>
      </w:r>
      <w:r w:rsidRPr="00592A0B">
        <w:rPr>
          <w:rtl/>
        </w:rPr>
        <w:t>للإخطار</w:t>
      </w:r>
      <w:r w:rsidRPr="00592A0B">
        <w:rPr>
          <w:rFonts w:hint="cs"/>
          <w:rtl/>
        </w:rPr>
        <w:t>)</w:t>
      </w:r>
    </w:p>
    <w:p w:rsidR="00592A0B" w:rsidRPr="00F80947" w:rsidRDefault="00592A0B" w:rsidP="00592A0B">
      <w:pPr>
        <w:pStyle w:val="ONUMA"/>
      </w:pPr>
      <w:proofErr w:type="gramStart"/>
      <w:r w:rsidRPr="00F80947">
        <w:rPr>
          <w:rFonts w:hint="cs"/>
          <w:rtl/>
        </w:rPr>
        <w:t>طُبّقت</w:t>
      </w:r>
      <w:proofErr w:type="gramEnd"/>
      <w:r w:rsidRPr="00F80947">
        <w:rPr>
          <w:rtl/>
        </w:rPr>
        <w:t xml:space="preserve"> التعديلات التالية على </w:t>
      </w:r>
      <w:r w:rsidRPr="00F80947">
        <w:rPr>
          <w:rFonts w:hint="cs"/>
          <w:rtl/>
        </w:rPr>
        <w:t xml:space="preserve">لائحة الموظفين </w:t>
      </w:r>
      <w:r w:rsidRPr="00F80947">
        <w:rPr>
          <w:rtl/>
        </w:rPr>
        <w:t xml:space="preserve">بين 1 يوليو </w:t>
      </w:r>
      <w:r>
        <w:rPr>
          <w:rFonts w:hint="cs"/>
          <w:rtl/>
        </w:rPr>
        <w:t>2017</w:t>
      </w:r>
      <w:r w:rsidRPr="00F80947">
        <w:rPr>
          <w:rtl/>
        </w:rPr>
        <w:t xml:space="preserve"> و30 يونيو </w:t>
      </w:r>
      <w:r>
        <w:rPr>
          <w:rFonts w:hint="cs"/>
          <w:rtl/>
        </w:rPr>
        <w:t>2018</w:t>
      </w:r>
      <w:r w:rsidRPr="00F80947">
        <w:rPr>
          <w:rtl/>
        </w:rPr>
        <w:t>، على النحو الم</w:t>
      </w:r>
      <w:r w:rsidRPr="00F80947">
        <w:rPr>
          <w:rFonts w:hint="cs"/>
          <w:rtl/>
        </w:rPr>
        <w:t>ُ</w:t>
      </w:r>
      <w:r w:rsidRPr="00F80947">
        <w:rPr>
          <w:rtl/>
        </w:rPr>
        <w:t>فص</w:t>
      </w:r>
      <w:r w:rsidRPr="00F80947">
        <w:rPr>
          <w:rFonts w:hint="cs"/>
          <w:rtl/>
        </w:rPr>
        <w:t>َّ</w:t>
      </w:r>
      <w:r w:rsidRPr="00F80947">
        <w:rPr>
          <w:rtl/>
        </w:rPr>
        <w:t>ل في الم</w:t>
      </w:r>
      <w:r w:rsidRPr="00F80947">
        <w:rPr>
          <w:rFonts w:hint="cs"/>
          <w:rtl/>
        </w:rPr>
        <w:t>رفق</w:t>
      </w:r>
      <w:r>
        <w:rPr>
          <w:rFonts w:hint="eastAsia"/>
          <w:rtl/>
        </w:rPr>
        <w:t> </w:t>
      </w:r>
      <w:r w:rsidRPr="00F80947">
        <w:rPr>
          <w:rtl/>
        </w:rPr>
        <w:t>الثالث.</w:t>
      </w:r>
    </w:p>
    <w:p w:rsidR="00D130DA" w:rsidRPr="00592A0B" w:rsidRDefault="00592A0B" w:rsidP="00592A0B">
      <w:pPr>
        <w:pStyle w:val="BodyText"/>
        <w:keepNext/>
        <w:ind w:left="566"/>
        <w:rPr>
          <w:b/>
          <w:bCs/>
          <w:i/>
          <w:iCs/>
          <w:rtl/>
          <w:lang w:bidi="ar-SA"/>
        </w:rPr>
      </w:pPr>
      <w:r w:rsidRPr="00592A0B">
        <w:rPr>
          <w:rFonts w:hint="cs"/>
          <w:b/>
          <w:bCs/>
          <w:i/>
          <w:iCs/>
          <w:rtl/>
          <w:lang w:bidi="ar-SA"/>
        </w:rPr>
        <w:t xml:space="preserve">القاعدة 6-2-1 من لائحة </w:t>
      </w:r>
      <w:proofErr w:type="gramStart"/>
      <w:r w:rsidRPr="00592A0B">
        <w:rPr>
          <w:rFonts w:hint="cs"/>
          <w:b/>
          <w:bCs/>
          <w:i/>
          <w:iCs/>
          <w:rtl/>
          <w:lang w:bidi="ar-SA"/>
        </w:rPr>
        <w:t>الموظفين</w:t>
      </w:r>
      <w:proofErr w:type="gramEnd"/>
      <w:r w:rsidRPr="00592A0B">
        <w:rPr>
          <w:rFonts w:hint="cs"/>
          <w:b/>
          <w:bCs/>
          <w:i/>
          <w:iCs/>
          <w:rtl/>
          <w:lang w:bidi="ar-SA"/>
        </w:rPr>
        <w:t xml:space="preserve"> </w:t>
      </w:r>
      <w:r w:rsidRPr="00592A0B">
        <w:rPr>
          <w:b/>
          <w:bCs/>
          <w:i/>
          <w:iCs/>
          <w:rtl/>
          <w:lang w:bidi="ar-SA"/>
        </w:rPr>
        <w:t>–</w:t>
      </w:r>
      <w:r w:rsidRPr="00592A0B">
        <w:rPr>
          <w:rFonts w:hint="cs"/>
          <w:b/>
          <w:bCs/>
          <w:i/>
          <w:iCs/>
          <w:rtl/>
          <w:lang w:bidi="ar-SA"/>
        </w:rPr>
        <w:t xml:space="preserve"> التأمين الطبي (التعميم الإعلامي رقم 37/2017)</w:t>
      </w:r>
    </w:p>
    <w:p w:rsidR="00592A0B" w:rsidRDefault="00592A0B" w:rsidP="00991EE9">
      <w:pPr>
        <w:pStyle w:val="ONUMA"/>
      </w:pPr>
      <w:r>
        <w:rPr>
          <w:rFonts w:hint="cs"/>
          <w:rtl/>
        </w:rPr>
        <w:t xml:space="preserve">عُدّلت القاعدة 6-2-1 </w:t>
      </w:r>
      <w:proofErr w:type="gramStart"/>
      <w:r>
        <w:rPr>
          <w:rFonts w:hint="cs"/>
          <w:rtl/>
        </w:rPr>
        <w:t>لتدخل</w:t>
      </w:r>
      <w:proofErr w:type="gramEnd"/>
      <w:r>
        <w:rPr>
          <w:rFonts w:hint="cs"/>
          <w:rtl/>
        </w:rPr>
        <w:t xml:space="preserve"> حيز النفاذ </w:t>
      </w:r>
      <w:r w:rsidR="001C1C98">
        <w:rPr>
          <w:rFonts w:hint="cs"/>
          <w:rtl/>
        </w:rPr>
        <w:t>اعتباراً</w:t>
      </w:r>
      <w:r>
        <w:rPr>
          <w:rFonts w:hint="cs"/>
          <w:rtl/>
        </w:rPr>
        <w:t xml:space="preserve"> من 6 ديسمبر 201</w:t>
      </w:r>
      <w:r w:rsidR="001C1C98">
        <w:rPr>
          <w:rFonts w:hint="cs"/>
          <w:rtl/>
        </w:rPr>
        <w:t>7. و</w:t>
      </w:r>
      <w:r w:rsidR="00E62D43">
        <w:rPr>
          <w:rFonts w:hint="cs"/>
          <w:rtl/>
        </w:rPr>
        <w:t>الغرض من التعديلات المد</w:t>
      </w:r>
      <w:r>
        <w:rPr>
          <w:rFonts w:hint="cs"/>
          <w:rtl/>
        </w:rPr>
        <w:t xml:space="preserve">خلة </w:t>
      </w:r>
      <w:r w:rsidR="001C1C98">
        <w:rPr>
          <w:rFonts w:hint="cs"/>
          <w:rtl/>
        </w:rPr>
        <w:t xml:space="preserve">هو </w:t>
      </w:r>
      <w:r>
        <w:rPr>
          <w:rFonts w:hint="cs"/>
          <w:rtl/>
        </w:rPr>
        <w:t xml:space="preserve">توضيح الأحكام الخاصة بالتأمين الطبي بعد انتهاء الخدمة وتحديد أن نسبة الأقساط التي تتحمّلها الويبو </w:t>
      </w:r>
      <w:r w:rsidR="00991EE9">
        <w:rPr>
          <w:rFonts w:hint="cs"/>
          <w:rtl/>
        </w:rPr>
        <w:t>لا يمكن أن تكون</w:t>
      </w:r>
      <w:r>
        <w:rPr>
          <w:rFonts w:hint="cs"/>
          <w:rtl/>
        </w:rPr>
        <w:t xml:space="preserve"> مم</w:t>
      </w:r>
      <w:r w:rsidR="00991EE9">
        <w:rPr>
          <w:rFonts w:hint="cs"/>
          <w:rtl/>
        </w:rPr>
        <w:t>اثلة بالنسبة لموظف سابق والأشخاص الذين يعيلهم.</w:t>
      </w:r>
    </w:p>
    <w:p w:rsidR="00991EE9" w:rsidRPr="00991EE9" w:rsidRDefault="00991EE9" w:rsidP="00991EE9">
      <w:pPr>
        <w:pStyle w:val="BodyText"/>
        <w:keepNext/>
        <w:ind w:left="566"/>
        <w:rPr>
          <w:b/>
          <w:bCs/>
          <w:i/>
          <w:iCs/>
          <w:rtl/>
          <w:lang w:bidi="ar-SA"/>
        </w:rPr>
      </w:pPr>
      <w:r w:rsidRPr="00991EE9">
        <w:rPr>
          <w:rFonts w:hint="cs"/>
          <w:b/>
          <w:bCs/>
          <w:i/>
          <w:iCs/>
          <w:rtl/>
          <w:lang w:bidi="ar-SA"/>
        </w:rPr>
        <w:t xml:space="preserve">القاعدة </w:t>
      </w:r>
      <w:r>
        <w:rPr>
          <w:rFonts w:hint="cs"/>
          <w:b/>
          <w:bCs/>
          <w:i/>
          <w:iCs/>
          <w:rtl/>
          <w:lang w:bidi="ar-SA"/>
        </w:rPr>
        <w:t>8</w:t>
      </w:r>
      <w:r w:rsidRPr="00991EE9">
        <w:rPr>
          <w:rFonts w:hint="cs"/>
          <w:b/>
          <w:bCs/>
          <w:i/>
          <w:iCs/>
          <w:rtl/>
          <w:lang w:bidi="ar-SA"/>
        </w:rPr>
        <w:t>-</w:t>
      </w:r>
      <w:r>
        <w:rPr>
          <w:rFonts w:hint="cs"/>
          <w:b/>
          <w:bCs/>
          <w:i/>
          <w:iCs/>
          <w:rtl/>
          <w:lang w:bidi="ar-SA"/>
        </w:rPr>
        <w:t>1</w:t>
      </w:r>
      <w:r w:rsidRPr="00991EE9">
        <w:rPr>
          <w:rFonts w:hint="cs"/>
          <w:b/>
          <w:bCs/>
          <w:i/>
          <w:iCs/>
          <w:rtl/>
          <w:lang w:bidi="ar-SA"/>
        </w:rPr>
        <w:t xml:space="preserve">-1 من لائحة </w:t>
      </w:r>
      <w:proofErr w:type="gramStart"/>
      <w:r w:rsidRPr="00991EE9">
        <w:rPr>
          <w:rFonts w:hint="cs"/>
          <w:b/>
          <w:bCs/>
          <w:i/>
          <w:iCs/>
          <w:rtl/>
          <w:lang w:bidi="ar-SA"/>
        </w:rPr>
        <w:t>الموظفين</w:t>
      </w:r>
      <w:proofErr w:type="gramEnd"/>
      <w:r w:rsidRPr="00991EE9">
        <w:rPr>
          <w:rFonts w:hint="cs"/>
          <w:b/>
          <w:bCs/>
          <w:i/>
          <w:iCs/>
          <w:rtl/>
          <w:lang w:bidi="ar-SA"/>
        </w:rPr>
        <w:t xml:space="preserve"> </w:t>
      </w:r>
      <w:r w:rsidRPr="00991EE9">
        <w:rPr>
          <w:b/>
          <w:bCs/>
          <w:i/>
          <w:iCs/>
          <w:rtl/>
          <w:lang w:bidi="ar-SA"/>
        </w:rPr>
        <w:t>–</w:t>
      </w:r>
      <w:r w:rsidRPr="00991EE9">
        <w:rPr>
          <w:rFonts w:hint="cs"/>
          <w:b/>
          <w:bCs/>
          <w:i/>
          <w:iCs/>
          <w:rtl/>
          <w:lang w:bidi="ar-SA"/>
        </w:rPr>
        <w:t xml:space="preserve"> </w:t>
      </w:r>
      <w:r>
        <w:rPr>
          <w:rFonts w:hint="cs"/>
          <w:b/>
          <w:bCs/>
          <w:i/>
          <w:iCs/>
          <w:rtl/>
          <w:lang w:bidi="ar-SA"/>
        </w:rPr>
        <w:t>مجلس الموظفين</w:t>
      </w:r>
      <w:r w:rsidRPr="00991EE9">
        <w:rPr>
          <w:rFonts w:hint="cs"/>
          <w:b/>
          <w:bCs/>
          <w:i/>
          <w:iCs/>
          <w:rtl/>
          <w:lang w:bidi="ar-SA"/>
        </w:rPr>
        <w:t xml:space="preserve"> (التعميم الإعلامي رقم </w:t>
      </w:r>
      <w:r>
        <w:rPr>
          <w:rFonts w:hint="cs"/>
          <w:b/>
          <w:bCs/>
          <w:i/>
          <w:iCs/>
          <w:rtl/>
          <w:lang w:bidi="ar-SA"/>
        </w:rPr>
        <w:t>1</w:t>
      </w:r>
      <w:r w:rsidRPr="00991EE9">
        <w:rPr>
          <w:rFonts w:hint="cs"/>
          <w:b/>
          <w:bCs/>
          <w:i/>
          <w:iCs/>
          <w:rtl/>
          <w:lang w:bidi="ar-SA"/>
        </w:rPr>
        <w:t>/</w:t>
      </w:r>
      <w:r>
        <w:rPr>
          <w:rFonts w:hint="cs"/>
          <w:b/>
          <w:bCs/>
          <w:i/>
          <w:iCs/>
          <w:rtl/>
          <w:lang w:bidi="ar-SA"/>
        </w:rPr>
        <w:t>2018</w:t>
      </w:r>
      <w:r w:rsidRPr="00991EE9">
        <w:rPr>
          <w:rFonts w:hint="cs"/>
          <w:b/>
          <w:bCs/>
          <w:i/>
          <w:iCs/>
          <w:rtl/>
          <w:lang w:bidi="ar-SA"/>
        </w:rPr>
        <w:t>)</w:t>
      </w:r>
    </w:p>
    <w:p w:rsidR="00991EE9" w:rsidRDefault="00991EE9" w:rsidP="001C1C98">
      <w:pPr>
        <w:pStyle w:val="ONUMA"/>
      </w:pPr>
      <w:proofErr w:type="gramStart"/>
      <w:r>
        <w:rPr>
          <w:rFonts w:hint="cs"/>
          <w:rtl/>
        </w:rPr>
        <w:t>عُدّلت</w:t>
      </w:r>
      <w:proofErr w:type="gramEnd"/>
      <w:r>
        <w:rPr>
          <w:rFonts w:hint="cs"/>
          <w:rtl/>
        </w:rPr>
        <w:t xml:space="preserve"> </w:t>
      </w:r>
      <w:r w:rsidR="00496555">
        <w:rPr>
          <w:rFonts w:hint="cs"/>
          <w:rtl/>
        </w:rPr>
        <w:t xml:space="preserve">القاعدة 8-1-1 من لائحة الموظفين لتدخل حيز النفاذ </w:t>
      </w:r>
      <w:r w:rsidR="001C1C98">
        <w:rPr>
          <w:rFonts w:hint="cs"/>
          <w:rtl/>
        </w:rPr>
        <w:t>اعتباراً</w:t>
      </w:r>
      <w:r w:rsidR="00496555">
        <w:rPr>
          <w:rFonts w:hint="cs"/>
          <w:rtl/>
        </w:rPr>
        <w:t xml:space="preserve"> من 8 يناير 2018 من أجل النص صراحة في </w:t>
      </w:r>
      <w:r w:rsidR="001C1C98">
        <w:rPr>
          <w:rFonts w:hint="cs"/>
          <w:rtl/>
        </w:rPr>
        <w:t>نظام الموظفين ولائحته على أن لجميع</w:t>
      </w:r>
      <w:r w:rsidR="00496555">
        <w:rPr>
          <w:rFonts w:hint="cs"/>
          <w:rtl/>
        </w:rPr>
        <w:t xml:space="preserve"> الموظفين </w:t>
      </w:r>
      <w:r w:rsidR="001C1C98">
        <w:rPr>
          <w:rFonts w:hint="cs"/>
          <w:rtl/>
        </w:rPr>
        <w:t>حق</w:t>
      </w:r>
      <w:r w:rsidR="00496555">
        <w:rPr>
          <w:rFonts w:hint="cs"/>
          <w:rtl/>
        </w:rPr>
        <w:t xml:space="preserve"> التصويت في انتخابات مجلس الموظفين.</w:t>
      </w:r>
    </w:p>
    <w:p w:rsidR="00496555" w:rsidRDefault="00496555" w:rsidP="00496555">
      <w:pPr>
        <w:pStyle w:val="Decision"/>
      </w:pPr>
      <w:r w:rsidRPr="00496555">
        <w:rPr>
          <w:rtl/>
        </w:rPr>
        <w:t xml:space="preserve">إن لجنة الويبو للتنسيق مدعوة </w:t>
      </w:r>
      <w:r w:rsidRPr="00496555">
        <w:rPr>
          <w:rFonts w:hint="cs"/>
          <w:rtl/>
        </w:rPr>
        <w:t>إلى ا</w:t>
      </w:r>
      <w:r w:rsidRPr="00496555">
        <w:rPr>
          <w:rtl/>
        </w:rPr>
        <w:t xml:space="preserve">لموافقة على التعديلات </w:t>
      </w:r>
      <w:r w:rsidRPr="00496555">
        <w:rPr>
          <w:rFonts w:hint="cs"/>
          <w:rtl/>
        </w:rPr>
        <w:t xml:space="preserve">المدخلة </w:t>
      </w:r>
      <w:r w:rsidRPr="00496555">
        <w:rPr>
          <w:rtl/>
        </w:rPr>
        <w:t xml:space="preserve">على نظام الموظفين على النحو الوارد في المرفق </w:t>
      </w:r>
      <w:r w:rsidRPr="00496555">
        <w:rPr>
          <w:rFonts w:hint="cs"/>
          <w:rtl/>
        </w:rPr>
        <w:t>الأول من الوثيق</w:t>
      </w:r>
      <w:r w:rsidRPr="00496555">
        <w:rPr>
          <w:rFonts w:hint="eastAsia"/>
          <w:rtl/>
        </w:rPr>
        <w:t>ة</w:t>
      </w:r>
      <w:r w:rsidRPr="00496555">
        <w:rPr>
          <w:rFonts w:hint="cs"/>
          <w:rtl/>
        </w:rPr>
        <w:t> </w:t>
      </w:r>
      <w:r w:rsidRPr="00496555">
        <w:t>WO/CC/</w:t>
      </w:r>
      <w:r>
        <w:t>75</w:t>
      </w:r>
      <w:r w:rsidRPr="00496555">
        <w:t>/</w:t>
      </w:r>
      <w:r>
        <w:t>2</w:t>
      </w:r>
      <w:r w:rsidRPr="00496555">
        <w:rPr>
          <w:rFonts w:hint="cs"/>
          <w:rtl/>
        </w:rPr>
        <w:t>،</w:t>
      </w:r>
      <w:r w:rsidRPr="00496555">
        <w:rPr>
          <w:rtl/>
        </w:rPr>
        <w:t xml:space="preserve"> لتدخل حيز النفاذ </w:t>
      </w:r>
      <w:r w:rsidRPr="00496555">
        <w:rPr>
          <w:rFonts w:hint="cs"/>
          <w:rtl/>
        </w:rPr>
        <w:t xml:space="preserve">اعتباراً من </w:t>
      </w:r>
      <w:r w:rsidRPr="00496555">
        <w:rPr>
          <w:rtl/>
        </w:rPr>
        <w:t xml:space="preserve">1 يناير </w:t>
      </w:r>
      <w:r>
        <w:rPr>
          <w:rFonts w:hint="cs"/>
          <w:rtl/>
        </w:rPr>
        <w:t>2019</w:t>
      </w:r>
      <w:r w:rsidRPr="00496555">
        <w:rPr>
          <w:rtl/>
        </w:rPr>
        <w:t>.</w:t>
      </w:r>
    </w:p>
    <w:p w:rsidR="00496555" w:rsidRDefault="00496555" w:rsidP="00496555">
      <w:pPr>
        <w:pStyle w:val="Decision"/>
      </w:pPr>
      <w:r w:rsidRPr="00496555">
        <w:rPr>
          <w:rtl/>
        </w:rPr>
        <w:t>إن لجنة الويبو للتنسيق مدعوة إلى الإحاطة علماً بالتعديلات المدخلة على لائحة الموظفين</w:t>
      </w:r>
      <w:r>
        <w:rPr>
          <w:rFonts w:hint="cs"/>
          <w:rtl/>
        </w:rPr>
        <w:t>:</w:t>
      </w:r>
    </w:p>
    <w:p w:rsidR="00B22D9C" w:rsidRDefault="00496555" w:rsidP="00496555">
      <w:pPr>
        <w:pStyle w:val="Decision"/>
        <w:numPr>
          <w:ilvl w:val="0"/>
          <w:numId w:val="0"/>
        </w:numPr>
        <w:ind w:left="5534"/>
        <w:rPr>
          <w:rtl/>
        </w:rPr>
      </w:pPr>
      <w:r>
        <w:rPr>
          <w:rFonts w:hint="cs"/>
          <w:rtl/>
        </w:rPr>
        <w:t>"1"</w:t>
      </w:r>
      <w:r>
        <w:rPr>
          <w:rtl/>
        </w:rPr>
        <w:tab/>
      </w:r>
      <w:proofErr w:type="gramStart"/>
      <w:r>
        <w:rPr>
          <w:rFonts w:hint="cs"/>
          <w:rtl/>
        </w:rPr>
        <w:t>على</w:t>
      </w:r>
      <w:proofErr w:type="gramEnd"/>
      <w:r>
        <w:rPr>
          <w:rFonts w:hint="cs"/>
          <w:rtl/>
        </w:rPr>
        <w:t xml:space="preserve"> النحو الوارد في المرفق الثاني من </w:t>
      </w:r>
      <w:r w:rsidRPr="00496555">
        <w:rPr>
          <w:rFonts w:hint="cs"/>
          <w:rtl/>
        </w:rPr>
        <w:t>الوثيق</w:t>
      </w:r>
      <w:r w:rsidRPr="00496555">
        <w:rPr>
          <w:rFonts w:hint="eastAsia"/>
          <w:rtl/>
        </w:rPr>
        <w:t>ة</w:t>
      </w:r>
      <w:r w:rsidRPr="00496555">
        <w:rPr>
          <w:rFonts w:hint="cs"/>
          <w:rtl/>
        </w:rPr>
        <w:t> </w:t>
      </w:r>
      <w:r w:rsidRPr="00496555">
        <w:t>WO/CC/75/2</w:t>
      </w:r>
      <w:r w:rsidRPr="00496555">
        <w:rPr>
          <w:rFonts w:hint="cs"/>
          <w:rtl/>
        </w:rPr>
        <w:t>،</w:t>
      </w:r>
      <w:r w:rsidRPr="00496555">
        <w:rPr>
          <w:rtl/>
        </w:rPr>
        <w:t xml:space="preserve"> لتدخل حيز النفاذ </w:t>
      </w:r>
      <w:r w:rsidRPr="00496555">
        <w:rPr>
          <w:rFonts w:hint="cs"/>
          <w:rtl/>
        </w:rPr>
        <w:t xml:space="preserve">اعتباراً من </w:t>
      </w:r>
      <w:r w:rsidRPr="00496555">
        <w:rPr>
          <w:rtl/>
        </w:rPr>
        <w:t xml:space="preserve">1 يناير </w:t>
      </w:r>
      <w:r w:rsidRPr="00496555">
        <w:rPr>
          <w:rFonts w:hint="cs"/>
          <w:rtl/>
        </w:rPr>
        <w:t>2019</w:t>
      </w:r>
      <w:r>
        <w:rPr>
          <w:rFonts w:hint="cs"/>
          <w:rtl/>
        </w:rPr>
        <w:t>؛</w:t>
      </w:r>
    </w:p>
    <w:p w:rsidR="00496555" w:rsidRDefault="00B22D9C" w:rsidP="00C1152B">
      <w:pPr>
        <w:pStyle w:val="Decision"/>
        <w:numPr>
          <w:ilvl w:val="0"/>
          <w:numId w:val="0"/>
        </w:numPr>
        <w:ind w:left="5534"/>
        <w:rPr>
          <w:rtl/>
        </w:rPr>
      </w:pPr>
      <w:r>
        <w:rPr>
          <w:rFonts w:hint="cs"/>
          <w:rtl/>
        </w:rPr>
        <w:t>"2"</w:t>
      </w:r>
      <w:r>
        <w:rPr>
          <w:rtl/>
        </w:rPr>
        <w:tab/>
      </w:r>
      <w:proofErr w:type="gramStart"/>
      <w:r>
        <w:rPr>
          <w:rFonts w:hint="cs"/>
          <w:rtl/>
        </w:rPr>
        <w:t>وعلى</w:t>
      </w:r>
      <w:proofErr w:type="gramEnd"/>
      <w:r>
        <w:rPr>
          <w:rFonts w:hint="cs"/>
          <w:rtl/>
        </w:rPr>
        <w:t xml:space="preserve"> النحو الوارد</w:t>
      </w:r>
      <w:r w:rsidR="009C5C79">
        <w:rPr>
          <w:rFonts w:hint="cs"/>
          <w:rtl/>
        </w:rPr>
        <w:t xml:space="preserve"> في</w:t>
      </w:r>
      <w:r>
        <w:rPr>
          <w:rFonts w:hint="cs"/>
          <w:rtl/>
        </w:rPr>
        <w:t xml:space="preserve"> المرفق الثالث من</w:t>
      </w:r>
      <w:r w:rsidR="009C5C79">
        <w:rPr>
          <w:rFonts w:hint="cs"/>
          <w:rtl/>
        </w:rPr>
        <w:t xml:space="preserve"> </w:t>
      </w:r>
      <w:r w:rsidR="00DC607F" w:rsidRPr="00DC607F">
        <w:rPr>
          <w:rFonts w:hint="cs"/>
          <w:rtl/>
        </w:rPr>
        <w:t>الوثيق</w:t>
      </w:r>
      <w:r w:rsidR="00DC607F" w:rsidRPr="00DC607F">
        <w:rPr>
          <w:rFonts w:hint="eastAsia"/>
          <w:rtl/>
        </w:rPr>
        <w:t>ة</w:t>
      </w:r>
      <w:r w:rsidR="00DC607F" w:rsidRPr="00DC607F">
        <w:rPr>
          <w:rFonts w:hint="cs"/>
          <w:rtl/>
        </w:rPr>
        <w:t> </w:t>
      </w:r>
      <w:r w:rsidR="00DC607F" w:rsidRPr="00DC607F">
        <w:t>WO/CC/75/2</w:t>
      </w:r>
      <w:r w:rsidR="00496555">
        <w:rPr>
          <w:rFonts w:hint="cs"/>
          <w:rtl/>
        </w:rPr>
        <w:t xml:space="preserve">، </w:t>
      </w:r>
      <w:r w:rsidR="009C5C79">
        <w:rPr>
          <w:rFonts w:hint="cs"/>
          <w:rtl/>
        </w:rPr>
        <w:t>والمطبَّقة بين 1</w:t>
      </w:r>
      <w:r w:rsidR="00C1152B">
        <w:rPr>
          <w:rFonts w:hint="eastAsia"/>
          <w:rtl/>
        </w:rPr>
        <w:t> </w:t>
      </w:r>
      <w:r w:rsidR="009C5C79">
        <w:rPr>
          <w:rFonts w:hint="cs"/>
          <w:rtl/>
        </w:rPr>
        <w:t>يوليو</w:t>
      </w:r>
      <w:r w:rsidR="00C1152B">
        <w:rPr>
          <w:rFonts w:hint="eastAsia"/>
          <w:rtl/>
        </w:rPr>
        <w:t> </w:t>
      </w:r>
      <w:r w:rsidR="009C5C79">
        <w:rPr>
          <w:rFonts w:hint="cs"/>
          <w:rtl/>
        </w:rPr>
        <w:t>2017 و30 يونيو 2018.</w:t>
      </w:r>
    </w:p>
    <w:p w:rsidR="00496555" w:rsidRDefault="009C5C79" w:rsidP="009C5C79">
      <w:pPr>
        <w:pStyle w:val="Endofdocument-Annex"/>
        <w:spacing w:before="480"/>
        <w:rPr>
          <w:rtl/>
        </w:rPr>
      </w:pPr>
      <w:r>
        <w:rPr>
          <w:rFonts w:hint="cs"/>
          <w:rtl/>
        </w:rPr>
        <w:t xml:space="preserve">[تلي ذلك </w:t>
      </w:r>
      <w:proofErr w:type="gramStart"/>
      <w:r>
        <w:rPr>
          <w:rFonts w:hint="cs"/>
          <w:rtl/>
        </w:rPr>
        <w:t>المرفقات</w:t>
      </w:r>
      <w:proofErr w:type="gramEnd"/>
      <w:r>
        <w:rPr>
          <w:rFonts w:hint="cs"/>
          <w:rtl/>
        </w:rPr>
        <w:t>]</w:t>
      </w:r>
    </w:p>
    <w:p w:rsidR="009C5C79" w:rsidRDefault="009C5C79" w:rsidP="00D130DA">
      <w:pPr>
        <w:pStyle w:val="ONUMA"/>
        <w:numPr>
          <w:ilvl w:val="0"/>
          <w:numId w:val="0"/>
        </w:numPr>
        <w:rPr>
          <w:rtl/>
        </w:rPr>
        <w:sectPr w:rsidR="009C5C79" w:rsidSect="00EB7752">
          <w:headerReference w:type="default" r:id="rId10"/>
          <w:pgSz w:w="11907" w:h="16840" w:code="9"/>
          <w:pgMar w:top="567" w:right="1418" w:bottom="1418" w:left="1134" w:header="510" w:footer="1021" w:gutter="0"/>
          <w:cols w:space="720"/>
          <w:titlePg/>
          <w:docGrid w:linePitch="299"/>
        </w:sectPr>
      </w:pPr>
    </w:p>
    <w:p w:rsidR="004A43A2" w:rsidRPr="009C5C79" w:rsidRDefault="009C5C79" w:rsidP="00DC607F">
      <w:pPr>
        <w:pStyle w:val="Heading2"/>
        <w:jc w:val="center"/>
        <w:rPr>
          <w:rtl/>
        </w:rPr>
      </w:pPr>
      <w:r w:rsidRPr="009C5C79">
        <w:rPr>
          <w:rtl/>
        </w:rPr>
        <w:lastRenderedPageBreak/>
        <w:t xml:space="preserve">تعديلات </w:t>
      </w:r>
      <w:proofErr w:type="gramStart"/>
      <w:r w:rsidRPr="009C5C79">
        <w:rPr>
          <w:rtl/>
        </w:rPr>
        <w:t>مقترح</w:t>
      </w:r>
      <w:proofErr w:type="gramEnd"/>
      <w:r w:rsidRPr="009C5C79">
        <w:rPr>
          <w:rtl/>
        </w:rPr>
        <w:t xml:space="preserve"> </w:t>
      </w:r>
      <w:r w:rsidRPr="009C5C79">
        <w:rPr>
          <w:rFonts w:hint="cs"/>
          <w:rtl/>
        </w:rPr>
        <w:t xml:space="preserve">إدخالها </w:t>
      </w:r>
      <w:r w:rsidRPr="009C5C79">
        <w:rPr>
          <w:rtl/>
        </w:rPr>
        <w:t xml:space="preserve">على نظام </w:t>
      </w:r>
      <w:r w:rsidRPr="009C5C79">
        <w:rPr>
          <w:rFonts w:hint="cs"/>
          <w:rtl/>
        </w:rPr>
        <w:t>ال</w:t>
      </w:r>
      <w:r w:rsidRPr="009C5C79">
        <w:rPr>
          <w:rtl/>
        </w:rPr>
        <w:t xml:space="preserve">موظفين </w:t>
      </w:r>
      <w:r w:rsidRPr="009C5C79">
        <w:rPr>
          <w:rFonts w:hint="cs"/>
          <w:rtl/>
        </w:rPr>
        <w:t xml:space="preserve">لتدخل حيز النفاذ </w:t>
      </w:r>
      <w:r w:rsidR="001C1C98">
        <w:rPr>
          <w:rFonts w:hint="cs"/>
          <w:rtl/>
        </w:rPr>
        <w:t>اعتباراً</w:t>
      </w:r>
      <w:r w:rsidRPr="009C5C79">
        <w:rPr>
          <w:rFonts w:hint="cs"/>
          <w:rtl/>
        </w:rPr>
        <w:t xml:space="preserve"> من </w:t>
      </w:r>
      <w:r w:rsidRPr="009C5C79">
        <w:rPr>
          <w:rtl/>
        </w:rPr>
        <w:t xml:space="preserve">1 يناير </w:t>
      </w:r>
      <w:r w:rsidRPr="009C5C79">
        <w:rPr>
          <w:rFonts w:hint="cs"/>
          <w:rtl/>
        </w:rPr>
        <w:t>2019</w:t>
      </w:r>
    </w:p>
    <w:tbl>
      <w:tblPr>
        <w:bidiVisual/>
        <w:tblW w:w="15593" w:type="dxa"/>
        <w:tblInd w:w="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85"/>
        <w:gridCol w:w="4536"/>
        <w:gridCol w:w="4536"/>
        <w:gridCol w:w="4536"/>
      </w:tblGrid>
      <w:tr w:rsidR="009C5C79" w:rsidRPr="009C5C79" w:rsidTr="009C5C79">
        <w:trPr>
          <w:trHeight w:val="20"/>
          <w:tblHeader/>
        </w:trPr>
        <w:tc>
          <w:tcPr>
            <w:tcW w:w="1985"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9C5C79" w:rsidRPr="009C5C79" w:rsidRDefault="009C5C79" w:rsidP="009C5C79">
            <w:pPr>
              <w:ind w:left="142" w:hanging="142"/>
              <w:jc w:val="center"/>
              <w:rPr>
                <w:rFonts w:eastAsia="SimSun"/>
                <w:bCs/>
                <w:sz w:val="32"/>
                <w:szCs w:val="32"/>
                <w:lang w:eastAsia="zh-CN"/>
              </w:rPr>
            </w:pPr>
            <w:r w:rsidRPr="00D6182B">
              <w:rPr>
                <w:rFonts w:eastAsia="SimSun" w:hint="cs"/>
                <w:bCs/>
                <w:sz w:val="32"/>
                <w:szCs w:val="32"/>
                <w:rtl/>
                <w:lang w:eastAsia="zh-CN"/>
              </w:rPr>
              <w:t>الحكم</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9C5C79" w:rsidRPr="009C5C79" w:rsidRDefault="009C5C79" w:rsidP="009C5C79">
            <w:pPr>
              <w:jc w:val="center"/>
              <w:rPr>
                <w:rFonts w:eastAsia="SimSun"/>
                <w:bCs/>
                <w:sz w:val="32"/>
                <w:szCs w:val="32"/>
                <w:lang w:eastAsia="zh-CN"/>
              </w:rPr>
            </w:pPr>
            <w:proofErr w:type="gramStart"/>
            <w:r w:rsidRPr="00D6182B">
              <w:rPr>
                <w:rFonts w:eastAsia="SimSun" w:hint="cs"/>
                <w:bCs/>
                <w:sz w:val="32"/>
                <w:szCs w:val="32"/>
                <w:rtl/>
                <w:lang w:eastAsia="zh-CN"/>
              </w:rPr>
              <w:t>النص</w:t>
            </w:r>
            <w:proofErr w:type="gramEnd"/>
            <w:r w:rsidRPr="00D6182B">
              <w:rPr>
                <w:rFonts w:eastAsia="SimSun" w:hint="cs"/>
                <w:bCs/>
                <w:sz w:val="32"/>
                <w:szCs w:val="32"/>
                <w:rtl/>
                <w:lang w:eastAsia="zh-CN"/>
              </w:rPr>
              <w:t xml:space="preserve"> الحالي</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9C5C79" w:rsidRPr="009C5C79" w:rsidRDefault="009C5C79" w:rsidP="009C5C79">
            <w:pPr>
              <w:jc w:val="center"/>
              <w:rPr>
                <w:rFonts w:eastAsia="SimSun"/>
                <w:bCs/>
                <w:sz w:val="32"/>
                <w:szCs w:val="32"/>
                <w:lang w:eastAsia="zh-CN"/>
              </w:rPr>
            </w:pPr>
            <w:proofErr w:type="gramStart"/>
            <w:r w:rsidRPr="00D6182B">
              <w:rPr>
                <w:rFonts w:eastAsia="SimSun" w:hint="cs"/>
                <w:bCs/>
                <w:sz w:val="32"/>
                <w:szCs w:val="32"/>
                <w:rtl/>
                <w:lang w:eastAsia="zh-CN"/>
              </w:rPr>
              <w:t>النص</w:t>
            </w:r>
            <w:proofErr w:type="gramEnd"/>
            <w:r w:rsidRPr="00D6182B">
              <w:rPr>
                <w:rFonts w:eastAsia="SimSun" w:hint="cs"/>
                <w:bCs/>
                <w:sz w:val="32"/>
                <w:szCs w:val="32"/>
                <w:rtl/>
                <w:lang w:eastAsia="zh-CN"/>
              </w:rPr>
              <w:t xml:space="preserve"> الجديد المقترح</w:t>
            </w:r>
          </w:p>
        </w:tc>
        <w:tc>
          <w:tcPr>
            <w:tcW w:w="453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FBD4B4"/>
            <w:tcMar>
              <w:top w:w="57" w:type="dxa"/>
              <w:bottom w:w="57" w:type="dxa"/>
            </w:tcMar>
          </w:tcPr>
          <w:p w:rsidR="009C5C79" w:rsidRPr="009C5C79" w:rsidRDefault="009C5C79" w:rsidP="009C5C79">
            <w:pPr>
              <w:jc w:val="center"/>
              <w:rPr>
                <w:rFonts w:eastAsia="SimSun"/>
                <w:bCs/>
                <w:sz w:val="32"/>
                <w:szCs w:val="32"/>
                <w:lang w:eastAsia="zh-CN"/>
              </w:rPr>
            </w:pPr>
            <w:r w:rsidRPr="00D6182B">
              <w:rPr>
                <w:rFonts w:eastAsia="SimSun" w:hint="cs"/>
                <w:bCs/>
                <w:sz w:val="32"/>
                <w:szCs w:val="32"/>
                <w:rtl/>
                <w:lang w:eastAsia="zh-CN"/>
              </w:rPr>
              <w:t>الغرض/وصف التعديل</w:t>
            </w:r>
          </w:p>
        </w:tc>
      </w:tr>
      <w:tr w:rsidR="009C5C79" w:rsidRPr="009C5C79" w:rsidTr="009C5C79">
        <w:trPr>
          <w:trHeight w:val="20"/>
        </w:trPr>
        <w:tc>
          <w:tcPr>
            <w:tcW w:w="1985" w:type="dxa"/>
            <w:shd w:val="clear" w:color="auto" w:fill="auto"/>
            <w:tcMar>
              <w:top w:w="57" w:type="dxa"/>
              <w:bottom w:w="57" w:type="dxa"/>
            </w:tcMar>
          </w:tcPr>
          <w:p w:rsidR="009C5C79" w:rsidRPr="009C5C79" w:rsidRDefault="00D6182B" w:rsidP="009C5C79">
            <w:pPr>
              <w:spacing w:after="180"/>
              <w:ind w:right="34"/>
              <w:rPr>
                <w:rFonts w:eastAsia="SimSun"/>
                <w:bCs/>
                <w:sz w:val="32"/>
                <w:szCs w:val="32"/>
                <w:rtl/>
                <w:lang w:eastAsia="zh-CN"/>
              </w:rPr>
            </w:pPr>
            <w:r w:rsidRPr="00D6182B">
              <w:rPr>
                <w:rFonts w:eastAsia="SimSun" w:hint="cs"/>
                <w:bCs/>
                <w:sz w:val="32"/>
                <w:szCs w:val="32"/>
                <w:rtl/>
                <w:lang w:eastAsia="zh-CN"/>
              </w:rPr>
              <w:t>المادة 1-6</w:t>
            </w:r>
          </w:p>
          <w:p w:rsidR="009C5C79" w:rsidRPr="009C5C79" w:rsidRDefault="004B6E40" w:rsidP="009C5C79">
            <w:pPr>
              <w:ind w:right="33"/>
              <w:rPr>
                <w:rFonts w:eastAsia="SimSun"/>
                <w:sz w:val="32"/>
                <w:szCs w:val="32"/>
                <w:lang w:eastAsia="zh-CN"/>
              </w:rPr>
            </w:pPr>
            <w:proofErr w:type="gramStart"/>
            <w:r w:rsidRPr="004B6E40">
              <w:rPr>
                <w:rFonts w:eastAsia="SimSun"/>
                <w:sz w:val="32"/>
                <w:szCs w:val="32"/>
                <w:rtl/>
                <w:lang w:eastAsia="zh-CN"/>
              </w:rPr>
              <w:t>العمل</w:t>
            </w:r>
            <w:proofErr w:type="gramEnd"/>
            <w:r w:rsidRPr="004B6E40">
              <w:rPr>
                <w:rFonts w:eastAsia="SimSun"/>
                <w:sz w:val="32"/>
                <w:szCs w:val="32"/>
                <w:rtl/>
                <w:lang w:eastAsia="zh-CN"/>
              </w:rPr>
              <w:t xml:space="preserve"> الخارجي والأنشطة الخارجية</w:t>
            </w:r>
          </w:p>
        </w:tc>
        <w:tc>
          <w:tcPr>
            <w:tcW w:w="4536" w:type="dxa"/>
            <w:shd w:val="clear" w:color="auto" w:fill="auto"/>
            <w:tcMar>
              <w:top w:w="57" w:type="dxa"/>
              <w:bottom w:w="57" w:type="dxa"/>
            </w:tcMar>
          </w:tcPr>
          <w:p w:rsidR="009C5C79" w:rsidRPr="009C5C79" w:rsidRDefault="009C5C79" w:rsidP="009C5C79">
            <w:pPr>
              <w:autoSpaceDE w:val="0"/>
              <w:autoSpaceDN w:val="0"/>
              <w:adjustRightInd w:val="0"/>
              <w:spacing w:after="180"/>
              <w:rPr>
                <w:sz w:val="32"/>
                <w:szCs w:val="32"/>
                <w:lang w:eastAsia="zh-CN"/>
              </w:rPr>
            </w:pPr>
            <w:r w:rsidRPr="009C5C79">
              <w:rPr>
                <w:sz w:val="32"/>
                <w:szCs w:val="32"/>
                <w:lang w:eastAsia="zh-CN"/>
              </w:rPr>
              <w:t>[…]</w:t>
            </w:r>
          </w:p>
          <w:p w:rsidR="009C5C79" w:rsidRPr="009C5C79" w:rsidRDefault="004B6E40" w:rsidP="004B6E40">
            <w:pPr>
              <w:autoSpaceDE w:val="0"/>
              <w:autoSpaceDN w:val="0"/>
              <w:adjustRightInd w:val="0"/>
              <w:spacing w:after="1840"/>
              <w:rPr>
                <w:sz w:val="32"/>
                <w:szCs w:val="32"/>
                <w:lang w:eastAsia="zh-CN"/>
              </w:rPr>
            </w:pPr>
            <w:r>
              <w:rPr>
                <w:rFonts w:hint="cs"/>
                <w:sz w:val="32"/>
                <w:szCs w:val="32"/>
                <w:rtl/>
                <w:lang w:eastAsia="zh-CN"/>
              </w:rPr>
              <w:t>(ب)</w:t>
            </w:r>
            <w:r w:rsidR="009C5C79" w:rsidRPr="009C5C79">
              <w:rPr>
                <w:sz w:val="32"/>
                <w:szCs w:val="32"/>
                <w:lang w:eastAsia="zh-CN"/>
              </w:rPr>
              <w:tab/>
            </w:r>
            <w:r w:rsidRPr="004B6E40">
              <w:rPr>
                <w:sz w:val="32"/>
                <w:szCs w:val="32"/>
                <w:rtl/>
                <w:lang w:eastAsia="zh-CN" w:bidi="ar-EG"/>
              </w:rPr>
              <w:t xml:space="preserve">وبخلاف واجباتهم في المكتب الدولي، لا يجوز للموظفين أن يشتركوا في أي نشاط في أي مؤسسة تتعامل مع الملكية الفكرية أو تكون لهم أي مصلحة مالية أيّاً كانت في هذه المؤسسة. </w:t>
            </w:r>
            <w:proofErr w:type="gramStart"/>
            <w:r w:rsidRPr="004B6E40">
              <w:rPr>
                <w:sz w:val="32"/>
                <w:szCs w:val="32"/>
                <w:rtl/>
                <w:lang w:eastAsia="zh-CN" w:bidi="ar-EG"/>
              </w:rPr>
              <w:t>ولا</w:t>
            </w:r>
            <w:proofErr w:type="gramEnd"/>
            <w:r w:rsidRPr="004B6E40">
              <w:rPr>
                <w:sz w:val="32"/>
                <w:szCs w:val="32"/>
                <w:rtl/>
                <w:lang w:eastAsia="zh-CN" w:bidi="ar-EG"/>
              </w:rPr>
              <w:t xml:space="preserve"> يجوز للموظفين أن يقبلوا أي استحقاقات أو إكراميات أو مجاملات من شركات أو أفراد عاديين يتعاملون مع الملكية الفكرية أو لهم علاقات تجارية مع المكتب الدولي.</w:t>
            </w:r>
          </w:p>
          <w:p w:rsidR="009C5C79" w:rsidRPr="009C5C79" w:rsidRDefault="009C5C79" w:rsidP="009C5C79">
            <w:pPr>
              <w:autoSpaceDE w:val="0"/>
              <w:autoSpaceDN w:val="0"/>
              <w:adjustRightInd w:val="0"/>
              <w:rPr>
                <w:sz w:val="32"/>
                <w:szCs w:val="32"/>
                <w:lang w:eastAsia="zh-CN"/>
              </w:rPr>
            </w:pPr>
            <w:r w:rsidRPr="009C5C79">
              <w:rPr>
                <w:sz w:val="32"/>
                <w:szCs w:val="32"/>
                <w:lang w:eastAsia="zh-CN"/>
              </w:rPr>
              <w:t>[…]</w:t>
            </w:r>
          </w:p>
        </w:tc>
        <w:tc>
          <w:tcPr>
            <w:tcW w:w="4536" w:type="dxa"/>
            <w:shd w:val="clear" w:color="auto" w:fill="auto"/>
            <w:tcMar>
              <w:top w:w="57" w:type="dxa"/>
              <w:bottom w:w="57" w:type="dxa"/>
            </w:tcMar>
          </w:tcPr>
          <w:p w:rsidR="009C5C79" w:rsidRPr="009C5C79" w:rsidRDefault="009C5C79" w:rsidP="009C5C79">
            <w:pPr>
              <w:autoSpaceDE w:val="0"/>
              <w:autoSpaceDN w:val="0"/>
              <w:adjustRightInd w:val="0"/>
              <w:spacing w:after="180"/>
              <w:rPr>
                <w:sz w:val="32"/>
                <w:szCs w:val="32"/>
                <w:lang w:eastAsia="zh-CN"/>
              </w:rPr>
            </w:pPr>
            <w:r w:rsidRPr="009C5C79">
              <w:rPr>
                <w:sz w:val="32"/>
                <w:szCs w:val="32"/>
                <w:lang w:eastAsia="zh-CN"/>
              </w:rPr>
              <w:t>[…]</w:t>
            </w:r>
          </w:p>
          <w:p w:rsidR="004B6E40" w:rsidRPr="009C5C79" w:rsidRDefault="004B6E40" w:rsidP="00086B6F">
            <w:pPr>
              <w:autoSpaceDE w:val="0"/>
              <w:autoSpaceDN w:val="0"/>
              <w:adjustRightInd w:val="0"/>
              <w:spacing w:after="180"/>
              <w:rPr>
                <w:sz w:val="32"/>
                <w:szCs w:val="32"/>
                <w:lang w:eastAsia="zh-CN"/>
              </w:rPr>
            </w:pPr>
            <w:r w:rsidRPr="004B6E40">
              <w:rPr>
                <w:rFonts w:hint="cs"/>
                <w:sz w:val="32"/>
                <w:szCs w:val="32"/>
                <w:rtl/>
                <w:lang w:eastAsia="zh-CN"/>
              </w:rPr>
              <w:t>(ب)</w:t>
            </w:r>
            <w:r w:rsidRPr="004B6E40">
              <w:rPr>
                <w:sz w:val="32"/>
                <w:szCs w:val="32"/>
                <w:lang w:eastAsia="zh-CN"/>
              </w:rPr>
              <w:tab/>
            </w:r>
            <w:r w:rsidRPr="004B6E40">
              <w:rPr>
                <w:sz w:val="32"/>
                <w:szCs w:val="32"/>
                <w:rtl/>
                <w:lang w:eastAsia="zh-CN" w:bidi="ar-EG"/>
              </w:rPr>
              <w:t xml:space="preserve">وبخلاف واجباتهم في المكتب الدولي، لا يجوز للموظفين أن يشتركوا في أي نشاط في أي مؤسسة </w:t>
            </w:r>
            <w:r w:rsidRPr="00B84B16">
              <w:rPr>
                <w:rFonts w:hint="cs"/>
                <w:b/>
                <w:bCs/>
                <w:sz w:val="32"/>
                <w:szCs w:val="32"/>
                <w:u w:val="single"/>
                <w:rtl/>
                <w:lang w:eastAsia="zh-CN" w:bidi="ar-EG"/>
              </w:rPr>
              <w:t xml:space="preserve">يكون نشاطها الأساسي توفير خدمات متخصصة تتعلق بإدارة حقوق الملكية الفكرية، يما في ذلك إيداع أي طلب للحصول على حماية الملكية الفكرية؛ وتلقي أي شكل من أشكال حماية الملكية الفكرية أو تجديدها أو المحافظة عليها أو التنازل عنها أو نقلها؛ أو </w:t>
            </w:r>
            <w:r w:rsidR="008328DA" w:rsidRPr="00B84B16">
              <w:rPr>
                <w:rFonts w:hint="cs"/>
                <w:b/>
                <w:bCs/>
                <w:sz w:val="32"/>
                <w:szCs w:val="32"/>
                <w:u w:val="single"/>
                <w:rtl/>
                <w:lang w:eastAsia="zh-CN" w:bidi="ar-EG"/>
              </w:rPr>
              <w:t>رفع</w:t>
            </w:r>
            <w:r w:rsidRPr="00B84B16">
              <w:rPr>
                <w:rFonts w:hint="cs"/>
                <w:b/>
                <w:bCs/>
                <w:sz w:val="32"/>
                <w:szCs w:val="32"/>
                <w:u w:val="single"/>
                <w:rtl/>
                <w:lang w:eastAsia="zh-CN" w:bidi="ar-EG"/>
              </w:rPr>
              <w:t xml:space="preserve"> أي </w:t>
            </w:r>
            <w:r w:rsidR="008328DA" w:rsidRPr="00B84B16">
              <w:rPr>
                <w:rFonts w:hint="cs"/>
                <w:b/>
                <w:bCs/>
                <w:sz w:val="32"/>
                <w:szCs w:val="32"/>
                <w:u w:val="single"/>
                <w:rtl/>
                <w:lang w:eastAsia="zh-CN" w:bidi="ar-EG"/>
              </w:rPr>
              <w:t>دعوى</w:t>
            </w:r>
            <w:r w:rsidR="003C4994" w:rsidRPr="00B84B16">
              <w:rPr>
                <w:rFonts w:hint="cs"/>
                <w:b/>
                <w:bCs/>
                <w:sz w:val="32"/>
                <w:szCs w:val="32"/>
                <w:u w:val="single"/>
                <w:rtl/>
                <w:lang w:eastAsia="zh-CN" w:bidi="ar-EG"/>
              </w:rPr>
              <w:t xml:space="preserve"> من دعاوى</w:t>
            </w:r>
            <w:r w:rsidR="008328DA" w:rsidRPr="00B84B16">
              <w:rPr>
                <w:rFonts w:hint="cs"/>
                <w:b/>
                <w:bCs/>
                <w:sz w:val="32"/>
                <w:szCs w:val="32"/>
                <w:u w:val="single"/>
                <w:rtl/>
                <w:lang w:eastAsia="zh-CN" w:bidi="ar-EG"/>
              </w:rPr>
              <w:t xml:space="preserve"> الاعتراض أو التعدي</w:t>
            </w:r>
            <w:r w:rsidR="008328DA">
              <w:rPr>
                <w:rFonts w:hint="cs"/>
                <w:sz w:val="32"/>
                <w:szCs w:val="32"/>
                <w:rtl/>
                <w:lang w:eastAsia="zh-CN" w:bidi="ar-EG"/>
              </w:rPr>
              <w:t xml:space="preserve">. </w:t>
            </w:r>
            <w:proofErr w:type="gramStart"/>
            <w:r w:rsidRPr="003C4994">
              <w:rPr>
                <w:strike/>
                <w:sz w:val="32"/>
                <w:szCs w:val="32"/>
                <w:rtl/>
                <w:lang w:eastAsia="zh-CN" w:bidi="ar-EG"/>
              </w:rPr>
              <w:t>تتعامل</w:t>
            </w:r>
            <w:proofErr w:type="gramEnd"/>
            <w:r w:rsidRPr="003C4994">
              <w:rPr>
                <w:strike/>
                <w:sz w:val="32"/>
                <w:szCs w:val="32"/>
                <w:rtl/>
                <w:lang w:eastAsia="zh-CN" w:bidi="ar-EG"/>
              </w:rPr>
              <w:t xml:space="preserve"> مع الملكية الفكرية</w:t>
            </w:r>
            <w:r w:rsidRPr="004B6E40">
              <w:rPr>
                <w:sz w:val="32"/>
                <w:szCs w:val="32"/>
                <w:rtl/>
                <w:lang w:eastAsia="zh-CN" w:bidi="ar-EG"/>
              </w:rPr>
              <w:t xml:space="preserve"> أو تكون لهم أي مصلحة مالية أيّاً كانت في هذه المؤسسة. </w:t>
            </w:r>
            <w:proofErr w:type="gramStart"/>
            <w:r w:rsidRPr="004B6E40">
              <w:rPr>
                <w:sz w:val="32"/>
                <w:szCs w:val="32"/>
                <w:rtl/>
                <w:lang w:eastAsia="zh-CN" w:bidi="ar-EG"/>
              </w:rPr>
              <w:t>ولا</w:t>
            </w:r>
            <w:proofErr w:type="gramEnd"/>
            <w:r w:rsidRPr="004B6E40">
              <w:rPr>
                <w:sz w:val="32"/>
                <w:szCs w:val="32"/>
                <w:rtl/>
                <w:lang w:eastAsia="zh-CN" w:bidi="ar-EG"/>
              </w:rPr>
              <w:t xml:space="preserve"> يجوز للموظفين أن يقبلوا أي استحقاقات أو إكراميات</w:t>
            </w:r>
            <w:r w:rsidR="003C4994">
              <w:rPr>
                <w:rFonts w:hint="cs"/>
                <w:sz w:val="32"/>
                <w:szCs w:val="32"/>
                <w:rtl/>
                <w:lang w:eastAsia="zh-CN" w:bidi="ar-EG"/>
              </w:rPr>
              <w:t xml:space="preserve"> </w:t>
            </w:r>
            <w:r w:rsidRPr="004B6E40">
              <w:rPr>
                <w:sz w:val="32"/>
                <w:szCs w:val="32"/>
                <w:rtl/>
                <w:lang w:eastAsia="zh-CN" w:bidi="ar-EG"/>
              </w:rPr>
              <w:t xml:space="preserve">أو مجاملات من </w:t>
            </w:r>
            <w:r w:rsidR="003C4994" w:rsidRPr="00B84B16">
              <w:rPr>
                <w:rFonts w:hint="cs"/>
                <w:b/>
                <w:bCs/>
                <w:sz w:val="32"/>
                <w:szCs w:val="32"/>
                <w:u w:val="single"/>
                <w:rtl/>
                <w:lang w:eastAsia="zh-CN" w:bidi="ar-EG"/>
              </w:rPr>
              <w:t>تلك المؤسسات</w:t>
            </w:r>
            <w:r w:rsidR="003C4994" w:rsidRPr="003C4994">
              <w:rPr>
                <w:b/>
                <w:bCs/>
                <w:sz w:val="32"/>
                <w:szCs w:val="32"/>
                <w:rtl/>
                <w:lang w:eastAsia="zh-CN" w:bidi="ar-EG"/>
              </w:rPr>
              <w:t xml:space="preserve"> </w:t>
            </w:r>
            <w:r w:rsidR="003C4994" w:rsidRPr="003C4994">
              <w:rPr>
                <w:rFonts w:hint="cs"/>
                <w:b/>
                <w:bCs/>
                <w:sz w:val="32"/>
                <w:szCs w:val="32"/>
                <w:rtl/>
                <w:lang w:eastAsia="zh-CN" w:bidi="ar-EG"/>
              </w:rPr>
              <w:t>(</w:t>
            </w:r>
            <w:r w:rsidRPr="004B6E40">
              <w:rPr>
                <w:sz w:val="32"/>
                <w:szCs w:val="32"/>
                <w:rtl/>
                <w:lang w:eastAsia="zh-CN" w:bidi="ar-EG"/>
              </w:rPr>
              <w:t>شركات أو أفراد عاديين</w:t>
            </w:r>
            <w:r w:rsidR="003C4994" w:rsidRPr="003C4994">
              <w:rPr>
                <w:rFonts w:hint="cs"/>
                <w:b/>
                <w:bCs/>
                <w:sz w:val="32"/>
                <w:szCs w:val="32"/>
                <w:rtl/>
                <w:lang w:eastAsia="zh-CN" w:bidi="ar-EG"/>
              </w:rPr>
              <w:t>)</w:t>
            </w:r>
            <w:r w:rsidRPr="004B6E40">
              <w:rPr>
                <w:sz w:val="32"/>
                <w:szCs w:val="32"/>
                <w:rtl/>
                <w:lang w:eastAsia="zh-CN" w:bidi="ar-EG"/>
              </w:rPr>
              <w:t xml:space="preserve"> </w:t>
            </w:r>
            <w:r w:rsidRPr="003C4994">
              <w:rPr>
                <w:strike/>
                <w:sz w:val="32"/>
                <w:szCs w:val="32"/>
                <w:rtl/>
                <w:lang w:eastAsia="zh-CN" w:bidi="ar-EG"/>
              </w:rPr>
              <w:t>يتعاملون مع الملكية الفكرية</w:t>
            </w:r>
            <w:r w:rsidRPr="004B6E40">
              <w:rPr>
                <w:sz w:val="32"/>
                <w:szCs w:val="32"/>
                <w:rtl/>
                <w:lang w:eastAsia="zh-CN" w:bidi="ar-EG"/>
              </w:rPr>
              <w:t xml:space="preserve"> أو </w:t>
            </w:r>
            <w:r w:rsidRPr="003C4994">
              <w:rPr>
                <w:strike/>
                <w:sz w:val="32"/>
                <w:szCs w:val="32"/>
                <w:rtl/>
                <w:lang w:eastAsia="zh-CN" w:bidi="ar-EG"/>
              </w:rPr>
              <w:t>لهم</w:t>
            </w:r>
            <w:r w:rsidRPr="004B6E40">
              <w:rPr>
                <w:sz w:val="32"/>
                <w:szCs w:val="32"/>
                <w:rtl/>
                <w:lang w:eastAsia="zh-CN" w:bidi="ar-EG"/>
              </w:rPr>
              <w:t xml:space="preserve"> </w:t>
            </w:r>
            <w:r w:rsidR="00086B6F" w:rsidRPr="00B84B16">
              <w:rPr>
                <w:rFonts w:hint="cs"/>
                <w:b/>
                <w:bCs/>
                <w:sz w:val="32"/>
                <w:szCs w:val="32"/>
                <w:u w:val="single"/>
                <w:rtl/>
                <w:lang w:eastAsia="zh-CN" w:bidi="ar-EG"/>
              </w:rPr>
              <w:t>ممن</w:t>
            </w:r>
            <w:r w:rsidR="003C4994" w:rsidRPr="00B84B16">
              <w:rPr>
                <w:rFonts w:hint="cs"/>
                <w:b/>
                <w:bCs/>
                <w:sz w:val="32"/>
                <w:szCs w:val="32"/>
                <w:u w:val="single"/>
                <w:rtl/>
                <w:lang w:eastAsia="zh-CN" w:bidi="ar-EG"/>
              </w:rPr>
              <w:t xml:space="preserve"> لها</w:t>
            </w:r>
            <w:r w:rsidR="003C4994">
              <w:rPr>
                <w:rFonts w:hint="cs"/>
                <w:sz w:val="32"/>
                <w:szCs w:val="32"/>
                <w:rtl/>
                <w:lang w:eastAsia="zh-CN" w:bidi="ar-EG"/>
              </w:rPr>
              <w:t xml:space="preserve"> </w:t>
            </w:r>
            <w:r w:rsidRPr="004B6E40">
              <w:rPr>
                <w:sz w:val="32"/>
                <w:szCs w:val="32"/>
                <w:rtl/>
                <w:lang w:eastAsia="zh-CN" w:bidi="ar-EG"/>
              </w:rPr>
              <w:t>علاقات تجارية مع المكتب الدولي.</w:t>
            </w:r>
          </w:p>
          <w:p w:rsidR="009C5C79" w:rsidRPr="009C5C79" w:rsidRDefault="009C5C79" w:rsidP="009C5C79">
            <w:pPr>
              <w:autoSpaceDE w:val="0"/>
              <w:autoSpaceDN w:val="0"/>
              <w:adjustRightInd w:val="0"/>
              <w:rPr>
                <w:sz w:val="32"/>
                <w:szCs w:val="32"/>
                <w:lang w:eastAsia="zh-CN"/>
              </w:rPr>
            </w:pPr>
            <w:r w:rsidRPr="009C5C79">
              <w:rPr>
                <w:sz w:val="32"/>
                <w:szCs w:val="32"/>
                <w:lang w:eastAsia="zh-CN"/>
              </w:rPr>
              <w:t>[…]</w:t>
            </w:r>
          </w:p>
        </w:tc>
        <w:tc>
          <w:tcPr>
            <w:tcW w:w="4536" w:type="dxa"/>
            <w:shd w:val="clear" w:color="auto" w:fill="auto"/>
            <w:tcMar>
              <w:top w:w="57" w:type="dxa"/>
              <w:bottom w:w="57" w:type="dxa"/>
            </w:tcMar>
          </w:tcPr>
          <w:p w:rsidR="009C5C79" w:rsidRPr="009C5C79" w:rsidRDefault="004B6E40" w:rsidP="004B6E40">
            <w:pPr>
              <w:rPr>
                <w:rFonts w:eastAsia="SimSun"/>
                <w:sz w:val="32"/>
                <w:szCs w:val="32"/>
                <w:lang w:eastAsia="zh-CN"/>
              </w:rPr>
            </w:pPr>
            <w:proofErr w:type="gramStart"/>
            <w:r>
              <w:rPr>
                <w:rFonts w:eastAsia="SimSun" w:hint="cs"/>
                <w:sz w:val="32"/>
                <w:szCs w:val="32"/>
                <w:rtl/>
                <w:lang w:eastAsia="zh-CN"/>
              </w:rPr>
              <w:t>لإزالة</w:t>
            </w:r>
            <w:proofErr w:type="gramEnd"/>
            <w:r>
              <w:rPr>
                <w:rFonts w:eastAsia="SimSun" w:hint="cs"/>
                <w:sz w:val="32"/>
                <w:szCs w:val="32"/>
                <w:rtl/>
                <w:lang w:eastAsia="zh-CN"/>
              </w:rPr>
              <w:t xml:space="preserve"> الإشارة إلى "مؤسسة تتعامل مع الملكية الفكرية"، مما يُعتبر مفهوما واسعا للغاية.</w:t>
            </w:r>
          </w:p>
        </w:tc>
      </w:tr>
      <w:tr w:rsidR="009C5C79" w:rsidRPr="009C5C79" w:rsidTr="009C5C79">
        <w:trPr>
          <w:trHeight w:val="20"/>
        </w:trPr>
        <w:tc>
          <w:tcPr>
            <w:tcW w:w="1985" w:type="dxa"/>
            <w:shd w:val="clear" w:color="auto" w:fill="auto"/>
            <w:tcMar>
              <w:top w:w="57" w:type="dxa"/>
              <w:bottom w:w="57" w:type="dxa"/>
            </w:tcMar>
          </w:tcPr>
          <w:p w:rsidR="009C5C79" w:rsidRPr="00F91ACC" w:rsidRDefault="00086B6F" w:rsidP="009C5C79">
            <w:pPr>
              <w:spacing w:after="180"/>
              <w:ind w:right="33"/>
              <w:rPr>
                <w:rFonts w:eastAsia="SimSun"/>
                <w:b/>
                <w:bCs/>
                <w:sz w:val="32"/>
                <w:szCs w:val="32"/>
                <w:lang w:eastAsia="zh-CN"/>
              </w:rPr>
            </w:pPr>
            <w:r>
              <w:rPr>
                <w:rFonts w:eastAsia="SimSun" w:hint="cs"/>
                <w:b/>
                <w:sz w:val="32"/>
                <w:szCs w:val="32"/>
                <w:rtl/>
                <w:lang w:eastAsia="zh-CN"/>
              </w:rPr>
              <w:t>ا</w:t>
            </w:r>
            <w:r w:rsidRPr="00F91ACC">
              <w:rPr>
                <w:rFonts w:eastAsia="SimSun" w:hint="cs"/>
                <w:b/>
                <w:bCs/>
                <w:sz w:val="32"/>
                <w:szCs w:val="32"/>
                <w:rtl/>
                <w:lang w:eastAsia="zh-CN"/>
              </w:rPr>
              <w:t>لمادة 3-7</w:t>
            </w:r>
          </w:p>
          <w:p w:rsidR="009C5C79" w:rsidRPr="009C5C79" w:rsidRDefault="00E7564B" w:rsidP="009C5C79">
            <w:pPr>
              <w:ind w:right="33"/>
              <w:rPr>
                <w:rFonts w:eastAsia="SimSun"/>
                <w:sz w:val="32"/>
                <w:szCs w:val="32"/>
                <w:lang w:eastAsia="zh-CN"/>
              </w:rPr>
            </w:pPr>
            <w:proofErr w:type="gramStart"/>
            <w:r w:rsidRPr="00E7564B">
              <w:rPr>
                <w:rFonts w:eastAsia="SimSun"/>
                <w:sz w:val="32"/>
                <w:szCs w:val="32"/>
                <w:rtl/>
                <w:lang w:eastAsia="zh-CN"/>
              </w:rPr>
              <w:t>درجة</w:t>
            </w:r>
            <w:proofErr w:type="gramEnd"/>
            <w:r w:rsidRPr="00E7564B">
              <w:rPr>
                <w:rFonts w:eastAsia="SimSun"/>
                <w:sz w:val="32"/>
                <w:szCs w:val="32"/>
                <w:rtl/>
                <w:lang w:eastAsia="zh-CN"/>
              </w:rPr>
              <w:t xml:space="preserve"> الخدمة الطويلة</w:t>
            </w:r>
          </w:p>
        </w:tc>
        <w:tc>
          <w:tcPr>
            <w:tcW w:w="4536" w:type="dxa"/>
            <w:shd w:val="clear" w:color="auto" w:fill="auto"/>
            <w:tcMar>
              <w:top w:w="57" w:type="dxa"/>
              <w:bottom w:w="57" w:type="dxa"/>
            </w:tcMar>
          </w:tcPr>
          <w:p w:rsidR="009C5C79" w:rsidRPr="009C5C79" w:rsidRDefault="00B84B16" w:rsidP="00B84B16">
            <w:pPr>
              <w:autoSpaceDE w:val="0"/>
              <w:autoSpaceDN w:val="0"/>
              <w:adjustRightInd w:val="0"/>
              <w:spacing w:after="360"/>
              <w:rPr>
                <w:sz w:val="32"/>
                <w:szCs w:val="32"/>
                <w:lang w:eastAsia="zh-CN"/>
              </w:rPr>
            </w:pPr>
            <w:r>
              <w:rPr>
                <w:rFonts w:hint="cs"/>
                <w:sz w:val="32"/>
                <w:szCs w:val="32"/>
                <w:rtl/>
                <w:lang w:eastAsia="zh-CN"/>
              </w:rPr>
              <w:t>(أ)</w:t>
            </w:r>
            <w:r w:rsidR="009C5C79" w:rsidRPr="009C5C79">
              <w:rPr>
                <w:sz w:val="32"/>
                <w:szCs w:val="32"/>
                <w:lang w:eastAsia="zh-CN"/>
              </w:rPr>
              <w:tab/>
            </w:r>
            <w:r w:rsidRPr="00B84B16">
              <w:rPr>
                <w:rFonts w:hint="cs"/>
                <w:sz w:val="32"/>
                <w:szCs w:val="32"/>
                <w:rtl/>
                <w:lang w:eastAsia="zh-CN"/>
              </w:rPr>
              <w:t xml:space="preserve"> </w:t>
            </w:r>
            <w:r w:rsidRPr="00B84B16">
              <w:rPr>
                <w:sz w:val="32"/>
                <w:szCs w:val="32"/>
                <w:rtl/>
                <w:lang w:eastAsia="zh-CN"/>
              </w:rPr>
              <w:t xml:space="preserve">يحق لموظفي فئة الخدمات العامة، الذين قضوا 20 سنة على الأقل من الخدمة المرضية في المكتب الدولي والذين كانوا على أعلى درجة في رتبتهم لمدة خمس سنوات على الأقل، الحصول على درجة إضافية واحدة تدخل في حساب المعاش التقاعدي وتشكل امتداداً لجدول المرتبات المماثل. ولا </w:t>
            </w:r>
            <w:r w:rsidRPr="00B84B16">
              <w:rPr>
                <w:rFonts w:hint="cs"/>
                <w:sz w:val="32"/>
                <w:szCs w:val="32"/>
                <w:rtl/>
                <w:lang w:eastAsia="zh-CN"/>
              </w:rPr>
              <w:t>تُ</w:t>
            </w:r>
            <w:r w:rsidRPr="00B84B16">
              <w:rPr>
                <w:sz w:val="32"/>
                <w:szCs w:val="32"/>
                <w:rtl/>
                <w:lang w:eastAsia="zh-CN"/>
              </w:rPr>
              <w:t>طبَّق هذ</w:t>
            </w:r>
            <w:r w:rsidRPr="00B84B16">
              <w:rPr>
                <w:rFonts w:hint="cs"/>
                <w:sz w:val="32"/>
                <w:szCs w:val="32"/>
                <w:rtl/>
                <w:lang w:eastAsia="zh-CN"/>
              </w:rPr>
              <w:t>ه</w:t>
            </w:r>
            <w:r w:rsidRPr="00B84B16">
              <w:rPr>
                <w:sz w:val="32"/>
                <w:szCs w:val="32"/>
                <w:rtl/>
                <w:lang w:eastAsia="zh-CN"/>
              </w:rPr>
              <w:t xml:space="preserve"> </w:t>
            </w:r>
            <w:r w:rsidRPr="00B84B16">
              <w:rPr>
                <w:sz w:val="32"/>
                <w:szCs w:val="32"/>
                <w:rtl/>
                <w:lang w:eastAsia="zh-CN"/>
              </w:rPr>
              <w:lastRenderedPageBreak/>
              <w:t>ال</w:t>
            </w:r>
            <w:r w:rsidRPr="00B84B16">
              <w:rPr>
                <w:rFonts w:hint="cs"/>
                <w:sz w:val="32"/>
                <w:szCs w:val="32"/>
                <w:rtl/>
                <w:lang w:eastAsia="zh-CN"/>
              </w:rPr>
              <w:t>مادة</w:t>
            </w:r>
            <w:r w:rsidRPr="00B84B16">
              <w:rPr>
                <w:sz w:val="32"/>
                <w:szCs w:val="32"/>
                <w:rtl/>
                <w:lang w:eastAsia="zh-CN"/>
              </w:rPr>
              <w:t xml:space="preserve"> على الموظفين </w:t>
            </w:r>
            <w:proofErr w:type="gramStart"/>
            <w:r w:rsidRPr="00B84B16">
              <w:rPr>
                <w:sz w:val="32"/>
                <w:szCs w:val="32"/>
                <w:rtl/>
                <w:lang w:eastAsia="zh-CN"/>
              </w:rPr>
              <w:t>المؤقتين</w:t>
            </w:r>
            <w:proofErr w:type="gramEnd"/>
            <w:r w:rsidRPr="00B84B16">
              <w:rPr>
                <w:sz w:val="32"/>
                <w:szCs w:val="32"/>
                <w:rtl/>
                <w:lang w:eastAsia="zh-CN"/>
              </w:rPr>
              <w:t>.</w:t>
            </w:r>
          </w:p>
          <w:p w:rsidR="009C5C79" w:rsidRPr="009C5C79" w:rsidRDefault="009C5C79" w:rsidP="009C5C79">
            <w:pPr>
              <w:autoSpaceDE w:val="0"/>
              <w:autoSpaceDN w:val="0"/>
              <w:adjustRightInd w:val="0"/>
              <w:rPr>
                <w:sz w:val="32"/>
                <w:szCs w:val="32"/>
                <w:lang w:eastAsia="zh-CN"/>
              </w:rPr>
            </w:pPr>
            <w:r w:rsidRPr="009C5C79">
              <w:rPr>
                <w:sz w:val="32"/>
                <w:szCs w:val="32"/>
                <w:lang w:eastAsia="zh-CN"/>
              </w:rPr>
              <w:t>[...]</w:t>
            </w:r>
          </w:p>
        </w:tc>
        <w:tc>
          <w:tcPr>
            <w:tcW w:w="4536" w:type="dxa"/>
            <w:shd w:val="clear" w:color="auto" w:fill="auto"/>
            <w:tcMar>
              <w:top w:w="57" w:type="dxa"/>
              <w:bottom w:w="57" w:type="dxa"/>
            </w:tcMar>
          </w:tcPr>
          <w:p w:rsidR="00B84B16" w:rsidRPr="00B84B16" w:rsidRDefault="00B84B16" w:rsidP="00B84B16">
            <w:pPr>
              <w:autoSpaceDE w:val="0"/>
              <w:autoSpaceDN w:val="0"/>
              <w:adjustRightInd w:val="0"/>
              <w:spacing w:after="180"/>
              <w:rPr>
                <w:sz w:val="32"/>
                <w:szCs w:val="32"/>
                <w:lang w:eastAsia="zh-CN"/>
              </w:rPr>
            </w:pPr>
            <w:r w:rsidRPr="00B84B16">
              <w:rPr>
                <w:rFonts w:hint="cs"/>
                <w:sz w:val="32"/>
                <w:szCs w:val="32"/>
                <w:rtl/>
                <w:lang w:eastAsia="zh-CN"/>
              </w:rPr>
              <w:lastRenderedPageBreak/>
              <w:t>(أ)</w:t>
            </w:r>
            <w:r w:rsidRPr="00B84B16">
              <w:rPr>
                <w:sz w:val="32"/>
                <w:szCs w:val="32"/>
                <w:lang w:eastAsia="zh-CN"/>
              </w:rPr>
              <w:tab/>
            </w:r>
            <w:r w:rsidRPr="00B84B16">
              <w:rPr>
                <w:rFonts w:hint="cs"/>
                <w:sz w:val="32"/>
                <w:szCs w:val="32"/>
                <w:rtl/>
                <w:lang w:eastAsia="zh-CN"/>
              </w:rPr>
              <w:t xml:space="preserve"> </w:t>
            </w:r>
            <w:r w:rsidRPr="00B84B16">
              <w:rPr>
                <w:sz w:val="32"/>
                <w:szCs w:val="32"/>
                <w:rtl/>
                <w:lang w:eastAsia="zh-CN"/>
              </w:rPr>
              <w:t xml:space="preserve">يحق لموظفي فئة الخدمات العامة، الذين قضوا 20 سنة على الأقل من الخدمة المرضية </w:t>
            </w:r>
            <w:r w:rsidRPr="00B84B16">
              <w:rPr>
                <w:strike/>
                <w:sz w:val="32"/>
                <w:szCs w:val="32"/>
                <w:rtl/>
                <w:lang w:eastAsia="zh-CN"/>
              </w:rPr>
              <w:t>في المكتب الدولي</w:t>
            </w:r>
            <w:r w:rsidRPr="00B84B16">
              <w:rPr>
                <w:sz w:val="32"/>
                <w:szCs w:val="32"/>
                <w:rtl/>
                <w:lang w:eastAsia="zh-CN"/>
              </w:rPr>
              <w:t xml:space="preserve"> </w:t>
            </w:r>
            <w:r w:rsidRPr="00B84B16">
              <w:rPr>
                <w:rFonts w:hint="cs"/>
                <w:b/>
                <w:bCs/>
                <w:sz w:val="32"/>
                <w:szCs w:val="32"/>
                <w:u w:val="single"/>
                <w:rtl/>
                <w:lang w:eastAsia="zh-CN"/>
              </w:rPr>
              <w:t>ضمن نظام الأمم المتحدة الموحد</w:t>
            </w:r>
            <w:r>
              <w:rPr>
                <w:rFonts w:hint="cs"/>
                <w:sz w:val="32"/>
                <w:szCs w:val="32"/>
                <w:rtl/>
                <w:lang w:eastAsia="zh-CN"/>
              </w:rPr>
              <w:t xml:space="preserve"> </w:t>
            </w:r>
            <w:r w:rsidRPr="00B84B16">
              <w:rPr>
                <w:sz w:val="32"/>
                <w:szCs w:val="32"/>
                <w:rtl/>
                <w:lang w:eastAsia="zh-CN"/>
              </w:rPr>
              <w:t xml:space="preserve">والذين كانوا على أعلى درجة في رتبتهم لمدة خمس سنوات على الأقل، الحصول على درجة إضافية واحدة تدخل في حساب المعاش التقاعدي وتشكل امتداداً لجدول المرتبات </w:t>
            </w:r>
            <w:r w:rsidRPr="00B84B16">
              <w:rPr>
                <w:sz w:val="32"/>
                <w:szCs w:val="32"/>
                <w:rtl/>
                <w:lang w:eastAsia="zh-CN"/>
              </w:rPr>
              <w:lastRenderedPageBreak/>
              <w:t xml:space="preserve">المماثل. ولا </w:t>
            </w:r>
            <w:r w:rsidRPr="00B84B16">
              <w:rPr>
                <w:rFonts w:hint="cs"/>
                <w:sz w:val="32"/>
                <w:szCs w:val="32"/>
                <w:rtl/>
                <w:lang w:eastAsia="zh-CN"/>
              </w:rPr>
              <w:t>تُ</w:t>
            </w:r>
            <w:r w:rsidRPr="00B84B16">
              <w:rPr>
                <w:sz w:val="32"/>
                <w:szCs w:val="32"/>
                <w:rtl/>
                <w:lang w:eastAsia="zh-CN"/>
              </w:rPr>
              <w:t>طبَّق هذ</w:t>
            </w:r>
            <w:r w:rsidRPr="00B84B16">
              <w:rPr>
                <w:rFonts w:hint="cs"/>
                <w:sz w:val="32"/>
                <w:szCs w:val="32"/>
                <w:rtl/>
                <w:lang w:eastAsia="zh-CN"/>
              </w:rPr>
              <w:t>ه</w:t>
            </w:r>
            <w:r w:rsidRPr="00B84B16">
              <w:rPr>
                <w:sz w:val="32"/>
                <w:szCs w:val="32"/>
                <w:rtl/>
                <w:lang w:eastAsia="zh-CN"/>
              </w:rPr>
              <w:t xml:space="preserve"> ال</w:t>
            </w:r>
            <w:r w:rsidRPr="00B84B16">
              <w:rPr>
                <w:rFonts w:hint="cs"/>
                <w:sz w:val="32"/>
                <w:szCs w:val="32"/>
                <w:rtl/>
                <w:lang w:eastAsia="zh-CN"/>
              </w:rPr>
              <w:t>مادة</w:t>
            </w:r>
            <w:r w:rsidRPr="00B84B16">
              <w:rPr>
                <w:sz w:val="32"/>
                <w:szCs w:val="32"/>
                <w:rtl/>
                <w:lang w:eastAsia="zh-CN"/>
              </w:rPr>
              <w:t xml:space="preserve"> على الموظفين </w:t>
            </w:r>
            <w:proofErr w:type="gramStart"/>
            <w:r w:rsidRPr="00B84B16">
              <w:rPr>
                <w:sz w:val="32"/>
                <w:szCs w:val="32"/>
                <w:rtl/>
                <w:lang w:eastAsia="zh-CN"/>
              </w:rPr>
              <w:t>المؤقتين</w:t>
            </w:r>
            <w:proofErr w:type="gramEnd"/>
            <w:r w:rsidRPr="00B84B16">
              <w:rPr>
                <w:sz w:val="32"/>
                <w:szCs w:val="32"/>
                <w:rtl/>
                <w:lang w:eastAsia="zh-CN"/>
              </w:rPr>
              <w:t>.</w:t>
            </w:r>
          </w:p>
          <w:p w:rsidR="009C5C79" w:rsidRPr="009C5C79" w:rsidRDefault="00B84B16" w:rsidP="00B84B16">
            <w:pPr>
              <w:autoSpaceDE w:val="0"/>
              <w:autoSpaceDN w:val="0"/>
              <w:adjustRightInd w:val="0"/>
              <w:rPr>
                <w:strike/>
                <w:sz w:val="32"/>
                <w:szCs w:val="32"/>
                <w:lang w:eastAsia="zh-CN"/>
              </w:rPr>
            </w:pPr>
            <w:r w:rsidRPr="009C5C79">
              <w:rPr>
                <w:sz w:val="32"/>
                <w:szCs w:val="32"/>
                <w:lang w:eastAsia="zh-CN"/>
              </w:rPr>
              <w:t>[...]</w:t>
            </w:r>
          </w:p>
        </w:tc>
        <w:tc>
          <w:tcPr>
            <w:tcW w:w="4536" w:type="dxa"/>
            <w:shd w:val="clear" w:color="auto" w:fill="auto"/>
            <w:tcMar>
              <w:top w:w="57" w:type="dxa"/>
              <w:bottom w:w="57" w:type="dxa"/>
            </w:tcMar>
          </w:tcPr>
          <w:p w:rsidR="009C5C79" w:rsidRPr="009C5C79" w:rsidRDefault="00B84B16" w:rsidP="00B84B16">
            <w:pPr>
              <w:rPr>
                <w:rFonts w:eastAsia="SimSun"/>
                <w:sz w:val="32"/>
                <w:szCs w:val="32"/>
                <w:lang w:eastAsia="zh-CN"/>
              </w:rPr>
            </w:pPr>
            <w:proofErr w:type="gramStart"/>
            <w:r>
              <w:rPr>
                <w:rFonts w:eastAsia="SimSun" w:hint="cs"/>
                <w:sz w:val="32"/>
                <w:szCs w:val="32"/>
                <w:rtl/>
                <w:lang w:eastAsia="zh-CN"/>
              </w:rPr>
              <w:lastRenderedPageBreak/>
              <w:t>لضمان</w:t>
            </w:r>
            <w:proofErr w:type="gramEnd"/>
            <w:r>
              <w:rPr>
                <w:rFonts w:eastAsia="SimSun" w:hint="cs"/>
                <w:sz w:val="32"/>
                <w:szCs w:val="32"/>
                <w:rtl/>
                <w:lang w:eastAsia="zh-CN"/>
              </w:rPr>
              <w:t xml:space="preserve"> الاتساق مع المتطلبات التي وضعتها لجنة الخدمة المدنية الدولية (على النحو المبيّن في جداول مرتبات موظفي فئة الخدمات العامة) وكذلك مع الممارسة المتبعة في سائر المنظمات التي تطبق نظام الأمم المتحدة الموحد.</w:t>
            </w:r>
          </w:p>
        </w:tc>
      </w:tr>
      <w:tr w:rsidR="009C5C79" w:rsidRPr="009C5C79" w:rsidTr="009C5C79">
        <w:trPr>
          <w:trHeight w:val="20"/>
        </w:trPr>
        <w:tc>
          <w:tcPr>
            <w:tcW w:w="1985" w:type="dxa"/>
            <w:shd w:val="clear" w:color="auto" w:fill="auto"/>
            <w:tcMar>
              <w:top w:w="57" w:type="dxa"/>
              <w:bottom w:w="57" w:type="dxa"/>
            </w:tcMar>
          </w:tcPr>
          <w:p w:rsidR="009C5C79" w:rsidRPr="00F91ACC" w:rsidRDefault="00F91ACC" w:rsidP="009C5C79">
            <w:pPr>
              <w:spacing w:after="180"/>
              <w:ind w:right="34"/>
              <w:rPr>
                <w:rFonts w:eastAsia="SimSun"/>
                <w:bCs/>
                <w:sz w:val="32"/>
                <w:szCs w:val="32"/>
                <w:rtl/>
                <w:lang w:eastAsia="zh-CN"/>
              </w:rPr>
            </w:pPr>
            <w:r w:rsidRPr="00F91ACC">
              <w:rPr>
                <w:rFonts w:eastAsia="SimSun" w:hint="cs"/>
                <w:bCs/>
                <w:sz w:val="32"/>
                <w:szCs w:val="32"/>
                <w:rtl/>
                <w:lang w:eastAsia="zh-CN"/>
              </w:rPr>
              <w:lastRenderedPageBreak/>
              <w:t>المادة 3-12</w:t>
            </w:r>
          </w:p>
          <w:p w:rsidR="009C5C79" w:rsidRPr="009C5C79" w:rsidRDefault="00F91ACC" w:rsidP="009C5C79">
            <w:pPr>
              <w:ind w:right="33"/>
              <w:rPr>
                <w:rFonts w:eastAsia="SimSun"/>
                <w:sz w:val="32"/>
                <w:szCs w:val="32"/>
                <w:lang w:eastAsia="zh-CN"/>
              </w:rPr>
            </w:pPr>
            <w:proofErr w:type="gramStart"/>
            <w:r w:rsidRPr="00F91ACC">
              <w:rPr>
                <w:rFonts w:eastAsia="SimSun"/>
                <w:sz w:val="32"/>
                <w:szCs w:val="32"/>
                <w:rtl/>
                <w:lang w:eastAsia="zh-CN"/>
              </w:rPr>
              <w:t>العمل</w:t>
            </w:r>
            <w:proofErr w:type="gramEnd"/>
            <w:r w:rsidRPr="00F91ACC">
              <w:rPr>
                <w:rFonts w:eastAsia="SimSun"/>
                <w:sz w:val="32"/>
                <w:szCs w:val="32"/>
                <w:rtl/>
                <w:lang w:eastAsia="zh-CN"/>
              </w:rPr>
              <w:t xml:space="preserve"> الإضافي</w:t>
            </w:r>
          </w:p>
        </w:tc>
        <w:tc>
          <w:tcPr>
            <w:tcW w:w="4536" w:type="dxa"/>
            <w:shd w:val="clear" w:color="auto" w:fill="auto"/>
            <w:tcMar>
              <w:top w:w="57" w:type="dxa"/>
              <w:bottom w:w="57" w:type="dxa"/>
            </w:tcMar>
          </w:tcPr>
          <w:p w:rsidR="00D35507" w:rsidRPr="00D35507" w:rsidRDefault="00D35507" w:rsidP="00D35507">
            <w:pPr>
              <w:autoSpaceDE w:val="0"/>
              <w:autoSpaceDN w:val="0"/>
              <w:adjustRightInd w:val="0"/>
              <w:rPr>
                <w:sz w:val="32"/>
                <w:szCs w:val="32"/>
                <w:lang w:eastAsia="zh-CN"/>
              </w:rPr>
            </w:pPr>
            <w:r>
              <w:rPr>
                <w:rFonts w:hint="cs"/>
                <w:sz w:val="32"/>
                <w:szCs w:val="32"/>
                <w:rtl/>
                <w:lang w:eastAsia="zh-CN"/>
              </w:rPr>
              <w:t>(أ)</w:t>
            </w:r>
            <w:r>
              <w:rPr>
                <w:sz w:val="32"/>
                <w:szCs w:val="32"/>
                <w:rtl/>
                <w:lang w:eastAsia="zh-CN"/>
              </w:rPr>
              <w:tab/>
            </w:r>
            <w:proofErr w:type="gramStart"/>
            <w:r w:rsidRPr="00D35507">
              <w:rPr>
                <w:sz w:val="32"/>
                <w:szCs w:val="32"/>
                <w:rtl/>
                <w:lang w:eastAsia="zh-CN"/>
              </w:rPr>
              <w:t>يحق</w:t>
            </w:r>
            <w:proofErr w:type="gramEnd"/>
            <w:r w:rsidRPr="00D35507">
              <w:rPr>
                <w:sz w:val="32"/>
                <w:szCs w:val="32"/>
                <w:rtl/>
                <w:lang w:eastAsia="zh-CN"/>
              </w:rPr>
              <w:t xml:space="preserve"> لموظفي فئة الخدمات العامة الذين يُكلَّفون بالعمل أكثر من أي أسبوع عمل عادي أن يحصلوا على إجازة تعويضية، أو يجوز لهم </w:t>
            </w:r>
            <w:r w:rsidRPr="00D35507">
              <w:rPr>
                <w:rFonts w:hint="cs"/>
                <w:sz w:val="32"/>
                <w:szCs w:val="32"/>
                <w:rtl/>
                <w:lang w:eastAsia="zh-CN"/>
              </w:rPr>
              <w:t>الحصول على</w:t>
            </w:r>
            <w:r w:rsidRPr="00D35507">
              <w:rPr>
                <w:sz w:val="32"/>
                <w:szCs w:val="32"/>
                <w:rtl/>
                <w:lang w:eastAsia="zh-CN"/>
              </w:rPr>
              <w:t xml:space="preserve"> أجر إضافي، وفقاً للشروط المنصوص عليها في نظام الموظفين ولائحته.</w:t>
            </w:r>
          </w:p>
          <w:p w:rsidR="00D35507" w:rsidRPr="00D35507" w:rsidRDefault="00D35507" w:rsidP="00D35507">
            <w:pPr>
              <w:autoSpaceDE w:val="0"/>
              <w:autoSpaceDN w:val="0"/>
              <w:adjustRightInd w:val="0"/>
              <w:rPr>
                <w:sz w:val="32"/>
                <w:szCs w:val="32"/>
                <w:lang w:eastAsia="zh-CN"/>
              </w:rPr>
            </w:pPr>
            <w:r>
              <w:rPr>
                <w:rFonts w:hint="cs"/>
                <w:sz w:val="32"/>
                <w:szCs w:val="32"/>
                <w:rtl/>
                <w:lang w:eastAsia="zh-CN"/>
              </w:rPr>
              <w:t>(ب)</w:t>
            </w:r>
            <w:r>
              <w:rPr>
                <w:sz w:val="32"/>
                <w:szCs w:val="32"/>
                <w:rtl/>
                <w:lang w:eastAsia="zh-CN"/>
              </w:rPr>
              <w:tab/>
            </w:r>
            <w:r w:rsidRPr="00D35507">
              <w:rPr>
                <w:sz w:val="32"/>
                <w:szCs w:val="32"/>
                <w:rtl/>
                <w:lang w:eastAsia="zh-CN"/>
              </w:rPr>
              <w:t xml:space="preserve">ويجوز منح إجازة تعويضية لموظفي فئة الموظفين الفنيين الوطنيين </w:t>
            </w:r>
            <w:r w:rsidRPr="00D35507">
              <w:rPr>
                <w:rFonts w:hint="cs"/>
                <w:sz w:val="32"/>
                <w:szCs w:val="32"/>
                <w:rtl/>
                <w:lang w:eastAsia="zh-CN"/>
              </w:rPr>
              <w:t xml:space="preserve">وموظفي </w:t>
            </w:r>
            <w:r w:rsidRPr="00D35507">
              <w:rPr>
                <w:sz w:val="32"/>
                <w:szCs w:val="32"/>
                <w:rtl/>
                <w:lang w:eastAsia="zh-CN"/>
              </w:rPr>
              <w:t>الفئة الفنية والفئات العليا الذين كُلِّفوا بالعمل لفترات إضافية طويلة أو متكررة، إذا كانت مقتضيات العمل تسمح بذلك، وبشرط الحصول على موافقة مسبقة من المدير العام أو الممثل المفوَّض.</w:t>
            </w:r>
          </w:p>
          <w:p w:rsidR="00D35507" w:rsidRPr="00D35507" w:rsidRDefault="00D35507" w:rsidP="00D35507">
            <w:pPr>
              <w:autoSpaceDE w:val="0"/>
              <w:autoSpaceDN w:val="0"/>
              <w:adjustRightInd w:val="0"/>
              <w:rPr>
                <w:sz w:val="32"/>
                <w:szCs w:val="32"/>
                <w:lang w:eastAsia="zh-CN"/>
              </w:rPr>
            </w:pPr>
            <w:r w:rsidRPr="009C5C79">
              <w:rPr>
                <w:sz w:val="32"/>
                <w:szCs w:val="32"/>
                <w:lang w:eastAsia="zh-CN"/>
              </w:rPr>
              <w:t>[…]</w:t>
            </w:r>
          </w:p>
        </w:tc>
        <w:tc>
          <w:tcPr>
            <w:tcW w:w="4536" w:type="dxa"/>
            <w:shd w:val="clear" w:color="auto" w:fill="auto"/>
            <w:tcMar>
              <w:top w:w="57" w:type="dxa"/>
              <w:bottom w:w="57" w:type="dxa"/>
            </w:tcMar>
          </w:tcPr>
          <w:p w:rsidR="00D35507" w:rsidRPr="009C5C79" w:rsidRDefault="00D35507" w:rsidP="00646CB4">
            <w:pPr>
              <w:autoSpaceDE w:val="0"/>
              <w:autoSpaceDN w:val="0"/>
              <w:adjustRightInd w:val="0"/>
              <w:rPr>
                <w:sz w:val="32"/>
                <w:szCs w:val="32"/>
                <w:lang w:eastAsia="zh-CN"/>
              </w:rPr>
            </w:pPr>
            <w:r>
              <w:rPr>
                <w:rFonts w:hint="cs"/>
                <w:sz w:val="32"/>
                <w:szCs w:val="32"/>
                <w:rtl/>
                <w:lang w:eastAsia="zh-CN"/>
              </w:rPr>
              <w:t>(أ)</w:t>
            </w:r>
            <w:r w:rsidRPr="009C5C79">
              <w:rPr>
                <w:sz w:val="32"/>
                <w:szCs w:val="32"/>
                <w:lang w:eastAsia="zh-CN"/>
              </w:rPr>
              <w:tab/>
            </w:r>
            <w:proofErr w:type="gramStart"/>
            <w:r w:rsidRPr="00F91ACC">
              <w:rPr>
                <w:sz w:val="32"/>
                <w:szCs w:val="32"/>
                <w:rtl/>
                <w:lang w:eastAsia="zh-CN"/>
              </w:rPr>
              <w:t>يحق</w:t>
            </w:r>
            <w:proofErr w:type="gramEnd"/>
            <w:r w:rsidRPr="00F91ACC">
              <w:rPr>
                <w:sz w:val="32"/>
                <w:szCs w:val="32"/>
                <w:rtl/>
                <w:lang w:eastAsia="zh-CN"/>
              </w:rPr>
              <w:t xml:space="preserve"> لموظفي فئة الخدمات العامة الذين يُكلَّفون بالعمل أكثر من أي أسبوع عمل عادي أن يحصلوا على إجازة تعويضية، أو يجوز لهم الحصول على أجر إضافي، وفقاً للشروط </w:t>
            </w:r>
            <w:r w:rsidRPr="00646CB4">
              <w:rPr>
                <w:strike/>
                <w:sz w:val="32"/>
                <w:szCs w:val="32"/>
                <w:rtl/>
                <w:lang w:eastAsia="zh-CN"/>
              </w:rPr>
              <w:t>المنصوص عليها</w:t>
            </w:r>
            <w:r w:rsidRPr="00F91ACC">
              <w:rPr>
                <w:sz w:val="32"/>
                <w:szCs w:val="32"/>
                <w:rtl/>
                <w:lang w:eastAsia="zh-CN"/>
              </w:rPr>
              <w:t xml:space="preserve"> </w:t>
            </w:r>
            <w:r w:rsidR="00646CB4" w:rsidRPr="00646CB4">
              <w:rPr>
                <w:rFonts w:hint="cs"/>
                <w:b/>
                <w:bCs/>
                <w:sz w:val="32"/>
                <w:szCs w:val="32"/>
                <w:u w:val="single"/>
                <w:rtl/>
                <w:lang w:eastAsia="zh-CN"/>
              </w:rPr>
              <w:t xml:space="preserve">التي يحددها </w:t>
            </w:r>
            <w:r w:rsidRPr="00646CB4">
              <w:rPr>
                <w:rFonts w:hint="cs"/>
                <w:b/>
                <w:bCs/>
                <w:sz w:val="32"/>
                <w:szCs w:val="32"/>
                <w:u w:val="single"/>
                <w:rtl/>
                <w:lang w:eastAsia="zh-CN"/>
              </w:rPr>
              <w:t>المدير العام</w:t>
            </w:r>
            <w:r>
              <w:rPr>
                <w:rFonts w:hint="cs"/>
                <w:sz w:val="32"/>
                <w:szCs w:val="32"/>
                <w:rtl/>
                <w:lang w:eastAsia="zh-CN"/>
              </w:rPr>
              <w:t xml:space="preserve"> </w:t>
            </w:r>
            <w:r w:rsidRPr="00F91ACC">
              <w:rPr>
                <w:strike/>
                <w:sz w:val="32"/>
                <w:szCs w:val="32"/>
                <w:rtl/>
                <w:lang w:eastAsia="zh-CN"/>
              </w:rPr>
              <w:t>في نظام الموظفين ولائحته</w:t>
            </w:r>
            <w:r w:rsidRPr="00F91ACC">
              <w:rPr>
                <w:sz w:val="32"/>
                <w:szCs w:val="32"/>
                <w:rtl/>
                <w:lang w:eastAsia="zh-CN"/>
              </w:rPr>
              <w:t>.</w:t>
            </w:r>
          </w:p>
          <w:p w:rsidR="00D35507" w:rsidRPr="009C5C79" w:rsidRDefault="00D35507" w:rsidP="00D35507">
            <w:pPr>
              <w:autoSpaceDE w:val="0"/>
              <w:autoSpaceDN w:val="0"/>
              <w:adjustRightInd w:val="0"/>
              <w:spacing w:after="180"/>
              <w:rPr>
                <w:sz w:val="32"/>
                <w:szCs w:val="32"/>
                <w:lang w:eastAsia="zh-CN"/>
              </w:rPr>
            </w:pPr>
            <w:r>
              <w:rPr>
                <w:rFonts w:hint="cs"/>
                <w:sz w:val="32"/>
                <w:szCs w:val="32"/>
                <w:rtl/>
                <w:lang w:eastAsia="zh-CN"/>
              </w:rPr>
              <w:t>(ب)</w:t>
            </w:r>
            <w:r w:rsidRPr="009C5C79">
              <w:rPr>
                <w:sz w:val="32"/>
                <w:szCs w:val="32"/>
                <w:lang w:eastAsia="zh-CN"/>
              </w:rPr>
              <w:tab/>
            </w:r>
            <w:r w:rsidRPr="00D35507">
              <w:rPr>
                <w:sz w:val="32"/>
                <w:szCs w:val="32"/>
                <w:rtl/>
                <w:lang w:eastAsia="zh-CN"/>
              </w:rPr>
              <w:t xml:space="preserve">ويجوز منح إجازة تعويضية لموظفي فئة الموظفين الفنيين الوطنيين </w:t>
            </w:r>
            <w:r w:rsidRPr="00D35507">
              <w:rPr>
                <w:rFonts w:hint="cs"/>
                <w:sz w:val="32"/>
                <w:szCs w:val="32"/>
                <w:rtl/>
                <w:lang w:eastAsia="zh-CN"/>
              </w:rPr>
              <w:t xml:space="preserve">وموظفي </w:t>
            </w:r>
            <w:r w:rsidRPr="00D35507">
              <w:rPr>
                <w:sz w:val="32"/>
                <w:szCs w:val="32"/>
                <w:rtl/>
                <w:lang w:eastAsia="zh-CN"/>
              </w:rPr>
              <w:t xml:space="preserve">الفئة الفنية والفئات العليا الذين كُلِّفوا بالعمل لفترات إضافية طويلة أو متكررة، إذا كانت مقتضيات العمل تسمح بذلك، وبشرط الحصول على موافقة مسبقة من المدير العام أو </w:t>
            </w:r>
            <w:r w:rsidRPr="00D35507">
              <w:rPr>
                <w:strike/>
                <w:sz w:val="32"/>
                <w:szCs w:val="32"/>
                <w:rtl/>
                <w:lang w:eastAsia="zh-CN"/>
              </w:rPr>
              <w:t>الممثل المفوَّض</w:t>
            </w:r>
            <w:r>
              <w:rPr>
                <w:rFonts w:hint="cs"/>
                <w:sz w:val="32"/>
                <w:szCs w:val="32"/>
                <w:rtl/>
                <w:lang w:eastAsia="zh-CN"/>
              </w:rPr>
              <w:t xml:space="preserve"> </w:t>
            </w:r>
            <w:r w:rsidRPr="00D35507">
              <w:rPr>
                <w:rFonts w:hint="cs"/>
                <w:b/>
                <w:bCs/>
                <w:sz w:val="32"/>
                <w:szCs w:val="32"/>
                <w:u w:val="single"/>
                <w:rtl/>
                <w:lang w:eastAsia="zh-CN"/>
              </w:rPr>
              <w:t>ممثل مفوَّض</w:t>
            </w:r>
            <w:r w:rsidRPr="00D35507">
              <w:rPr>
                <w:sz w:val="32"/>
                <w:szCs w:val="32"/>
                <w:rtl/>
                <w:lang w:eastAsia="zh-CN"/>
              </w:rPr>
              <w:t>.</w:t>
            </w:r>
          </w:p>
          <w:p w:rsidR="009C5C79" w:rsidRPr="009C5C79" w:rsidRDefault="00D35507" w:rsidP="00D35507">
            <w:pPr>
              <w:autoSpaceDE w:val="0"/>
              <w:autoSpaceDN w:val="0"/>
              <w:adjustRightInd w:val="0"/>
              <w:rPr>
                <w:sz w:val="32"/>
                <w:szCs w:val="32"/>
                <w:lang w:eastAsia="zh-CN"/>
              </w:rPr>
            </w:pPr>
            <w:r w:rsidRPr="009C5C79">
              <w:rPr>
                <w:sz w:val="32"/>
                <w:szCs w:val="32"/>
                <w:lang w:eastAsia="zh-CN"/>
              </w:rPr>
              <w:t>[…]</w:t>
            </w:r>
          </w:p>
        </w:tc>
        <w:tc>
          <w:tcPr>
            <w:tcW w:w="4536" w:type="dxa"/>
            <w:shd w:val="clear" w:color="auto" w:fill="auto"/>
            <w:tcMar>
              <w:top w:w="57" w:type="dxa"/>
              <w:bottom w:w="57" w:type="dxa"/>
            </w:tcMar>
          </w:tcPr>
          <w:p w:rsidR="009C5C79" w:rsidRPr="009C5C79" w:rsidRDefault="00D35507" w:rsidP="009C5C79">
            <w:pPr>
              <w:rPr>
                <w:rFonts w:eastAsia="SimSun"/>
                <w:sz w:val="32"/>
                <w:szCs w:val="32"/>
                <w:lang w:eastAsia="zh-CN"/>
              </w:rPr>
            </w:pPr>
            <w:proofErr w:type="gramStart"/>
            <w:r>
              <w:rPr>
                <w:rFonts w:eastAsia="SimSun" w:hint="cs"/>
                <w:sz w:val="32"/>
                <w:szCs w:val="32"/>
                <w:rtl/>
                <w:lang w:eastAsia="zh-CN"/>
              </w:rPr>
              <w:t>استُبدلت</w:t>
            </w:r>
            <w:proofErr w:type="gramEnd"/>
            <w:r>
              <w:rPr>
                <w:rFonts w:eastAsia="SimSun" w:hint="cs"/>
                <w:sz w:val="32"/>
                <w:szCs w:val="32"/>
                <w:rtl/>
                <w:lang w:eastAsia="zh-CN"/>
              </w:rPr>
              <w:t xml:space="preserve"> عبارة "نظام الموظفين ولائحته" بعبارة </w:t>
            </w:r>
            <w:r w:rsidR="00DC607F">
              <w:rPr>
                <w:rFonts w:eastAsia="SimSun" w:hint="cs"/>
                <w:sz w:val="32"/>
                <w:szCs w:val="32"/>
                <w:rtl/>
                <w:lang w:eastAsia="zh-CN"/>
              </w:rPr>
              <w:t>"المدير العام" وفقا للتعديل الم</w:t>
            </w:r>
            <w:r>
              <w:rPr>
                <w:rFonts w:eastAsia="SimSun" w:hint="cs"/>
                <w:sz w:val="32"/>
                <w:szCs w:val="32"/>
                <w:rtl/>
                <w:lang w:eastAsia="zh-CN"/>
              </w:rPr>
              <w:t>دخل على القاعدة 3-12-3 من لائحة الموظفين (انظر المرفق الثاني).</w:t>
            </w:r>
          </w:p>
        </w:tc>
      </w:tr>
      <w:tr w:rsidR="00C1152B" w:rsidRPr="009C5C79" w:rsidTr="009C5C79">
        <w:trPr>
          <w:trHeight w:val="20"/>
        </w:trPr>
        <w:tc>
          <w:tcPr>
            <w:tcW w:w="1985" w:type="dxa"/>
            <w:shd w:val="clear" w:color="auto" w:fill="auto"/>
            <w:tcMar>
              <w:top w:w="57" w:type="dxa"/>
              <w:bottom w:w="57" w:type="dxa"/>
            </w:tcMar>
          </w:tcPr>
          <w:p w:rsidR="00C1152B" w:rsidRPr="00F91ACC" w:rsidRDefault="00C1152B" w:rsidP="00C1152B">
            <w:pPr>
              <w:spacing w:after="180"/>
              <w:ind w:right="34"/>
              <w:rPr>
                <w:rFonts w:eastAsia="SimSun"/>
                <w:bCs/>
                <w:sz w:val="32"/>
                <w:szCs w:val="32"/>
                <w:rtl/>
                <w:lang w:eastAsia="zh-CN"/>
              </w:rPr>
            </w:pPr>
            <w:r>
              <w:rPr>
                <w:rFonts w:eastAsia="SimSun" w:hint="cs"/>
                <w:bCs/>
                <w:sz w:val="32"/>
                <w:szCs w:val="32"/>
                <w:rtl/>
                <w:lang w:eastAsia="zh-CN"/>
              </w:rPr>
              <w:t>ا</w:t>
            </w:r>
            <w:r w:rsidRPr="00F91ACC">
              <w:rPr>
                <w:rFonts w:eastAsia="SimSun" w:hint="cs"/>
                <w:bCs/>
                <w:sz w:val="32"/>
                <w:szCs w:val="32"/>
                <w:rtl/>
                <w:lang w:eastAsia="zh-CN"/>
              </w:rPr>
              <w:t>لمادة 3-</w:t>
            </w:r>
            <w:r>
              <w:rPr>
                <w:rFonts w:eastAsia="SimSun" w:hint="cs"/>
                <w:bCs/>
                <w:sz w:val="32"/>
                <w:szCs w:val="32"/>
                <w:rtl/>
                <w:lang w:eastAsia="zh-CN"/>
              </w:rPr>
              <w:t>14</w:t>
            </w:r>
          </w:p>
          <w:p w:rsidR="00C1152B" w:rsidRPr="00F91ACC" w:rsidRDefault="00C1152B" w:rsidP="00C1152B">
            <w:pPr>
              <w:spacing w:after="180"/>
              <w:ind w:right="34"/>
              <w:rPr>
                <w:rFonts w:eastAsia="SimSun"/>
                <w:bCs/>
                <w:sz w:val="32"/>
                <w:szCs w:val="32"/>
                <w:rtl/>
                <w:lang w:eastAsia="zh-CN"/>
              </w:rPr>
            </w:pPr>
            <w:proofErr w:type="gramStart"/>
            <w:r>
              <w:rPr>
                <w:rFonts w:eastAsia="SimSun" w:hint="cs"/>
                <w:sz w:val="32"/>
                <w:szCs w:val="32"/>
                <w:rtl/>
                <w:lang w:eastAsia="zh-CN"/>
              </w:rPr>
              <w:t>منحة</w:t>
            </w:r>
            <w:proofErr w:type="gramEnd"/>
            <w:r>
              <w:rPr>
                <w:rFonts w:eastAsia="SimSun" w:hint="cs"/>
                <w:sz w:val="32"/>
                <w:szCs w:val="32"/>
                <w:rtl/>
                <w:lang w:eastAsia="zh-CN"/>
              </w:rPr>
              <w:t xml:space="preserve"> التعليم</w:t>
            </w:r>
          </w:p>
        </w:tc>
        <w:tc>
          <w:tcPr>
            <w:tcW w:w="4536" w:type="dxa"/>
            <w:shd w:val="clear" w:color="auto" w:fill="auto"/>
            <w:tcMar>
              <w:top w:w="57" w:type="dxa"/>
              <w:bottom w:w="57" w:type="dxa"/>
            </w:tcMar>
          </w:tcPr>
          <w:p w:rsidR="00C1152B" w:rsidRPr="009C5C79" w:rsidRDefault="00C1152B" w:rsidP="00C1152B">
            <w:pPr>
              <w:autoSpaceDE w:val="0"/>
              <w:autoSpaceDN w:val="0"/>
              <w:adjustRightInd w:val="0"/>
              <w:spacing w:after="180"/>
              <w:rPr>
                <w:sz w:val="32"/>
                <w:szCs w:val="32"/>
                <w:lang w:eastAsia="zh-CN"/>
              </w:rPr>
            </w:pPr>
            <w:r w:rsidRPr="009C5C79">
              <w:rPr>
                <w:sz w:val="32"/>
                <w:szCs w:val="32"/>
                <w:lang w:eastAsia="zh-CN"/>
              </w:rPr>
              <w:t>[…]</w:t>
            </w:r>
          </w:p>
          <w:p w:rsidR="00C1152B" w:rsidRDefault="00C1152B" w:rsidP="00C1152B">
            <w:pPr>
              <w:autoSpaceDE w:val="0"/>
              <w:autoSpaceDN w:val="0"/>
              <w:adjustRightInd w:val="0"/>
              <w:rPr>
                <w:sz w:val="32"/>
                <w:szCs w:val="32"/>
                <w:rtl/>
                <w:lang w:eastAsia="zh-CN"/>
              </w:rPr>
            </w:pPr>
            <w:r w:rsidRPr="00C1152B">
              <w:rPr>
                <w:sz w:val="32"/>
                <w:szCs w:val="32"/>
                <w:rtl/>
                <w:lang w:eastAsia="zh-CN"/>
              </w:rPr>
              <w:t>(و)</w:t>
            </w:r>
            <w:r>
              <w:rPr>
                <w:sz w:val="32"/>
                <w:szCs w:val="32"/>
                <w:rtl/>
                <w:lang w:eastAsia="zh-CN"/>
              </w:rPr>
              <w:tab/>
            </w:r>
            <w:r w:rsidRPr="00C1152B">
              <w:rPr>
                <w:sz w:val="32"/>
                <w:szCs w:val="32"/>
                <w:rtl/>
                <w:lang w:eastAsia="zh-CN"/>
              </w:rPr>
              <w:t xml:space="preserve">ولا تُطبَّق هذه المادة والقواعد المندرجة </w:t>
            </w:r>
            <w:proofErr w:type="gramStart"/>
            <w:r w:rsidRPr="00C1152B">
              <w:rPr>
                <w:sz w:val="32"/>
                <w:szCs w:val="32"/>
                <w:rtl/>
                <w:lang w:eastAsia="zh-CN"/>
              </w:rPr>
              <w:t>تحتها</w:t>
            </w:r>
            <w:proofErr w:type="gramEnd"/>
            <w:r w:rsidRPr="00C1152B">
              <w:rPr>
                <w:sz w:val="32"/>
                <w:szCs w:val="32"/>
                <w:rtl/>
                <w:lang w:eastAsia="zh-CN"/>
              </w:rPr>
              <w:t xml:space="preserve"> على الموظفين المؤقتين.</w:t>
            </w:r>
          </w:p>
        </w:tc>
        <w:tc>
          <w:tcPr>
            <w:tcW w:w="4536" w:type="dxa"/>
            <w:shd w:val="clear" w:color="auto" w:fill="auto"/>
            <w:tcMar>
              <w:top w:w="57" w:type="dxa"/>
              <w:bottom w:w="57" w:type="dxa"/>
            </w:tcMar>
          </w:tcPr>
          <w:p w:rsidR="00C1152B" w:rsidRPr="009C5C79" w:rsidRDefault="00C1152B" w:rsidP="00C1152B">
            <w:pPr>
              <w:autoSpaceDE w:val="0"/>
              <w:autoSpaceDN w:val="0"/>
              <w:adjustRightInd w:val="0"/>
              <w:spacing w:after="180"/>
              <w:rPr>
                <w:sz w:val="32"/>
                <w:szCs w:val="32"/>
                <w:lang w:eastAsia="zh-CN"/>
              </w:rPr>
            </w:pPr>
          </w:p>
          <w:p w:rsidR="00C1152B" w:rsidRDefault="00C1152B" w:rsidP="004033D2">
            <w:pPr>
              <w:autoSpaceDE w:val="0"/>
              <w:autoSpaceDN w:val="0"/>
              <w:adjustRightInd w:val="0"/>
              <w:rPr>
                <w:sz w:val="32"/>
                <w:szCs w:val="32"/>
                <w:rtl/>
                <w:lang w:eastAsia="zh-CN"/>
              </w:rPr>
            </w:pPr>
            <w:r w:rsidRPr="00C1152B">
              <w:rPr>
                <w:sz w:val="32"/>
                <w:szCs w:val="32"/>
                <w:rtl/>
                <w:lang w:eastAsia="zh-CN"/>
              </w:rPr>
              <w:t>(و)</w:t>
            </w:r>
            <w:r>
              <w:rPr>
                <w:sz w:val="32"/>
                <w:szCs w:val="32"/>
                <w:rtl/>
                <w:lang w:eastAsia="zh-CN"/>
              </w:rPr>
              <w:tab/>
            </w:r>
            <w:proofErr w:type="gramStart"/>
            <w:r w:rsidRPr="00C1152B">
              <w:rPr>
                <w:sz w:val="32"/>
                <w:szCs w:val="32"/>
                <w:rtl/>
                <w:lang w:eastAsia="zh-CN"/>
              </w:rPr>
              <w:t>ولا</w:t>
            </w:r>
            <w:proofErr w:type="gramEnd"/>
            <w:r w:rsidRPr="00C1152B">
              <w:rPr>
                <w:sz w:val="32"/>
                <w:szCs w:val="32"/>
                <w:rtl/>
                <w:lang w:eastAsia="zh-CN"/>
              </w:rPr>
              <w:t xml:space="preserve"> تُطبَّق هذه المادة والقواعد المندرجة تحتها على الموظفين المؤقتين</w:t>
            </w:r>
            <w:r>
              <w:rPr>
                <w:rFonts w:hint="cs"/>
                <w:sz w:val="32"/>
                <w:szCs w:val="32"/>
                <w:rtl/>
                <w:lang w:eastAsia="zh-CN"/>
              </w:rPr>
              <w:t xml:space="preserve">، </w:t>
            </w:r>
            <w:r w:rsidRPr="004033D2">
              <w:rPr>
                <w:rFonts w:hint="cs"/>
                <w:b/>
                <w:bCs/>
                <w:sz w:val="32"/>
                <w:szCs w:val="32"/>
                <w:u w:val="single"/>
                <w:rtl/>
                <w:lang w:eastAsia="zh-CN"/>
              </w:rPr>
              <w:t xml:space="preserve">ما لم يقرّر المدير العام، </w:t>
            </w:r>
            <w:r w:rsidR="004033D2" w:rsidRPr="004033D2">
              <w:rPr>
                <w:rFonts w:hint="cs"/>
                <w:b/>
                <w:bCs/>
                <w:sz w:val="32"/>
                <w:szCs w:val="32"/>
                <w:u w:val="single"/>
                <w:rtl/>
                <w:lang w:eastAsia="zh-CN"/>
              </w:rPr>
              <w:t>حسب تقديره، أنه ينبغي تطبيقها في ظروف استثنائية، وبما يخدم مصالح المكتب الدولي</w:t>
            </w:r>
            <w:r w:rsidRPr="00C1152B">
              <w:rPr>
                <w:sz w:val="32"/>
                <w:szCs w:val="32"/>
                <w:rtl/>
                <w:lang w:eastAsia="zh-CN"/>
              </w:rPr>
              <w:t>.</w:t>
            </w:r>
          </w:p>
        </w:tc>
        <w:tc>
          <w:tcPr>
            <w:tcW w:w="4536" w:type="dxa"/>
            <w:shd w:val="clear" w:color="auto" w:fill="auto"/>
            <w:tcMar>
              <w:top w:w="57" w:type="dxa"/>
              <w:bottom w:w="57" w:type="dxa"/>
            </w:tcMar>
          </w:tcPr>
          <w:p w:rsidR="00C1152B" w:rsidRPr="004033D2" w:rsidRDefault="004033D2" w:rsidP="004033D2">
            <w:pPr>
              <w:rPr>
                <w:rFonts w:eastAsia="SimSun"/>
                <w:sz w:val="32"/>
                <w:szCs w:val="32"/>
                <w:rtl/>
                <w:lang w:eastAsia="zh-CN"/>
              </w:rPr>
            </w:pPr>
            <w:r w:rsidRPr="004033D2">
              <w:rPr>
                <w:rFonts w:hint="cs"/>
                <w:sz w:val="32"/>
                <w:szCs w:val="32"/>
                <w:rtl/>
              </w:rPr>
              <w:t xml:space="preserve">تمكين دفع منحة التعليم للموظفين المؤقتين في حالات استثنائية، عندما يكون ذلك في </w:t>
            </w:r>
            <w:r>
              <w:rPr>
                <w:rFonts w:hint="cs"/>
                <w:sz w:val="32"/>
                <w:szCs w:val="32"/>
                <w:rtl/>
              </w:rPr>
              <w:t>صالح</w:t>
            </w:r>
            <w:r w:rsidRPr="004033D2">
              <w:rPr>
                <w:rFonts w:hint="cs"/>
                <w:sz w:val="32"/>
                <w:szCs w:val="32"/>
                <w:rtl/>
              </w:rPr>
              <w:t xml:space="preserve"> الويبو.</w:t>
            </w:r>
          </w:p>
        </w:tc>
      </w:tr>
      <w:tr w:rsidR="009C5C79" w:rsidRPr="009C5C79" w:rsidTr="009C5C79">
        <w:trPr>
          <w:trHeight w:val="20"/>
        </w:trPr>
        <w:tc>
          <w:tcPr>
            <w:tcW w:w="1985" w:type="dxa"/>
            <w:shd w:val="clear" w:color="auto" w:fill="auto"/>
            <w:tcMar>
              <w:top w:w="57" w:type="dxa"/>
              <w:bottom w:w="57" w:type="dxa"/>
            </w:tcMar>
          </w:tcPr>
          <w:p w:rsidR="009C5C79" w:rsidRPr="006543E0" w:rsidRDefault="006543E0" w:rsidP="009C5C79">
            <w:pPr>
              <w:spacing w:after="180"/>
              <w:ind w:right="33"/>
              <w:rPr>
                <w:rFonts w:eastAsia="SimSun"/>
                <w:bCs/>
                <w:sz w:val="32"/>
                <w:szCs w:val="32"/>
                <w:rtl/>
                <w:lang w:eastAsia="zh-CN"/>
              </w:rPr>
            </w:pPr>
            <w:r w:rsidRPr="006543E0">
              <w:rPr>
                <w:rFonts w:eastAsia="SimSun" w:hint="cs"/>
                <w:bCs/>
                <w:sz w:val="32"/>
                <w:szCs w:val="32"/>
                <w:rtl/>
                <w:lang w:eastAsia="zh-CN"/>
              </w:rPr>
              <w:t>المادة 3-22</w:t>
            </w:r>
          </w:p>
          <w:p w:rsidR="009C5C79" w:rsidRPr="009C5C79" w:rsidRDefault="006543E0" w:rsidP="009C5C79">
            <w:pPr>
              <w:ind w:right="33"/>
              <w:rPr>
                <w:rFonts w:eastAsia="SimSun"/>
                <w:sz w:val="32"/>
                <w:szCs w:val="32"/>
                <w:highlight w:val="yellow"/>
                <w:lang w:eastAsia="zh-CN"/>
              </w:rPr>
            </w:pPr>
            <w:proofErr w:type="gramStart"/>
            <w:r w:rsidRPr="006543E0">
              <w:rPr>
                <w:rFonts w:eastAsia="SimSun"/>
                <w:sz w:val="32"/>
                <w:szCs w:val="32"/>
                <w:rtl/>
                <w:lang w:eastAsia="zh-CN"/>
              </w:rPr>
              <w:t>تقديم</w:t>
            </w:r>
            <w:proofErr w:type="gramEnd"/>
            <w:r w:rsidRPr="006543E0">
              <w:rPr>
                <w:rFonts w:eastAsia="SimSun"/>
                <w:sz w:val="32"/>
                <w:szCs w:val="32"/>
                <w:rtl/>
                <w:lang w:eastAsia="zh-CN"/>
              </w:rPr>
              <w:t xml:space="preserve"> المطالبات واسترداد </w:t>
            </w:r>
            <w:r w:rsidRPr="006543E0">
              <w:rPr>
                <w:rFonts w:eastAsia="SimSun"/>
                <w:sz w:val="32"/>
                <w:szCs w:val="32"/>
                <w:rtl/>
                <w:lang w:eastAsia="zh-CN"/>
              </w:rPr>
              <w:lastRenderedPageBreak/>
              <w:t>المدفوعات الزائدة</w:t>
            </w:r>
          </w:p>
        </w:tc>
        <w:tc>
          <w:tcPr>
            <w:tcW w:w="4536" w:type="dxa"/>
            <w:shd w:val="clear" w:color="auto" w:fill="auto"/>
            <w:tcMar>
              <w:top w:w="57" w:type="dxa"/>
              <w:bottom w:w="57" w:type="dxa"/>
            </w:tcMar>
          </w:tcPr>
          <w:p w:rsidR="009C5C79" w:rsidRPr="009C5C79" w:rsidRDefault="009C5C79" w:rsidP="009C5C79">
            <w:pPr>
              <w:autoSpaceDE w:val="0"/>
              <w:autoSpaceDN w:val="0"/>
              <w:adjustRightInd w:val="0"/>
              <w:spacing w:after="180"/>
              <w:rPr>
                <w:sz w:val="32"/>
                <w:szCs w:val="32"/>
                <w:lang w:eastAsia="zh-CN"/>
              </w:rPr>
            </w:pPr>
            <w:r w:rsidRPr="009C5C79">
              <w:rPr>
                <w:sz w:val="32"/>
                <w:szCs w:val="32"/>
                <w:lang w:eastAsia="zh-CN"/>
              </w:rPr>
              <w:lastRenderedPageBreak/>
              <w:t>[…]</w:t>
            </w:r>
          </w:p>
          <w:p w:rsidR="009C5C79" w:rsidRPr="009C5C79" w:rsidRDefault="006543E0" w:rsidP="006543E0">
            <w:pPr>
              <w:autoSpaceDE w:val="0"/>
              <w:autoSpaceDN w:val="0"/>
              <w:adjustRightInd w:val="0"/>
              <w:rPr>
                <w:sz w:val="32"/>
                <w:szCs w:val="32"/>
                <w:highlight w:val="yellow"/>
                <w:lang w:eastAsia="zh-CN"/>
              </w:rPr>
            </w:pPr>
            <w:r>
              <w:rPr>
                <w:rFonts w:hint="cs"/>
                <w:sz w:val="32"/>
                <w:szCs w:val="32"/>
                <w:rtl/>
                <w:lang w:eastAsia="zh-CN"/>
              </w:rPr>
              <w:t>(ب)</w:t>
            </w:r>
            <w:r>
              <w:rPr>
                <w:sz w:val="32"/>
                <w:szCs w:val="32"/>
                <w:rtl/>
                <w:lang w:eastAsia="zh-CN"/>
              </w:rPr>
              <w:tab/>
            </w:r>
            <w:r w:rsidRPr="006543E0">
              <w:rPr>
                <w:sz w:val="32"/>
                <w:szCs w:val="32"/>
                <w:rtl/>
                <w:lang w:eastAsia="zh-CN"/>
              </w:rPr>
              <w:t xml:space="preserve">ويحق للمكتب الدولي أن يسترد أي مبلغ لم يكن واجب </w:t>
            </w:r>
            <w:r w:rsidRPr="006543E0">
              <w:rPr>
                <w:sz w:val="32"/>
                <w:szCs w:val="32"/>
                <w:rtl/>
                <w:lang w:eastAsia="zh-CN"/>
              </w:rPr>
              <w:lastRenderedPageBreak/>
              <w:t xml:space="preserve">الدفع. </w:t>
            </w:r>
            <w:proofErr w:type="gramStart"/>
            <w:r w:rsidRPr="006543E0">
              <w:rPr>
                <w:sz w:val="32"/>
                <w:szCs w:val="32"/>
                <w:rtl/>
                <w:lang w:eastAsia="zh-CN"/>
              </w:rPr>
              <w:t>ولكن</w:t>
            </w:r>
            <w:proofErr w:type="gramEnd"/>
            <w:r w:rsidRPr="006543E0">
              <w:rPr>
                <w:sz w:val="32"/>
                <w:szCs w:val="32"/>
                <w:rtl/>
                <w:lang w:eastAsia="zh-CN"/>
              </w:rPr>
              <w:t xml:space="preserve"> يسقط حق المكتب الدولي في استرداد المدفوعات الزائدة بعد مرور سنتين، إلا إذا كانت طبيعة المبلغ الشاذة واضحةً جداً بحيث لم يكن المستفيد ليعجز عن إدراكها. وفي حالة وجود سلسلة من المدفوعات الزائدة، تُحسب السنتان بدءاً من تاريخ آخر مبلغ زائد، ولكن يقتصر حق الاسترداد على قيمة المدفوعات الزائدة في الاثني عشر شهراً السابقة لتاريخ آخر مبلغ زائد. </w:t>
            </w:r>
            <w:proofErr w:type="gramStart"/>
            <w:r w:rsidRPr="006543E0">
              <w:rPr>
                <w:sz w:val="32"/>
                <w:szCs w:val="32"/>
                <w:rtl/>
                <w:lang w:eastAsia="zh-CN"/>
              </w:rPr>
              <w:t>ويحدث</w:t>
            </w:r>
            <w:proofErr w:type="gramEnd"/>
            <w:r w:rsidRPr="006543E0">
              <w:rPr>
                <w:sz w:val="32"/>
                <w:szCs w:val="32"/>
                <w:rtl/>
                <w:lang w:eastAsia="zh-CN"/>
              </w:rPr>
              <w:t xml:space="preserve"> هذا الاسترداد عن طريق الخصم من المبالغ المستحقة للموظف المعني على مدار فترة زمنية لا تتجاوز 12 شهراً.</w:t>
            </w:r>
          </w:p>
        </w:tc>
        <w:tc>
          <w:tcPr>
            <w:tcW w:w="4536" w:type="dxa"/>
            <w:shd w:val="clear" w:color="auto" w:fill="auto"/>
            <w:tcMar>
              <w:top w:w="57" w:type="dxa"/>
              <w:bottom w:w="57" w:type="dxa"/>
            </w:tcMar>
          </w:tcPr>
          <w:p w:rsidR="009C5C79" w:rsidRPr="009C5C79" w:rsidRDefault="009C5C79" w:rsidP="009C5C79">
            <w:pPr>
              <w:autoSpaceDE w:val="0"/>
              <w:autoSpaceDN w:val="0"/>
              <w:adjustRightInd w:val="0"/>
              <w:spacing w:after="180"/>
              <w:rPr>
                <w:sz w:val="32"/>
                <w:szCs w:val="32"/>
                <w:lang w:eastAsia="zh-CN"/>
              </w:rPr>
            </w:pPr>
            <w:r w:rsidRPr="009C5C79">
              <w:rPr>
                <w:sz w:val="32"/>
                <w:szCs w:val="32"/>
                <w:lang w:eastAsia="zh-CN"/>
              </w:rPr>
              <w:lastRenderedPageBreak/>
              <w:t>[…]</w:t>
            </w:r>
          </w:p>
          <w:p w:rsidR="009C5C79" w:rsidRPr="009C5C79" w:rsidRDefault="006543E0" w:rsidP="00A5002A">
            <w:pPr>
              <w:autoSpaceDE w:val="0"/>
              <w:autoSpaceDN w:val="0"/>
              <w:adjustRightInd w:val="0"/>
              <w:rPr>
                <w:sz w:val="32"/>
                <w:szCs w:val="32"/>
                <w:highlight w:val="yellow"/>
                <w:lang w:eastAsia="zh-CN"/>
              </w:rPr>
            </w:pPr>
            <w:r>
              <w:rPr>
                <w:rFonts w:hint="cs"/>
                <w:sz w:val="32"/>
                <w:szCs w:val="32"/>
                <w:rtl/>
                <w:lang w:eastAsia="zh-CN"/>
              </w:rPr>
              <w:t>(ب)</w:t>
            </w:r>
            <w:r>
              <w:rPr>
                <w:sz w:val="32"/>
                <w:szCs w:val="32"/>
                <w:rtl/>
                <w:lang w:eastAsia="zh-CN"/>
              </w:rPr>
              <w:tab/>
            </w:r>
            <w:r w:rsidRPr="006543E0">
              <w:rPr>
                <w:sz w:val="32"/>
                <w:szCs w:val="32"/>
                <w:rtl/>
                <w:lang w:eastAsia="zh-CN"/>
              </w:rPr>
              <w:t xml:space="preserve">ويحق للمكتب الدولي أن يسترد </w:t>
            </w:r>
            <w:r w:rsidRPr="006543E0">
              <w:rPr>
                <w:rFonts w:hint="cs"/>
                <w:b/>
                <w:bCs/>
                <w:sz w:val="32"/>
                <w:szCs w:val="32"/>
                <w:u w:val="single"/>
                <w:rtl/>
                <w:lang w:eastAsia="zh-CN"/>
              </w:rPr>
              <w:t>بالكامل</w:t>
            </w:r>
            <w:r>
              <w:rPr>
                <w:rFonts w:hint="cs"/>
                <w:sz w:val="32"/>
                <w:szCs w:val="32"/>
                <w:rtl/>
                <w:lang w:eastAsia="zh-CN"/>
              </w:rPr>
              <w:t xml:space="preserve"> </w:t>
            </w:r>
            <w:r w:rsidRPr="006543E0">
              <w:rPr>
                <w:sz w:val="32"/>
                <w:szCs w:val="32"/>
                <w:rtl/>
                <w:lang w:eastAsia="zh-CN"/>
              </w:rPr>
              <w:t xml:space="preserve">أي مبلغ لم يكن </w:t>
            </w:r>
            <w:r w:rsidRPr="006543E0">
              <w:rPr>
                <w:sz w:val="32"/>
                <w:szCs w:val="32"/>
                <w:rtl/>
                <w:lang w:eastAsia="zh-CN"/>
              </w:rPr>
              <w:lastRenderedPageBreak/>
              <w:t>واجب الدفع. ولكن يسقط حق المكتب الدولي في استرداد المدفوعات الزائدة بعد مرور سنتين</w:t>
            </w:r>
            <w:r>
              <w:rPr>
                <w:rFonts w:hint="cs"/>
                <w:sz w:val="32"/>
                <w:szCs w:val="32"/>
                <w:rtl/>
                <w:lang w:eastAsia="zh-CN"/>
              </w:rPr>
              <w:t xml:space="preserve"> </w:t>
            </w:r>
            <w:r>
              <w:rPr>
                <w:rFonts w:hint="cs"/>
                <w:b/>
                <w:bCs/>
                <w:sz w:val="32"/>
                <w:szCs w:val="32"/>
                <w:u w:val="single"/>
                <w:rtl/>
                <w:lang w:eastAsia="zh-CN"/>
              </w:rPr>
              <w:t>من دفع المبلغ الزائد</w:t>
            </w:r>
            <w:r w:rsidRPr="006543E0">
              <w:rPr>
                <w:sz w:val="32"/>
                <w:szCs w:val="32"/>
                <w:rtl/>
                <w:lang w:eastAsia="zh-CN"/>
              </w:rPr>
              <w:t xml:space="preserve">، إلا إذا </w:t>
            </w:r>
            <w:r w:rsidRPr="004E3B04">
              <w:rPr>
                <w:rFonts w:hint="cs"/>
                <w:b/>
                <w:bCs/>
                <w:sz w:val="32"/>
                <w:szCs w:val="32"/>
                <w:u w:val="single"/>
                <w:rtl/>
                <w:lang w:eastAsia="zh-CN"/>
              </w:rPr>
              <w:t xml:space="preserve">كان المبلغ الزائد </w:t>
            </w:r>
            <w:r w:rsidR="004E3B04" w:rsidRPr="004E3B04">
              <w:rPr>
                <w:rFonts w:hint="cs"/>
                <w:b/>
                <w:bCs/>
                <w:sz w:val="32"/>
                <w:szCs w:val="32"/>
                <w:u w:val="single"/>
                <w:rtl/>
                <w:lang w:eastAsia="zh-CN"/>
              </w:rPr>
              <w:t xml:space="preserve">ناجما عن تقديم الموظف لمعلومات خاطئة أو مضلّلة </w:t>
            </w:r>
            <w:r w:rsidRPr="004E3B04">
              <w:rPr>
                <w:strike/>
                <w:sz w:val="32"/>
                <w:szCs w:val="32"/>
                <w:rtl/>
                <w:lang w:eastAsia="zh-CN"/>
              </w:rPr>
              <w:t>كانت طبيعة المبلغ الشاذة واضحةً جداً بحيث لم يكن المستفيد ليعجز عن إدراكها. وفي حالة وجود سلسلة من المدفوعات الزائدة، تُحسب السنتان بدءاً من تاريخ آخر مبلغ زائد، ولكن يقتصر حق الاسترداد على قيمة المدفوعات الزائدة في الاثني عشر شهراً السابقة لتاريخ آخر مبلغ زائد</w:t>
            </w:r>
            <w:r w:rsidRPr="006543E0">
              <w:rPr>
                <w:sz w:val="32"/>
                <w:szCs w:val="32"/>
                <w:rtl/>
                <w:lang w:eastAsia="zh-CN"/>
              </w:rPr>
              <w:t xml:space="preserve">. </w:t>
            </w:r>
            <w:proofErr w:type="gramStart"/>
            <w:r w:rsidRPr="006543E0">
              <w:rPr>
                <w:sz w:val="32"/>
                <w:szCs w:val="32"/>
                <w:rtl/>
                <w:lang w:eastAsia="zh-CN"/>
              </w:rPr>
              <w:t>ويحدث</w:t>
            </w:r>
            <w:proofErr w:type="gramEnd"/>
            <w:r w:rsidRPr="006543E0">
              <w:rPr>
                <w:sz w:val="32"/>
                <w:szCs w:val="32"/>
                <w:rtl/>
                <w:lang w:eastAsia="zh-CN"/>
              </w:rPr>
              <w:t xml:space="preserve"> هذا الاسترداد عن طريق الخصم من المبالغ المستحقة للموظف المعني على مدار فترة زمنية لا تتجاوز 12 شهراً.</w:t>
            </w:r>
          </w:p>
        </w:tc>
        <w:tc>
          <w:tcPr>
            <w:tcW w:w="4536" w:type="dxa"/>
            <w:shd w:val="clear" w:color="auto" w:fill="auto"/>
            <w:tcMar>
              <w:top w:w="57" w:type="dxa"/>
              <w:bottom w:w="57" w:type="dxa"/>
            </w:tcMar>
          </w:tcPr>
          <w:p w:rsidR="009C5C79" w:rsidRPr="00C0369B" w:rsidRDefault="00C0369B" w:rsidP="00C0369B">
            <w:pPr>
              <w:rPr>
                <w:rFonts w:eastAsia="SimSun"/>
                <w:sz w:val="32"/>
                <w:szCs w:val="32"/>
                <w:lang w:eastAsia="zh-CN"/>
              </w:rPr>
            </w:pPr>
            <w:r>
              <w:rPr>
                <w:rFonts w:eastAsia="SimSun" w:hint="cs"/>
                <w:sz w:val="32"/>
                <w:szCs w:val="32"/>
                <w:rtl/>
                <w:lang w:eastAsia="zh-CN"/>
              </w:rPr>
              <w:lastRenderedPageBreak/>
              <w:t xml:space="preserve">لتوضيح الأحكام المتعلقة باسترداد المدفوعات الزائدة وتيسير الاسترداد الفعلي في حالة مبلغ زائد واحد أو أكثر لم يكن واجب </w:t>
            </w:r>
            <w:r>
              <w:rPr>
                <w:rFonts w:eastAsia="SimSun" w:hint="cs"/>
                <w:sz w:val="32"/>
                <w:szCs w:val="32"/>
                <w:rtl/>
                <w:lang w:eastAsia="zh-CN"/>
              </w:rPr>
              <w:lastRenderedPageBreak/>
              <w:t>الدفع للموظف.</w:t>
            </w:r>
          </w:p>
        </w:tc>
      </w:tr>
      <w:tr w:rsidR="009C5C79" w:rsidRPr="009C5C79" w:rsidTr="009C5C79">
        <w:trPr>
          <w:trHeight w:val="20"/>
        </w:trPr>
        <w:tc>
          <w:tcPr>
            <w:tcW w:w="1985" w:type="dxa"/>
            <w:shd w:val="clear" w:color="auto" w:fill="auto"/>
            <w:tcMar>
              <w:top w:w="57" w:type="dxa"/>
              <w:bottom w:w="57" w:type="dxa"/>
            </w:tcMar>
          </w:tcPr>
          <w:p w:rsidR="009C5C79" w:rsidRPr="00E62D43" w:rsidRDefault="00E62D43" w:rsidP="009C5C79">
            <w:pPr>
              <w:spacing w:after="180"/>
              <w:ind w:right="33"/>
              <w:rPr>
                <w:rFonts w:eastAsia="SimSun"/>
                <w:bCs/>
                <w:sz w:val="32"/>
                <w:szCs w:val="32"/>
                <w:rtl/>
                <w:lang w:eastAsia="zh-CN"/>
              </w:rPr>
            </w:pPr>
            <w:r w:rsidRPr="00E62D43">
              <w:rPr>
                <w:rFonts w:eastAsia="SimSun" w:hint="cs"/>
                <w:bCs/>
                <w:sz w:val="32"/>
                <w:szCs w:val="32"/>
                <w:rtl/>
                <w:lang w:eastAsia="zh-CN"/>
              </w:rPr>
              <w:lastRenderedPageBreak/>
              <w:t>المادة 4-11</w:t>
            </w:r>
          </w:p>
          <w:p w:rsidR="009C5C79" w:rsidRPr="009C5C79" w:rsidRDefault="00E62D43" w:rsidP="009C5C79">
            <w:pPr>
              <w:ind w:right="33"/>
              <w:rPr>
                <w:rFonts w:eastAsia="SimSun"/>
                <w:sz w:val="32"/>
                <w:szCs w:val="32"/>
                <w:highlight w:val="yellow"/>
                <w:lang w:eastAsia="zh-CN"/>
              </w:rPr>
            </w:pPr>
            <w:proofErr w:type="gramStart"/>
            <w:r w:rsidRPr="00E62D43">
              <w:rPr>
                <w:rFonts w:eastAsia="SimSun"/>
                <w:sz w:val="32"/>
                <w:szCs w:val="32"/>
                <w:rtl/>
                <w:lang w:eastAsia="zh-CN"/>
              </w:rPr>
              <w:t>الفحص</w:t>
            </w:r>
            <w:proofErr w:type="gramEnd"/>
            <w:r w:rsidRPr="00E62D43">
              <w:rPr>
                <w:rFonts w:eastAsia="SimSun"/>
                <w:sz w:val="32"/>
                <w:szCs w:val="32"/>
                <w:rtl/>
                <w:lang w:eastAsia="zh-CN"/>
              </w:rPr>
              <w:t xml:space="preserve"> الطبي</w:t>
            </w:r>
          </w:p>
        </w:tc>
        <w:tc>
          <w:tcPr>
            <w:tcW w:w="4536" w:type="dxa"/>
            <w:shd w:val="clear" w:color="auto" w:fill="auto"/>
            <w:tcMar>
              <w:top w:w="57" w:type="dxa"/>
              <w:bottom w:w="57" w:type="dxa"/>
            </w:tcMar>
          </w:tcPr>
          <w:p w:rsidR="009C5C79" w:rsidRPr="009C5C79" w:rsidRDefault="00E62D43" w:rsidP="009C5C79">
            <w:pPr>
              <w:autoSpaceDE w:val="0"/>
              <w:autoSpaceDN w:val="0"/>
              <w:adjustRightInd w:val="0"/>
              <w:rPr>
                <w:sz w:val="32"/>
                <w:szCs w:val="32"/>
                <w:highlight w:val="yellow"/>
                <w:lang w:eastAsia="zh-CN"/>
              </w:rPr>
            </w:pPr>
            <w:proofErr w:type="gramStart"/>
            <w:r w:rsidRPr="00E62D43">
              <w:rPr>
                <w:sz w:val="32"/>
                <w:szCs w:val="32"/>
                <w:rtl/>
                <w:lang w:eastAsia="zh-CN"/>
              </w:rPr>
              <w:t>يضع</w:t>
            </w:r>
            <w:proofErr w:type="gramEnd"/>
            <w:r w:rsidRPr="00E62D43">
              <w:rPr>
                <w:sz w:val="32"/>
                <w:szCs w:val="32"/>
                <w:rtl/>
                <w:lang w:eastAsia="zh-CN"/>
              </w:rPr>
              <w:t xml:space="preserve"> المدير العام المعايير الطبية المناسبة التي يلزم أن يكون الموظفون مستوفين لها قبل صدور كتاب التعيين وخلال تعيينهم. </w:t>
            </w:r>
            <w:proofErr w:type="gramStart"/>
            <w:r w:rsidRPr="00E62D43">
              <w:rPr>
                <w:sz w:val="32"/>
                <w:szCs w:val="32"/>
                <w:rtl/>
                <w:lang w:eastAsia="zh-CN"/>
              </w:rPr>
              <w:t>ولا</w:t>
            </w:r>
            <w:proofErr w:type="gramEnd"/>
            <w:r w:rsidRPr="00E62D43">
              <w:rPr>
                <w:sz w:val="32"/>
                <w:szCs w:val="32"/>
                <w:rtl/>
                <w:lang w:eastAsia="zh-CN"/>
              </w:rPr>
              <w:t xml:space="preserve"> يُطبَّق موضوع هذه المادة والقواعد المندرجة تحته على الموظفين المؤقتين ما لم تنصّ القاعدة 4-11-2 </w:t>
            </w:r>
            <w:proofErr w:type="spellStart"/>
            <w:r w:rsidRPr="00E62D43">
              <w:rPr>
                <w:sz w:val="32"/>
                <w:szCs w:val="32"/>
                <w:rtl/>
                <w:lang w:eastAsia="zh-CN"/>
              </w:rPr>
              <w:t>المعنونة</w:t>
            </w:r>
            <w:proofErr w:type="spellEnd"/>
            <w:r w:rsidRPr="00E62D43">
              <w:rPr>
                <w:sz w:val="32"/>
                <w:szCs w:val="32"/>
                <w:rtl/>
                <w:lang w:eastAsia="zh-CN"/>
              </w:rPr>
              <w:t xml:space="preserve"> "الفحص الطبي للموظفين المؤقتين" على خلاف ذلك.</w:t>
            </w:r>
          </w:p>
        </w:tc>
        <w:tc>
          <w:tcPr>
            <w:tcW w:w="4536" w:type="dxa"/>
            <w:shd w:val="clear" w:color="auto" w:fill="auto"/>
            <w:tcMar>
              <w:top w:w="57" w:type="dxa"/>
              <w:bottom w:w="57" w:type="dxa"/>
            </w:tcMar>
          </w:tcPr>
          <w:p w:rsidR="009C5C79" w:rsidRPr="009C5C79" w:rsidRDefault="00E62D43" w:rsidP="00E62D43">
            <w:pPr>
              <w:autoSpaceDE w:val="0"/>
              <w:autoSpaceDN w:val="0"/>
              <w:adjustRightInd w:val="0"/>
              <w:rPr>
                <w:sz w:val="32"/>
                <w:szCs w:val="32"/>
                <w:highlight w:val="yellow"/>
                <w:lang w:eastAsia="zh-CN"/>
              </w:rPr>
            </w:pPr>
            <w:proofErr w:type="gramStart"/>
            <w:r w:rsidRPr="00E62D43">
              <w:rPr>
                <w:sz w:val="32"/>
                <w:szCs w:val="32"/>
                <w:rtl/>
                <w:lang w:eastAsia="zh-CN"/>
              </w:rPr>
              <w:t>يضع</w:t>
            </w:r>
            <w:proofErr w:type="gramEnd"/>
            <w:r w:rsidRPr="00E62D43">
              <w:rPr>
                <w:sz w:val="32"/>
                <w:szCs w:val="32"/>
                <w:rtl/>
                <w:lang w:eastAsia="zh-CN"/>
              </w:rPr>
              <w:t xml:space="preserve"> المدير العام المعايير الطبية المناسبة التي يلزم أن يكون الموظفون مستوفين لها قبل </w:t>
            </w:r>
            <w:r w:rsidRPr="00E62D43">
              <w:rPr>
                <w:strike/>
                <w:sz w:val="32"/>
                <w:szCs w:val="32"/>
                <w:rtl/>
                <w:lang w:eastAsia="zh-CN"/>
              </w:rPr>
              <w:t>صدور كتاب التعيين</w:t>
            </w:r>
            <w:r w:rsidRPr="00E62D43">
              <w:rPr>
                <w:sz w:val="32"/>
                <w:szCs w:val="32"/>
                <w:rtl/>
                <w:lang w:eastAsia="zh-CN"/>
              </w:rPr>
              <w:t xml:space="preserve"> وخلال تعيينهم.</w:t>
            </w:r>
            <w:r w:rsidRPr="00E62D43">
              <w:rPr>
                <w:strike/>
                <w:sz w:val="32"/>
                <w:szCs w:val="32"/>
                <w:rtl/>
                <w:lang w:eastAsia="zh-CN"/>
              </w:rPr>
              <w:t xml:space="preserve"> </w:t>
            </w:r>
            <w:proofErr w:type="gramStart"/>
            <w:r w:rsidRPr="00E62D43">
              <w:rPr>
                <w:strike/>
                <w:sz w:val="32"/>
                <w:szCs w:val="32"/>
                <w:rtl/>
                <w:lang w:eastAsia="zh-CN"/>
              </w:rPr>
              <w:t>ولا</w:t>
            </w:r>
            <w:proofErr w:type="gramEnd"/>
            <w:r w:rsidRPr="00E62D43">
              <w:rPr>
                <w:strike/>
                <w:sz w:val="32"/>
                <w:szCs w:val="32"/>
                <w:rtl/>
                <w:lang w:eastAsia="zh-CN"/>
              </w:rPr>
              <w:t xml:space="preserve"> يُطبَّق موضوع هذ</w:t>
            </w:r>
            <w:r w:rsidRPr="00E62D43">
              <w:rPr>
                <w:rFonts w:hint="cs"/>
                <w:strike/>
                <w:sz w:val="32"/>
                <w:szCs w:val="32"/>
                <w:rtl/>
                <w:lang w:eastAsia="zh-CN"/>
              </w:rPr>
              <w:t>ه</w:t>
            </w:r>
            <w:r w:rsidRPr="00E62D43">
              <w:rPr>
                <w:strike/>
                <w:sz w:val="32"/>
                <w:szCs w:val="32"/>
                <w:rtl/>
                <w:lang w:eastAsia="zh-CN"/>
              </w:rPr>
              <w:t xml:space="preserve"> </w:t>
            </w:r>
            <w:r w:rsidRPr="00E62D43">
              <w:rPr>
                <w:rFonts w:hint="cs"/>
                <w:strike/>
                <w:sz w:val="32"/>
                <w:szCs w:val="32"/>
                <w:rtl/>
                <w:lang w:eastAsia="zh-CN"/>
              </w:rPr>
              <w:t>المادة</w:t>
            </w:r>
            <w:r w:rsidRPr="00E62D43">
              <w:rPr>
                <w:strike/>
                <w:sz w:val="32"/>
                <w:szCs w:val="32"/>
                <w:rtl/>
                <w:lang w:eastAsia="zh-CN"/>
              </w:rPr>
              <w:t xml:space="preserve"> والقواعد المندرجة تحته على الموظفين المؤقتين ما لم تنصّ القاعدة 4-11-2 </w:t>
            </w:r>
            <w:proofErr w:type="spellStart"/>
            <w:r w:rsidRPr="00E62D43">
              <w:rPr>
                <w:strike/>
                <w:sz w:val="32"/>
                <w:szCs w:val="32"/>
                <w:rtl/>
                <w:lang w:eastAsia="zh-CN"/>
              </w:rPr>
              <w:t>المعنونة</w:t>
            </w:r>
            <w:proofErr w:type="spellEnd"/>
            <w:r w:rsidRPr="00E62D43">
              <w:rPr>
                <w:strike/>
                <w:sz w:val="32"/>
                <w:szCs w:val="32"/>
                <w:rtl/>
                <w:lang w:eastAsia="zh-CN"/>
              </w:rPr>
              <w:t xml:space="preserve"> "الفحص الطبي للموظفين المؤقتين" على خلاف ذلك.</w:t>
            </w:r>
          </w:p>
        </w:tc>
        <w:tc>
          <w:tcPr>
            <w:tcW w:w="4536" w:type="dxa"/>
            <w:shd w:val="clear" w:color="auto" w:fill="auto"/>
            <w:tcMar>
              <w:top w:w="57" w:type="dxa"/>
              <w:bottom w:w="57" w:type="dxa"/>
            </w:tcMar>
          </w:tcPr>
          <w:p w:rsidR="009C5C79" w:rsidRPr="009C5C79" w:rsidRDefault="00E62D43" w:rsidP="00E62D43">
            <w:pPr>
              <w:spacing w:after="180"/>
              <w:rPr>
                <w:rFonts w:eastAsia="SimSun"/>
                <w:sz w:val="32"/>
                <w:szCs w:val="32"/>
                <w:lang w:eastAsia="zh-CN"/>
              </w:rPr>
            </w:pPr>
            <w:r>
              <w:rPr>
                <w:rFonts w:eastAsia="SimSun" w:hint="cs"/>
                <w:sz w:val="32"/>
                <w:szCs w:val="32"/>
                <w:rtl/>
                <w:lang w:eastAsia="zh-CN"/>
              </w:rPr>
              <w:t>الجملة الأولى: ح</w:t>
            </w:r>
            <w:r w:rsidR="003609CD">
              <w:rPr>
                <w:rFonts w:eastAsia="SimSun" w:hint="cs"/>
                <w:sz w:val="32"/>
                <w:szCs w:val="32"/>
                <w:rtl/>
                <w:lang w:eastAsia="zh-CN"/>
              </w:rPr>
              <w:t>ُ</w:t>
            </w:r>
            <w:r>
              <w:rPr>
                <w:rFonts w:eastAsia="SimSun" w:hint="cs"/>
                <w:sz w:val="32"/>
                <w:szCs w:val="32"/>
                <w:rtl/>
                <w:lang w:eastAsia="zh-CN"/>
              </w:rPr>
              <w:t>ذف</w:t>
            </w:r>
            <w:r w:rsidR="003609CD">
              <w:rPr>
                <w:rFonts w:eastAsia="SimSun" w:hint="cs"/>
                <w:sz w:val="32"/>
                <w:szCs w:val="32"/>
                <w:rtl/>
                <w:lang w:eastAsia="zh-CN"/>
              </w:rPr>
              <w:t>ت</w:t>
            </w:r>
            <w:r>
              <w:rPr>
                <w:rFonts w:eastAsia="SimSun" w:hint="cs"/>
                <w:sz w:val="32"/>
                <w:szCs w:val="32"/>
                <w:rtl/>
                <w:lang w:eastAsia="zh-CN"/>
              </w:rPr>
              <w:t xml:space="preserve"> عبارة "صدور كتاب التعيين" من أجل تنفيذ توصية </w:t>
            </w:r>
            <w:proofErr w:type="gramStart"/>
            <w:r>
              <w:rPr>
                <w:rFonts w:eastAsia="SimSun" w:hint="cs"/>
                <w:sz w:val="32"/>
                <w:szCs w:val="32"/>
                <w:rtl/>
                <w:lang w:eastAsia="zh-CN"/>
              </w:rPr>
              <w:t>من  توصيات</w:t>
            </w:r>
            <w:proofErr w:type="gramEnd"/>
            <w:r>
              <w:rPr>
                <w:rFonts w:eastAsia="SimSun" w:hint="cs"/>
                <w:sz w:val="32"/>
                <w:szCs w:val="32"/>
                <w:rtl/>
                <w:lang w:eastAsia="zh-CN"/>
              </w:rPr>
              <w:t xml:space="preserve"> التدقيق (تدقيق التوظيف </w:t>
            </w:r>
            <w:r w:rsidRPr="00E62D43">
              <w:rPr>
                <w:rFonts w:eastAsia="SimSun"/>
                <w:sz w:val="32"/>
                <w:szCs w:val="32"/>
                <w:lang w:eastAsia="zh-CN"/>
              </w:rPr>
              <w:t>IA</w:t>
            </w:r>
            <w:r>
              <w:rPr>
                <w:rFonts w:eastAsia="SimSun"/>
                <w:sz w:val="32"/>
                <w:szCs w:val="32"/>
                <w:lang w:eastAsia="zh-CN"/>
              </w:rPr>
              <w:t> </w:t>
            </w:r>
            <w:r w:rsidRPr="00E62D43">
              <w:rPr>
                <w:rFonts w:eastAsia="SimSun"/>
                <w:sz w:val="32"/>
                <w:szCs w:val="32"/>
                <w:lang w:eastAsia="zh-CN"/>
              </w:rPr>
              <w:t>2017-04</w:t>
            </w:r>
            <w:r>
              <w:rPr>
                <w:rFonts w:eastAsia="SimSun" w:hint="cs"/>
                <w:sz w:val="32"/>
                <w:szCs w:val="32"/>
                <w:rtl/>
                <w:lang w:eastAsia="zh-CN"/>
              </w:rPr>
              <w:t>)</w:t>
            </w:r>
          </w:p>
          <w:p w:rsidR="009C5C79" w:rsidRPr="009C5C79" w:rsidRDefault="00E62D43" w:rsidP="00DC607F">
            <w:pPr>
              <w:rPr>
                <w:rFonts w:eastAsia="SimSun"/>
                <w:sz w:val="32"/>
                <w:szCs w:val="32"/>
                <w:highlight w:val="yellow"/>
                <w:lang w:eastAsia="zh-CN"/>
              </w:rPr>
            </w:pPr>
            <w:r>
              <w:rPr>
                <w:rFonts w:eastAsia="SimSun" w:hint="cs"/>
                <w:sz w:val="32"/>
                <w:szCs w:val="32"/>
                <w:rtl/>
                <w:lang w:eastAsia="zh-CN"/>
              </w:rPr>
              <w:t>ح</w:t>
            </w:r>
            <w:r w:rsidR="003609CD">
              <w:rPr>
                <w:rFonts w:eastAsia="SimSun" w:hint="cs"/>
                <w:sz w:val="32"/>
                <w:szCs w:val="32"/>
                <w:rtl/>
                <w:lang w:eastAsia="zh-CN"/>
              </w:rPr>
              <w:t>ُ</w:t>
            </w:r>
            <w:r>
              <w:rPr>
                <w:rFonts w:eastAsia="SimSun" w:hint="cs"/>
                <w:sz w:val="32"/>
                <w:szCs w:val="32"/>
                <w:rtl/>
                <w:lang w:eastAsia="zh-CN"/>
              </w:rPr>
              <w:t>ذف</w:t>
            </w:r>
            <w:r w:rsidR="003609CD">
              <w:rPr>
                <w:rFonts w:eastAsia="SimSun" w:hint="cs"/>
                <w:sz w:val="32"/>
                <w:szCs w:val="32"/>
                <w:rtl/>
                <w:lang w:eastAsia="zh-CN"/>
              </w:rPr>
              <w:t>ت</w:t>
            </w:r>
            <w:r>
              <w:rPr>
                <w:rFonts w:eastAsia="SimSun" w:hint="cs"/>
                <w:sz w:val="32"/>
                <w:szCs w:val="32"/>
                <w:rtl/>
                <w:lang w:eastAsia="zh-CN"/>
              </w:rPr>
              <w:t xml:space="preserve"> الجملة الثانية: </w:t>
            </w:r>
            <w:r w:rsidR="00DC607F">
              <w:rPr>
                <w:rFonts w:eastAsia="SimSun" w:hint="cs"/>
                <w:sz w:val="32"/>
                <w:szCs w:val="32"/>
                <w:rtl/>
                <w:lang w:eastAsia="zh-CN"/>
              </w:rPr>
              <w:t>لبلورة مبدأ عدم انطباق</w:t>
            </w:r>
            <w:r>
              <w:rPr>
                <w:rFonts w:eastAsia="SimSun" w:hint="cs"/>
                <w:sz w:val="32"/>
                <w:szCs w:val="32"/>
                <w:rtl/>
                <w:lang w:eastAsia="zh-CN"/>
              </w:rPr>
              <w:t xml:space="preserve"> المادة 4-11 من لائحة الموظفين على الموظفين </w:t>
            </w:r>
            <w:proofErr w:type="gramStart"/>
            <w:r>
              <w:rPr>
                <w:rFonts w:eastAsia="SimSun" w:hint="cs"/>
                <w:sz w:val="32"/>
                <w:szCs w:val="32"/>
                <w:rtl/>
                <w:lang w:eastAsia="zh-CN"/>
              </w:rPr>
              <w:t>المؤقتين</w:t>
            </w:r>
            <w:proofErr w:type="gramEnd"/>
            <w:r>
              <w:rPr>
                <w:rFonts w:eastAsia="SimSun" w:hint="cs"/>
                <w:sz w:val="32"/>
                <w:szCs w:val="32"/>
                <w:rtl/>
                <w:lang w:eastAsia="zh-CN"/>
              </w:rPr>
              <w:t xml:space="preserve">. انظر كذلك </w:t>
            </w:r>
            <w:proofErr w:type="gramStart"/>
            <w:r>
              <w:rPr>
                <w:rFonts w:eastAsia="SimSun" w:hint="cs"/>
                <w:sz w:val="32"/>
                <w:szCs w:val="32"/>
                <w:rtl/>
                <w:lang w:eastAsia="zh-CN"/>
              </w:rPr>
              <w:t>التعديلات</w:t>
            </w:r>
            <w:proofErr w:type="gramEnd"/>
            <w:r>
              <w:rPr>
                <w:rFonts w:eastAsia="SimSun" w:hint="cs"/>
                <w:sz w:val="32"/>
                <w:szCs w:val="32"/>
                <w:rtl/>
                <w:lang w:eastAsia="zh-CN"/>
              </w:rPr>
              <w:t xml:space="preserve"> المدخلة على القاعدتين 4-11-1 و4-11-2 من لائحة الموظفين والواردة في المرفق الثاني.</w:t>
            </w:r>
          </w:p>
        </w:tc>
      </w:tr>
      <w:tr w:rsidR="009C5C79" w:rsidRPr="009C5C79" w:rsidTr="009C5C79">
        <w:trPr>
          <w:trHeight w:val="20"/>
        </w:trPr>
        <w:tc>
          <w:tcPr>
            <w:tcW w:w="1985" w:type="dxa"/>
            <w:shd w:val="clear" w:color="auto" w:fill="auto"/>
            <w:tcMar>
              <w:top w:w="57" w:type="dxa"/>
              <w:bottom w:w="57" w:type="dxa"/>
            </w:tcMar>
          </w:tcPr>
          <w:p w:rsidR="009C5C79" w:rsidRPr="002C2666" w:rsidRDefault="00FE221B" w:rsidP="009C5C79">
            <w:pPr>
              <w:spacing w:after="180"/>
              <w:ind w:right="33"/>
              <w:rPr>
                <w:rFonts w:eastAsia="SimSun"/>
                <w:bCs/>
                <w:sz w:val="32"/>
                <w:szCs w:val="32"/>
                <w:rtl/>
                <w:lang w:eastAsia="zh-CN"/>
              </w:rPr>
            </w:pPr>
            <w:r w:rsidRPr="002C2666">
              <w:rPr>
                <w:rFonts w:eastAsia="SimSun" w:hint="cs"/>
                <w:bCs/>
                <w:sz w:val="32"/>
                <w:szCs w:val="32"/>
                <w:rtl/>
                <w:lang w:eastAsia="zh-CN"/>
              </w:rPr>
              <w:t>المادة 4-16</w:t>
            </w:r>
          </w:p>
          <w:p w:rsidR="009C5C79" w:rsidRPr="009C5C79" w:rsidRDefault="00636824" w:rsidP="009C5C79">
            <w:pPr>
              <w:ind w:right="33"/>
              <w:rPr>
                <w:rFonts w:eastAsia="SimSun"/>
                <w:sz w:val="32"/>
                <w:szCs w:val="32"/>
                <w:lang w:eastAsia="zh-CN"/>
              </w:rPr>
            </w:pPr>
            <w:proofErr w:type="gramStart"/>
            <w:r w:rsidRPr="00636824">
              <w:rPr>
                <w:rFonts w:eastAsia="SimSun"/>
                <w:sz w:val="32"/>
                <w:szCs w:val="32"/>
                <w:rtl/>
                <w:lang w:eastAsia="zh-CN"/>
              </w:rPr>
              <w:t>التعيينات</w:t>
            </w:r>
            <w:proofErr w:type="gramEnd"/>
            <w:r w:rsidRPr="00636824">
              <w:rPr>
                <w:rFonts w:eastAsia="SimSun"/>
                <w:sz w:val="32"/>
                <w:szCs w:val="32"/>
                <w:rtl/>
                <w:lang w:eastAsia="zh-CN"/>
              </w:rPr>
              <w:t xml:space="preserve"> المؤقتة</w:t>
            </w:r>
          </w:p>
        </w:tc>
        <w:tc>
          <w:tcPr>
            <w:tcW w:w="4536" w:type="dxa"/>
            <w:shd w:val="clear" w:color="auto" w:fill="auto"/>
            <w:tcMar>
              <w:top w:w="57" w:type="dxa"/>
              <w:bottom w:w="57" w:type="dxa"/>
            </w:tcMar>
          </w:tcPr>
          <w:p w:rsidR="00B91838" w:rsidRDefault="00636824" w:rsidP="00B91838">
            <w:pPr>
              <w:autoSpaceDE w:val="0"/>
              <w:autoSpaceDN w:val="0"/>
              <w:adjustRightInd w:val="0"/>
              <w:spacing w:after="180"/>
              <w:rPr>
                <w:sz w:val="32"/>
                <w:szCs w:val="32"/>
                <w:rtl/>
                <w:lang w:eastAsia="zh-CN"/>
              </w:rPr>
            </w:pPr>
            <w:r>
              <w:rPr>
                <w:sz w:val="32"/>
                <w:szCs w:val="32"/>
                <w:rtl/>
                <w:lang w:eastAsia="zh-CN"/>
              </w:rPr>
              <w:t>(أ)</w:t>
            </w:r>
            <w:r>
              <w:rPr>
                <w:rFonts w:hint="cs"/>
                <w:sz w:val="32"/>
                <w:szCs w:val="32"/>
                <w:rtl/>
                <w:lang w:eastAsia="zh-CN"/>
              </w:rPr>
              <w:tab/>
            </w:r>
            <w:proofErr w:type="gramStart"/>
            <w:r w:rsidRPr="00636824">
              <w:rPr>
                <w:sz w:val="32"/>
                <w:szCs w:val="32"/>
                <w:rtl/>
                <w:lang w:eastAsia="zh-CN"/>
              </w:rPr>
              <w:t>التعيينات</w:t>
            </w:r>
            <w:proofErr w:type="gramEnd"/>
            <w:r w:rsidRPr="00636824">
              <w:rPr>
                <w:sz w:val="32"/>
                <w:szCs w:val="32"/>
                <w:rtl/>
                <w:lang w:eastAsia="zh-CN"/>
              </w:rPr>
              <w:t xml:space="preserve"> المؤقتة بموجب هذه المادة هي التعيينات التي تُمنَح من فترة شهر واحد حتى 12 شهراً. </w:t>
            </w:r>
            <w:proofErr w:type="gramStart"/>
            <w:r w:rsidRPr="00636824">
              <w:rPr>
                <w:sz w:val="32"/>
                <w:szCs w:val="32"/>
                <w:rtl/>
                <w:lang w:eastAsia="zh-CN"/>
              </w:rPr>
              <w:t>ويجوز</w:t>
            </w:r>
            <w:proofErr w:type="gramEnd"/>
            <w:r w:rsidRPr="00636824">
              <w:rPr>
                <w:sz w:val="32"/>
                <w:szCs w:val="32"/>
                <w:rtl/>
                <w:lang w:eastAsia="zh-CN"/>
              </w:rPr>
              <w:t xml:space="preserve"> تمديد أي تعيين من هذه التعيينات، حسب تقدير المدير العام، مرة واحدة أو أكثر بشرط ألا تزيد مدة التعيين</w:t>
            </w:r>
            <w:r w:rsidRPr="00636824">
              <w:rPr>
                <w:rFonts w:hint="cs"/>
                <w:sz w:val="32"/>
                <w:szCs w:val="32"/>
                <w:rtl/>
                <w:lang w:eastAsia="zh-CN"/>
              </w:rPr>
              <w:t>ات</w:t>
            </w:r>
            <w:r w:rsidRPr="00636824">
              <w:rPr>
                <w:sz w:val="32"/>
                <w:szCs w:val="32"/>
                <w:rtl/>
                <w:lang w:eastAsia="zh-CN"/>
              </w:rPr>
              <w:t xml:space="preserve"> المؤقت</w:t>
            </w:r>
            <w:r w:rsidRPr="00636824">
              <w:rPr>
                <w:rFonts w:hint="cs"/>
                <w:sz w:val="32"/>
                <w:szCs w:val="32"/>
                <w:rtl/>
                <w:lang w:eastAsia="zh-CN"/>
              </w:rPr>
              <w:t>ة</w:t>
            </w:r>
            <w:r w:rsidRPr="00636824">
              <w:rPr>
                <w:sz w:val="32"/>
                <w:szCs w:val="32"/>
                <w:rtl/>
                <w:lang w:eastAsia="zh-CN"/>
              </w:rPr>
              <w:t xml:space="preserve"> التراكمية عن</w:t>
            </w:r>
            <w:r w:rsidRPr="00636824">
              <w:rPr>
                <w:rFonts w:hint="cs"/>
                <w:sz w:val="32"/>
                <w:szCs w:val="32"/>
                <w:rtl/>
                <w:lang w:eastAsia="zh-CN"/>
              </w:rPr>
              <w:t> </w:t>
            </w:r>
            <w:r>
              <w:rPr>
                <w:sz w:val="32"/>
                <w:szCs w:val="32"/>
                <w:rtl/>
                <w:lang w:eastAsia="zh-CN"/>
              </w:rPr>
              <w:t>سنتين</w:t>
            </w:r>
            <w:r>
              <w:rPr>
                <w:rFonts w:hint="cs"/>
                <w:sz w:val="32"/>
                <w:szCs w:val="32"/>
                <w:rtl/>
                <w:lang w:eastAsia="zh-CN"/>
              </w:rPr>
              <w:t>.</w:t>
            </w:r>
          </w:p>
          <w:p w:rsidR="009C5C79" w:rsidRPr="009C5C79" w:rsidRDefault="009C5C79" w:rsidP="00636824">
            <w:pPr>
              <w:autoSpaceDE w:val="0"/>
              <w:autoSpaceDN w:val="0"/>
              <w:adjustRightInd w:val="0"/>
              <w:spacing w:after="180"/>
              <w:rPr>
                <w:sz w:val="32"/>
                <w:szCs w:val="32"/>
                <w:lang w:eastAsia="zh-CN"/>
              </w:rPr>
            </w:pPr>
            <w:r w:rsidRPr="009C5C79">
              <w:rPr>
                <w:sz w:val="32"/>
                <w:szCs w:val="32"/>
                <w:lang w:eastAsia="zh-CN"/>
              </w:rPr>
              <w:lastRenderedPageBreak/>
              <w:t>[…]</w:t>
            </w:r>
          </w:p>
          <w:p w:rsidR="009C5C79" w:rsidRPr="009C5C79" w:rsidRDefault="00636824" w:rsidP="00636824">
            <w:pPr>
              <w:autoSpaceDE w:val="0"/>
              <w:autoSpaceDN w:val="0"/>
              <w:adjustRightInd w:val="0"/>
              <w:spacing w:after="560"/>
              <w:rPr>
                <w:sz w:val="32"/>
                <w:szCs w:val="32"/>
                <w:lang w:eastAsia="zh-CN"/>
              </w:rPr>
            </w:pPr>
            <w:r>
              <w:rPr>
                <w:sz w:val="32"/>
                <w:szCs w:val="32"/>
                <w:rtl/>
                <w:lang w:eastAsia="zh-CN"/>
              </w:rPr>
              <w:t>(د)</w:t>
            </w:r>
            <w:r>
              <w:rPr>
                <w:rFonts w:hint="cs"/>
                <w:sz w:val="32"/>
                <w:szCs w:val="32"/>
                <w:rtl/>
                <w:lang w:eastAsia="zh-CN"/>
              </w:rPr>
              <w:tab/>
            </w:r>
            <w:r w:rsidRPr="00636824">
              <w:rPr>
                <w:sz w:val="32"/>
                <w:szCs w:val="32"/>
                <w:rtl/>
                <w:lang w:eastAsia="zh-CN"/>
              </w:rPr>
              <w:t>ولا تُعيد المنظمةُ تعيين الأشخاص الذين بلغوا المدة التراكمية القصوى للتعيين المؤقت التي تبلغ سنتين تعييناً مؤقتاً لمدة سنة واحدة على الأقل.</w:t>
            </w:r>
            <w:r w:rsidRPr="00636824">
              <w:rPr>
                <w:rFonts w:hint="cs"/>
                <w:sz w:val="32"/>
                <w:szCs w:val="32"/>
                <w:rtl/>
                <w:lang w:eastAsia="zh-CN"/>
              </w:rPr>
              <w:t xml:space="preserve"> </w:t>
            </w:r>
            <w:r w:rsidRPr="00636824">
              <w:rPr>
                <w:sz w:val="32"/>
                <w:szCs w:val="32"/>
                <w:rtl/>
                <w:lang w:eastAsia="zh-CN"/>
              </w:rPr>
              <w:t xml:space="preserve">وإذا فُصل الموظف الذي لم يبلغ المدة التراكمية القصوى التي تبلغ سنتين ثم أُعيد تعيينه بعد أقل من سنة في وظيفة مؤقتة أخرى، فإن التعيينات المؤقتة السابقة التي تقل مدتها عن سنتين </w:t>
            </w:r>
            <w:r w:rsidRPr="00636824">
              <w:rPr>
                <w:rFonts w:hint="cs"/>
                <w:sz w:val="32"/>
                <w:szCs w:val="32"/>
                <w:rtl/>
                <w:lang w:eastAsia="zh-CN"/>
              </w:rPr>
              <w:t>تُضاف إلى ما قضاه الموظف من</w:t>
            </w:r>
            <w:r w:rsidRPr="00636824">
              <w:rPr>
                <w:sz w:val="32"/>
                <w:szCs w:val="32"/>
                <w:rtl/>
                <w:lang w:eastAsia="zh-CN"/>
              </w:rPr>
              <w:t xml:space="preserve"> المدة التراكمية القصوى التي تبلغ سنتين.</w:t>
            </w:r>
          </w:p>
          <w:p w:rsidR="009C5C79" w:rsidRPr="009C5C79" w:rsidRDefault="009C5C79" w:rsidP="009C5C79">
            <w:pPr>
              <w:autoSpaceDE w:val="0"/>
              <w:autoSpaceDN w:val="0"/>
              <w:adjustRightInd w:val="0"/>
              <w:spacing w:after="180"/>
              <w:rPr>
                <w:sz w:val="32"/>
                <w:szCs w:val="32"/>
                <w:lang w:eastAsia="zh-CN"/>
              </w:rPr>
            </w:pPr>
            <w:r w:rsidRPr="009C5C79">
              <w:rPr>
                <w:sz w:val="32"/>
                <w:szCs w:val="32"/>
                <w:lang w:eastAsia="zh-CN"/>
              </w:rPr>
              <w:t>[…]</w:t>
            </w:r>
          </w:p>
          <w:p w:rsidR="009C5C79" w:rsidRPr="009C5C79" w:rsidRDefault="00636824" w:rsidP="00636824">
            <w:pPr>
              <w:autoSpaceDE w:val="0"/>
              <w:autoSpaceDN w:val="0"/>
              <w:adjustRightInd w:val="0"/>
              <w:rPr>
                <w:sz w:val="32"/>
                <w:szCs w:val="32"/>
                <w:lang w:eastAsia="zh-CN"/>
              </w:rPr>
            </w:pPr>
            <w:r>
              <w:rPr>
                <w:sz w:val="32"/>
                <w:szCs w:val="32"/>
                <w:rtl/>
                <w:lang w:eastAsia="zh-CN"/>
              </w:rPr>
              <w:t>(و)</w:t>
            </w:r>
            <w:r>
              <w:rPr>
                <w:rFonts w:hint="cs"/>
                <w:sz w:val="32"/>
                <w:szCs w:val="32"/>
                <w:rtl/>
                <w:lang w:eastAsia="zh-CN"/>
              </w:rPr>
              <w:tab/>
            </w:r>
            <w:r w:rsidRPr="00636824">
              <w:rPr>
                <w:sz w:val="32"/>
                <w:szCs w:val="32"/>
                <w:rtl/>
                <w:lang w:eastAsia="zh-CN"/>
              </w:rPr>
              <w:t>ويجوز للموظفين المؤقتين أن يتقدموا، في أثناء خدمتهم، لشغل أي شواغر في المكتب الدولي بوصفهم مرشحين خارجيين، مع مراعاة الاستثناء المنصوص عليه في المادة 12-5(ب)(2).</w:t>
            </w:r>
          </w:p>
        </w:tc>
        <w:tc>
          <w:tcPr>
            <w:tcW w:w="4536" w:type="dxa"/>
            <w:shd w:val="clear" w:color="auto" w:fill="auto"/>
            <w:tcMar>
              <w:top w:w="57" w:type="dxa"/>
              <w:bottom w:w="57" w:type="dxa"/>
            </w:tcMar>
          </w:tcPr>
          <w:p w:rsidR="00636824" w:rsidRDefault="00636824" w:rsidP="00DC607F">
            <w:pPr>
              <w:autoSpaceDE w:val="0"/>
              <w:autoSpaceDN w:val="0"/>
              <w:adjustRightInd w:val="0"/>
              <w:spacing w:after="180"/>
              <w:rPr>
                <w:sz w:val="32"/>
                <w:szCs w:val="32"/>
                <w:rtl/>
                <w:lang w:eastAsia="zh-CN"/>
              </w:rPr>
            </w:pPr>
            <w:r>
              <w:rPr>
                <w:sz w:val="32"/>
                <w:szCs w:val="32"/>
                <w:rtl/>
                <w:lang w:eastAsia="zh-CN"/>
              </w:rPr>
              <w:lastRenderedPageBreak/>
              <w:t>(أ)</w:t>
            </w:r>
            <w:r>
              <w:rPr>
                <w:rFonts w:hint="cs"/>
                <w:sz w:val="32"/>
                <w:szCs w:val="32"/>
                <w:rtl/>
                <w:lang w:eastAsia="zh-CN"/>
              </w:rPr>
              <w:tab/>
            </w:r>
            <w:proofErr w:type="gramStart"/>
            <w:r w:rsidRPr="00636824">
              <w:rPr>
                <w:sz w:val="32"/>
                <w:szCs w:val="32"/>
                <w:rtl/>
                <w:lang w:eastAsia="zh-CN"/>
              </w:rPr>
              <w:t>التعيينات</w:t>
            </w:r>
            <w:proofErr w:type="gramEnd"/>
            <w:r w:rsidRPr="00636824">
              <w:rPr>
                <w:sz w:val="32"/>
                <w:szCs w:val="32"/>
                <w:rtl/>
                <w:lang w:eastAsia="zh-CN"/>
              </w:rPr>
              <w:t xml:space="preserve"> المؤقتة بموجب هذه المادة هي التعيينات التي تُمنَح من فترة شهر واحد حتى 12 شهراً. </w:t>
            </w:r>
            <w:proofErr w:type="gramStart"/>
            <w:r w:rsidRPr="00636824">
              <w:rPr>
                <w:sz w:val="32"/>
                <w:szCs w:val="32"/>
                <w:rtl/>
                <w:lang w:eastAsia="zh-CN"/>
              </w:rPr>
              <w:t>ويجوز</w:t>
            </w:r>
            <w:proofErr w:type="gramEnd"/>
            <w:r w:rsidRPr="00636824">
              <w:rPr>
                <w:sz w:val="32"/>
                <w:szCs w:val="32"/>
                <w:rtl/>
                <w:lang w:eastAsia="zh-CN"/>
              </w:rPr>
              <w:t xml:space="preserve"> تمديد أي تعيين من هذه التعيينات، حسب تقدير المدير العام، مرة واحدة أو أكثر بشرط ألا تزيد مدة التعيين</w:t>
            </w:r>
            <w:r w:rsidRPr="00636824">
              <w:rPr>
                <w:rFonts w:hint="cs"/>
                <w:sz w:val="32"/>
                <w:szCs w:val="32"/>
                <w:rtl/>
                <w:lang w:eastAsia="zh-CN"/>
              </w:rPr>
              <w:t>ات</w:t>
            </w:r>
            <w:r w:rsidRPr="00636824">
              <w:rPr>
                <w:sz w:val="32"/>
                <w:szCs w:val="32"/>
                <w:rtl/>
                <w:lang w:eastAsia="zh-CN"/>
              </w:rPr>
              <w:t xml:space="preserve"> المؤقت</w:t>
            </w:r>
            <w:r w:rsidRPr="00636824">
              <w:rPr>
                <w:rFonts w:hint="cs"/>
                <w:sz w:val="32"/>
                <w:szCs w:val="32"/>
                <w:rtl/>
                <w:lang w:eastAsia="zh-CN"/>
              </w:rPr>
              <w:t>ة</w:t>
            </w:r>
            <w:r w:rsidRPr="00636824">
              <w:rPr>
                <w:sz w:val="32"/>
                <w:szCs w:val="32"/>
                <w:rtl/>
                <w:lang w:eastAsia="zh-CN"/>
              </w:rPr>
              <w:t xml:space="preserve"> التراكمية عن</w:t>
            </w:r>
            <w:r>
              <w:rPr>
                <w:rFonts w:hint="cs"/>
                <w:sz w:val="32"/>
                <w:szCs w:val="32"/>
                <w:rtl/>
                <w:lang w:eastAsia="zh-CN"/>
              </w:rPr>
              <w:t xml:space="preserve"> </w:t>
            </w:r>
            <w:r>
              <w:rPr>
                <w:sz w:val="32"/>
                <w:szCs w:val="32"/>
                <w:rtl/>
                <w:lang w:eastAsia="zh-CN"/>
              </w:rPr>
              <w:t>سنتين</w:t>
            </w:r>
            <w:r>
              <w:rPr>
                <w:rFonts w:hint="cs"/>
                <w:sz w:val="32"/>
                <w:szCs w:val="32"/>
                <w:rtl/>
                <w:lang w:eastAsia="zh-CN"/>
              </w:rPr>
              <w:t xml:space="preserve">. </w:t>
            </w:r>
            <w:r w:rsidRPr="00636824">
              <w:rPr>
                <w:rFonts w:hint="cs"/>
                <w:b/>
                <w:bCs/>
                <w:sz w:val="32"/>
                <w:szCs w:val="32"/>
                <w:u w:val="single"/>
                <w:rtl/>
                <w:lang w:eastAsia="zh-CN"/>
              </w:rPr>
              <w:lastRenderedPageBreak/>
              <w:t xml:space="preserve">ويجوز للمدير العام، في ظروف استثنائية، تمديد </w:t>
            </w:r>
            <w:r w:rsidR="00B91838">
              <w:rPr>
                <w:rFonts w:hint="cs"/>
                <w:b/>
                <w:bCs/>
                <w:sz w:val="32"/>
                <w:szCs w:val="32"/>
                <w:u w:val="single"/>
                <w:rtl/>
                <w:lang w:eastAsia="zh-CN"/>
              </w:rPr>
              <w:t>المدة التراكمية القصوى ل</w:t>
            </w:r>
            <w:r w:rsidRPr="00636824">
              <w:rPr>
                <w:rFonts w:hint="cs"/>
                <w:b/>
                <w:bCs/>
                <w:sz w:val="32"/>
                <w:szCs w:val="32"/>
                <w:u w:val="single"/>
                <w:rtl/>
                <w:lang w:eastAsia="zh-CN"/>
              </w:rPr>
              <w:t xml:space="preserve">لتعيينات </w:t>
            </w:r>
            <w:r w:rsidR="00B91838">
              <w:rPr>
                <w:rFonts w:hint="cs"/>
                <w:b/>
                <w:bCs/>
                <w:sz w:val="32"/>
                <w:szCs w:val="32"/>
                <w:u w:val="single"/>
                <w:rtl/>
                <w:lang w:eastAsia="zh-CN"/>
              </w:rPr>
              <w:t>المؤقتة إلى ثلاث سنوات</w:t>
            </w:r>
            <w:r w:rsidRPr="00636824">
              <w:rPr>
                <w:rFonts w:hint="cs"/>
                <w:b/>
                <w:bCs/>
                <w:sz w:val="32"/>
                <w:szCs w:val="32"/>
                <w:u w:val="single"/>
                <w:rtl/>
                <w:lang w:eastAsia="zh-CN"/>
              </w:rPr>
              <w:t>.</w:t>
            </w:r>
          </w:p>
          <w:p w:rsidR="00636824" w:rsidRPr="009C5C79" w:rsidRDefault="00636824" w:rsidP="00636824">
            <w:pPr>
              <w:autoSpaceDE w:val="0"/>
              <w:autoSpaceDN w:val="0"/>
              <w:adjustRightInd w:val="0"/>
              <w:spacing w:after="180"/>
              <w:rPr>
                <w:sz w:val="32"/>
                <w:szCs w:val="32"/>
                <w:lang w:eastAsia="zh-CN"/>
              </w:rPr>
            </w:pPr>
            <w:r w:rsidRPr="009C5C79">
              <w:rPr>
                <w:sz w:val="32"/>
                <w:szCs w:val="32"/>
                <w:lang w:eastAsia="zh-CN"/>
              </w:rPr>
              <w:t>[…]</w:t>
            </w:r>
          </w:p>
          <w:p w:rsidR="00636824" w:rsidRPr="009C5C79" w:rsidRDefault="00636824" w:rsidP="00B91838">
            <w:pPr>
              <w:autoSpaceDE w:val="0"/>
              <w:autoSpaceDN w:val="0"/>
              <w:adjustRightInd w:val="0"/>
              <w:spacing w:after="560"/>
              <w:rPr>
                <w:sz w:val="32"/>
                <w:szCs w:val="32"/>
                <w:lang w:eastAsia="zh-CN"/>
              </w:rPr>
            </w:pPr>
            <w:r>
              <w:rPr>
                <w:sz w:val="32"/>
                <w:szCs w:val="32"/>
                <w:rtl/>
                <w:lang w:eastAsia="zh-CN"/>
              </w:rPr>
              <w:t>(د)</w:t>
            </w:r>
            <w:r>
              <w:rPr>
                <w:rFonts w:hint="cs"/>
                <w:sz w:val="32"/>
                <w:szCs w:val="32"/>
                <w:rtl/>
                <w:lang w:eastAsia="zh-CN"/>
              </w:rPr>
              <w:tab/>
            </w:r>
            <w:r w:rsidRPr="00636824">
              <w:rPr>
                <w:sz w:val="32"/>
                <w:szCs w:val="32"/>
                <w:rtl/>
                <w:lang w:eastAsia="zh-CN"/>
              </w:rPr>
              <w:t xml:space="preserve">ولا تُعيد المنظمةُ تعيين الأشخاص الذين بلغوا المدة التراكمية القصوى للتعيين المؤقت </w:t>
            </w:r>
            <w:r w:rsidRPr="00B91838">
              <w:rPr>
                <w:strike/>
                <w:sz w:val="32"/>
                <w:szCs w:val="32"/>
                <w:rtl/>
                <w:lang w:eastAsia="zh-CN"/>
              </w:rPr>
              <w:t>التي تبلغ سنتين</w:t>
            </w:r>
            <w:r w:rsidRPr="00636824">
              <w:rPr>
                <w:sz w:val="32"/>
                <w:szCs w:val="32"/>
                <w:rtl/>
                <w:lang w:eastAsia="zh-CN"/>
              </w:rPr>
              <w:t xml:space="preserve"> تعييناً مؤقتاً لمدة سنة واحدة على الأقل.</w:t>
            </w:r>
            <w:r w:rsidRPr="00636824">
              <w:rPr>
                <w:rFonts w:hint="cs"/>
                <w:sz w:val="32"/>
                <w:szCs w:val="32"/>
                <w:rtl/>
                <w:lang w:eastAsia="zh-CN"/>
              </w:rPr>
              <w:t xml:space="preserve"> </w:t>
            </w:r>
            <w:r w:rsidRPr="00636824">
              <w:rPr>
                <w:sz w:val="32"/>
                <w:szCs w:val="32"/>
                <w:rtl/>
                <w:lang w:eastAsia="zh-CN"/>
              </w:rPr>
              <w:t xml:space="preserve">وإذا فُصل الموظف الذي لم يبلغ المدة التراكمية القصوى </w:t>
            </w:r>
            <w:r w:rsidRPr="00B91838">
              <w:rPr>
                <w:strike/>
                <w:sz w:val="32"/>
                <w:szCs w:val="32"/>
                <w:rtl/>
                <w:lang w:eastAsia="zh-CN"/>
              </w:rPr>
              <w:t>التي تبلغ سنتين</w:t>
            </w:r>
            <w:r w:rsidRPr="00636824">
              <w:rPr>
                <w:sz w:val="32"/>
                <w:szCs w:val="32"/>
                <w:rtl/>
                <w:lang w:eastAsia="zh-CN"/>
              </w:rPr>
              <w:t xml:space="preserve"> ثم أُعيد تعيينه بعد أقل من سنة في وظيفة مؤقتة أخرى، فإن التعيينات المؤقتة السابقة </w:t>
            </w:r>
            <w:r w:rsidRPr="00B91838">
              <w:rPr>
                <w:strike/>
                <w:sz w:val="32"/>
                <w:szCs w:val="32"/>
                <w:rtl/>
                <w:lang w:eastAsia="zh-CN"/>
              </w:rPr>
              <w:t>التي تقل مدتها عن سنتين</w:t>
            </w:r>
            <w:r w:rsidRPr="00636824">
              <w:rPr>
                <w:sz w:val="32"/>
                <w:szCs w:val="32"/>
                <w:rtl/>
                <w:lang w:eastAsia="zh-CN"/>
              </w:rPr>
              <w:t xml:space="preserve"> </w:t>
            </w:r>
            <w:r w:rsidRPr="00636824">
              <w:rPr>
                <w:rFonts w:hint="cs"/>
                <w:sz w:val="32"/>
                <w:szCs w:val="32"/>
                <w:rtl/>
                <w:lang w:eastAsia="zh-CN"/>
              </w:rPr>
              <w:t>تُضاف إلى ما قضاه الموظف من</w:t>
            </w:r>
            <w:r w:rsidRPr="00636824">
              <w:rPr>
                <w:sz w:val="32"/>
                <w:szCs w:val="32"/>
                <w:rtl/>
                <w:lang w:eastAsia="zh-CN"/>
              </w:rPr>
              <w:t xml:space="preserve"> المدة التراكمية القصوى التي تبلغ سنتين</w:t>
            </w:r>
            <w:r w:rsidR="00B91838">
              <w:rPr>
                <w:rFonts w:hint="cs"/>
                <w:sz w:val="32"/>
                <w:szCs w:val="32"/>
                <w:rtl/>
                <w:lang w:eastAsia="zh-CN"/>
              </w:rPr>
              <w:t xml:space="preserve"> </w:t>
            </w:r>
            <w:r w:rsidR="00B91838" w:rsidRPr="00B91838">
              <w:rPr>
                <w:rFonts w:hint="cs"/>
                <w:b/>
                <w:bCs/>
                <w:sz w:val="32"/>
                <w:szCs w:val="32"/>
                <w:u w:val="single"/>
                <w:rtl/>
                <w:lang w:eastAsia="zh-CN"/>
              </w:rPr>
              <w:t>(أو ثلاث سنوات، في حال تمديدها في ظروف استثنائية طبقا للفقرة (أ) أعلاه).</w:t>
            </w:r>
          </w:p>
          <w:p w:rsidR="00636824" w:rsidRPr="009C5C79" w:rsidRDefault="00636824" w:rsidP="00636824">
            <w:pPr>
              <w:autoSpaceDE w:val="0"/>
              <w:autoSpaceDN w:val="0"/>
              <w:adjustRightInd w:val="0"/>
              <w:spacing w:after="180"/>
              <w:rPr>
                <w:sz w:val="32"/>
                <w:szCs w:val="32"/>
                <w:lang w:eastAsia="zh-CN"/>
              </w:rPr>
            </w:pPr>
            <w:r w:rsidRPr="009C5C79">
              <w:rPr>
                <w:sz w:val="32"/>
                <w:szCs w:val="32"/>
                <w:lang w:eastAsia="zh-CN"/>
              </w:rPr>
              <w:t>[…]</w:t>
            </w:r>
          </w:p>
          <w:p w:rsidR="009C5C79" w:rsidRPr="009C5C79" w:rsidRDefault="00636824" w:rsidP="00636824">
            <w:pPr>
              <w:autoSpaceDE w:val="0"/>
              <w:autoSpaceDN w:val="0"/>
              <w:adjustRightInd w:val="0"/>
              <w:rPr>
                <w:rFonts w:eastAsia="SimSun"/>
                <w:sz w:val="32"/>
                <w:szCs w:val="32"/>
                <w:lang w:eastAsia="zh-CN"/>
              </w:rPr>
            </w:pPr>
            <w:r>
              <w:rPr>
                <w:sz w:val="32"/>
                <w:szCs w:val="32"/>
                <w:rtl/>
                <w:lang w:eastAsia="zh-CN"/>
              </w:rPr>
              <w:t>(و)</w:t>
            </w:r>
            <w:r>
              <w:rPr>
                <w:rFonts w:hint="cs"/>
                <w:sz w:val="32"/>
                <w:szCs w:val="32"/>
                <w:rtl/>
                <w:lang w:eastAsia="zh-CN"/>
              </w:rPr>
              <w:tab/>
            </w:r>
            <w:r w:rsidRPr="00636824">
              <w:rPr>
                <w:sz w:val="32"/>
                <w:szCs w:val="32"/>
                <w:rtl/>
                <w:lang w:eastAsia="zh-CN"/>
              </w:rPr>
              <w:t>ويجوز للموظفين المؤقتين أن يتقدموا، في أثناء خدمتهم، لشغل أي شواغر في المكتب الدولي بوصفهم مرشحين خارجيين</w:t>
            </w:r>
            <w:r w:rsidRPr="0099334E">
              <w:rPr>
                <w:strike/>
                <w:sz w:val="32"/>
                <w:szCs w:val="32"/>
                <w:rtl/>
                <w:lang w:eastAsia="zh-CN"/>
              </w:rPr>
              <w:t>، مع مراعاة الاستثناء المنصوص عليه في المادة 12-5(ب)(2)</w:t>
            </w:r>
            <w:r w:rsidRPr="00636824">
              <w:rPr>
                <w:sz w:val="32"/>
                <w:szCs w:val="32"/>
                <w:rtl/>
                <w:lang w:eastAsia="zh-CN"/>
              </w:rPr>
              <w:t>.</w:t>
            </w:r>
          </w:p>
        </w:tc>
        <w:tc>
          <w:tcPr>
            <w:tcW w:w="4536" w:type="dxa"/>
            <w:shd w:val="clear" w:color="auto" w:fill="auto"/>
            <w:tcMar>
              <w:top w:w="57" w:type="dxa"/>
              <w:bottom w:w="57" w:type="dxa"/>
            </w:tcMar>
          </w:tcPr>
          <w:p w:rsidR="009C5C79" w:rsidRPr="009C5C79" w:rsidRDefault="00636824" w:rsidP="00B91838">
            <w:pPr>
              <w:spacing w:after="5040"/>
              <w:rPr>
                <w:rFonts w:eastAsia="SimSun"/>
                <w:sz w:val="32"/>
                <w:szCs w:val="32"/>
                <w:lang w:eastAsia="zh-CN"/>
              </w:rPr>
            </w:pPr>
            <w:r>
              <w:rPr>
                <w:rFonts w:eastAsia="SimSun" w:hint="cs"/>
                <w:sz w:val="32"/>
                <w:szCs w:val="32"/>
                <w:rtl/>
                <w:lang w:eastAsia="zh-CN"/>
              </w:rPr>
              <w:lastRenderedPageBreak/>
              <w:t>الفقرتان (أ) و</w:t>
            </w:r>
            <w:r w:rsidR="00B91838">
              <w:rPr>
                <w:rFonts w:eastAsia="SimSun" w:hint="cs"/>
                <w:sz w:val="32"/>
                <w:szCs w:val="32"/>
                <w:rtl/>
                <w:lang w:eastAsia="zh-CN"/>
              </w:rPr>
              <w:t xml:space="preserve">(د): للسماح للمدير العام بأن يقوم، في ظروف استثنائية، بتمديد المدة التراكمية القصوى للتعيينات المؤقتة التي </w:t>
            </w:r>
            <w:r w:rsidR="00B91838">
              <w:rPr>
                <w:rFonts w:eastAsia="SimSun" w:hint="cs"/>
                <w:sz w:val="32"/>
                <w:szCs w:val="32"/>
                <w:rtl/>
                <w:lang w:eastAsia="zh-CN"/>
              </w:rPr>
              <w:lastRenderedPageBreak/>
              <w:t xml:space="preserve">تُمنح لموظف ما </w:t>
            </w:r>
            <w:r>
              <w:rPr>
                <w:rFonts w:eastAsia="SimSun" w:hint="cs"/>
                <w:sz w:val="32"/>
                <w:szCs w:val="32"/>
                <w:rtl/>
                <w:lang w:eastAsia="zh-CN"/>
              </w:rPr>
              <w:t xml:space="preserve">من سنتين </w:t>
            </w:r>
            <w:r w:rsidR="00B91838">
              <w:rPr>
                <w:rFonts w:eastAsia="SimSun" w:hint="cs"/>
                <w:sz w:val="32"/>
                <w:szCs w:val="32"/>
                <w:rtl/>
                <w:lang w:eastAsia="zh-CN"/>
              </w:rPr>
              <w:t>إلى ثلاث سنوات.</w:t>
            </w:r>
          </w:p>
          <w:p w:rsidR="009C5C79" w:rsidRPr="009C5C79" w:rsidRDefault="002D42BB" w:rsidP="009C5C79">
            <w:pPr>
              <w:rPr>
                <w:rFonts w:eastAsia="SimSun"/>
                <w:sz w:val="32"/>
                <w:szCs w:val="32"/>
                <w:lang w:eastAsia="zh-CN"/>
              </w:rPr>
            </w:pPr>
            <w:r>
              <w:rPr>
                <w:rFonts w:eastAsia="SimSun" w:hint="cs"/>
                <w:sz w:val="32"/>
                <w:szCs w:val="32"/>
                <w:rtl/>
                <w:lang w:eastAsia="zh-CN"/>
              </w:rPr>
              <w:t>الفقرة (و): لبلورة</w:t>
            </w:r>
            <w:r w:rsidR="0081201B">
              <w:rPr>
                <w:rFonts w:eastAsia="SimSun" w:hint="cs"/>
                <w:sz w:val="32"/>
                <w:szCs w:val="32"/>
                <w:rtl/>
                <w:lang w:eastAsia="zh-CN"/>
              </w:rPr>
              <w:t xml:space="preserve"> حذف المادة 12-5(ب) من نظام الموظفين (</w:t>
            </w:r>
            <w:proofErr w:type="gramStart"/>
            <w:r w:rsidR="0081201B">
              <w:rPr>
                <w:rFonts w:eastAsia="SimSun" w:hint="cs"/>
                <w:sz w:val="32"/>
                <w:szCs w:val="32"/>
                <w:rtl/>
                <w:lang w:eastAsia="zh-CN"/>
              </w:rPr>
              <w:t>انظر</w:t>
            </w:r>
            <w:proofErr w:type="gramEnd"/>
            <w:r w:rsidR="0081201B">
              <w:rPr>
                <w:rFonts w:eastAsia="SimSun" w:hint="cs"/>
                <w:sz w:val="32"/>
                <w:szCs w:val="32"/>
                <w:rtl/>
                <w:lang w:eastAsia="zh-CN"/>
              </w:rPr>
              <w:t xml:space="preserve"> أدناه).</w:t>
            </w:r>
          </w:p>
        </w:tc>
      </w:tr>
      <w:tr w:rsidR="009C5C79" w:rsidRPr="009C5C79" w:rsidTr="009C5C79">
        <w:trPr>
          <w:trHeight w:val="20"/>
        </w:trPr>
        <w:tc>
          <w:tcPr>
            <w:tcW w:w="1985" w:type="dxa"/>
            <w:shd w:val="clear" w:color="auto" w:fill="auto"/>
            <w:tcMar>
              <w:top w:w="57" w:type="dxa"/>
              <w:bottom w:w="57" w:type="dxa"/>
            </w:tcMar>
          </w:tcPr>
          <w:p w:rsidR="009C5C79" w:rsidRPr="0081201B" w:rsidRDefault="0081201B" w:rsidP="0081201B">
            <w:pPr>
              <w:spacing w:after="180"/>
              <w:ind w:right="33"/>
              <w:rPr>
                <w:rFonts w:eastAsia="SimSun"/>
                <w:bCs/>
                <w:sz w:val="32"/>
                <w:szCs w:val="32"/>
                <w:rtl/>
                <w:lang w:eastAsia="zh-CN"/>
              </w:rPr>
            </w:pPr>
            <w:r w:rsidRPr="0081201B">
              <w:rPr>
                <w:rFonts w:eastAsia="SimSun" w:hint="cs"/>
                <w:bCs/>
                <w:sz w:val="32"/>
                <w:szCs w:val="32"/>
                <w:rtl/>
                <w:lang w:eastAsia="zh-CN"/>
              </w:rPr>
              <w:lastRenderedPageBreak/>
              <w:t>المادة 12-5</w:t>
            </w:r>
          </w:p>
          <w:p w:rsidR="009C5C79" w:rsidRPr="009C5C79" w:rsidRDefault="0081201B" w:rsidP="009C5C79">
            <w:pPr>
              <w:ind w:right="33"/>
              <w:rPr>
                <w:rFonts w:eastAsia="SimSun"/>
                <w:sz w:val="32"/>
                <w:szCs w:val="32"/>
                <w:lang w:eastAsia="zh-CN"/>
              </w:rPr>
            </w:pPr>
            <w:proofErr w:type="gramStart"/>
            <w:r w:rsidRPr="0081201B">
              <w:rPr>
                <w:rFonts w:eastAsia="SimSun"/>
                <w:sz w:val="32"/>
                <w:szCs w:val="32"/>
                <w:rtl/>
                <w:lang w:eastAsia="zh-CN"/>
              </w:rPr>
              <w:t>التدابير</w:t>
            </w:r>
            <w:proofErr w:type="gramEnd"/>
            <w:r w:rsidRPr="0081201B">
              <w:rPr>
                <w:rFonts w:eastAsia="SimSun"/>
                <w:sz w:val="32"/>
                <w:szCs w:val="32"/>
                <w:rtl/>
                <w:lang w:eastAsia="zh-CN"/>
              </w:rPr>
              <w:t xml:space="preserve"> الانتقالية</w:t>
            </w:r>
          </w:p>
        </w:tc>
        <w:tc>
          <w:tcPr>
            <w:tcW w:w="4536" w:type="dxa"/>
            <w:shd w:val="clear" w:color="auto" w:fill="auto"/>
            <w:tcMar>
              <w:top w:w="57" w:type="dxa"/>
              <w:bottom w:w="57" w:type="dxa"/>
            </w:tcMar>
          </w:tcPr>
          <w:p w:rsidR="0081201B" w:rsidRPr="0081201B" w:rsidRDefault="00422081" w:rsidP="0081201B">
            <w:pPr>
              <w:autoSpaceDE w:val="0"/>
              <w:autoSpaceDN w:val="0"/>
              <w:adjustRightInd w:val="0"/>
              <w:spacing w:after="180"/>
              <w:rPr>
                <w:sz w:val="32"/>
                <w:szCs w:val="32"/>
                <w:lang w:eastAsia="zh-CN"/>
              </w:rPr>
            </w:pPr>
            <w:r>
              <w:rPr>
                <w:sz w:val="32"/>
                <w:szCs w:val="32"/>
                <w:rtl/>
                <w:lang w:eastAsia="zh-CN" w:bidi="ar-EG"/>
              </w:rPr>
              <w:t>(أ)</w:t>
            </w:r>
            <w:r>
              <w:rPr>
                <w:rFonts w:hint="cs"/>
                <w:sz w:val="32"/>
                <w:szCs w:val="32"/>
                <w:rtl/>
                <w:lang w:eastAsia="zh-CN" w:bidi="ar-EG"/>
              </w:rPr>
              <w:tab/>
            </w:r>
            <w:r w:rsidR="0081201B" w:rsidRPr="0081201B">
              <w:rPr>
                <w:sz w:val="32"/>
                <w:szCs w:val="32"/>
                <w:rtl/>
                <w:lang w:eastAsia="zh-CN" w:bidi="ar-EG"/>
              </w:rPr>
              <w:t xml:space="preserve">بالنسبة للأشخاص المعينين تعييناً مؤقتاً </w:t>
            </w:r>
            <w:r w:rsidR="0081201B" w:rsidRPr="0081201B">
              <w:rPr>
                <w:rFonts w:hint="cs"/>
                <w:sz w:val="32"/>
                <w:szCs w:val="32"/>
                <w:rtl/>
                <w:lang w:eastAsia="zh-CN" w:bidi="ar-EG"/>
              </w:rPr>
              <w:t xml:space="preserve">في 1 يناير 2013 </w:t>
            </w:r>
            <w:r w:rsidR="0081201B" w:rsidRPr="0081201B">
              <w:rPr>
                <w:sz w:val="32"/>
                <w:szCs w:val="32"/>
                <w:rtl/>
                <w:lang w:eastAsia="zh-CN" w:bidi="ar-EG"/>
              </w:rPr>
              <w:t xml:space="preserve">الذين قضوا، </w:t>
            </w:r>
            <w:r w:rsidR="0081201B" w:rsidRPr="0081201B">
              <w:rPr>
                <w:rFonts w:hint="cs"/>
                <w:sz w:val="32"/>
                <w:szCs w:val="32"/>
                <w:rtl/>
                <w:lang w:eastAsia="zh-CN" w:bidi="ar-EG"/>
              </w:rPr>
              <w:t>اعتباراً من</w:t>
            </w:r>
            <w:r w:rsidR="0081201B" w:rsidRPr="0081201B">
              <w:rPr>
                <w:sz w:val="32"/>
                <w:szCs w:val="32"/>
                <w:rtl/>
                <w:lang w:eastAsia="zh-CN" w:bidi="ar-EG"/>
              </w:rPr>
              <w:t xml:space="preserve"> 1 يناير 2012، أقل من خمس سنوات في الخدمة في المكتب الدولي، بموجب عقود الخدمات العامة القصيرة الأجل، وعقود الاستشاريين، وعقود العمل </w:t>
            </w:r>
            <w:r w:rsidR="0081201B" w:rsidRPr="0081201B">
              <w:rPr>
                <w:sz w:val="32"/>
                <w:szCs w:val="32"/>
                <w:rtl/>
                <w:lang w:eastAsia="zh-CN" w:bidi="ar-EG"/>
              </w:rPr>
              <w:lastRenderedPageBreak/>
              <w:t>الخاصة، وعقود المترجمين والمراجعين المؤقتين (وفقاً للاتفاق المبرم مع الرابطة الدولية لمترجمي المؤتمرات):</w:t>
            </w:r>
          </w:p>
          <w:p w:rsidR="0081201B" w:rsidRPr="0081201B" w:rsidRDefault="00422081" w:rsidP="0081201B">
            <w:pPr>
              <w:autoSpaceDE w:val="0"/>
              <w:autoSpaceDN w:val="0"/>
              <w:adjustRightInd w:val="0"/>
              <w:spacing w:after="180"/>
              <w:ind w:left="317"/>
              <w:rPr>
                <w:sz w:val="32"/>
                <w:szCs w:val="32"/>
                <w:lang w:eastAsia="zh-CN"/>
              </w:rPr>
            </w:pPr>
            <w:r>
              <w:rPr>
                <w:sz w:val="32"/>
                <w:szCs w:val="32"/>
                <w:rtl/>
                <w:lang w:eastAsia="zh-CN" w:bidi="ar-EG"/>
              </w:rPr>
              <w:t>(1)</w:t>
            </w:r>
            <w:r>
              <w:rPr>
                <w:rFonts w:hint="cs"/>
                <w:sz w:val="32"/>
                <w:szCs w:val="32"/>
                <w:rtl/>
                <w:lang w:eastAsia="zh-CN" w:bidi="ar-EG"/>
              </w:rPr>
              <w:tab/>
            </w:r>
            <w:proofErr w:type="gramStart"/>
            <w:r w:rsidR="0081201B" w:rsidRPr="0081201B">
              <w:rPr>
                <w:sz w:val="32"/>
                <w:szCs w:val="32"/>
                <w:rtl/>
                <w:lang w:eastAsia="zh-CN" w:bidi="ar-EG"/>
              </w:rPr>
              <w:t>لا</w:t>
            </w:r>
            <w:proofErr w:type="gramEnd"/>
            <w:r w:rsidR="0081201B" w:rsidRPr="0081201B">
              <w:rPr>
                <w:sz w:val="32"/>
                <w:szCs w:val="32"/>
                <w:rtl/>
                <w:lang w:eastAsia="zh-CN" w:bidi="ar-EG"/>
              </w:rPr>
              <w:t xml:space="preserve"> تُطبَّق عليهم المهلة الزمنية التي تبلغ سنتين المنصوص عليها في المادة 4-16.</w:t>
            </w:r>
            <w:r w:rsidR="0081201B" w:rsidRPr="0081201B">
              <w:rPr>
                <w:rFonts w:hint="cs"/>
                <w:sz w:val="32"/>
                <w:szCs w:val="32"/>
                <w:rtl/>
                <w:lang w:eastAsia="zh-CN" w:bidi="ar-EG"/>
              </w:rPr>
              <w:t xml:space="preserve"> </w:t>
            </w:r>
            <w:proofErr w:type="gramStart"/>
            <w:r w:rsidR="0081201B" w:rsidRPr="0081201B">
              <w:rPr>
                <w:sz w:val="32"/>
                <w:szCs w:val="32"/>
                <w:rtl/>
                <w:lang w:eastAsia="zh-CN" w:bidi="ar-EG"/>
              </w:rPr>
              <w:t>ومع</w:t>
            </w:r>
            <w:proofErr w:type="gramEnd"/>
            <w:r w:rsidR="0081201B" w:rsidRPr="0081201B">
              <w:rPr>
                <w:sz w:val="32"/>
                <w:szCs w:val="32"/>
                <w:rtl/>
                <w:lang w:eastAsia="zh-CN" w:bidi="ar-EG"/>
              </w:rPr>
              <w:t xml:space="preserve"> ذلك، تخضع خدمتهم لمهلة زمنية تبلغ خمس سنوات تُحسَب اعتباراً من </w:t>
            </w:r>
            <w:r w:rsidR="0081201B" w:rsidRPr="0081201B">
              <w:rPr>
                <w:rFonts w:hint="cs"/>
                <w:sz w:val="32"/>
                <w:szCs w:val="32"/>
                <w:rtl/>
                <w:lang w:eastAsia="zh-CN" w:bidi="ar-EG"/>
              </w:rPr>
              <w:t>1 يناير 2013 حتى سن التقاعد المنصوص عليه في المادة 9-10</w:t>
            </w:r>
            <w:r w:rsidR="0081201B" w:rsidRPr="0081201B">
              <w:rPr>
                <w:sz w:val="32"/>
                <w:szCs w:val="32"/>
                <w:rtl/>
                <w:lang w:eastAsia="zh-CN" w:bidi="ar-EG"/>
              </w:rPr>
              <w:t>؛</w:t>
            </w:r>
          </w:p>
          <w:p w:rsidR="0081201B" w:rsidRPr="0081201B" w:rsidRDefault="00422081" w:rsidP="00422081">
            <w:pPr>
              <w:autoSpaceDE w:val="0"/>
              <w:autoSpaceDN w:val="0"/>
              <w:adjustRightInd w:val="0"/>
              <w:spacing w:after="180"/>
              <w:ind w:left="317"/>
              <w:rPr>
                <w:sz w:val="32"/>
                <w:szCs w:val="32"/>
                <w:lang w:eastAsia="zh-CN"/>
              </w:rPr>
            </w:pPr>
            <w:r>
              <w:rPr>
                <w:rFonts w:hint="cs"/>
                <w:sz w:val="32"/>
                <w:szCs w:val="32"/>
                <w:rtl/>
                <w:lang w:eastAsia="zh-CN"/>
              </w:rPr>
              <w:t>(2)</w:t>
            </w:r>
            <w:r>
              <w:rPr>
                <w:sz w:val="32"/>
                <w:szCs w:val="32"/>
                <w:rtl/>
                <w:lang w:eastAsia="zh-CN"/>
              </w:rPr>
              <w:tab/>
            </w:r>
            <w:r w:rsidR="0081201B" w:rsidRPr="0081201B">
              <w:rPr>
                <w:rFonts w:hint="cs"/>
                <w:sz w:val="32"/>
                <w:szCs w:val="32"/>
                <w:rtl/>
                <w:lang w:eastAsia="zh-CN"/>
              </w:rPr>
              <w:t>و</w:t>
            </w:r>
            <w:r w:rsidR="0081201B" w:rsidRPr="0081201B">
              <w:rPr>
                <w:sz w:val="32"/>
                <w:szCs w:val="32"/>
                <w:rtl/>
                <w:lang w:eastAsia="zh-CN"/>
              </w:rPr>
              <w:t>يستمرون في التمتع بالمزايا والبدلات والاستحقاقات المنصوص عليها في الفقرة (</w:t>
            </w:r>
            <w:r w:rsidR="0081201B" w:rsidRPr="0081201B">
              <w:rPr>
                <w:rFonts w:hint="cs"/>
                <w:sz w:val="32"/>
                <w:szCs w:val="32"/>
                <w:rtl/>
                <w:lang w:eastAsia="zh-CN"/>
              </w:rPr>
              <w:t>ج</w:t>
            </w:r>
            <w:r w:rsidR="0081201B" w:rsidRPr="0081201B">
              <w:rPr>
                <w:sz w:val="32"/>
                <w:szCs w:val="32"/>
                <w:rtl/>
                <w:lang w:eastAsia="zh-CN"/>
              </w:rPr>
              <w:t>) أدناه، بالقدر الذي تنص عليه عقودهم السابقة، والمنصوص عليه في أحدث عقد لهم مع المكتب الدولي قبل أن يصبحوا موظفين.</w:t>
            </w:r>
          </w:p>
          <w:p w:rsidR="00422081" w:rsidRPr="00422081" w:rsidRDefault="00422081" w:rsidP="00422081">
            <w:pPr>
              <w:autoSpaceDE w:val="0"/>
              <w:autoSpaceDN w:val="0"/>
              <w:adjustRightInd w:val="0"/>
              <w:spacing w:after="180"/>
              <w:rPr>
                <w:sz w:val="32"/>
                <w:szCs w:val="32"/>
                <w:lang w:eastAsia="zh-CN"/>
              </w:rPr>
            </w:pPr>
            <w:r w:rsidRPr="00422081">
              <w:rPr>
                <w:rFonts w:hint="cs"/>
                <w:sz w:val="32"/>
                <w:szCs w:val="32"/>
                <w:rtl/>
                <w:lang w:eastAsia="zh-CN" w:bidi="ar-EG"/>
              </w:rPr>
              <w:t>(</w:t>
            </w:r>
            <w:r>
              <w:rPr>
                <w:sz w:val="32"/>
                <w:szCs w:val="32"/>
                <w:rtl/>
                <w:lang w:eastAsia="zh-CN" w:bidi="ar-EG"/>
              </w:rPr>
              <w:t>ب)</w:t>
            </w:r>
            <w:r>
              <w:rPr>
                <w:rFonts w:hint="cs"/>
                <w:sz w:val="32"/>
                <w:szCs w:val="32"/>
                <w:rtl/>
                <w:lang w:eastAsia="zh-CN" w:bidi="ar-EG"/>
              </w:rPr>
              <w:tab/>
            </w:r>
            <w:r w:rsidRPr="00422081">
              <w:rPr>
                <w:sz w:val="32"/>
                <w:szCs w:val="32"/>
                <w:rtl/>
                <w:lang w:eastAsia="zh-CN" w:bidi="ar-EG"/>
              </w:rPr>
              <w:t xml:space="preserve">وبالنسبة للأشخاص المعينين تعييناً مؤقتاً في </w:t>
            </w:r>
            <w:r w:rsidRPr="00422081">
              <w:rPr>
                <w:rFonts w:hint="cs"/>
                <w:sz w:val="32"/>
                <w:szCs w:val="32"/>
                <w:rtl/>
                <w:lang w:eastAsia="zh-CN" w:bidi="ar-EG"/>
              </w:rPr>
              <w:t xml:space="preserve">1 يناير 2013 </w:t>
            </w:r>
            <w:r w:rsidRPr="00422081">
              <w:rPr>
                <w:sz w:val="32"/>
                <w:szCs w:val="32"/>
                <w:rtl/>
                <w:lang w:eastAsia="zh-CN" w:bidi="ar-EG"/>
              </w:rPr>
              <w:t xml:space="preserve">الذين قضوا، </w:t>
            </w:r>
            <w:r w:rsidRPr="00422081">
              <w:rPr>
                <w:rFonts w:hint="cs"/>
                <w:sz w:val="32"/>
                <w:szCs w:val="32"/>
                <w:rtl/>
                <w:lang w:eastAsia="zh-CN" w:bidi="ar-EG"/>
              </w:rPr>
              <w:t>اعتباراً من</w:t>
            </w:r>
            <w:r w:rsidRPr="00422081">
              <w:rPr>
                <w:sz w:val="32"/>
                <w:szCs w:val="32"/>
                <w:rtl/>
                <w:lang w:eastAsia="zh-CN" w:bidi="ar-EG"/>
              </w:rPr>
              <w:t xml:space="preserve"> 1 يناير 2012، خمس سنوات أو</w:t>
            </w:r>
            <w:r w:rsidRPr="00422081">
              <w:rPr>
                <w:rFonts w:hint="cs"/>
                <w:sz w:val="32"/>
                <w:szCs w:val="32"/>
                <w:rtl/>
                <w:lang w:eastAsia="zh-CN" w:bidi="ar-EG"/>
              </w:rPr>
              <w:t> </w:t>
            </w:r>
            <w:r w:rsidRPr="00422081">
              <w:rPr>
                <w:sz w:val="32"/>
                <w:szCs w:val="32"/>
                <w:rtl/>
                <w:lang w:eastAsia="zh-CN" w:bidi="ar-EG"/>
              </w:rPr>
              <w:t>أكثر في الخدمة في المكتب الدولي، بموجب عقود الخدمات العامة القصيرة الأجل، وعقود الاستشاريين، وعقود العمل الخاصة، وعقود المترجمين والمراجعين المؤقتين (وفقاً للاتفاق المبرم مع الرابطة الدولية لمترجمي المؤتمرات):</w:t>
            </w:r>
          </w:p>
          <w:p w:rsidR="00422081" w:rsidRPr="00422081" w:rsidRDefault="00422081" w:rsidP="00422081">
            <w:pPr>
              <w:autoSpaceDE w:val="0"/>
              <w:autoSpaceDN w:val="0"/>
              <w:adjustRightInd w:val="0"/>
              <w:spacing w:after="180"/>
              <w:ind w:left="317"/>
              <w:rPr>
                <w:sz w:val="32"/>
                <w:szCs w:val="32"/>
                <w:lang w:eastAsia="zh-CN"/>
              </w:rPr>
            </w:pPr>
            <w:r>
              <w:rPr>
                <w:rFonts w:hint="cs"/>
                <w:sz w:val="32"/>
                <w:szCs w:val="32"/>
                <w:rtl/>
                <w:lang w:eastAsia="zh-CN"/>
              </w:rPr>
              <w:t>(1)</w:t>
            </w:r>
            <w:r>
              <w:rPr>
                <w:sz w:val="32"/>
                <w:szCs w:val="32"/>
                <w:rtl/>
                <w:lang w:eastAsia="zh-CN"/>
              </w:rPr>
              <w:tab/>
            </w:r>
            <w:proofErr w:type="gramStart"/>
            <w:r w:rsidRPr="00422081">
              <w:rPr>
                <w:sz w:val="32"/>
                <w:szCs w:val="32"/>
                <w:rtl/>
                <w:lang w:eastAsia="zh-CN" w:bidi="ar-EG"/>
              </w:rPr>
              <w:t>لا</w:t>
            </w:r>
            <w:proofErr w:type="gramEnd"/>
            <w:r w:rsidRPr="00422081">
              <w:rPr>
                <w:sz w:val="32"/>
                <w:szCs w:val="32"/>
                <w:rtl/>
                <w:lang w:eastAsia="zh-CN" w:bidi="ar-EG"/>
              </w:rPr>
              <w:t xml:space="preserve"> تُطبَّق عليهم المهلة الزمنية التي تبلغ سنتين المنصوص عليها في المادة 4-16.</w:t>
            </w:r>
            <w:r w:rsidRPr="00422081">
              <w:rPr>
                <w:rFonts w:hint="cs"/>
                <w:sz w:val="32"/>
                <w:szCs w:val="32"/>
                <w:rtl/>
                <w:lang w:eastAsia="zh-CN" w:bidi="ar-EG"/>
              </w:rPr>
              <w:t xml:space="preserve"> </w:t>
            </w:r>
            <w:proofErr w:type="gramStart"/>
            <w:r w:rsidRPr="00422081">
              <w:rPr>
                <w:sz w:val="32"/>
                <w:szCs w:val="32"/>
                <w:rtl/>
                <w:lang w:eastAsia="zh-CN" w:bidi="ar-EG"/>
              </w:rPr>
              <w:t>وإضافةً</w:t>
            </w:r>
            <w:proofErr w:type="gramEnd"/>
            <w:r w:rsidRPr="00422081">
              <w:rPr>
                <w:sz w:val="32"/>
                <w:szCs w:val="32"/>
                <w:rtl/>
                <w:lang w:eastAsia="zh-CN" w:bidi="ar-EG"/>
              </w:rPr>
              <w:t xml:space="preserve"> إلى ذلك، لا تُطبَّق على خدمتهم أي مهلة زمنية</w:t>
            </w:r>
            <w:r w:rsidRPr="00422081">
              <w:rPr>
                <w:rFonts w:hint="cs"/>
                <w:sz w:val="32"/>
                <w:szCs w:val="32"/>
                <w:rtl/>
                <w:lang w:eastAsia="zh-CN" w:bidi="ar-EG"/>
              </w:rPr>
              <w:t xml:space="preserve">، مع عدم الإخلال بسن التقاعد </w:t>
            </w:r>
            <w:r w:rsidRPr="00422081">
              <w:rPr>
                <w:rFonts w:hint="cs"/>
                <w:sz w:val="32"/>
                <w:szCs w:val="32"/>
                <w:rtl/>
                <w:lang w:eastAsia="zh-CN" w:bidi="ar-EG"/>
              </w:rPr>
              <w:lastRenderedPageBreak/>
              <w:t>المنصوص عليه في المادة 9-10</w:t>
            </w:r>
            <w:r w:rsidRPr="00422081">
              <w:rPr>
                <w:sz w:val="32"/>
                <w:szCs w:val="32"/>
                <w:rtl/>
                <w:lang w:eastAsia="zh-CN" w:bidi="ar-EG"/>
              </w:rPr>
              <w:t>؛</w:t>
            </w:r>
          </w:p>
          <w:p w:rsidR="00422081" w:rsidRPr="00422081" w:rsidRDefault="00422081" w:rsidP="00422081">
            <w:pPr>
              <w:autoSpaceDE w:val="0"/>
              <w:autoSpaceDN w:val="0"/>
              <w:adjustRightInd w:val="0"/>
              <w:spacing w:after="180"/>
              <w:ind w:left="317"/>
              <w:rPr>
                <w:sz w:val="32"/>
                <w:szCs w:val="32"/>
                <w:lang w:eastAsia="zh-CN"/>
              </w:rPr>
            </w:pPr>
            <w:r>
              <w:rPr>
                <w:rFonts w:hint="cs"/>
                <w:sz w:val="32"/>
                <w:szCs w:val="32"/>
                <w:rtl/>
                <w:lang w:eastAsia="zh-CN"/>
              </w:rPr>
              <w:t>(2)</w:t>
            </w:r>
            <w:r>
              <w:rPr>
                <w:sz w:val="32"/>
                <w:szCs w:val="32"/>
                <w:rtl/>
                <w:lang w:eastAsia="zh-CN"/>
              </w:rPr>
              <w:tab/>
            </w:r>
            <w:proofErr w:type="gramStart"/>
            <w:r w:rsidRPr="00422081">
              <w:rPr>
                <w:rFonts w:hint="cs"/>
                <w:sz w:val="32"/>
                <w:szCs w:val="32"/>
                <w:rtl/>
                <w:lang w:eastAsia="zh-CN"/>
              </w:rPr>
              <w:t>و</w:t>
            </w:r>
            <w:r w:rsidRPr="00422081">
              <w:rPr>
                <w:sz w:val="32"/>
                <w:szCs w:val="32"/>
                <w:rtl/>
                <w:lang w:eastAsia="zh-CN"/>
              </w:rPr>
              <w:t>يُعتبرون</w:t>
            </w:r>
            <w:proofErr w:type="gramEnd"/>
            <w:r w:rsidRPr="00422081">
              <w:rPr>
                <w:sz w:val="32"/>
                <w:szCs w:val="32"/>
                <w:rtl/>
                <w:lang w:eastAsia="zh-CN"/>
              </w:rPr>
              <w:t xml:space="preserve"> مرشحين داخليين لأغراض المسابقات التي يعقدها المكتب الدولي؛</w:t>
            </w:r>
          </w:p>
          <w:p w:rsidR="00422081" w:rsidRPr="00422081" w:rsidRDefault="00422081" w:rsidP="00422081">
            <w:pPr>
              <w:autoSpaceDE w:val="0"/>
              <w:autoSpaceDN w:val="0"/>
              <w:adjustRightInd w:val="0"/>
              <w:spacing w:after="180"/>
              <w:ind w:left="317"/>
              <w:rPr>
                <w:sz w:val="32"/>
                <w:szCs w:val="32"/>
                <w:lang w:eastAsia="zh-CN"/>
              </w:rPr>
            </w:pPr>
            <w:r>
              <w:rPr>
                <w:sz w:val="32"/>
                <w:szCs w:val="32"/>
                <w:rtl/>
                <w:lang w:eastAsia="zh-CN" w:bidi="ar-EG"/>
              </w:rPr>
              <w:t>(3)</w:t>
            </w:r>
            <w:r>
              <w:rPr>
                <w:rFonts w:hint="cs"/>
                <w:sz w:val="32"/>
                <w:szCs w:val="32"/>
                <w:rtl/>
                <w:lang w:eastAsia="zh-CN" w:bidi="ar-EG"/>
              </w:rPr>
              <w:tab/>
            </w:r>
            <w:r w:rsidRPr="00422081">
              <w:rPr>
                <w:sz w:val="32"/>
                <w:szCs w:val="32"/>
                <w:rtl/>
                <w:lang w:eastAsia="zh-CN" w:bidi="ar-EG"/>
              </w:rPr>
              <w:t xml:space="preserve">ويستمرون في التمتع بالمزايا والبدلات والاستحقاقات المنصوص عليها في الفقرة </w:t>
            </w:r>
            <w:r w:rsidRPr="00422081">
              <w:rPr>
                <w:rFonts w:hint="cs"/>
                <w:sz w:val="32"/>
                <w:szCs w:val="32"/>
                <w:rtl/>
                <w:lang w:eastAsia="zh-CN" w:bidi="ar-EG"/>
              </w:rPr>
              <w:t xml:space="preserve">(ج) </w:t>
            </w:r>
            <w:r w:rsidRPr="00422081">
              <w:rPr>
                <w:sz w:val="32"/>
                <w:szCs w:val="32"/>
                <w:rtl/>
                <w:lang w:eastAsia="zh-CN" w:bidi="ar-EG"/>
              </w:rPr>
              <w:t>أدناه، بالقدر الذي تنص عليه عقودهم السابقة، والمنصوص عليه في أحدث عقد لهم مع المكتب الدولي قبل أن يصبحوا موظفين.</w:t>
            </w:r>
          </w:p>
          <w:p w:rsidR="00422081" w:rsidRPr="00422081" w:rsidRDefault="00422081" w:rsidP="00422081">
            <w:pPr>
              <w:autoSpaceDE w:val="0"/>
              <w:autoSpaceDN w:val="0"/>
              <w:adjustRightInd w:val="0"/>
              <w:spacing w:after="180"/>
              <w:rPr>
                <w:sz w:val="32"/>
                <w:szCs w:val="32"/>
                <w:lang w:eastAsia="zh-CN"/>
              </w:rPr>
            </w:pPr>
            <w:r w:rsidRPr="00422081">
              <w:rPr>
                <w:rFonts w:hint="cs"/>
                <w:sz w:val="32"/>
                <w:szCs w:val="32"/>
                <w:rtl/>
                <w:lang w:eastAsia="zh-CN"/>
              </w:rPr>
              <w:t>(</w:t>
            </w:r>
            <w:r>
              <w:rPr>
                <w:rFonts w:hint="cs"/>
                <w:sz w:val="32"/>
                <w:szCs w:val="32"/>
                <w:rtl/>
                <w:lang w:eastAsia="zh-CN"/>
              </w:rPr>
              <w:t>ج)</w:t>
            </w:r>
            <w:r>
              <w:rPr>
                <w:sz w:val="32"/>
                <w:szCs w:val="32"/>
                <w:rtl/>
                <w:lang w:eastAsia="zh-CN"/>
              </w:rPr>
              <w:tab/>
            </w:r>
            <w:r w:rsidRPr="00422081">
              <w:rPr>
                <w:sz w:val="32"/>
                <w:szCs w:val="32"/>
                <w:rtl/>
                <w:lang w:eastAsia="zh-CN" w:bidi="ar-EG"/>
              </w:rPr>
              <w:t>و</w:t>
            </w:r>
            <w:r w:rsidRPr="00422081">
              <w:rPr>
                <w:rFonts w:hint="cs"/>
                <w:sz w:val="32"/>
                <w:szCs w:val="32"/>
                <w:rtl/>
                <w:lang w:eastAsia="zh-CN" w:bidi="ar-EG"/>
              </w:rPr>
              <w:t>ي</w:t>
            </w:r>
            <w:r w:rsidRPr="00422081">
              <w:rPr>
                <w:sz w:val="32"/>
                <w:szCs w:val="32"/>
                <w:rtl/>
                <w:lang w:eastAsia="zh-CN" w:bidi="ar-EG"/>
              </w:rPr>
              <w:t xml:space="preserve">ستمر الأشخاص الموصوفون في الفقرتين (أ) و(ب) أعلاه في التمتع بالمزايا والاستحقاقات والبدلات التالية، بالقدر المنصوص عليه في عقودهم السابقة قبل </w:t>
            </w:r>
            <w:r w:rsidRPr="00422081">
              <w:rPr>
                <w:rFonts w:hint="cs"/>
                <w:sz w:val="32"/>
                <w:szCs w:val="32"/>
                <w:rtl/>
                <w:lang w:eastAsia="zh-CN" w:bidi="ar-EG"/>
              </w:rPr>
              <w:t>1 يناير 2013</w:t>
            </w:r>
            <w:r w:rsidRPr="00422081">
              <w:rPr>
                <w:sz w:val="32"/>
                <w:szCs w:val="32"/>
                <w:rtl/>
                <w:lang w:eastAsia="zh-CN" w:bidi="ar-EG"/>
              </w:rPr>
              <w:t>، ما داموا مستمرين في خدمتهم في المكتب الدولي:</w:t>
            </w:r>
          </w:p>
          <w:p w:rsidR="00422081" w:rsidRPr="00422081" w:rsidRDefault="00422081" w:rsidP="00422081">
            <w:pPr>
              <w:autoSpaceDE w:val="0"/>
              <w:autoSpaceDN w:val="0"/>
              <w:adjustRightInd w:val="0"/>
              <w:spacing w:after="180"/>
              <w:ind w:left="317"/>
              <w:rPr>
                <w:sz w:val="32"/>
                <w:szCs w:val="32"/>
                <w:lang w:eastAsia="zh-CN"/>
              </w:rPr>
            </w:pPr>
            <w:r>
              <w:rPr>
                <w:rFonts w:hint="cs"/>
                <w:sz w:val="32"/>
                <w:szCs w:val="32"/>
                <w:rtl/>
                <w:lang w:eastAsia="zh-CN"/>
              </w:rPr>
              <w:t>(1)</w:t>
            </w:r>
            <w:r>
              <w:rPr>
                <w:sz w:val="32"/>
                <w:szCs w:val="32"/>
                <w:rtl/>
                <w:lang w:eastAsia="zh-CN"/>
              </w:rPr>
              <w:tab/>
            </w:r>
            <w:r w:rsidRPr="00422081">
              <w:rPr>
                <w:sz w:val="32"/>
                <w:szCs w:val="32"/>
                <w:rtl/>
                <w:lang w:eastAsia="zh-CN"/>
              </w:rPr>
              <w:t>بدل اللغة؛</w:t>
            </w:r>
          </w:p>
          <w:p w:rsidR="00422081" w:rsidRPr="009C5C79" w:rsidRDefault="00422081" w:rsidP="00422081">
            <w:pPr>
              <w:autoSpaceDE w:val="0"/>
              <w:autoSpaceDN w:val="0"/>
              <w:adjustRightInd w:val="0"/>
              <w:spacing w:after="180"/>
              <w:ind w:left="317"/>
              <w:rPr>
                <w:sz w:val="32"/>
                <w:szCs w:val="32"/>
                <w:lang w:eastAsia="zh-CN"/>
              </w:rPr>
            </w:pPr>
            <w:r>
              <w:rPr>
                <w:rFonts w:hint="cs"/>
                <w:sz w:val="32"/>
                <w:szCs w:val="32"/>
                <w:rtl/>
                <w:lang w:eastAsia="zh-CN"/>
              </w:rPr>
              <w:t>(2)</w:t>
            </w:r>
            <w:r>
              <w:rPr>
                <w:sz w:val="32"/>
                <w:szCs w:val="32"/>
                <w:rtl/>
                <w:lang w:eastAsia="zh-CN"/>
              </w:rPr>
              <w:tab/>
            </w:r>
            <w:r w:rsidRPr="00422081">
              <w:rPr>
                <w:rFonts w:hint="cs"/>
                <w:sz w:val="32"/>
                <w:szCs w:val="32"/>
                <w:rtl/>
                <w:lang w:eastAsia="zh-CN"/>
              </w:rPr>
              <w:t>و</w:t>
            </w:r>
            <w:r w:rsidRPr="00422081">
              <w:rPr>
                <w:sz w:val="32"/>
                <w:szCs w:val="32"/>
                <w:rtl/>
                <w:lang w:eastAsia="zh-CN"/>
              </w:rPr>
              <w:t xml:space="preserve">مصاريف نقل الأمتعة </w:t>
            </w:r>
            <w:proofErr w:type="gramStart"/>
            <w:r w:rsidRPr="00422081">
              <w:rPr>
                <w:sz w:val="32"/>
                <w:szCs w:val="32"/>
                <w:rtl/>
                <w:lang w:eastAsia="zh-CN"/>
              </w:rPr>
              <w:t>والشحن</w:t>
            </w:r>
            <w:proofErr w:type="gramEnd"/>
            <w:r w:rsidRPr="00422081">
              <w:rPr>
                <w:sz w:val="32"/>
                <w:szCs w:val="32"/>
                <w:rtl/>
                <w:lang w:eastAsia="zh-CN"/>
              </w:rPr>
              <w:t>؛</w:t>
            </w:r>
          </w:p>
          <w:p w:rsidR="009C5C79" w:rsidRPr="009C5C79" w:rsidRDefault="009C5C79" w:rsidP="009C5C79">
            <w:pPr>
              <w:autoSpaceDE w:val="0"/>
              <w:autoSpaceDN w:val="0"/>
              <w:adjustRightInd w:val="0"/>
              <w:spacing w:after="180"/>
              <w:rPr>
                <w:sz w:val="32"/>
                <w:szCs w:val="32"/>
                <w:lang w:eastAsia="zh-CN"/>
              </w:rPr>
            </w:pPr>
            <w:r w:rsidRPr="009C5C79">
              <w:rPr>
                <w:sz w:val="32"/>
                <w:szCs w:val="32"/>
                <w:lang w:eastAsia="zh-CN"/>
              </w:rPr>
              <w:t>[…]</w:t>
            </w:r>
          </w:p>
          <w:p w:rsidR="00422081" w:rsidRPr="00422081" w:rsidRDefault="00422081" w:rsidP="00422081">
            <w:pPr>
              <w:autoSpaceDE w:val="0"/>
              <w:autoSpaceDN w:val="0"/>
              <w:adjustRightInd w:val="0"/>
              <w:spacing w:after="180"/>
              <w:rPr>
                <w:sz w:val="32"/>
                <w:szCs w:val="32"/>
                <w:rtl/>
                <w:lang w:eastAsia="zh-CN"/>
              </w:rPr>
            </w:pPr>
            <w:r>
              <w:rPr>
                <w:sz w:val="32"/>
                <w:szCs w:val="32"/>
                <w:rtl/>
                <w:lang w:eastAsia="zh-CN" w:bidi="ar-EG"/>
              </w:rPr>
              <w:t>(و)</w:t>
            </w:r>
            <w:r>
              <w:rPr>
                <w:rFonts w:hint="cs"/>
                <w:sz w:val="32"/>
                <w:szCs w:val="32"/>
                <w:rtl/>
                <w:lang w:eastAsia="zh-CN" w:bidi="ar-EG"/>
              </w:rPr>
              <w:tab/>
            </w:r>
            <w:proofErr w:type="gramStart"/>
            <w:r w:rsidRPr="00422081">
              <w:rPr>
                <w:sz w:val="32"/>
                <w:szCs w:val="32"/>
                <w:rtl/>
                <w:lang w:eastAsia="zh-CN" w:bidi="ar-EG"/>
              </w:rPr>
              <w:t>والطلبات</w:t>
            </w:r>
            <w:proofErr w:type="gramEnd"/>
            <w:r w:rsidRPr="00422081">
              <w:rPr>
                <w:sz w:val="32"/>
                <w:szCs w:val="32"/>
                <w:rtl/>
                <w:lang w:eastAsia="zh-CN" w:bidi="ar-EG"/>
              </w:rPr>
              <w:t xml:space="preserve"> التي قُدِّمت لإعادة تصنيف الوظائف قبل </w:t>
            </w:r>
            <w:r w:rsidRPr="00422081">
              <w:rPr>
                <w:rFonts w:hint="cs"/>
                <w:sz w:val="32"/>
                <w:szCs w:val="32"/>
                <w:rtl/>
                <w:lang w:eastAsia="zh-CN" w:bidi="ar-EG"/>
              </w:rPr>
              <w:t xml:space="preserve">1 يناير 2013 </w:t>
            </w:r>
            <w:r w:rsidRPr="00422081">
              <w:rPr>
                <w:sz w:val="32"/>
                <w:szCs w:val="32"/>
                <w:rtl/>
                <w:lang w:eastAsia="zh-CN" w:bidi="ar-EG"/>
              </w:rPr>
              <w:t>تُعالجَ بموجب النظام واللائحة المعمول بهما في الوقت الذي قُدِّمت فيه تلك الطلبات.</w:t>
            </w:r>
          </w:p>
          <w:p w:rsidR="009C5C79" w:rsidRPr="009C5C79" w:rsidRDefault="00422081" w:rsidP="00422081">
            <w:pPr>
              <w:autoSpaceDE w:val="0"/>
              <w:autoSpaceDN w:val="0"/>
              <w:adjustRightInd w:val="0"/>
              <w:spacing w:after="180"/>
              <w:rPr>
                <w:sz w:val="32"/>
                <w:szCs w:val="32"/>
                <w:lang w:eastAsia="zh-CN"/>
              </w:rPr>
            </w:pPr>
            <w:r w:rsidRPr="00422081">
              <w:rPr>
                <w:rFonts w:hint="cs"/>
                <w:sz w:val="32"/>
                <w:szCs w:val="32"/>
                <w:rtl/>
                <w:lang w:eastAsia="zh-CN"/>
              </w:rPr>
              <w:lastRenderedPageBreak/>
              <w:t>(ز</w:t>
            </w:r>
            <w:r>
              <w:rPr>
                <w:rFonts w:hint="cs"/>
                <w:sz w:val="32"/>
                <w:szCs w:val="32"/>
                <w:rtl/>
                <w:lang w:eastAsia="zh-CN"/>
              </w:rPr>
              <w:t>)</w:t>
            </w:r>
            <w:r>
              <w:rPr>
                <w:sz w:val="32"/>
                <w:szCs w:val="32"/>
                <w:rtl/>
                <w:lang w:eastAsia="zh-CN"/>
              </w:rPr>
              <w:tab/>
            </w:r>
            <w:r w:rsidRPr="00422081">
              <w:rPr>
                <w:rFonts w:hint="cs"/>
                <w:sz w:val="32"/>
                <w:szCs w:val="32"/>
                <w:rtl/>
                <w:lang w:eastAsia="zh-CN"/>
              </w:rPr>
              <w:t>وتُ</w:t>
            </w:r>
            <w:r w:rsidRPr="00422081">
              <w:rPr>
                <w:sz w:val="32"/>
                <w:szCs w:val="32"/>
                <w:rtl/>
                <w:lang w:eastAsia="zh-CN"/>
              </w:rPr>
              <w:t xml:space="preserve">عالج أية مسألة أو عملية إجرائية تُستهل بموجب الفصل العاشر أو الفصل الحادي عشر من وثيقة نظام الموظفين ولائحته المنطبقة قبل بدء نفاذ التعديلات المُدخلة على الفصل العاشر والفصل الحادي عشر والمادة </w:t>
            </w:r>
            <w:r w:rsidRPr="00422081">
              <w:rPr>
                <w:rFonts w:hint="cs"/>
                <w:sz w:val="32"/>
                <w:szCs w:val="32"/>
                <w:rtl/>
                <w:lang w:eastAsia="zh-CN"/>
              </w:rPr>
              <w:t>8-2</w:t>
            </w:r>
            <w:r w:rsidRPr="00422081">
              <w:rPr>
                <w:sz w:val="32"/>
                <w:szCs w:val="32"/>
                <w:rtl/>
                <w:lang w:eastAsia="zh-CN"/>
              </w:rPr>
              <w:t xml:space="preserve">، بما في ذلك القواعد ذات الصلة، </w:t>
            </w:r>
            <w:r w:rsidRPr="00422081">
              <w:rPr>
                <w:rFonts w:hint="cs"/>
                <w:sz w:val="32"/>
                <w:szCs w:val="32"/>
                <w:rtl/>
                <w:lang w:eastAsia="zh-CN"/>
              </w:rPr>
              <w:t>في 1 يناير 2014،</w:t>
            </w:r>
            <w:r w:rsidRPr="00422081">
              <w:rPr>
                <w:sz w:val="32"/>
                <w:szCs w:val="32"/>
                <w:rtl/>
                <w:lang w:eastAsia="zh-CN"/>
              </w:rPr>
              <w:t xml:space="preserve"> بناء على وثيقة نظام الموظفين ولائحته السارية أو التعميم الإداري الساري وقت الاستهلال الرسمي لتلك المسألة أو العملية الإجرائية.</w:t>
            </w:r>
          </w:p>
          <w:p w:rsidR="009C5C79" w:rsidRPr="009C5C79" w:rsidRDefault="009C5C79" w:rsidP="009C5C79">
            <w:pPr>
              <w:autoSpaceDE w:val="0"/>
              <w:autoSpaceDN w:val="0"/>
              <w:adjustRightInd w:val="0"/>
              <w:rPr>
                <w:sz w:val="32"/>
                <w:szCs w:val="32"/>
                <w:lang w:eastAsia="zh-CN"/>
              </w:rPr>
            </w:pPr>
            <w:r w:rsidRPr="009C5C79">
              <w:rPr>
                <w:sz w:val="32"/>
                <w:szCs w:val="32"/>
                <w:lang w:eastAsia="zh-CN"/>
              </w:rPr>
              <w:t>[…]</w:t>
            </w:r>
          </w:p>
        </w:tc>
        <w:tc>
          <w:tcPr>
            <w:tcW w:w="4536" w:type="dxa"/>
            <w:shd w:val="clear" w:color="auto" w:fill="auto"/>
            <w:tcMar>
              <w:top w:w="57" w:type="dxa"/>
              <w:bottom w:w="57" w:type="dxa"/>
            </w:tcMar>
          </w:tcPr>
          <w:p w:rsidR="009C5C79" w:rsidRPr="007D6A79" w:rsidRDefault="00422081" w:rsidP="00422081">
            <w:pPr>
              <w:spacing w:after="180"/>
              <w:rPr>
                <w:rFonts w:eastAsia="SimSun"/>
                <w:bCs/>
                <w:sz w:val="32"/>
                <w:szCs w:val="32"/>
                <w:rtl/>
                <w:lang w:eastAsia="zh-CN"/>
              </w:rPr>
            </w:pPr>
            <w:r w:rsidRPr="007D6A79">
              <w:rPr>
                <w:rFonts w:eastAsia="SimSun" w:hint="cs"/>
                <w:bCs/>
                <w:sz w:val="32"/>
                <w:szCs w:val="32"/>
                <w:rtl/>
                <w:lang w:eastAsia="zh-CN"/>
              </w:rPr>
              <w:lastRenderedPageBreak/>
              <w:t>(أ)</w:t>
            </w:r>
            <w:r w:rsidRPr="007D6A79">
              <w:rPr>
                <w:rFonts w:eastAsia="SimSun"/>
                <w:bCs/>
                <w:sz w:val="32"/>
                <w:szCs w:val="32"/>
                <w:rtl/>
                <w:lang w:eastAsia="zh-CN"/>
              </w:rPr>
              <w:tab/>
            </w:r>
            <w:r w:rsidRPr="007D6A79">
              <w:rPr>
                <w:rFonts w:eastAsia="SimSun" w:hint="cs"/>
                <w:bCs/>
                <w:sz w:val="32"/>
                <w:szCs w:val="32"/>
                <w:rtl/>
                <w:lang w:eastAsia="zh-CN"/>
              </w:rPr>
              <w:t>[حُذفت]</w:t>
            </w:r>
          </w:p>
          <w:p w:rsidR="00422081" w:rsidRPr="007D6A79" w:rsidRDefault="00422081" w:rsidP="00422081">
            <w:pPr>
              <w:spacing w:after="180"/>
              <w:rPr>
                <w:rFonts w:eastAsia="SimSun"/>
                <w:bCs/>
                <w:sz w:val="32"/>
                <w:szCs w:val="32"/>
                <w:rtl/>
                <w:lang w:eastAsia="zh-CN"/>
              </w:rPr>
            </w:pPr>
            <w:r w:rsidRPr="007D6A79">
              <w:rPr>
                <w:rFonts w:eastAsia="SimSun" w:hint="cs"/>
                <w:bCs/>
                <w:sz w:val="32"/>
                <w:szCs w:val="32"/>
                <w:rtl/>
                <w:lang w:eastAsia="zh-CN"/>
              </w:rPr>
              <w:t>(ب)</w:t>
            </w:r>
            <w:r w:rsidRPr="007D6A79">
              <w:rPr>
                <w:rFonts w:eastAsia="SimSun"/>
                <w:bCs/>
                <w:sz w:val="32"/>
                <w:szCs w:val="32"/>
                <w:rtl/>
                <w:lang w:eastAsia="zh-CN"/>
              </w:rPr>
              <w:tab/>
            </w:r>
            <w:r w:rsidRPr="007D6A79">
              <w:rPr>
                <w:rFonts w:eastAsia="SimSun" w:hint="cs"/>
                <w:bCs/>
                <w:sz w:val="32"/>
                <w:szCs w:val="32"/>
                <w:rtl/>
                <w:lang w:eastAsia="zh-CN"/>
              </w:rPr>
              <w:t>[حُذفت]</w:t>
            </w:r>
          </w:p>
          <w:p w:rsidR="00422081" w:rsidRDefault="00422081" w:rsidP="00422081">
            <w:pPr>
              <w:spacing w:after="180"/>
              <w:rPr>
                <w:rFonts w:eastAsia="SimSun"/>
                <w:bCs/>
                <w:sz w:val="32"/>
                <w:szCs w:val="32"/>
                <w:rtl/>
                <w:lang w:eastAsia="zh-CN"/>
              </w:rPr>
            </w:pPr>
            <w:r w:rsidRPr="007D6A79">
              <w:rPr>
                <w:rFonts w:eastAsia="SimSun" w:hint="cs"/>
                <w:bCs/>
                <w:sz w:val="32"/>
                <w:szCs w:val="32"/>
                <w:rtl/>
                <w:lang w:eastAsia="zh-CN"/>
              </w:rPr>
              <w:lastRenderedPageBreak/>
              <w:t>(ج)</w:t>
            </w:r>
            <w:r w:rsidRPr="007D6A79">
              <w:rPr>
                <w:rFonts w:eastAsia="SimSun"/>
                <w:bCs/>
                <w:sz w:val="32"/>
                <w:szCs w:val="32"/>
                <w:rtl/>
                <w:lang w:eastAsia="zh-CN"/>
              </w:rPr>
              <w:tab/>
            </w:r>
            <w:r w:rsidRPr="007D6A79">
              <w:rPr>
                <w:rFonts w:eastAsia="SimSun" w:hint="cs"/>
                <w:bCs/>
                <w:sz w:val="32"/>
                <w:szCs w:val="32"/>
                <w:rtl/>
                <w:lang w:eastAsia="zh-CN"/>
              </w:rPr>
              <w:t>[حُذفت]</w:t>
            </w:r>
          </w:p>
          <w:p w:rsidR="00E9579F" w:rsidRPr="00E9579F" w:rsidRDefault="00E9579F" w:rsidP="00E9579F">
            <w:pPr>
              <w:spacing w:after="180"/>
              <w:rPr>
                <w:rFonts w:eastAsia="SimSun"/>
                <w:b/>
                <w:sz w:val="32"/>
                <w:szCs w:val="32"/>
                <w:rtl/>
                <w:lang w:eastAsia="zh-CN"/>
              </w:rPr>
            </w:pPr>
            <w:r w:rsidRPr="00E9579F">
              <w:rPr>
                <w:rFonts w:eastAsia="SimSun"/>
                <w:b/>
                <w:sz w:val="32"/>
                <w:szCs w:val="32"/>
                <w:lang w:eastAsia="zh-CN"/>
              </w:rPr>
              <w:t>[…]</w:t>
            </w:r>
          </w:p>
          <w:p w:rsidR="00422081" w:rsidRPr="007D6A79" w:rsidRDefault="00422081" w:rsidP="00422081">
            <w:pPr>
              <w:spacing w:after="180"/>
              <w:rPr>
                <w:rFonts w:eastAsia="SimSun"/>
                <w:bCs/>
                <w:sz w:val="32"/>
                <w:szCs w:val="32"/>
                <w:rtl/>
                <w:lang w:eastAsia="zh-CN"/>
              </w:rPr>
            </w:pPr>
            <w:r w:rsidRPr="007D6A79">
              <w:rPr>
                <w:rFonts w:eastAsia="SimSun" w:hint="cs"/>
                <w:bCs/>
                <w:sz w:val="32"/>
                <w:szCs w:val="32"/>
                <w:rtl/>
                <w:lang w:eastAsia="zh-CN"/>
              </w:rPr>
              <w:t>(و)</w:t>
            </w:r>
            <w:r w:rsidRPr="007D6A79">
              <w:rPr>
                <w:rFonts w:eastAsia="SimSun"/>
                <w:bCs/>
                <w:sz w:val="32"/>
                <w:szCs w:val="32"/>
                <w:rtl/>
                <w:lang w:eastAsia="zh-CN"/>
              </w:rPr>
              <w:tab/>
            </w:r>
            <w:r w:rsidRPr="007D6A79">
              <w:rPr>
                <w:rFonts w:eastAsia="SimSun" w:hint="cs"/>
                <w:bCs/>
                <w:sz w:val="32"/>
                <w:szCs w:val="32"/>
                <w:rtl/>
                <w:lang w:eastAsia="zh-CN"/>
              </w:rPr>
              <w:t>[حُذفت]</w:t>
            </w:r>
          </w:p>
          <w:p w:rsidR="00422081" w:rsidRPr="007D6A79" w:rsidRDefault="00422081" w:rsidP="00422081">
            <w:pPr>
              <w:spacing w:after="180"/>
              <w:rPr>
                <w:rFonts w:eastAsia="SimSun"/>
                <w:bCs/>
                <w:sz w:val="32"/>
                <w:szCs w:val="32"/>
                <w:rtl/>
                <w:lang w:eastAsia="zh-CN"/>
              </w:rPr>
            </w:pPr>
            <w:r w:rsidRPr="007D6A79">
              <w:rPr>
                <w:rFonts w:eastAsia="SimSun" w:hint="cs"/>
                <w:bCs/>
                <w:sz w:val="32"/>
                <w:szCs w:val="32"/>
                <w:rtl/>
                <w:lang w:eastAsia="zh-CN"/>
              </w:rPr>
              <w:t>(ز)</w:t>
            </w:r>
            <w:r w:rsidRPr="007D6A79">
              <w:rPr>
                <w:rFonts w:eastAsia="SimSun"/>
                <w:bCs/>
                <w:sz w:val="32"/>
                <w:szCs w:val="32"/>
                <w:rtl/>
                <w:lang w:eastAsia="zh-CN"/>
              </w:rPr>
              <w:tab/>
            </w:r>
            <w:r w:rsidRPr="007D6A79">
              <w:rPr>
                <w:rFonts w:eastAsia="SimSun" w:hint="cs"/>
                <w:bCs/>
                <w:sz w:val="32"/>
                <w:szCs w:val="32"/>
                <w:rtl/>
                <w:lang w:eastAsia="zh-CN"/>
              </w:rPr>
              <w:t>[حُذفت]</w:t>
            </w:r>
          </w:p>
          <w:p w:rsidR="009C5C79" w:rsidRPr="009C5C79" w:rsidRDefault="007D6A79" w:rsidP="007D6A79">
            <w:pPr>
              <w:spacing w:after="180"/>
              <w:rPr>
                <w:rFonts w:eastAsia="SimSun"/>
                <w:b/>
                <w:sz w:val="32"/>
                <w:szCs w:val="32"/>
                <w:lang w:eastAsia="zh-CN"/>
              </w:rPr>
            </w:pPr>
            <w:r w:rsidRPr="009C5C79">
              <w:rPr>
                <w:sz w:val="32"/>
                <w:szCs w:val="32"/>
                <w:lang w:eastAsia="zh-CN"/>
              </w:rPr>
              <w:t>[…]</w:t>
            </w:r>
          </w:p>
        </w:tc>
        <w:tc>
          <w:tcPr>
            <w:tcW w:w="4536" w:type="dxa"/>
            <w:shd w:val="clear" w:color="auto" w:fill="auto"/>
            <w:tcMar>
              <w:top w:w="57" w:type="dxa"/>
              <w:bottom w:w="57" w:type="dxa"/>
            </w:tcMar>
          </w:tcPr>
          <w:p w:rsidR="009C5C79" w:rsidRPr="009C5C79" w:rsidRDefault="007D6A79" w:rsidP="00426D3F">
            <w:pPr>
              <w:spacing w:after="180"/>
              <w:rPr>
                <w:rFonts w:eastAsia="SimSun"/>
                <w:sz w:val="32"/>
                <w:szCs w:val="32"/>
                <w:lang w:eastAsia="zh-CN"/>
              </w:rPr>
            </w:pPr>
            <w:proofErr w:type="gramStart"/>
            <w:r>
              <w:rPr>
                <w:rFonts w:eastAsia="SimSun" w:hint="cs"/>
                <w:sz w:val="32"/>
                <w:szCs w:val="32"/>
                <w:rtl/>
                <w:lang w:eastAsia="zh-CN"/>
              </w:rPr>
              <w:lastRenderedPageBreak/>
              <w:t>الفقرات</w:t>
            </w:r>
            <w:proofErr w:type="gramEnd"/>
            <w:r>
              <w:rPr>
                <w:rFonts w:eastAsia="SimSun" w:hint="cs"/>
                <w:sz w:val="32"/>
                <w:szCs w:val="32"/>
                <w:rtl/>
                <w:lang w:eastAsia="zh-CN"/>
              </w:rPr>
              <w:t xml:space="preserve"> من (أ) إلى (ج): </w:t>
            </w:r>
            <w:r w:rsidR="00426D3F">
              <w:rPr>
                <w:rFonts w:eastAsia="SimSun" w:hint="cs"/>
                <w:sz w:val="32"/>
                <w:szCs w:val="32"/>
                <w:rtl/>
                <w:lang w:eastAsia="zh-CN"/>
              </w:rPr>
              <w:t>حُذفت ال</w:t>
            </w:r>
            <w:r>
              <w:rPr>
                <w:rFonts w:eastAsia="SimSun" w:hint="cs"/>
                <w:sz w:val="32"/>
                <w:szCs w:val="32"/>
                <w:rtl/>
                <w:lang w:eastAsia="zh-CN"/>
              </w:rPr>
              <w:t>أحكام لأنه لم يعد هناك أي موظفين يندرجون ضمن تلك الفئات.</w:t>
            </w:r>
          </w:p>
          <w:p w:rsidR="009C5C79" w:rsidRPr="009C5C79" w:rsidRDefault="007D6A79" w:rsidP="007D6A79">
            <w:pPr>
              <w:rPr>
                <w:rFonts w:eastAsia="SimSun"/>
                <w:sz w:val="32"/>
                <w:szCs w:val="32"/>
                <w:lang w:eastAsia="zh-CN"/>
              </w:rPr>
            </w:pPr>
            <w:proofErr w:type="gramStart"/>
            <w:r>
              <w:rPr>
                <w:rFonts w:eastAsia="SimSun" w:hint="cs"/>
                <w:sz w:val="32"/>
                <w:szCs w:val="32"/>
                <w:rtl/>
                <w:lang w:eastAsia="zh-CN"/>
              </w:rPr>
              <w:t>الفقرتان</w:t>
            </w:r>
            <w:proofErr w:type="gramEnd"/>
            <w:r>
              <w:rPr>
                <w:rFonts w:eastAsia="SimSun" w:hint="cs"/>
                <w:sz w:val="32"/>
                <w:szCs w:val="32"/>
                <w:rtl/>
                <w:lang w:eastAsia="zh-CN"/>
              </w:rPr>
              <w:t xml:space="preserve"> (و) و(ز): </w:t>
            </w:r>
            <w:r w:rsidR="00426D3F">
              <w:rPr>
                <w:rFonts w:eastAsia="SimSun" w:hint="cs"/>
                <w:sz w:val="32"/>
                <w:szCs w:val="32"/>
                <w:rtl/>
                <w:lang w:eastAsia="zh-CN"/>
              </w:rPr>
              <w:t xml:space="preserve">حُذفت الأحكام </w:t>
            </w:r>
            <w:r>
              <w:rPr>
                <w:rFonts w:eastAsia="SimSun" w:hint="cs"/>
                <w:sz w:val="32"/>
                <w:szCs w:val="32"/>
                <w:rtl/>
                <w:lang w:eastAsia="zh-CN"/>
              </w:rPr>
              <w:t xml:space="preserve">لأنه لم يعد هناك أي </w:t>
            </w:r>
            <w:r>
              <w:rPr>
                <w:rFonts w:eastAsia="SimSun" w:hint="cs"/>
                <w:sz w:val="32"/>
                <w:szCs w:val="32"/>
                <w:rtl/>
                <w:lang w:eastAsia="zh-CN"/>
              </w:rPr>
              <w:lastRenderedPageBreak/>
              <w:t>موظفين يندرجون ضمن تلك الفئات.</w:t>
            </w:r>
          </w:p>
        </w:tc>
      </w:tr>
    </w:tbl>
    <w:p w:rsidR="007D6A79" w:rsidRDefault="007D6A79" w:rsidP="007D6A79">
      <w:pPr>
        <w:pStyle w:val="Endofdocument-Annex"/>
        <w:rPr>
          <w:rtl/>
        </w:rPr>
        <w:sectPr w:rsidR="007D6A79" w:rsidSect="00D6182B">
          <w:headerReference w:type="default" r:id="rId11"/>
          <w:headerReference w:type="first" r:id="rId12"/>
          <w:pgSz w:w="16840" w:h="11907" w:orient="landscape" w:code="9"/>
          <w:pgMar w:top="1134" w:right="567" w:bottom="1418" w:left="1418" w:header="510" w:footer="1021" w:gutter="0"/>
          <w:pgNumType w:start="1"/>
          <w:cols w:space="720"/>
          <w:titlePg/>
          <w:docGrid w:linePitch="490"/>
        </w:sectPr>
      </w:pPr>
      <w:r>
        <w:rPr>
          <w:rFonts w:hint="cs"/>
          <w:rtl/>
        </w:rPr>
        <w:lastRenderedPageBreak/>
        <w:t xml:space="preserve">[يلي ذلك </w:t>
      </w:r>
      <w:proofErr w:type="gramStart"/>
      <w:r>
        <w:rPr>
          <w:rFonts w:hint="cs"/>
          <w:rtl/>
        </w:rPr>
        <w:t>المرفق</w:t>
      </w:r>
      <w:proofErr w:type="gramEnd"/>
      <w:r>
        <w:rPr>
          <w:rFonts w:hint="cs"/>
          <w:rtl/>
        </w:rPr>
        <w:t xml:space="preserve"> الثاني]</w:t>
      </w:r>
    </w:p>
    <w:p w:rsidR="009C5C79" w:rsidRDefault="007D6A79" w:rsidP="00E9579F">
      <w:pPr>
        <w:pStyle w:val="Heading2"/>
        <w:jc w:val="center"/>
        <w:rPr>
          <w:rtl/>
        </w:rPr>
      </w:pPr>
      <w:r w:rsidRPr="007D6A79">
        <w:rPr>
          <w:rtl/>
        </w:rPr>
        <w:lastRenderedPageBreak/>
        <w:t xml:space="preserve">تعديلات على </w:t>
      </w:r>
      <w:r w:rsidRPr="007D6A79">
        <w:rPr>
          <w:rFonts w:hint="cs"/>
          <w:rtl/>
        </w:rPr>
        <w:t xml:space="preserve">لائحة </w:t>
      </w:r>
      <w:proofErr w:type="gramStart"/>
      <w:r w:rsidRPr="007D6A79">
        <w:rPr>
          <w:rFonts w:hint="cs"/>
          <w:rtl/>
        </w:rPr>
        <w:t>الموظفين</w:t>
      </w:r>
      <w:proofErr w:type="gramEnd"/>
      <w:r w:rsidRPr="007D6A79">
        <w:rPr>
          <w:rFonts w:hint="cs"/>
          <w:rtl/>
        </w:rPr>
        <w:t xml:space="preserve"> لتدخل حيز النفاذ </w:t>
      </w:r>
      <w:r w:rsidR="001C1C98">
        <w:rPr>
          <w:rtl/>
        </w:rPr>
        <w:t>اعتباراً</w:t>
      </w:r>
      <w:r w:rsidRPr="007D6A79">
        <w:rPr>
          <w:rtl/>
        </w:rPr>
        <w:t xml:space="preserve"> من 1 يناير </w:t>
      </w:r>
      <w:r w:rsidRPr="007D6A79">
        <w:rPr>
          <w:rFonts w:hint="cs"/>
          <w:rtl/>
        </w:rPr>
        <w:t>2019</w:t>
      </w:r>
    </w:p>
    <w:tbl>
      <w:tblPr>
        <w:bidiVisual/>
        <w:tblW w:w="15451" w:type="dxa"/>
        <w:tblInd w:w="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7D6A79" w:rsidRPr="00FC15C6" w:rsidTr="00FC15C6">
        <w:trPr>
          <w:trHeight w:val="23"/>
          <w:tblHeader/>
        </w:trPr>
        <w:tc>
          <w:tcPr>
            <w:tcW w:w="1842" w:type="dxa"/>
            <w:shd w:val="clear" w:color="auto" w:fill="FBD4B4" w:themeFill="accent6" w:themeFillTint="66"/>
            <w:tcMar>
              <w:top w:w="57" w:type="dxa"/>
              <w:bottom w:w="57" w:type="dxa"/>
            </w:tcMar>
          </w:tcPr>
          <w:p w:rsidR="007D6A79" w:rsidRPr="00FC15C6" w:rsidRDefault="00FC15C6" w:rsidP="00FC15C6">
            <w:pPr>
              <w:jc w:val="center"/>
              <w:rPr>
                <w:rFonts w:eastAsia="SimSun"/>
                <w:bCs/>
                <w:sz w:val="32"/>
                <w:szCs w:val="32"/>
                <w:rtl/>
                <w:lang w:eastAsia="zh-CN"/>
              </w:rPr>
            </w:pPr>
            <w:r w:rsidRPr="00FC15C6">
              <w:rPr>
                <w:rFonts w:eastAsia="SimSun" w:hint="cs"/>
                <w:bCs/>
                <w:sz w:val="32"/>
                <w:szCs w:val="32"/>
                <w:rtl/>
                <w:lang w:eastAsia="zh-CN"/>
              </w:rPr>
              <w:t>الحكم</w:t>
            </w:r>
          </w:p>
        </w:tc>
        <w:tc>
          <w:tcPr>
            <w:tcW w:w="4536" w:type="dxa"/>
            <w:shd w:val="clear" w:color="auto" w:fill="FBD4B4" w:themeFill="accent6" w:themeFillTint="66"/>
            <w:tcMar>
              <w:top w:w="57" w:type="dxa"/>
              <w:bottom w:w="57" w:type="dxa"/>
            </w:tcMar>
          </w:tcPr>
          <w:p w:rsidR="007D6A79" w:rsidRPr="00FC15C6" w:rsidRDefault="00FC15C6" w:rsidP="00FC15C6">
            <w:pPr>
              <w:jc w:val="center"/>
              <w:rPr>
                <w:rFonts w:eastAsia="SimSun"/>
                <w:bCs/>
                <w:sz w:val="32"/>
                <w:szCs w:val="32"/>
                <w:lang w:eastAsia="zh-CN"/>
              </w:rPr>
            </w:pPr>
            <w:proofErr w:type="gramStart"/>
            <w:r w:rsidRPr="00FC15C6">
              <w:rPr>
                <w:rFonts w:eastAsia="SimSun" w:hint="cs"/>
                <w:bCs/>
                <w:sz w:val="32"/>
                <w:szCs w:val="32"/>
                <w:rtl/>
                <w:lang w:eastAsia="zh-CN"/>
              </w:rPr>
              <w:t>النص</w:t>
            </w:r>
            <w:proofErr w:type="gramEnd"/>
            <w:r w:rsidRPr="00FC15C6">
              <w:rPr>
                <w:rFonts w:eastAsia="SimSun" w:hint="cs"/>
                <w:bCs/>
                <w:sz w:val="32"/>
                <w:szCs w:val="32"/>
                <w:rtl/>
                <w:lang w:eastAsia="zh-CN"/>
              </w:rPr>
              <w:t xml:space="preserve"> الحالي</w:t>
            </w:r>
          </w:p>
        </w:tc>
        <w:tc>
          <w:tcPr>
            <w:tcW w:w="4536" w:type="dxa"/>
            <w:shd w:val="clear" w:color="auto" w:fill="FBD4B4" w:themeFill="accent6" w:themeFillTint="66"/>
            <w:tcMar>
              <w:top w:w="57" w:type="dxa"/>
              <w:bottom w:w="57" w:type="dxa"/>
            </w:tcMar>
          </w:tcPr>
          <w:p w:rsidR="007D6A79" w:rsidRPr="00FC15C6" w:rsidRDefault="00FC15C6" w:rsidP="00FC15C6">
            <w:pPr>
              <w:jc w:val="center"/>
              <w:rPr>
                <w:rFonts w:eastAsia="SimSun"/>
                <w:bCs/>
                <w:sz w:val="32"/>
                <w:szCs w:val="32"/>
                <w:lang w:eastAsia="zh-CN"/>
              </w:rPr>
            </w:pPr>
            <w:proofErr w:type="gramStart"/>
            <w:r w:rsidRPr="00FC15C6">
              <w:rPr>
                <w:rFonts w:eastAsia="SimSun" w:hint="cs"/>
                <w:bCs/>
                <w:sz w:val="32"/>
                <w:szCs w:val="32"/>
                <w:rtl/>
                <w:lang w:eastAsia="zh-CN"/>
              </w:rPr>
              <w:t>النص</w:t>
            </w:r>
            <w:proofErr w:type="gramEnd"/>
            <w:r w:rsidRPr="00FC15C6">
              <w:rPr>
                <w:rFonts w:eastAsia="SimSun" w:hint="cs"/>
                <w:bCs/>
                <w:sz w:val="32"/>
                <w:szCs w:val="32"/>
                <w:rtl/>
                <w:lang w:eastAsia="zh-CN"/>
              </w:rPr>
              <w:t xml:space="preserve"> الجديد</w:t>
            </w:r>
          </w:p>
        </w:tc>
        <w:tc>
          <w:tcPr>
            <w:tcW w:w="4537" w:type="dxa"/>
            <w:shd w:val="clear" w:color="auto" w:fill="FBD4B4" w:themeFill="accent6" w:themeFillTint="66"/>
            <w:tcMar>
              <w:top w:w="57" w:type="dxa"/>
              <w:bottom w:w="57" w:type="dxa"/>
            </w:tcMar>
          </w:tcPr>
          <w:p w:rsidR="007D6A79" w:rsidRPr="00FC15C6" w:rsidRDefault="00FC15C6" w:rsidP="00FC15C6">
            <w:pPr>
              <w:jc w:val="center"/>
              <w:rPr>
                <w:rFonts w:eastAsia="SimSun"/>
                <w:bCs/>
                <w:sz w:val="32"/>
                <w:szCs w:val="32"/>
                <w:lang w:eastAsia="zh-CN"/>
              </w:rPr>
            </w:pPr>
            <w:r w:rsidRPr="00FC15C6">
              <w:rPr>
                <w:rFonts w:eastAsia="SimSun" w:hint="cs"/>
                <w:bCs/>
                <w:sz w:val="32"/>
                <w:szCs w:val="32"/>
                <w:rtl/>
                <w:lang w:eastAsia="zh-CN"/>
              </w:rPr>
              <w:t>الغرض/وصف التعديل</w:t>
            </w:r>
          </w:p>
        </w:tc>
      </w:tr>
      <w:tr w:rsidR="007D6A79" w:rsidRPr="00FC15C6" w:rsidTr="00FC15C6">
        <w:trPr>
          <w:trHeight w:val="20"/>
        </w:trPr>
        <w:tc>
          <w:tcPr>
            <w:tcW w:w="1842" w:type="dxa"/>
            <w:shd w:val="clear" w:color="auto" w:fill="auto"/>
            <w:tcMar>
              <w:top w:w="57" w:type="dxa"/>
              <w:bottom w:w="57" w:type="dxa"/>
            </w:tcMar>
          </w:tcPr>
          <w:p w:rsidR="007D6A79" w:rsidRPr="00FC15C6" w:rsidRDefault="00FC15C6" w:rsidP="00FC15C6">
            <w:pPr>
              <w:spacing w:after="180"/>
              <w:ind w:right="33"/>
              <w:rPr>
                <w:rFonts w:eastAsia="SimSun"/>
                <w:bCs/>
                <w:sz w:val="32"/>
                <w:szCs w:val="32"/>
                <w:rtl/>
                <w:lang w:eastAsia="zh-CN"/>
              </w:rPr>
            </w:pPr>
            <w:r w:rsidRPr="00FC15C6">
              <w:rPr>
                <w:rFonts w:eastAsia="SimSun" w:hint="cs"/>
                <w:bCs/>
                <w:sz w:val="32"/>
                <w:szCs w:val="32"/>
                <w:rtl/>
                <w:lang w:eastAsia="zh-CN"/>
              </w:rPr>
              <w:t>القاعدة 1-3-2</w:t>
            </w:r>
          </w:p>
          <w:p w:rsidR="007D6A79" w:rsidRPr="00FC15C6" w:rsidRDefault="00FC15C6" w:rsidP="00FC15C6">
            <w:pPr>
              <w:ind w:right="33"/>
              <w:rPr>
                <w:rFonts w:eastAsia="SimSun"/>
                <w:sz w:val="32"/>
                <w:szCs w:val="32"/>
                <w:lang w:eastAsia="zh-CN"/>
              </w:rPr>
            </w:pPr>
            <w:r w:rsidRPr="00FC15C6">
              <w:rPr>
                <w:rFonts w:eastAsia="SimSun"/>
                <w:sz w:val="32"/>
                <w:szCs w:val="32"/>
                <w:rtl/>
                <w:lang w:eastAsia="zh-CN"/>
              </w:rPr>
              <w:t>وقت العمل</w:t>
            </w:r>
          </w:p>
        </w:tc>
        <w:tc>
          <w:tcPr>
            <w:tcW w:w="4536" w:type="dxa"/>
            <w:shd w:val="clear" w:color="auto" w:fill="auto"/>
            <w:tcMar>
              <w:top w:w="57" w:type="dxa"/>
              <w:bottom w:w="57" w:type="dxa"/>
            </w:tcMar>
          </w:tcPr>
          <w:p w:rsidR="007D6A79" w:rsidRPr="00FC15C6" w:rsidRDefault="00FC15C6" w:rsidP="00FC15C6">
            <w:pPr>
              <w:autoSpaceDE w:val="0"/>
              <w:autoSpaceDN w:val="0"/>
              <w:adjustRightInd w:val="0"/>
              <w:spacing w:after="5220"/>
              <w:rPr>
                <w:sz w:val="32"/>
                <w:szCs w:val="32"/>
                <w:lang w:eastAsia="zh-CN"/>
              </w:rPr>
            </w:pPr>
            <w:r w:rsidRPr="00FC15C6">
              <w:rPr>
                <w:sz w:val="32"/>
                <w:szCs w:val="32"/>
                <w:rtl/>
                <w:lang w:eastAsia="zh-CN" w:bidi="ar-EG"/>
              </w:rPr>
              <w:t>(</w:t>
            </w:r>
            <w:r w:rsidRPr="00FC15C6">
              <w:rPr>
                <w:rFonts w:hint="cs"/>
                <w:sz w:val="32"/>
                <w:szCs w:val="32"/>
                <w:rtl/>
                <w:lang w:eastAsia="zh-CN" w:bidi="ar-EG"/>
              </w:rPr>
              <w:t>أ</w:t>
            </w:r>
            <w:r w:rsidR="000702AF">
              <w:rPr>
                <w:sz w:val="32"/>
                <w:szCs w:val="32"/>
                <w:rtl/>
                <w:lang w:eastAsia="zh-CN" w:bidi="ar-EG"/>
              </w:rPr>
              <w:t>)</w:t>
            </w:r>
            <w:r w:rsidR="000702AF">
              <w:rPr>
                <w:rFonts w:hint="cs"/>
                <w:sz w:val="32"/>
                <w:szCs w:val="32"/>
                <w:rtl/>
                <w:lang w:eastAsia="zh-CN" w:bidi="ar-EG"/>
              </w:rPr>
              <w:tab/>
            </w:r>
            <w:r w:rsidRPr="00FC15C6">
              <w:rPr>
                <w:sz w:val="32"/>
                <w:szCs w:val="32"/>
                <w:rtl/>
                <w:lang w:eastAsia="zh-CN" w:bidi="ar-EG"/>
              </w:rPr>
              <w:t xml:space="preserve">يجوز للموظف أن يختار اتباع نظام </w:t>
            </w:r>
            <w:r w:rsidRPr="00FC15C6">
              <w:rPr>
                <w:rFonts w:hint="cs"/>
                <w:sz w:val="32"/>
                <w:szCs w:val="32"/>
                <w:rtl/>
                <w:lang w:eastAsia="zh-CN" w:bidi="ar-EG"/>
              </w:rPr>
              <w:t>ساعات</w:t>
            </w:r>
            <w:r w:rsidRPr="00FC15C6">
              <w:rPr>
                <w:sz w:val="32"/>
                <w:szCs w:val="32"/>
                <w:rtl/>
                <w:lang w:eastAsia="zh-CN" w:bidi="ar-EG"/>
              </w:rPr>
              <w:t xml:space="preserve"> العمل الثابت</w:t>
            </w:r>
            <w:r w:rsidRPr="00FC15C6">
              <w:rPr>
                <w:rFonts w:hint="cs"/>
                <w:sz w:val="32"/>
                <w:szCs w:val="32"/>
                <w:rtl/>
                <w:lang w:eastAsia="zh-CN" w:bidi="ar-EG"/>
              </w:rPr>
              <w:t>ة</w:t>
            </w:r>
            <w:r w:rsidRPr="00FC15C6">
              <w:rPr>
                <w:sz w:val="32"/>
                <w:szCs w:val="32"/>
                <w:rtl/>
                <w:lang w:eastAsia="zh-CN" w:bidi="ar-EG"/>
              </w:rPr>
              <w:t xml:space="preserve"> أو المرن</w:t>
            </w:r>
            <w:r w:rsidRPr="00FC15C6">
              <w:rPr>
                <w:rFonts w:hint="cs"/>
                <w:sz w:val="32"/>
                <w:szCs w:val="32"/>
                <w:rtl/>
                <w:lang w:eastAsia="zh-CN" w:bidi="ar-EG"/>
              </w:rPr>
              <w:t>ة</w:t>
            </w:r>
            <w:r w:rsidRPr="00FC15C6">
              <w:rPr>
                <w:sz w:val="32"/>
                <w:szCs w:val="32"/>
                <w:rtl/>
                <w:lang w:eastAsia="zh-CN" w:bidi="ar-EG"/>
              </w:rPr>
              <w:t>، حسب إجراءات الإذن، ال</w:t>
            </w:r>
            <w:r w:rsidRPr="00FC15C6">
              <w:rPr>
                <w:rFonts w:hint="cs"/>
                <w:sz w:val="32"/>
                <w:szCs w:val="32"/>
                <w:rtl/>
                <w:lang w:eastAsia="zh-CN" w:bidi="ar-EG"/>
              </w:rPr>
              <w:t>ت</w:t>
            </w:r>
            <w:r w:rsidRPr="00FC15C6">
              <w:rPr>
                <w:sz w:val="32"/>
                <w:szCs w:val="32"/>
                <w:rtl/>
                <w:lang w:eastAsia="zh-CN" w:bidi="ar-EG"/>
              </w:rPr>
              <w:t>ي يجب أن</w:t>
            </w:r>
            <w:r w:rsidRPr="00FC15C6">
              <w:rPr>
                <w:rFonts w:hint="cs"/>
                <w:sz w:val="32"/>
                <w:szCs w:val="32"/>
                <w:rtl/>
                <w:lang w:eastAsia="zh-CN" w:bidi="ar-EG"/>
              </w:rPr>
              <w:t xml:space="preserve"> ت</w:t>
            </w:r>
            <w:r w:rsidRPr="00FC15C6">
              <w:rPr>
                <w:sz w:val="32"/>
                <w:szCs w:val="32"/>
                <w:rtl/>
                <w:lang w:eastAsia="zh-CN" w:bidi="ar-EG"/>
              </w:rPr>
              <w:t>ُحدَّد في تعميم إداري.</w:t>
            </w:r>
          </w:p>
          <w:p w:rsidR="007D6A79" w:rsidRPr="00FC15C6" w:rsidRDefault="000702AF" w:rsidP="000702AF">
            <w:pPr>
              <w:autoSpaceDE w:val="0"/>
              <w:autoSpaceDN w:val="0"/>
              <w:adjustRightInd w:val="0"/>
              <w:spacing w:after="180"/>
              <w:rPr>
                <w:sz w:val="32"/>
                <w:szCs w:val="32"/>
                <w:lang w:eastAsia="zh-CN"/>
              </w:rPr>
            </w:pPr>
            <w:r w:rsidRPr="000702AF">
              <w:rPr>
                <w:sz w:val="32"/>
                <w:szCs w:val="32"/>
                <w:rtl/>
                <w:lang w:eastAsia="zh-CN" w:bidi="ar-EG"/>
              </w:rPr>
              <w:t>(</w:t>
            </w:r>
            <w:r w:rsidRPr="000702AF">
              <w:rPr>
                <w:rFonts w:hint="cs"/>
                <w:sz w:val="32"/>
                <w:szCs w:val="32"/>
                <w:rtl/>
                <w:lang w:eastAsia="zh-CN" w:bidi="ar-EG"/>
              </w:rPr>
              <w:t>ب</w:t>
            </w:r>
            <w:r>
              <w:rPr>
                <w:sz w:val="32"/>
                <w:szCs w:val="32"/>
                <w:rtl/>
                <w:lang w:eastAsia="zh-CN" w:bidi="ar-EG"/>
              </w:rPr>
              <w:t>)</w:t>
            </w:r>
            <w:r>
              <w:rPr>
                <w:rFonts w:hint="cs"/>
                <w:sz w:val="32"/>
                <w:szCs w:val="32"/>
                <w:rtl/>
                <w:lang w:eastAsia="zh-CN" w:bidi="ar-EG"/>
              </w:rPr>
              <w:tab/>
            </w:r>
            <w:r w:rsidRPr="000702AF">
              <w:rPr>
                <w:rFonts w:hint="cs"/>
                <w:sz w:val="32"/>
                <w:szCs w:val="32"/>
                <w:rtl/>
                <w:lang w:eastAsia="zh-CN" w:bidi="ar-EG"/>
              </w:rPr>
              <w:t>و</w:t>
            </w:r>
            <w:r w:rsidRPr="000702AF">
              <w:rPr>
                <w:sz w:val="32"/>
                <w:szCs w:val="32"/>
                <w:rtl/>
                <w:lang w:eastAsia="zh-CN" w:bidi="ar-EG"/>
              </w:rPr>
              <w:t>يتراوح وقت العمل لأي موظف يتَّبع نظام ساعات العمل المرنة بين 30 و56 ساعة في الأسبوع، بشرط تطبيق القاعدة 1</w:t>
            </w:r>
            <w:r w:rsidRPr="000702AF">
              <w:rPr>
                <w:rFonts w:hint="cs"/>
                <w:sz w:val="32"/>
                <w:szCs w:val="32"/>
                <w:rtl/>
                <w:lang w:eastAsia="zh-CN" w:bidi="ar-EG"/>
              </w:rPr>
              <w:t>-</w:t>
            </w:r>
            <w:r w:rsidRPr="000702AF">
              <w:rPr>
                <w:sz w:val="32"/>
                <w:szCs w:val="32"/>
                <w:rtl/>
                <w:lang w:eastAsia="zh-CN" w:bidi="ar-EG"/>
              </w:rPr>
              <w:t>3</w:t>
            </w:r>
            <w:r w:rsidRPr="000702AF">
              <w:rPr>
                <w:rFonts w:hint="cs"/>
                <w:sz w:val="32"/>
                <w:szCs w:val="32"/>
                <w:rtl/>
                <w:lang w:eastAsia="zh-CN" w:bidi="ar-EG"/>
              </w:rPr>
              <w:t>-</w:t>
            </w:r>
            <w:r w:rsidRPr="000702AF">
              <w:rPr>
                <w:sz w:val="32"/>
                <w:szCs w:val="32"/>
                <w:rtl/>
                <w:lang w:eastAsia="zh-CN" w:bidi="ar-EG"/>
              </w:rPr>
              <w:t xml:space="preserve">3 والإجراءات ذات الصلة. </w:t>
            </w:r>
            <w:proofErr w:type="gramStart"/>
            <w:r w:rsidRPr="000702AF">
              <w:rPr>
                <w:sz w:val="32"/>
                <w:szCs w:val="32"/>
                <w:rtl/>
                <w:lang w:eastAsia="zh-CN" w:bidi="ar-EG"/>
              </w:rPr>
              <w:t>وفي</w:t>
            </w:r>
            <w:proofErr w:type="gramEnd"/>
            <w:r w:rsidRPr="000702AF">
              <w:rPr>
                <w:sz w:val="32"/>
                <w:szCs w:val="32"/>
                <w:rtl/>
                <w:lang w:eastAsia="zh-CN" w:bidi="ar-EG"/>
              </w:rPr>
              <w:t xml:space="preserve"> ذلك النظام، يكون </w:t>
            </w:r>
            <w:r w:rsidRPr="000702AF">
              <w:rPr>
                <w:sz w:val="32"/>
                <w:szCs w:val="32"/>
                <w:rtl/>
                <w:lang w:eastAsia="zh-CN" w:bidi="ar-EG"/>
              </w:rPr>
              <w:lastRenderedPageBreak/>
              <w:t>الحد الأدنى لساعات العمل اليومية أربعة ساعات ونصف الساعة على النحو المنصوص عليه في القاعدة 1</w:t>
            </w:r>
            <w:r w:rsidRPr="000702AF">
              <w:rPr>
                <w:rFonts w:hint="cs"/>
                <w:sz w:val="32"/>
                <w:szCs w:val="32"/>
                <w:rtl/>
                <w:lang w:eastAsia="zh-CN" w:bidi="ar-EG"/>
              </w:rPr>
              <w:t>-</w:t>
            </w:r>
            <w:r w:rsidRPr="000702AF">
              <w:rPr>
                <w:sz w:val="32"/>
                <w:szCs w:val="32"/>
                <w:rtl/>
                <w:lang w:eastAsia="zh-CN" w:bidi="ar-EG"/>
              </w:rPr>
              <w:t>3</w:t>
            </w:r>
            <w:r w:rsidRPr="000702AF">
              <w:rPr>
                <w:rFonts w:hint="cs"/>
                <w:sz w:val="32"/>
                <w:szCs w:val="32"/>
                <w:rtl/>
                <w:lang w:eastAsia="zh-CN" w:bidi="ar-EG"/>
              </w:rPr>
              <w:t>-</w:t>
            </w:r>
            <w:r w:rsidRPr="000702AF">
              <w:rPr>
                <w:sz w:val="32"/>
                <w:szCs w:val="32"/>
                <w:rtl/>
                <w:lang w:eastAsia="zh-CN" w:bidi="ar-EG"/>
              </w:rPr>
              <w:t>3.</w:t>
            </w:r>
          </w:p>
          <w:p w:rsidR="007D6A79" w:rsidRPr="00FC15C6" w:rsidRDefault="000702AF" w:rsidP="000702AF">
            <w:pPr>
              <w:autoSpaceDE w:val="0"/>
              <w:autoSpaceDN w:val="0"/>
              <w:adjustRightInd w:val="0"/>
              <w:spacing w:after="180"/>
              <w:rPr>
                <w:sz w:val="32"/>
                <w:szCs w:val="32"/>
                <w:lang w:eastAsia="zh-CN"/>
              </w:rPr>
            </w:pPr>
            <w:r w:rsidRPr="000702AF">
              <w:rPr>
                <w:sz w:val="32"/>
                <w:szCs w:val="32"/>
                <w:rtl/>
                <w:lang w:eastAsia="zh-CN" w:bidi="ar-EG"/>
              </w:rPr>
              <w:t>(</w:t>
            </w:r>
            <w:r w:rsidRPr="000702AF">
              <w:rPr>
                <w:rFonts w:hint="cs"/>
                <w:sz w:val="32"/>
                <w:szCs w:val="32"/>
                <w:rtl/>
                <w:lang w:eastAsia="zh-CN" w:bidi="ar-EG"/>
              </w:rPr>
              <w:t>ج</w:t>
            </w:r>
            <w:r>
              <w:rPr>
                <w:sz w:val="32"/>
                <w:szCs w:val="32"/>
                <w:rtl/>
                <w:lang w:eastAsia="zh-CN" w:bidi="ar-EG"/>
              </w:rPr>
              <w:t>)</w:t>
            </w:r>
            <w:r>
              <w:rPr>
                <w:rFonts w:hint="cs"/>
                <w:sz w:val="32"/>
                <w:szCs w:val="32"/>
                <w:rtl/>
                <w:lang w:eastAsia="zh-CN" w:bidi="ar-EG"/>
              </w:rPr>
              <w:tab/>
            </w:r>
            <w:proofErr w:type="gramStart"/>
            <w:r w:rsidRPr="000702AF">
              <w:rPr>
                <w:rFonts w:hint="cs"/>
                <w:sz w:val="32"/>
                <w:szCs w:val="32"/>
                <w:rtl/>
                <w:lang w:eastAsia="zh-CN" w:bidi="ar-EG"/>
              </w:rPr>
              <w:t>و</w:t>
            </w:r>
            <w:r w:rsidRPr="000702AF">
              <w:rPr>
                <w:sz w:val="32"/>
                <w:szCs w:val="32"/>
                <w:rtl/>
                <w:lang w:eastAsia="zh-CN" w:bidi="ar-EG"/>
              </w:rPr>
              <w:t>يكون</w:t>
            </w:r>
            <w:proofErr w:type="gramEnd"/>
            <w:r w:rsidRPr="000702AF">
              <w:rPr>
                <w:sz w:val="32"/>
                <w:szCs w:val="32"/>
                <w:rtl/>
                <w:lang w:eastAsia="zh-CN" w:bidi="ar-EG"/>
              </w:rPr>
              <w:t xml:space="preserve"> وقت العمل لأي موظف يتَّبع نظام ساعات العمل الثابتة (القاعدة 1</w:t>
            </w:r>
            <w:r w:rsidRPr="000702AF">
              <w:rPr>
                <w:rFonts w:hint="cs"/>
                <w:sz w:val="32"/>
                <w:szCs w:val="32"/>
                <w:rtl/>
                <w:lang w:eastAsia="zh-CN" w:bidi="ar-EG"/>
              </w:rPr>
              <w:t>-</w:t>
            </w:r>
            <w:r w:rsidRPr="000702AF">
              <w:rPr>
                <w:sz w:val="32"/>
                <w:szCs w:val="32"/>
                <w:rtl/>
                <w:lang w:eastAsia="zh-CN" w:bidi="ar-EG"/>
              </w:rPr>
              <w:t>3</w:t>
            </w:r>
            <w:r w:rsidRPr="000702AF">
              <w:rPr>
                <w:rFonts w:hint="cs"/>
                <w:sz w:val="32"/>
                <w:szCs w:val="32"/>
                <w:rtl/>
                <w:lang w:eastAsia="zh-CN" w:bidi="ar-EG"/>
              </w:rPr>
              <w:t>-</w:t>
            </w:r>
            <w:r w:rsidRPr="000702AF">
              <w:rPr>
                <w:sz w:val="32"/>
                <w:szCs w:val="32"/>
                <w:rtl/>
                <w:lang w:eastAsia="zh-CN" w:bidi="ar-EG"/>
              </w:rPr>
              <w:t xml:space="preserve">4) 40 ساعة في الأسبوع، بخلاف </w:t>
            </w:r>
            <w:r w:rsidRPr="000702AF">
              <w:rPr>
                <w:rFonts w:hint="cs"/>
                <w:sz w:val="32"/>
                <w:szCs w:val="32"/>
                <w:rtl/>
                <w:lang w:eastAsia="zh-CN" w:bidi="ar-EG"/>
              </w:rPr>
              <w:t>است</w:t>
            </w:r>
            <w:r w:rsidRPr="000702AF">
              <w:rPr>
                <w:sz w:val="32"/>
                <w:szCs w:val="32"/>
                <w:rtl/>
                <w:lang w:eastAsia="zh-CN" w:bidi="ar-EG"/>
              </w:rPr>
              <w:t xml:space="preserve">راحة الغداء. </w:t>
            </w:r>
            <w:proofErr w:type="gramStart"/>
            <w:r w:rsidRPr="000702AF">
              <w:rPr>
                <w:sz w:val="32"/>
                <w:szCs w:val="32"/>
                <w:rtl/>
                <w:lang w:eastAsia="zh-CN" w:bidi="ar-EG"/>
              </w:rPr>
              <w:t>وفي</w:t>
            </w:r>
            <w:proofErr w:type="gramEnd"/>
            <w:r w:rsidRPr="000702AF">
              <w:rPr>
                <w:sz w:val="32"/>
                <w:szCs w:val="32"/>
                <w:rtl/>
                <w:lang w:eastAsia="zh-CN" w:bidi="ar-EG"/>
              </w:rPr>
              <w:t xml:space="preserve"> ذلك النظام، تكون ساعات العمل اليومية ثماني ساعات على النحو المنصوص عليه في القاعدة 1</w:t>
            </w:r>
            <w:r w:rsidRPr="000702AF">
              <w:rPr>
                <w:rFonts w:hint="cs"/>
                <w:sz w:val="32"/>
                <w:szCs w:val="32"/>
                <w:rtl/>
                <w:lang w:eastAsia="zh-CN" w:bidi="ar-EG"/>
              </w:rPr>
              <w:t>-</w:t>
            </w:r>
            <w:r w:rsidRPr="000702AF">
              <w:rPr>
                <w:sz w:val="32"/>
                <w:szCs w:val="32"/>
                <w:rtl/>
                <w:lang w:eastAsia="zh-CN" w:bidi="ar-EG"/>
              </w:rPr>
              <w:t>3</w:t>
            </w:r>
            <w:r w:rsidRPr="000702AF">
              <w:rPr>
                <w:rFonts w:hint="cs"/>
                <w:sz w:val="32"/>
                <w:szCs w:val="32"/>
                <w:rtl/>
                <w:lang w:eastAsia="zh-CN" w:bidi="ar-EG"/>
              </w:rPr>
              <w:t>-</w:t>
            </w:r>
            <w:r w:rsidRPr="000702AF">
              <w:rPr>
                <w:sz w:val="32"/>
                <w:szCs w:val="32"/>
                <w:rtl/>
                <w:lang w:eastAsia="zh-CN" w:bidi="ar-EG"/>
              </w:rPr>
              <w:t>4.</w:t>
            </w:r>
          </w:p>
          <w:p w:rsidR="007D6A79" w:rsidRPr="00FC15C6" w:rsidRDefault="000702AF" w:rsidP="000702AF">
            <w:pPr>
              <w:autoSpaceDE w:val="0"/>
              <w:autoSpaceDN w:val="0"/>
              <w:adjustRightInd w:val="0"/>
              <w:spacing w:after="360"/>
              <w:rPr>
                <w:sz w:val="32"/>
                <w:szCs w:val="32"/>
                <w:lang w:eastAsia="zh-CN"/>
              </w:rPr>
            </w:pPr>
            <w:r w:rsidRPr="000702AF">
              <w:rPr>
                <w:sz w:val="32"/>
                <w:szCs w:val="32"/>
                <w:rtl/>
                <w:lang w:eastAsia="zh-CN" w:bidi="ar-EG"/>
              </w:rPr>
              <w:t>(</w:t>
            </w:r>
            <w:r w:rsidRPr="000702AF">
              <w:rPr>
                <w:rFonts w:hint="cs"/>
                <w:sz w:val="32"/>
                <w:szCs w:val="32"/>
                <w:rtl/>
                <w:lang w:eastAsia="zh-CN" w:bidi="ar-EG"/>
              </w:rPr>
              <w:t>د</w:t>
            </w:r>
            <w:r>
              <w:rPr>
                <w:sz w:val="32"/>
                <w:szCs w:val="32"/>
                <w:rtl/>
                <w:lang w:eastAsia="zh-CN" w:bidi="ar-EG"/>
              </w:rPr>
              <w:t>)</w:t>
            </w:r>
            <w:r>
              <w:rPr>
                <w:rFonts w:hint="cs"/>
                <w:sz w:val="32"/>
                <w:szCs w:val="32"/>
                <w:rtl/>
                <w:lang w:eastAsia="zh-CN" w:bidi="ar-EG"/>
              </w:rPr>
              <w:tab/>
            </w:r>
            <w:proofErr w:type="gramStart"/>
            <w:r w:rsidRPr="000702AF">
              <w:rPr>
                <w:rFonts w:hint="cs"/>
                <w:sz w:val="32"/>
                <w:szCs w:val="32"/>
                <w:rtl/>
                <w:lang w:eastAsia="zh-CN" w:bidi="ar-EG"/>
              </w:rPr>
              <w:t>و</w:t>
            </w:r>
            <w:r w:rsidRPr="000702AF">
              <w:rPr>
                <w:sz w:val="32"/>
                <w:szCs w:val="32"/>
                <w:rtl/>
                <w:lang w:eastAsia="zh-CN" w:bidi="ar-EG"/>
              </w:rPr>
              <w:t>بصرف</w:t>
            </w:r>
            <w:proofErr w:type="gramEnd"/>
            <w:r w:rsidRPr="000702AF">
              <w:rPr>
                <w:sz w:val="32"/>
                <w:szCs w:val="32"/>
                <w:rtl/>
                <w:lang w:eastAsia="zh-CN" w:bidi="ar-EG"/>
              </w:rPr>
              <w:t xml:space="preserve"> النظر عمَّا تنص عليه الفقرات (أ) و(ب) و(ج)، يجب على أي موظف أن يحضر إلى العمل متى طُلب منه ذلك بسبب مقتضيات العمل.</w:t>
            </w:r>
          </w:p>
          <w:p w:rsidR="007D6A79" w:rsidRPr="00FC15C6" w:rsidRDefault="000702AF" w:rsidP="000702AF">
            <w:pPr>
              <w:autoSpaceDE w:val="0"/>
              <w:autoSpaceDN w:val="0"/>
              <w:adjustRightInd w:val="0"/>
              <w:rPr>
                <w:sz w:val="32"/>
                <w:szCs w:val="32"/>
                <w:lang w:eastAsia="zh-CN"/>
              </w:rPr>
            </w:pPr>
            <w:r w:rsidRPr="000702AF">
              <w:rPr>
                <w:sz w:val="32"/>
                <w:szCs w:val="32"/>
                <w:rtl/>
                <w:lang w:eastAsia="zh-CN" w:bidi="ar-EG"/>
              </w:rPr>
              <w:t>(ه)</w:t>
            </w:r>
            <w:r>
              <w:rPr>
                <w:rFonts w:hint="cs"/>
                <w:sz w:val="32"/>
                <w:szCs w:val="32"/>
                <w:rtl/>
                <w:lang w:eastAsia="zh-CN" w:bidi="ar-EG"/>
              </w:rPr>
              <w:tab/>
            </w:r>
            <w:r w:rsidRPr="000702AF">
              <w:rPr>
                <w:rFonts w:hint="cs"/>
                <w:sz w:val="32"/>
                <w:szCs w:val="32"/>
                <w:rtl/>
                <w:lang w:eastAsia="zh-CN" w:bidi="ar-EG"/>
              </w:rPr>
              <w:t>و</w:t>
            </w:r>
            <w:r w:rsidRPr="000702AF">
              <w:rPr>
                <w:sz w:val="32"/>
                <w:szCs w:val="32"/>
                <w:rtl/>
                <w:lang w:eastAsia="zh-CN" w:bidi="ar-EG"/>
              </w:rPr>
              <w:t xml:space="preserve">أي إساءة في استخدام الإجراءات التي تنظم وقت العمل، على النحو المُفصَّل في نظام الموظفين ولائحته أو المُحدَّد في </w:t>
            </w:r>
            <w:r w:rsidRPr="000702AF">
              <w:rPr>
                <w:rFonts w:hint="cs"/>
                <w:sz w:val="32"/>
                <w:szCs w:val="32"/>
                <w:rtl/>
                <w:lang w:eastAsia="zh-CN" w:bidi="ar-EG"/>
              </w:rPr>
              <w:t>التعميمات</w:t>
            </w:r>
            <w:r w:rsidRPr="000702AF">
              <w:rPr>
                <w:sz w:val="32"/>
                <w:szCs w:val="32"/>
                <w:rtl/>
                <w:lang w:eastAsia="zh-CN" w:bidi="ar-EG"/>
              </w:rPr>
              <w:t xml:space="preserve"> الإدارية ذات الصلة، تؤدي إلى تطبيق التدابير التأديبية المنصوص عليها في الفصل </w:t>
            </w:r>
            <w:r w:rsidRPr="000702AF">
              <w:rPr>
                <w:rFonts w:hint="cs"/>
                <w:sz w:val="32"/>
                <w:szCs w:val="32"/>
                <w:rtl/>
                <w:lang w:eastAsia="zh-CN" w:bidi="ar-EG"/>
              </w:rPr>
              <w:t>العاشر</w:t>
            </w:r>
            <w:r w:rsidRPr="000702AF">
              <w:rPr>
                <w:sz w:val="32"/>
                <w:szCs w:val="32"/>
                <w:rtl/>
                <w:lang w:eastAsia="zh-CN" w:bidi="ar-EG"/>
              </w:rPr>
              <w:t>.</w:t>
            </w:r>
          </w:p>
        </w:tc>
        <w:tc>
          <w:tcPr>
            <w:tcW w:w="4536" w:type="dxa"/>
            <w:shd w:val="clear" w:color="auto" w:fill="auto"/>
            <w:tcMar>
              <w:top w:w="57" w:type="dxa"/>
              <w:bottom w:w="57" w:type="dxa"/>
            </w:tcMar>
          </w:tcPr>
          <w:p w:rsidR="00FF6CAA" w:rsidRPr="00FF6CAA" w:rsidRDefault="00FF6CAA" w:rsidP="00FF6CAA">
            <w:pPr>
              <w:spacing w:after="120" w:line="300" w:lineRule="exact"/>
              <w:rPr>
                <w:b/>
                <w:bCs/>
                <w:sz w:val="32"/>
                <w:szCs w:val="32"/>
                <w:u w:val="single"/>
                <w:lang w:bidi="ar-EG"/>
              </w:rPr>
            </w:pPr>
            <w:r w:rsidRPr="00FF6CAA">
              <w:rPr>
                <w:b/>
                <w:bCs/>
                <w:sz w:val="32"/>
                <w:szCs w:val="32"/>
                <w:u w:val="single"/>
                <w:rtl/>
                <w:lang w:bidi="ar-EG"/>
              </w:rPr>
              <w:lastRenderedPageBreak/>
              <w:t>(أ)</w:t>
            </w:r>
            <w:r w:rsidRPr="00FF6CAA">
              <w:rPr>
                <w:b/>
                <w:bCs/>
                <w:sz w:val="32"/>
                <w:szCs w:val="32"/>
                <w:u w:val="single"/>
                <w:rtl/>
                <w:lang w:bidi="ar-EG"/>
              </w:rPr>
              <w:tab/>
              <w:t>تسري الأحكام التالية ما لم يؤذن حسب الأصول باستثناءات:</w:t>
            </w:r>
          </w:p>
          <w:p w:rsidR="00FF6CAA" w:rsidRPr="00FF6CAA" w:rsidRDefault="00FF6CAA" w:rsidP="00426D3F">
            <w:pPr>
              <w:spacing w:after="120" w:line="300" w:lineRule="exact"/>
              <w:ind w:left="460"/>
              <w:rPr>
                <w:b/>
                <w:bCs/>
                <w:sz w:val="32"/>
                <w:szCs w:val="32"/>
                <w:u w:val="single"/>
                <w:lang w:bidi="ar-EG"/>
              </w:rPr>
            </w:pPr>
            <w:r w:rsidRPr="00FF6CAA">
              <w:rPr>
                <w:b/>
                <w:bCs/>
                <w:sz w:val="32"/>
                <w:szCs w:val="32"/>
                <w:u w:val="single"/>
                <w:rtl/>
                <w:lang w:bidi="ar-EG"/>
              </w:rPr>
              <w:t>(1)</w:t>
            </w:r>
            <w:r w:rsidRPr="00FF6CAA">
              <w:rPr>
                <w:b/>
                <w:bCs/>
                <w:sz w:val="32"/>
                <w:szCs w:val="32"/>
                <w:u w:val="single"/>
                <w:rtl/>
                <w:lang w:bidi="ar-EG"/>
              </w:rPr>
              <w:tab/>
            </w:r>
            <w:proofErr w:type="gramStart"/>
            <w:r w:rsidRPr="00FF6CAA">
              <w:rPr>
                <w:b/>
                <w:bCs/>
                <w:sz w:val="32"/>
                <w:szCs w:val="32"/>
                <w:u w:val="single"/>
                <w:rtl/>
                <w:lang w:bidi="ar-EG"/>
              </w:rPr>
              <w:t>يجب</w:t>
            </w:r>
            <w:proofErr w:type="gramEnd"/>
            <w:r w:rsidRPr="00FF6CAA">
              <w:rPr>
                <w:b/>
                <w:bCs/>
                <w:sz w:val="32"/>
                <w:szCs w:val="32"/>
                <w:u w:val="single"/>
                <w:rtl/>
                <w:lang w:bidi="ar-EG"/>
              </w:rPr>
              <w:t xml:space="preserve"> على الموظف الذي يعمل بدوام كامل أن يعمل خمسة أيام، 40 ساعة، في الأسبوع،</w:t>
            </w:r>
          </w:p>
          <w:p w:rsidR="00FF6CAA" w:rsidRPr="00FF6CAA" w:rsidRDefault="00FF6CAA" w:rsidP="00426D3F">
            <w:pPr>
              <w:spacing w:after="120" w:line="300" w:lineRule="exact"/>
              <w:ind w:left="460"/>
              <w:rPr>
                <w:b/>
                <w:bCs/>
                <w:sz w:val="32"/>
                <w:szCs w:val="32"/>
                <w:u w:val="single"/>
                <w:lang w:bidi="ar-EG"/>
              </w:rPr>
            </w:pPr>
            <w:r w:rsidRPr="00FF6CAA">
              <w:rPr>
                <w:b/>
                <w:bCs/>
                <w:sz w:val="32"/>
                <w:szCs w:val="32"/>
                <w:u w:val="single"/>
                <w:rtl/>
                <w:lang w:bidi="ar-EG"/>
              </w:rPr>
              <w:t>(2)</w:t>
            </w:r>
            <w:r w:rsidRPr="00FF6CAA">
              <w:rPr>
                <w:b/>
                <w:bCs/>
                <w:sz w:val="32"/>
                <w:szCs w:val="32"/>
                <w:u w:val="single"/>
                <w:rtl/>
                <w:lang w:bidi="ar-EG"/>
              </w:rPr>
              <w:tab/>
            </w:r>
            <w:proofErr w:type="gramStart"/>
            <w:r w:rsidRPr="00FF6CAA">
              <w:rPr>
                <w:b/>
                <w:bCs/>
                <w:sz w:val="32"/>
                <w:szCs w:val="32"/>
                <w:u w:val="single"/>
                <w:rtl/>
                <w:lang w:bidi="ar-EG"/>
              </w:rPr>
              <w:t>تكون</w:t>
            </w:r>
            <w:proofErr w:type="gramEnd"/>
            <w:r w:rsidRPr="00FF6CAA">
              <w:rPr>
                <w:b/>
                <w:bCs/>
                <w:sz w:val="32"/>
                <w:szCs w:val="32"/>
                <w:u w:val="single"/>
                <w:rtl/>
                <w:lang w:bidi="ar-EG"/>
              </w:rPr>
              <w:t xml:space="preserve"> ساعات العمل الأساسية من الساعة 10:00 إلى الساعة 16:00، مع استراحة غداء لا تقل مدتها عن 30 دقيقة ولا تزيد على ساعتين في اليوم الواحد ولا تُحسب ضمن وقت العمل،</w:t>
            </w:r>
          </w:p>
          <w:p w:rsidR="00FF6CAA" w:rsidRPr="00FF6CAA" w:rsidRDefault="00FF6CAA" w:rsidP="00426D3F">
            <w:pPr>
              <w:spacing w:after="120" w:line="300" w:lineRule="exact"/>
              <w:ind w:left="460"/>
              <w:rPr>
                <w:b/>
                <w:bCs/>
                <w:sz w:val="32"/>
                <w:szCs w:val="32"/>
                <w:u w:val="single"/>
                <w:lang w:bidi="ar-EG"/>
              </w:rPr>
            </w:pPr>
            <w:r w:rsidRPr="00FF6CAA">
              <w:rPr>
                <w:b/>
                <w:bCs/>
                <w:sz w:val="32"/>
                <w:szCs w:val="32"/>
                <w:u w:val="single"/>
                <w:rtl/>
                <w:lang w:bidi="ar-EG"/>
              </w:rPr>
              <w:t>(3)</w:t>
            </w:r>
            <w:r w:rsidRPr="00FF6CAA">
              <w:rPr>
                <w:b/>
                <w:bCs/>
                <w:sz w:val="32"/>
                <w:szCs w:val="32"/>
                <w:u w:val="single"/>
                <w:rtl/>
                <w:lang w:bidi="ar-EG"/>
              </w:rPr>
              <w:tab/>
              <w:t xml:space="preserve">يكون الإطار </w:t>
            </w:r>
            <w:proofErr w:type="gramStart"/>
            <w:r w:rsidRPr="00FF6CAA">
              <w:rPr>
                <w:b/>
                <w:bCs/>
                <w:sz w:val="32"/>
                <w:szCs w:val="32"/>
                <w:u w:val="single"/>
                <w:rtl/>
                <w:lang w:bidi="ar-EG"/>
              </w:rPr>
              <w:t>الزمني</w:t>
            </w:r>
            <w:proofErr w:type="gramEnd"/>
            <w:r w:rsidRPr="00FF6CAA">
              <w:rPr>
                <w:b/>
                <w:bCs/>
                <w:sz w:val="32"/>
                <w:szCs w:val="32"/>
                <w:u w:val="single"/>
                <w:rtl/>
                <w:lang w:bidi="ar-EG"/>
              </w:rPr>
              <w:t xml:space="preserve"> اليومي لساعات العمل الممكنة بين الساعة 7:00 والساعة 20:00،</w:t>
            </w:r>
          </w:p>
          <w:p w:rsidR="00FF6CAA" w:rsidRPr="00FF6CAA" w:rsidRDefault="00FF6CAA" w:rsidP="00FF6CAA">
            <w:pPr>
              <w:spacing w:after="120" w:line="300" w:lineRule="exact"/>
              <w:rPr>
                <w:b/>
                <w:bCs/>
                <w:sz w:val="32"/>
                <w:szCs w:val="32"/>
                <w:u w:val="single"/>
                <w:lang w:bidi="ar-EG"/>
              </w:rPr>
            </w:pPr>
            <w:r w:rsidRPr="00FF6CAA">
              <w:rPr>
                <w:b/>
                <w:bCs/>
                <w:sz w:val="32"/>
                <w:szCs w:val="32"/>
                <w:u w:val="single"/>
                <w:rtl/>
                <w:lang w:bidi="ar-EG"/>
              </w:rPr>
              <w:t>(ب)</w:t>
            </w:r>
            <w:r w:rsidRPr="00FF6CAA">
              <w:rPr>
                <w:b/>
                <w:bCs/>
                <w:sz w:val="32"/>
                <w:szCs w:val="32"/>
                <w:u w:val="single"/>
                <w:rtl/>
                <w:lang w:bidi="ar-EG"/>
              </w:rPr>
              <w:tab/>
              <w:t>يجوز للموظف أن يتبع ترتيبات عمل مرنة، حسب احتياجات المنظمة وإجراءات الإذن المعمول بها. ويجب أن تُحدَّد في تعميم إداري أنواع ترتيبات العمل المرنة وإجراءات الإذن بها.</w:t>
            </w:r>
          </w:p>
          <w:p w:rsidR="00FF6CAA" w:rsidRPr="00FF6CAA" w:rsidRDefault="00FF6CAA" w:rsidP="00FF6CAA">
            <w:pPr>
              <w:spacing w:after="120" w:line="300" w:lineRule="exact"/>
              <w:rPr>
                <w:b/>
                <w:bCs/>
                <w:sz w:val="32"/>
                <w:szCs w:val="32"/>
                <w:u w:val="single"/>
                <w:rtl/>
                <w:lang w:bidi="ar-EG"/>
              </w:rPr>
            </w:pPr>
            <w:r w:rsidRPr="00FF6CAA">
              <w:rPr>
                <w:b/>
                <w:bCs/>
                <w:sz w:val="32"/>
                <w:szCs w:val="32"/>
                <w:u w:val="single"/>
                <w:rtl/>
                <w:lang w:bidi="ar-EG"/>
              </w:rPr>
              <w:t>(ج)</w:t>
            </w:r>
            <w:r w:rsidRPr="00FF6CAA">
              <w:rPr>
                <w:b/>
                <w:bCs/>
                <w:sz w:val="32"/>
                <w:szCs w:val="32"/>
                <w:u w:val="single"/>
                <w:rtl/>
                <w:lang w:bidi="ar-EG"/>
              </w:rPr>
              <w:tab/>
              <w:t>على الموظف الذي لا يتبع أحد ترتيبات العمل المرنة أن يلتزم بساعات عمل يومية موحدة.</w:t>
            </w:r>
          </w:p>
          <w:p w:rsidR="00FF6CAA" w:rsidRPr="00FF6CAA" w:rsidRDefault="00FF6CAA" w:rsidP="00FF6CAA">
            <w:pPr>
              <w:spacing w:after="120" w:line="300" w:lineRule="exact"/>
              <w:rPr>
                <w:strike/>
                <w:sz w:val="32"/>
                <w:szCs w:val="32"/>
                <w:lang w:bidi="ar-EG"/>
              </w:rPr>
            </w:pPr>
            <w:r w:rsidRPr="00FF6CAA">
              <w:rPr>
                <w:strike/>
                <w:sz w:val="32"/>
                <w:szCs w:val="32"/>
                <w:rtl/>
                <w:lang w:bidi="ar-EG"/>
              </w:rPr>
              <w:t>(أ)</w:t>
            </w:r>
            <w:r w:rsidRPr="00FF6CAA">
              <w:rPr>
                <w:strike/>
                <w:sz w:val="32"/>
                <w:szCs w:val="32"/>
                <w:rtl/>
                <w:lang w:bidi="ar-EG"/>
              </w:rPr>
              <w:tab/>
              <w:t>يجوز للموظف أن يختار اتباع نظام ساعات العمل الثابتة أو المرنة، حسب إجراءات الإذن، التي يجب أن تُحدَّد في تعميم إداري.</w:t>
            </w:r>
          </w:p>
          <w:p w:rsidR="00FF6CAA" w:rsidRPr="00FF6CAA" w:rsidRDefault="00FF6CAA" w:rsidP="00FF6CAA">
            <w:pPr>
              <w:spacing w:after="120" w:line="300" w:lineRule="exact"/>
              <w:rPr>
                <w:strike/>
                <w:sz w:val="32"/>
                <w:szCs w:val="32"/>
                <w:lang w:bidi="ar-EG"/>
              </w:rPr>
            </w:pPr>
            <w:r w:rsidRPr="00FF6CAA">
              <w:rPr>
                <w:strike/>
                <w:sz w:val="32"/>
                <w:szCs w:val="32"/>
                <w:rtl/>
                <w:lang w:bidi="ar-EG"/>
              </w:rPr>
              <w:t>(ب)</w:t>
            </w:r>
            <w:r w:rsidRPr="00FF6CAA">
              <w:rPr>
                <w:strike/>
                <w:sz w:val="32"/>
                <w:szCs w:val="32"/>
                <w:rtl/>
                <w:lang w:bidi="ar-EG"/>
              </w:rPr>
              <w:tab/>
              <w:t xml:space="preserve">ويتراوح وقت العمل لأي موظف يتَّبع نظام ساعات العمل المرنة بين 30 و56 ساعة في الأسبوع، بشرط تطبيق القاعدة 1-3-3 والإجراءات ذات الصلة. </w:t>
            </w:r>
            <w:proofErr w:type="gramStart"/>
            <w:r w:rsidRPr="00FF6CAA">
              <w:rPr>
                <w:strike/>
                <w:sz w:val="32"/>
                <w:szCs w:val="32"/>
                <w:rtl/>
                <w:lang w:bidi="ar-EG"/>
              </w:rPr>
              <w:t>وفي</w:t>
            </w:r>
            <w:proofErr w:type="gramEnd"/>
            <w:r w:rsidRPr="00FF6CAA">
              <w:rPr>
                <w:strike/>
                <w:sz w:val="32"/>
                <w:szCs w:val="32"/>
                <w:rtl/>
                <w:lang w:bidi="ar-EG"/>
              </w:rPr>
              <w:t xml:space="preserve"> ذلك النظام، يكون الحد الأدنى لساعات العمل اليومية أربعة ساعات ونصف الساعة </w:t>
            </w:r>
            <w:r w:rsidRPr="00FF6CAA">
              <w:rPr>
                <w:strike/>
                <w:sz w:val="32"/>
                <w:szCs w:val="32"/>
                <w:rtl/>
                <w:lang w:bidi="ar-EG"/>
              </w:rPr>
              <w:lastRenderedPageBreak/>
              <w:t>على النحو المنصوص عليه في القاعدة 1-3-3.</w:t>
            </w:r>
          </w:p>
          <w:p w:rsidR="00FF6CAA" w:rsidRPr="00FF6CAA" w:rsidRDefault="00FF6CAA" w:rsidP="00FF6CAA">
            <w:pPr>
              <w:spacing w:after="120" w:line="300" w:lineRule="exact"/>
              <w:rPr>
                <w:strike/>
                <w:sz w:val="32"/>
                <w:szCs w:val="32"/>
                <w:lang w:bidi="ar-EG"/>
              </w:rPr>
            </w:pPr>
            <w:r w:rsidRPr="00FF6CAA">
              <w:rPr>
                <w:strike/>
                <w:sz w:val="32"/>
                <w:szCs w:val="32"/>
                <w:rtl/>
                <w:lang w:bidi="ar-EG"/>
              </w:rPr>
              <w:t>(ج)</w:t>
            </w:r>
            <w:r w:rsidRPr="00FF6CAA">
              <w:rPr>
                <w:strike/>
                <w:sz w:val="32"/>
                <w:szCs w:val="32"/>
                <w:rtl/>
                <w:lang w:bidi="ar-EG"/>
              </w:rPr>
              <w:tab/>
            </w:r>
            <w:proofErr w:type="gramStart"/>
            <w:r w:rsidRPr="00FF6CAA">
              <w:rPr>
                <w:strike/>
                <w:sz w:val="32"/>
                <w:szCs w:val="32"/>
                <w:rtl/>
                <w:lang w:bidi="ar-EG"/>
              </w:rPr>
              <w:t>ويكون</w:t>
            </w:r>
            <w:proofErr w:type="gramEnd"/>
            <w:r w:rsidRPr="00FF6CAA">
              <w:rPr>
                <w:strike/>
                <w:sz w:val="32"/>
                <w:szCs w:val="32"/>
                <w:rtl/>
                <w:lang w:bidi="ar-EG"/>
              </w:rPr>
              <w:t xml:space="preserve"> وقت العمل لأي موظف يتَّبع نظام ساعات العمل الثابتة (القاعدة 1-3-4) 40 ساعة في الأسبوع، بخلاف استراحة الغداء. </w:t>
            </w:r>
            <w:proofErr w:type="gramStart"/>
            <w:r w:rsidRPr="00FF6CAA">
              <w:rPr>
                <w:strike/>
                <w:sz w:val="32"/>
                <w:szCs w:val="32"/>
                <w:rtl/>
                <w:lang w:bidi="ar-EG"/>
              </w:rPr>
              <w:t>وفي</w:t>
            </w:r>
            <w:proofErr w:type="gramEnd"/>
            <w:r w:rsidRPr="00FF6CAA">
              <w:rPr>
                <w:strike/>
                <w:sz w:val="32"/>
                <w:szCs w:val="32"/>
                <w:rtl/>
                <w:lang w:bidi="ar-EG"/>
              </w:rPr>
              <w:t xml:space="preserve"> ذلك النظام، تكون ساعات العمل اليومية ثماني ساعات على النحو المنصوص عليه في القاعدة 1-3-4.</w:t>
            </w:r>
          </w:p>
          <w:p w:rsidR="00FF6CAA" w:rsidRPr="00FF6CAA" w:rsidRDefault="00FF6CAA" w:rsidP="00FF6CAA">
            <w:pPr>
              <w:spacing w:after="120" w:line="300" w:lineRule="exact"/>
              <w:rPr>
                <w:sz w:val="32"/>
                <w:szCs w:val="32"/>
                <w:lang w:bidi="ar-EG"/>
              </w:rPr>
            </w:pPr>
            <w:r w:rsidRPr="00FF6CAA">
              <w:rPr>
                <w:sz w:val="32"/>
                <w:szCs w:val="32"/>
                <w:rtl/>
                <w:lang w:bidi="ar-EG"/>
              </w:rPr>
              <w:t>(د)</w:t>
            </w:r>
            <w:r w:rsidRPr="00FF6CAA">
              <w:rPr>
                <w:sz w:val="32"/>
                <w:szCs w:val="32"/>
                <w:rtl/>
                <w:lang w:bidi="ar-EG"/>
              </w:rPr>
              <w:tab/>
            </w:r>
            <w:proofErr w:type="gramStart"/>
            <w:r w:rsidRPr="00FF6CAA">
              <w:rPr>
                <w:b/>
                <w:bCs/>
                <w:sz w:val="32"/>
                <w:szCs w:val="32"/>
                <w:u w:val="single"/>
                <w:rtl/>
                <w:lang w:bidi="ar-EG"/>
              </w:rPr>
              <w:t>وبصرف</w:t>
            </w:r>
            <w:proofErr w:type="gramEnd"/>
            <w:r w:rsidRPr="00FF6CAA">
              <w:rPr>
                <w:b/>
                <w:bCs/>
                <w:sz w:val="32"/>
                <w:szCs w:val="32"/>
                <w:u w:val="single"/>
                <w:rtl/>
                <w:lang w:bidi="ar-EG"/>
              </w:rPr>
              <w:t xml:space="preserve"> النظر</w:t>
            </w:r>
            <w:r w:rsidRPr="00FF6CAA">
              <w:rPr>
                <w:sz w:val="32"/>
                <w:szCs w:val="32"/>
                <w:rtl/>
                <w:lang w:bidi="ar-EG"/>
              </w:rPr>
              <w:t xml:space="preserve"> </w:t>
            </w:r>
            <w:r w:rsidRPr="00FF6CAA">
              <w:rPr>
                <w:b/>
                <w:bCs/>
                <w:sz w:val="32"/>
                <w:szCs w:val="32"/>
                <w:u w:val="single"/>
                <w:rtl/>
                <w:lang w:bidi="ar-EG"/>
              </w:rPr>
              <w:t xml:space="preserve">عن </w:t>
            </w:r>
            <w:r w:rsidRPr="00FF6CAA">
              <w:rPr>
                <w:strike/>
                <w:sz w:val="32"/>
                <w:szCs w:val="32"/>
                <w:rtl/>
                <w:lang w:bidi="ar-EG"/>
              </w:rPr>
              <w:t xml:space="preserve">عمَّا تنص عليه </w:t>
            </w:r>
            <w:r w:rsidRPr="00FF6CAA">
              <w:rPr>
                <w:b/>
                <w:bCs/>
                <w:sz w:val="32"/>
                <w:szCs w:val="32"/>
                <w:u w:val="single"/>
                <w:rtl/>
                <w:lang w:bidi="ar-EG"/>
              </w:rPr>
              <w:t>الفقرات (أ) و(ب) و(ج)</w:t>
            </w:r>
            <w:r w:rsidRPr="00FF6CAA">
              <w:rPr>
                <w:sz w:val="32"/>
                <w:szCs w:val="32"/>
                <w:rtl/>
                <w:lang w:bidi="ar-EG"/>
              </w:rPr>
              <w:t xml:space="preserve"> </w:t>
            </w:r>
            <w:r w:rsidRPr="00FF6CAA">
              <w:rPr>
                <w:b/>
                <w:bCs/>
                <w:sz w:val="32"/>
                <w:szCs w:val="32"/>
                <w:u w:val="single"/>
                <w:rtl/>
                <w:lang w:bidi="ar-EG"/>
              </w:rPr>
              <w:t>الواردة أعلاه</w:t>
            </w:r>
            <w:r w:rsidRPr="00FF6CAA">
              <w:rPr>
                <w:sz w:val="32"/>
                <w:szCs w:val="32"/>
                <w:rtl/>
                <w:lang w:bidi="ar-EG"/>
              </w:rPr>
              <w:t>، يجب على أي موظف أن يحضر إلى العمل متى طُلب منه ذلك بسبب مقتضيات العمل.</w:t>
            </w:r>
          </w:p>
          <w:p w:rsidR="007D6A79" w:rsidRPr="00FC15C6" w:rsidRDefault="00FF6CAA" w:rsidP="00FF6CAA">
            <w:pPr>
              <w:autoSpaceDE w:val="0"/>
              <w:autoSpaceDN w:val="0"/>
              <w:adjustRightInd w:val="0"/>
              <w:rPr>
                <w:sz w:val="32"/>
                <w:szCs w:val="32"/>
                <w:lang w:eastAsia="zh-CN"/>
              </w:rPr>
            </w:pPr>
            <w:r w:rsidRPr="00FF6CAA">
              <w:rPr>
                <w:sz w:val="32"/>
                <w:szCs w:val="32"/>
                <w:rtl/>
                <w:lang w:bidi="ar-EG"/>
              </w:rPr>
              <w:t>(ه)</w:t>
            </w:r>
            <w:r w:rsidRPr="00FF6CAA">
              <w:rPr>
                <w:sz w:val="32"/>
                <w:szCs w:val="32"/>
                <w:rtl/>
                <w:lang w:bidi="ar-EG"/>
              </w:rPr>
              <w:tab/>
              <w:t xml:space="preserve">وأي إساءة في استخدام </w:t>
            </w:r>
            <w:r w:rsidRPr="00FF6CAA">
              <w:rPr>
                <w:b/>
                <w:bCs/>
                <w:sz w:val="32"/>
                <w:szCs w:val="32"/>
                <w:u w:val="single"/>
                <w:rtl/>
                <w:lang w:bidi="ar-EG"/>
              </w:rPr>
              <w:t>القواعد و</w:t>
            </w:r>
            <w:r w:rsidRPr="00FF6CAA">
              <w:rPr>
                <w:sz w:val="32"/>
                <w:szCs w:val="32"/>
                <w:rtl/>
                <w:lang w:bidi="ar-EG"/>
              </w:rPr>
              <w:t>الإجراءات التي تنظم وقت العمل</w:t>
            </w:r>
            <w:r w:rsidRPr="00FF6CAA">
              <w:rPr>
                <w:strike/>
                <w:sz w:val="32"/>
                <w:szCs w:val="32"/>
                <w:rtl/>
                <w:lang w:bidi="ar-EG"/>
              </w:rPr>
              <w:t>، على النحو المُفصَّل في نظام الموظفين ولائحته أو المُحدَّد في التعميمات الإدارية ذات الصلة،</w:t>
            </w:r>
            <w:r w:rsidRPr="00FF6CAA">
              <w:rPr>
                <w:sz w:val="32"/>
                <w:szCs w:val="32"/>
                <w:rtl/>
                <w:lang w:bidi="ar-EG"/>
              </w:rPr>
              <w:t xml:space="preserve"> </w:t>
            </w:r>
            <w:r w:rsidRPr="00FF6CAA">
              <w:rPr>
                <w:b/>
                <w:bCs/>
                <w:sz w:val="32"/>
                <w:szCs w:val="32"/>
                <w:u w:val="single"/>
                <w:rtl/>
                <w:lang w:bidi="ar-EG"/>
              </w:rPr>
              <w:t>يجوز أن</w:t>
            </w:r>
            <w:r w:rsidRPr="00FF6CAA">
              <w:rPr>
                <w:sz w:val="32"/>
                <w:szCs w:val="32"/>
                <w:rtl/>
                <w:lang w:bidi="ar-EG"/>
              </w:rPr>
              <w:t xml:space="preserve"> تؤدي إلى </w:t>
            </w:r>
            <w:r w:rsidRPr="00FF6CAA">
              <w:rPr>
                <w:b/>
                <w:bCs/>
                <w:sz w:val="32"/>
                <w:szCs w:val="32"/>
                <w:u w:val="single"/>
                <w:rtl/>
                <w:lang w:bidi="ar-EG"/>
              </w:rPr>
              <w:t>بدء إجراء تأديبي وإلى</w:t>
            </w:r>
            <w:r w:rsidRPr="00FF6CAA">
              <w:rPr>
                <w:sz w:val="32"/>
                <w:szCs w:val="32"/>
                <w:rtl/>
                <w:lang w:bidi="ar-EG"/>
              </w:rPr>
              <w:t xml:space="preserve"> تطبيق </w:t>
            </w:r>
            <w:r w:rsidRPr="00FF6CAA">
              <w:rPr>
                <w:strike/>
                <w:sz w:val="32"/>
                <w:szCs w:val="32"/>
                <w:rtl/>
                <w:lang w:bidi="ar-EG"/>
              </w:rPr>
              <w:t>ال</w:t>
            </w:r>
            <w:r w:rsidRPr="00FF6CAA">
              <w:rPr>
                <w:sz w:val="32"/>
                <w:szCs w:val="32"/>
                <w:rtl/>
                <w:lang w:bidi="ar-EG"/>
              </w:rPr>
              <w:t xml:space="preserve">تدابير </w:t>
            </w:r>
            <w:r w:rsidRPr="00FF6CAA">
              <w:rPr>
                <w:strike/>
                <w:sz w:val="32"/>
                <w:szCs w:val="32"/>
                <w:rtl/>
                <w:lang w:bidi="ar-EG"/>
              </w:rPr>
              <w:t>ال</w:t>
            </w:r>
            <w:r w:rsidRPr="00FF6CAA">
              <w:rPr>
                <w:sz w:val="32"/>
                <w:szCs w:val="32"/>
                <w:rtl/>
                <w:lang w:bidi="ar-EG"/>
              </w:rPr>
              <w:t xml:space="preserve">تأديبية </w:t>
            </w:r>
            <w:r w:rsidRPr="00FF6CAA">
              <w:rPr>
                <w:b/>
                <w:bCs/>
                <w:sz w:val="32"/>
                <w:szCs w:val="32"/>
                <w:u w:val="single"/>
                <w:rtl/>
                <w:lang w:bidi="ar-EG"/>
              </w:rPr>
              <w:t xml:space="preserve">على النحو </w:t>
            </w:r>
            <w:r w:rsidRPr="00FF6CAA">
              <w:rPr>
                <w:sz w:val="32"/>
                <w:szCs w:val="32"/>
                <w:rtl/>
                <w:lang w:bidi="ar-EG"/>
              </w:rPr>
              <w:t>المنصوص عليه</w:t>
            </w:r>
            <w:r w:rsidRPr="00FF6CAA">
              <w:rPr>
                <w:strike/>
                <w:sz w:val="32"/>
                <w:szCs w:val="32"/>
                <w:rtl/>
                <w:lang w:bidi="ar-EG"/>
              </w:rPr>
              <w:t>ا</w:t>
            </w:r>
            <w:r w:rsidRPr="00FF6CAA">
              <w:rPr>
                <w:sz w:val="32"/>
                <w:szCs w:val="32"/>
                <w:rtl/>
                <w:lang w:bidi="ar-EG"/>
              </w:rPr>
              <w:t xml:space="preserve"> في الفصل العاشر.</w:t>
            </w:r>
          </w:p>
        </w:tc>
        <w:tc>
          <w:tcPr>
            <w:tcW w:w="4537" w:type="dxa"/>
            <w:shd w:val="clear" w:color="auto" w:fill="auto"/>
            <w:tcMar>
              <w:top w:w="57" w:type="dxa"/>
              <w:bottom w:w="57" w:type="dxa"/>
            </w:tcMar>
          </w:tcPr>
          <w:p w:rsidR="007D6A79" w:rsidRPr="00FC15C6" w:rsidRDefault="00FF6CAA" w:rsidP="00FF6CAA">
            <w:pPr>
              <w:rPr>
                <w:rFonts w:eastAsia="SimSun"/>
                <w:sz w:val="32"/>
                <w:szCs w:val="32"/>
                <w:lang w:eastAsia="zh-CN"/>
              </w:rPr>
            </w:pPr>
            <w:r w:rsidRPr="00FF6CAA">
              <w:rPr>
                <w:rFonts w:eastAsia="SimSun" w:hint="cs"/>
                <w:sz w:val="32"/>
                <w:szCs w:val="32"/>
                <w:rtl/>
                <w:lang w:eastAsia="zh-CN" w:bidi="ar-EG"/>
              </w:rPr>
              <w:lastRenderedPageBreak/>
              <w:t xml:space="preserve">عُدِّلت </w:t>
            </w:r>
            <w:r w:rsidRPr="00FF6CAA">
              <w:rPr>
                <w:rFonts w:eastAsia="SimSun"/>
                <w:sz w:val="32"/>
                <w:szCs w:val="32"/>
                <w:rtl/>
                <w:lang w:eastAsia="zh-CN" w:bidi="ar-EG"/>
              </w:rPr>
              <w:t xml:space="preserve">القاعدة </w:t>
            </w:r>
            <w:r w:rsidRPr="00FF6CAA">
              <w:rPr>
                <w:rFonts w:eastAsia="SimSun" w:hint="cs"/>
                <w:sz w:val="32"/>
                <w:szCs w:val="32"/>
                <w:rtl/>
                <w:lang w:eastAsia="zh-CN" w:bidi="ar-EG"/>
              </w:rPr>
              <w:t>ل</w:t>
            </w:r>
            <w:r w:rsidRPr="00FF6CAA">
              <w:rPr>
                <w:rFonts w:eastAsia="SimSun"/>
                <w:sz w:val="32"/>
                <w:szCs w:val="32"/>
                <w:rtl/>
                <w:lang w:eastAsia="zh-CN" w:bidi="ar-EG"/>
              </w:rPr>
              <w:t xml:space="preserve">تنفيذ إصلاح ترتيبات وقت العمل، </w:t>
            </w:r>
            <w:r w:rsidRPr="00FF6CAA">
              <w:rPr>
                <w:rFonts w:eastAsia="SimSun" w:hint="cs"/>
                <w:sz w:val="32"/>
                <w:szCs w:val="32"/>
                <w:rtl/>
                <w:lang w:eastAsia="zh-CN" w:bidi="ar-EG"/>
              </w:rPr>
              <w:t>طبقاً ل</w:t>
            </w:r>
            <w:r w:rsidRPr="00FF6CAA">
              <w:rPr>
                <w:rFonts w:eastAsia="SimSun"/>
                <w:sz w:val="32"/>
                <w:szCs w:val="32"/>
                <w:rtl/>
                <w:lang w:eastAsia="zh-CN" w:bidi="ar-EG"/>
              </w:rPr>
              <w:t>تقرير الفريق العامل المعني ب</w:t>
            </w:r>
            <w:r w:rsidRPr="00FF6CAA">
              <w:rPr>
                <w:rFonts w:eastAsia="SimSun" w:hint="cs"/>
                <w:sz w:val="32"/>
                <w:szCs w:val="32"/>
                <w:rtl/>
                <w:lang w:eastAsia="zh-CN" w:bidi="ar-EG"/>
              </w:rPr>
              <w:t xml:space="preserve">تنظيم </w:t>
            </w:r>
            <w:r w:rsidRPr="00FF6CAA">
              <w:rPr>
                <w:rFonts w:eastAsia="SimSun"/>
                <w:sz w:val="32"/>
                <w:szCs w:val="32"/>
                <w:rtl/>
                <w:lang w:eastAsia="zh-CN" w:bidi="ar-EG"/>
              </w:rPr>
              <w:t>الوقت</w:t>
            </w:r>
            <w:r w:rsidRPr="00FF6CAA">
              <w:rPr>
                <w:rFonts w:eastAsia="SimSun" w:hint="cs"/>
                <w:sz w:val="32"/>
                <w:szCs w:val="32"/>
                <w:rtl/>
                <w:lang w:eastAsia="zh-CN" w:bidi="ar-EG"/>
              </w:rPr>
              <w:t xml:space="preserve"> </w:t>
            </w:r>
            <w:r w:rsidRPr="00FF6CAA">
              <w:rPr>
                <w:rFonts w:eastAsia="SimSun"/>
                <w:sz w:val="32"/>
                <w:szCs w:val="32"/>
                <w:rtl/>
                <w:lang w:eastAsia="zh-CN" w:bidi="ar-EG"/>
              </w:rPr>
              <w:t>وتوصيات</w:t>
            </w:r>
            <w:r w:rsidRPr="00FF6CAA">
              <w:rPr>
                <w:rFonts w:eastAsia="SimSun" w:hint="cs"/>
                <w:sz w:val="32"/>
                <w:szCs w:val="32"/>
                <w:rtl/>
                <w:lang w:eastAsia="zh-CN" w:bidi="ar-EG"/>
              </w:rPr>
              <w:t xml:space="preserve"> </w:t>
            </w:r>
            <w:r>
              <w:rPr>
                <w:rFonts w:eastAsia="SimSun" w:hint="cs"/>
                <w:sz w:val="32"/>
                <w:szCs w:val="32"/>
                <w:rtl/>
                <w:lang w:eastAsia="zh-CN" w:bidi="ar-EG"/>
              </w:rPr>
              <w:t>ذلك</w:t>
            </w:r>
            <w:r w:rsidRPr="00FF6CAA">
              <w:rPr>
                <w:rFonts w:eastAsia="SimSun" w:hint="cs"/>
                <w:sz w:val="32"/>
                <w:szCs w:val="32"/>
                <w:rtl/>
                <w:lang w:eastAsia="zh-CN" w:bidi="ar-EG"/>
              </w:rPr>
              <w:t xml:space="preserve"> الفريق</w:t>
            </w:r>
            <w:r w:rsidRPr="00FF6CAA">
              <w:rPr>
                <w:rFonts w:eastAsia="SimSun"/>
                <w:sz w:val="32"/>
                <w:szCs w:val="32"/>
                <w:rtl/>
                <w:lang w:eastAsia="zh-CN" w:bidi="ar-EG"/>
              </w:rPr>
              <w:t>.</w:t>
            </w:r>
          </w:p>
        </w:tc>
      </w:tr>
      <w:tr w:rsidR="007D6A79" w:rsidRPr="00FC15C6" w:rsidTr="00FC15C6">
        <w:trPr>
          <w:trHeight w:val="20"/>
        </w:trPr>
        <w:tc>
          <w:tcPr>
            <w:tcW w:w="1842" w:type="dxa"/>
            <w:shd w:val="clear" w:color="auto" w:fill="auto"/>
            <w:tcMar>
              <w:top w:w="57" w:type="dxa"/>
              <w:bottom w:w="57" w:type="dxa"/>
            </w:tcMar>
          </w:tcPr>
          <w:p w:rsidR="007D6A79" w:rsidRDefault="00426D3F" w:rsidP="00FC15C6">
            <w:pPr>
              <w:spacing w:after="180"/>
              <w:ind w:right="33"/>
              <w:rPr>
                <w:rFonts w:eastAsia="SimSun"/>
                <w:b/>
                <w:sz w:val="32"/>
                <w:szCs w:val="32"/>
                <w:rtl/>
                <w:lang w:eastAsia="zh-CN"/>
              </w:rPr>
            </w:pPr>
            <w:r>
              <w:rPr>
                <w:rFonts w:eastAsia="SimSun" w:hint="cs"/>
                <w:b/>
                <w:sz w:val="32"/>
                <w:szCs w:val="32"/>
                <w:rtl/>
                <w:lang w:eastAsia="zh-CN"/>
              </w:rPr>
              <w:lastRenderedPageBreak/>
              <w:t>ا</w:t>
            </w:r>
            <w:r w:rsidRPr="00426D3F">
              <w:rPr>
                <w:rFonts w:eastAsia="SimSun" w:hint="cs"/>
                <w:bCs/>
                <w:sz w:val="32"/>
                <w:szCs w:val="32"/>
                <w:rtl/>
                <w:lang w:eastAsia="zh-CN"/>
              </w:rPr>
              <w:t>لقاعدة 1-3-3</w:t>
            </w:r>
          </w:p>
          <w:p w:rsidR="007D6A79" w:rsidRPr="00FC15C6" w:rsidRDefault="00426D3F" w:rsidP="00FC15C6">
            <w:pPr>
              <w:ind w:right="33"/>
              <w:rPr>
                <w:rFonts w:eastAsia="SimSun"/>
                <w:sz w:val="32"/>
                <w:szCs w:val="32"/>
                <w:lang w:eastAsia="zh-CN"/>
              </w:rPr>
            </w:pPr>
            <w:proofErr w:type="gramStart"/>
            <w:r w:rsidRPr="00426D3F">
              <w:rPr>
                <w:rFonts w:eastAsia="SimSun"/>
                <w:sz w:val="32"/>
                <w:szCs w:val="32"/>
                <w:rtl/>
                <w:lang w:eastAsia="zh-CN"/>
              </w:rPr>
              <w:t>ساعات</w:t>
            </w:r>
            <w:proofErr w:type="gramEnd"/>
            <w:r w:rsidRPr="00426D3F">
              <w:rPr>
                <w:rFonts w:eastAsia="SimSun"/>
                <w:sz w:val="32"/>
                <w:szCs w:val="32"/>
                <w:rtl/>
                <w:lang w:eastAsia="zh-CN"/>
              </w:rPr>
              <w:t xml:space="preserve"> العمل المرنة</w:t>
            </w:r>
          </w:p>
        </w:tc>
        <w:tc>
          <w:tcPr>
            <w:tcW w:w="4536" w:type="dxa"/>
            <w:shd w:val="clear" w:color="auto" w:fill="auto"/>
            <w:tcMar>
              <w:top w:w="57" w:type="dxa"/>
              <w:bottom w:w="57" w:type="dxa"/>
            </w:tcMar>
          </w:tcPr>
          <w:p w:rsidR="00426D3F" w:rsidRPr="00426D3F" w:rsidRDefault="00426D3F" w:rsidP="00426D3F">
            <w:pPr>
              <w:autoSpaceDE w:val="0"/>
              <w:autoSpaceDN w:val="0"/>
              <w:adjustRightInd w:val="0"/>
              <w:spacing w:after="180"/>
              <w:rPr>
                <w:sz w:val="32"/>
                <w:szCs w:val="32"/>
                <w:rtl/>
                <w:lang w:eastAsia="zh-CN" w:bidi="ar-EG"/>
              </w:rPr>
            </w:pPr>
            <w:r w:rsidRPr="00426D3F">
              <w:rPr>
                <w:rFonts w:hint="cs"/>
                <w:sz w:val="32"/>
                <w:szCs w:val="32"/>
                <w:rtl/>
                <w:lang w:eastAsia="zh-CN" w:bidi="ar-EG"/>
              </w:rPr>
              <w:t xml:space="preserve">القاعدة 1-3-3: </w:t>
            </w:r>
            <w:proofErr w:type="gramStart"/>
            <w:r w:rsidRPr="00426D3F">
              <w:rPr>
                <w:rFonts w:hint="cs"/>
                <w:sz w:val="32"/>
                <w:szCs w:val="32"/>
                <w:rtl/>
                <w:lang w:eastAsia="zh-CN" w:bidi="ar-EG"/>
              </w:rPr>
              <w:t>ساعات</w:t>
            </w:r>
            <w:proofErr w:type="gramEnd"/>
            <w:r w:rsidRPr="00426D3F">
              <w:rPr>
                <w:rFonts w:hint="cs"/>
                <w:sz w:val="32"/>
                <w:szCs w:val="32"/>
                <w:rtl/>
                <w:lang w:eastAsia="zh-CN" w:bidi="ar-EG"/>
              </w:rPr>
              <w:t xml:space="preserve"> العمل المرنة</w:t>
            </w:r>
          </w:p>
          <w:p w:rsidR="00426D3F" w:rsidRPr="00426D3F" w:rsidRDefault="00426D3F" w:rsidP="00426D3F">
            <w:pPr>
              <w:autoSpaceDE w:val="0"/>
              <w:autoSpaceDN w:val="0"/>
              <w:adjustRightInd w:val="0"/>
              <w:spacing w:after="180"/>
              <w:rPr>
                <w:sz w:val="32"/>
                <w:szCs w:val="32"/>
                <w:lang w:eastAsia="zh-CN"/>
              </w:rPr>
            </w:pPr>
            <w:r w:rsidRPr="00426D3F">
              <w:rPr>
                <w:sz w:val="32"/>
                <w:szCs w:val="32"/>
                <w:rtl/>
                <w:lang w:eastAsia="zh-CN" w:bidi="ar-EG"/>
              </w:rPr>
              <w:t>(أ)</w:t>
            </w:r>
            <w:r w:rsidRPr="00426D3F">
              <w:rPr>
                <w:sz w:val="32"/>
                <w:szCs w:val="32"/>
                <w:rtl/>
                <w:lang w:eastAsia="zh-CN" w:bidi="ar-EG"/>
              </w:rPr>
              <w:tab/>
            </w:r>
            <w:proofErr w:type="gramStart"/>
            <w:r w:rsidRPr="00426D3F">
              <w:rPr>
                <w:sz w:val="32"/>
                <w:szCs w:val="32"/>
                <w:rtl/>
                <w:lang w:eastAsia="zh-CN" w:bidi="ar-EG"/>
              </w:rPr>
              <w:t>يجب</w:t>
            </w:r>
            <w:proofErr w:type="gramEnd"/>
            <w:r w:rsidRPr="00426D3F">
              <w:rPr>
                <w:sz w:val="32"/>
                <w:szCs w:val="32"/>
                <w:rtl/>
                <w:lang w:eastAsia="zh-CN" w:bidi="ar-EG"/>
              </w:rPr>
              <w:t xml:space="preserve"> على أي موظف يتَّبع نظام ساعات العمل المرنة أن يحضر إلى العمل في كل يوم عمل:</w:t>
            </w:r>
          </w:p>
          <w:p w:rsidR="00426D3F" w:rsidRPr="00426D3F" w:rsidRDefault="00426D3F" w:rsidP="00426D3F">
            <w:pPr>
              <w:autoSpaceDE w:val="0"/>
              <w:autoSpaceDN w:val="0"/>
              <w:adjustRightInd w:val="0"/>
              <w:spacing w:after="180"/>
              <w:ind w:left="318"/>
              <w:rPr>
                <w:sz w:val="32"/>
                <w:szCs w:val="32"/>
                <w:lang w:eastAsia="zh-CN"/>
              </w:rPr>
            </w:pPr>
            <w:r w:rsidRPr="00426D3F">
              <w:rPr>
                <w:sz w:val="32"/>
                <w:szCs w:val="32"/>
                <w:rtl/>
                <w:lang w:eastAsia="zh-CN" w:bidi="ar-EG"/>
              </w:rPr>
              <w:t>(1)</w:t>
            </w:r>
            <w:r w:rsidRPr="00426D3F">
              <w:rPr>
                <w:sz w:val="32"/>
                <w:szCs w:val="32"/>
                <w:rtl/>
                <w:lang w:eastAsia="zh-CN" w:bidi="ar-EG"/>
              </w:rPr>
              <w:tab/>
            </w:r>
            <w:proofErr w:type="gramStart"/>
            <w:r w:rsidRPr="00426D3F">
              <w:rPr>
                <w:sz w:val="32"/>
                <w:szCs w:val="32"/>
                <w:rtl/>
                <w:lang w:eastAsia="zh-CN" w:bidi="ar-EG"/>
              </w:rPr>
              <w:t>خلال</w:t>
            </w:r>
            <w:proofErr w:type="gramEnd"/>
            <w:r w:rsidRPr="00426D3F">
              <w:rPr>
                <w:sz w:val="32"/>
                <w:szCs w:val="32"/>
                <w:rtl/>
                <w:lang w:eastAsia="zh-CN" w:bidi="ar-EG"/>
              </w:rPr>
              <w:t xml:space="preserve"> الساعات الأربع والنصف "للفترتين الأساسيتين"، أي من الساعة 9:15 إلى الساعة 11:45، </w:t>
            </w:r>
            <w:r w:rsidRPr="00426D3F">
              <w:rPr>
                <w:sz w:val="32"/>
                <w:szCs w:val="32"/>
                <w:rtl/>
                <w:lang w:eastAsia="zh-CN" w:bidi="ar-EG"/>
              </w:rPr>
              <w:lastRenderedPageBreak/>
              <w:t>ومن الساعة 14:15 إلى الساعة 16:15،</w:t>
            </w:r>
          </w:p>
          <w:p w:rsidR="00426D3F" w:rsidRPr="00426D3F" w:rsidRDefault="00426D3F" w:rsidP="00426D3F">
            <w:pPr>
              <w:autoSpaceDE w:val="0"/>
              <w:autoSpaceDN w:val="0"/>
              <w:adjustRightInd w:val="0"/>
              <w:spacing w:after="180"/>
              <w:ind w:left="318"/>
              <w:rPr>
                <w:sz w:val="32"/>
                <w:szCs w:val="32"/>
                <w:lang w:eastAsia="zh-CN"/>
              </w:rPr>
            </w:pPr>
            <w:r w:rsidRPr="00426D3F">
              <w:rPr>
                <w:sz w:val="32"/>
                <w:szCs w:val="32"/>
                <w:rtl/>
                <w:lang w:eastAsia="zh-CN" w:bidi="ar-EG"/>
              </w:rPr>
              <w:t>(2)</w:t>
            </w:r>
            <w:r w:rsidRPr="00426D3F">
              <w:rPr>
                <w:sz w:val="32"/>
                <w:szCs w:val="32"/>
                <w:rtl/>
                <w:lang w:eastAsia="zh-CN" w:bidi="ar-EG"/>
              </w:rPr>
              <w:tab/>
            </w:r>
            <w:proofErr w:type="gramStart"/>
            <w:r w:rsidRPr="00426D3F">
              <w:rPr>
                <w:sz w:val="32"/>
                <w:szCs w:val="32"/>
                <w:rtl/>
                <w:lang w:eastAsia="zh-CN" w:bidi="ar-EG"/>
              </w:rPr>
              <w:t>وما</w:t>
            </w:r>
            <w:proofErr w:type="gramEnd"/>
            <w:r w:rsidRPr="00426D3F">
              <w:rPr>
                <w:sz w:val="32"/>
                <w:szCs w:val="32"/>
                <w:rtl/>
                <w:lang w:eastAsia="zh-CN" w:bidi="ar-EG"/>
              </w:rPr>
              <w:t xml:space="preserve"> لا يقل عن أربع ساعات ونصف (باستثناء أي غياب بإذن بموجب القاعدة 1-3-5)، ولكن ليس قبل الساعة 7:00 وليس بعد الساعة 20:00، وليس خلال استراحة الغداء. وتكون مدة استراحة الغداء 30 دقيقة على الأقل.</w:t>
            </w:r>
          </w:p>
          <w:p w:rsidR="007D6A79" w:rsidRPr="00FC15C6" w:rsidRDefault="00426D3F" w:rsidP="00426D3F">
            <w:pPr>
              <w:autoSpaceDE w:val="0"/>
              <w:autoSpaceDN w:val="0"/>
              <w:adjustRightInd w:val="0"/>
              <w:rPr>
                <w:sz w:val="32"/>
                <w:szCs w:val="32"/>
                <w:lang w:eastAsia="zh-CN"/>
              </w:rPr>
            </w:pPr>
            <w:r w:rsidRPr="00426D3F">
              <w:rPr>
                <w:sz w:val="32"/>
                <w:szCs w:val="32"/>
                <w:rtl/>
                <w:lang w:eastAsia="zh-CN" w:bidi="ar-EG"/>
              </w:rPr>
              <w:t>(ب)</w:t>
            </w:r>
            <w:r w:rsidRPr="00426D3F">
              <w:rPr>
                <w:sz w:val="32"/>
                <w:szCs w:val="32"/>
                <w:rtl/>
                <w:lang w:eastAsia="zh-CN" w:bidi="ar-EG"/>
              </w:rPr>
              <w:tab/>
              <w:t>وتُحدَّد إجراءات استخدام نظام ساعات العمل المرنة في تعميم</w:t>
            </w:r>
            <w:r w:rsidRPr="00426D3F">
              <w:rPr>
                <w:rFonts w:hint="cs"/>
                <w:sz w:val="32"/>
                <w:szCs w:val="32"/>
                <w:rtl/>
                <w:lang w:eastAsia="zh-CN" w:bidi="ar-EG"/>
              </w:rPr>
              <w:t> </w:t>
            </w:r>
            <w:r w:rsidRPr="00426D3F">
              <w:rPr>
                <w:sz w:val="32"/>
                <w:szCs w:val="32"/>
                <w:rtl/>
                <w:lang w:eastAsia="zh-CN" w:bidi="ar-EG"/>
              </w:rPr>
              <w:t>إداري.</w:t>
            </w:r>
          </w:p>
        </w:tc>
        <w:tc>
          <w:tcPr>
            <w:tcW w:w="4536" w:type="dxa"/>
            <w:shd w:val="clear" w:color="auto" w:fill="auto"/>
            <w:tcMar>
              <w:top w:w="57" w:type="dxa"/>
              <w:bottom w:w="57" w:type="dxa"/>
            </w:tcMar>
          </w:tcPr>
          <w:p w:rsidR="00426D3F" w:rsidRPr="00426D3F" w:rsidRDefault="00426D3F" w:rsidP="00426D3F">
            <w:pPr>
              <w:autoSpaceDE w:val="0"/>
              <w:autoSpaceDN w:val="0"/>
              <w:adjustRightInd w:val="0"/>
              <w:spacing w:after="180"/>
              <w:rPr>
                <w:strike/>
                <w:sz w:val="32"/>
                <w:szCs w:val="32"/>
                <w:rtl/>
                <w:lang w:eastAsia="zh-CN" w:bidi="ar-EG"/>
              </w:rPr>
            </w:pPr>
            <w:r w:rsidRPr="00426D3F">
              <w:rPr>
                <w:rFonts w:hint="cs"/>
                <w:strike/>
                <w:sz w:val="32"/>
                <w:szCs w:val="32"/>
                <w:rtl/>
                <w:lang w:eastAsia="zh-CN" w:bidi="ar-EG"/>
              </w:rPr>
              <w:lastRenderedPageBreak/>
              <w:t xml:space="preserve">القاعدة 1-3-3: </w:t>
            </w:r>
            <w:proofErr w:type="gramStart"/>
            <w:r w:rsidRPr="00426D3F">
              <w:rPr>
                <w:rFonts w:hint="cs"/>
                <w:strike/>
                <w:sz w:val="32"/>
                <w:szCs w:val="32"/>
                <w:rtl/>
                <w:lang w:eastAsia="zh-CN" w:bidi="ar-EG"/>
              </w:rPr>
              <w:t>ساعات</w:t>
            </w:r>
            <w:proofErr w:type="gramEnd"/>
            <w:r w:rsidRPr="00426D3F">
              <w:rPr>
                <w:rFonts w:hint="cs"/>
                <w:strike/>
                <w:sz w:val="32"/>
                <w:szCs w:val="32"/>
                <w:rtl/>
                <w:lang w:eastAsia="zh-CN" w:bidi="ar-EG"/>
              </w:rPr>
              <w:t xml:space="preserve"> العمل المرنة</w:t>
            </w:r>
          </w:p>
          <w:p w:rsidR="00426D3F" w:rsidRPr="00426D3F" w:rsidRDefault="00426D3F" w:rsidP="00426D3F">
            <w:pPr>
              <w:autoSpaceDE w:val="0"/>
              <w:autoSpaceDN w:val="0"/>
              <w:adjustRightInd w:val="0"/>
              <w:spacing w:after="180"/>
              <w:rPr>
                <w:strike/>
                <w:sz w:val="32"/>
                <w:szCs w:val="32"/>
                <w:lang w:eastAsia="zh-CN"/>
              </w:rPr>
            </w:pPr>
            <w:r w:rsidRPr="00426D3F">
              <w:rPr>
                <w:strike/>
                <w:sz w:val="32"/>
                <w:szCs w:val="32"/>
                <w:rtl/>
                <w:lang w:eastAsia="zh-CN" w:bidi="ar-EG"/>
              </w:rPr>
              <w:t>(أ)</w:t>
            </w:r>
            <w:r w:rsidRPr="00426D3F">
              <w:rPr>
                <w:strike/>
                <w:sz w:val="32"/>
                <w:szCs w:val="32"/>
                <w:rtl/>
                <w:lang w:eastAsia="zh-CN" w:bidi="ar-EG"/>
              </w:rPr>
              <w:tab/>
            </w:r>
            <w:proofErr w:type="gramStart"/>
            <w:r w:rsidRPr="00426D3F">
              <w:rPr>
                <w:strike/>
                <w:sz w:val="32"/>
                <w:szCs w:val="32"/>
                <w:rtl/>
                <w:lang w:eastAsia="zh-CN" w:bidi="ar-EG"/>
              </w:rPr>
              <w:t>يجب</w:t>
            </w:r>
            <w:proofErr w:type="gramEnd"/>
            <w:r w:rsidRPr="00426D3F">
              <w:rPr>
                <w:strike/>
                <w:sz w:val="32"/>
                <w:szCs w:val="32"/>
                <w:rtl/>
                <w:lang w:eastAsia="zh-CN" w:bidi="ar-EG"/>
              </w:rPr>
              <w:t xml:space="preserve"> على أي موظف يتَّبع نظام ساعات العمل المرنة أن يحضر إلى العمل في كل يوم عمل:</w:t>
            </w:r>
          </w:p>
          <w:p w:rsidR="00426D3F" w:rsidRPr="00426D3F" w:rsidRDefault="00426D3F" w:rsidP="00426D3F">
            <w:pPr>
              <w:autoSpaceDE w:val="0"/>
              <w:autoSpaceDN w:val="0"/>
              <w:adjustRightInd w:val="0"/>
              <w:spacing w:after="180"/>
              <w:ind w:left="318"/>
              <w:rPr>
                <w:strike/>
                <w:sz w:val="32"/>
                <w:szCs w:val="32"/>
                <w:lang w:eastAsia="zh-CN"/>
              </w:rPr>
            </w:pPr>
            <w:r w:rsidRPr="00426D3F">
              <w:rPr>
                <w:strike/>
                <w:sz w:val="32"/>
                <w:szCs w:val="32"/>
                <w:rtl/>
                <w:lang w:eastAsia="zh-CN" w:bidi="ar-EG"/>
              </w:rPr>
              <w:t>(1)</w:t>
            </w:r>
            <w:r w:rsidRPr="00426D3F">
              <w:rPr>
                <w:strike/>
                <w:sz w:val="32"/>
                <w:szCs w:val="32"/>
                <w:rtl/>
                <w:lang w:eastAsia="zh-CN" w:bidi="ar-EG"/>
              </w:rPr>
              <w:tab/>
            </w:r>
            <w:proofErr w:type="gramStart"/>
            <w:r w:rsidRPr="00426D3F">
              <w:rPr>
                <w:strike/>
                <w:sz w:val="32"/>
                <w:szCs w:val="32"/>
                <w:rtl/>
                <w:lang w:eastAsia="zh-CN" w:bidi="ar-EG"/>
              </w:rPr>
              <w:t>خلال</w:t>
            </w:r>
            <w:proofErr w:type="gramEnd"/>
            <w:r w:rsidRPr="00426D3F">
              <w:rPr>
                <w:strike/>
                <w:sz w:val="32"/>
                <w:szCs w:val="32"/>
                <w:rtl/>
                <w:lang w:eastAsia="zh-CN" w:bidi="ar-EG"/>
              </w:rPr>
              <w:t xml:space="preserve"> الساعات الأربع والنصف "للفترتين الأساسيتين"، أي من الساعة 9:15 إلى الساعة 11:45، </w:t>
            </w:r>
            <w:r w:rsidRPr="00426D3F">
              <w:rPr>
                <w:strike/>
                <w:sz w:val="32"/>
                <w:szCs w:val="32"/>
                <w:rtl/>
                <w:lang w:eastAsia="zh-CN" w:bidi="ar-EG"/>
              </w:rPr>
              <w:lastRenderedPageBreak/>
              <w:t>ومن الساعة 14:15 إلى الساعة 16:15،</w:t>
            </w:r>
          </w:p>
          <w:p w:rsidR="00426D3F" w:rsidRPr="00426D3F" w:rsidRDefault="00426D3F" w:rsidP="00426D3F">
            <w:pPr>
              <w:autoSpaceDE w:val="0"/>
              <w:autoSpaceDN w:val="0"/>
              <w:adjustRightInd w:val="0"/>
              <w:spacing w:after="180"/>
              <w:ind w:left="318"/>
              <w:rPr>
                <w:strike/>
                <w:sz w:val="32"/>
                <w:szCs w:val="32"/>
                <w:lang w:eastAsia="zh-CN"/>
              </w:rPr>
            </w:pPr>
            <w:r w:rsidRPr="00426D3F">
              <w:rPr>
                <w:strike/>
                <w:sz w:val="32"/>
                <w:szCs w:val="32"/>
                <w:rtl/>
                <w:lang w:eastAsia="zh-CN" w:bidi="ar-EG"/>
              </w:rPr>
              <w:t>(2)</w:t>
            </w:r>
            <w:r w:rsidRPr="00426D3F">
              <w:rPr>
                <w:strike/>
                <w:sz w:val="32"/>
                <w:szCs w:val="32"/>
                <w:rtl/>
                <w:lang w:eastAsia="zh-CN" w:bidi="ar-EG"/>
              </w:rPr>
              <w:tab/>
            </w:r>
            <w:proofErr w:type="gramStart"/>
            <w:r w:rsidRPr="00426D3F">
              <w:rPr>
                <w:strike/>
                <w:sz w:val="32"/>
                <w:szCs w:val="32"/>
                <w:rtl/>
                <w:lang w:eastAsia="zh-CN" w:bidi="ar-EG"/>
              </w:rPr>
              <w:t>وما</w:t>
            </w:r>
            <w:proofErr w:type="gramEnd"/>
            <w:r w:rsidRPr="00426D3F">
              <w:rPr>
                <w:strike/>
                <w:sz w:val="32"/>
                <w:szCs w:val="32"/>
                <w:rtl/>
                <w:lang w:eastAsia="zh-CN" w:bidi="ar-EG"/>
              </w:rPr>
              <w:t xml:space="preserve"> لا يقل عن أربع ساعات ونصف (باستثناء أي غياب بإذن بموجب القاعدة 1-3-5)، ولكن ليس قبل الساعة 7:00 وليس بعد الساعة 20:00، وليس خلال استراحة الغداء. وتكون مدة استراحة الغداء 30 دقيقة على الأقل.</w:t>
            </w:r>
          </w:p>
          <w:p w:rsidR="007D6A79" w:rsidRPr="00FC15C6" w:rsidRDefault="00426D3F" w:rsidP="00426D3F">
            <w:pPr>
              <w:autoSpaceDE w:val="0"/>
              <w:autoSpaceDN w:val="0"/>
              <w:adjustRightInd w:val="0"/>
              <w:spacing w:after="180"/>
              <w:rPr>
                <w:sz w:val="32"/>
                <w:szCs w:val="32"/>
                <w:lang w:eastAsia="zh-CN"/>
              </w:rPr>
            </w:pPr>
            <w:r w:rsidRPr="00426D3F">
              <w:rPr>
                <w:strike/>
                <w:sz w:val="32"/>
                <w:szCs w:val="32"/>
                <w:rtl/>
                <w:lang w:eastAsia="zh-CN" w:bidi="ar-EG"/>
              </w:rPr>
              <w:t>(ب)</w:t>
            </w:r>
            <w:r w:rsidRPr="00426D3F">
              <w:rPr>
                <w:strike/>
                <w:sz w:val="32"/>
                <w:szCs w:val="32"/>
                <w:rtl/>
                <w:lang w:eastAsia="zh-CN" w:bidi="ar-EG"/>
              </w:rPr>
              <w:tab/>
              <w:t>وتُحدَّد إجراءات استخدام نظام ساعات العمل المرنة في تعميم</w:t>
            </w:r>
            <w:r w:rsidRPr="00426D3F">
              <w:rPr>
                <w:rFonts w:hint="cs"/>
                <w:strike/>
                <w:sz w:val="32"/>
                <w:szCs w:val="32"/>
                <w:rtl/>
                <w:lang w:eastAsia="zh-CN" w:bidi="ar-EG"/>
              </w:rPr>
              <w:t> </w:t>
            </w:r>
            <w:r w:rsidRPr="00426D3F">
              <w:rPr>
                <w:strike/>
                <w:sz w:val="32"/>
                <w:szCs w:val="32"/>
                <w:rtl/>
                <w:lang w:eastAsia="zh-CN" w:bidi="ar-EG"/>
              </w:rPr>
              <w:t>إداري.</w:t>
            </w:r>
          </w:p>
        </w:tc>
        <w:tc>
          <w:tcPr>
            <w:tcW w:w="4537" w:type="dxa"/>
            <w:shd w:val="clear" w:color="auto" w:fill="auto"/>
            <w:tcMar>
              <w:top w:w="57" w:type="dxa"/>
              <w:bottom w:w="57" w:type="dxa"/>
            </w:tcMar>
          </w:tcPr>
          <w:p w:rsidR="007D6A79" w:rsidRPr="00FC15C6" w:rsidRDefault="00392056" w:rsidP="00E9579F">
            <w:pPr>
              <w:rPr>
                <w:rFonts w:eastAsia="SimSun"/>
                <w:sz w:val="32"/>
                <w:szCs w:val="32"/>
                <w:lang w:eastAsia="zh-CN"/>
              </w:rPr>
            </w:pPr>
            <w:r>
              <w:rPr>
                <w:rFonts w:eastAsia="SimSun" w:hint="cs"/>
                <w:sz w:val="32"/>
                <w:szCs w:val="32"/>
                <w:rtl/>
                <w:lang w:eastAsia="zh-CN" w:bidi="ar-EG"/>
              </w:rPr>
              <w:lastRenderedPageBreak/>
              <w:t>حُذفت</w:t>
            </w:r>
            <w:r w:rsidRPr="00FF6CAA">
              <w:rPr>
                <w:rFonts w:eastAsia="SimSun" w:hint="cs"/>
                <w:sz w:val="32"/>
                <w:szCs w:val="32"/>
                <w:rtl/>
                <w:lang w:eastAsia="zh-CN" w:bidi="ar-EG"/>
              </w:rPr>
              <w:t xml:space="preserve"> </w:t>
            </w:r>
            <w:r w:rsidRPr="00FF6CAA">
              <w:rPr>
                <w:rFonts w:eastAsia="SimSun"/>
                <w:sz w:val="32"/>
                <w:szCs w:val="32"/>
                <w:rtl/>
                <w:lang w:eastAsia="zh-CN" w:bidi="ar-EG"/>
              </w:rPr>
              <w:t xml:space="preserve">القاعدة </w:t>
            </w:r>
            <w:r w:rsidRPr="00FF6CAA">
              <w:rPr>
                <w:rFonts w:eastAsia="SimSun" w:hint="cs"/>
                <w:sz w:val="32"/>
                <w:szCs w:val="32"/>
                <w:rtl/>
                <w:lang w:eastAsia="zh-CN" w:bidi="ar-EG"/>
              </w:rPr>
              <w:t>ل</w:t>
            </w:r>
            <w:r w:rsidRPr="00FF6CAA">
              <w:rPr>
                <w:rFonts w:eastAsia="SimSun"/>
                <w:sz w:val="32"/>
                <w:szCs w:val="32"/>
                <w:rtl/>
                <w:lang w:eastAsia="zh-CN" w:bidi="ar-EG"/>
              </w:rPr>
              <w:t>تنفيذ إصلاح ترتيبات وقت العمل</w:t>
            </w:r>
            <w:r>
              <w:rPr>
                <w:rFonts w:eastAsia="SimSun" w:hint="cs"/>
                <w:sz w:val="32"/>
                <w:szCs w:val="32"/>
                <w:rtl/>
                <w:lang w:eastAsia="zh-CN" w:bidi="ar-EG"/>
              </w:rPr>
              <w:t xml:space="preserve"> </w:t>
            </w:r>
            <w:r w:rsidR="00E9579F">
              <w:rPr>
                <w:rFonts w:eastAsia="SimSun" w:hint="cs"/>
                <w:sz w:val="32"/>
                <w:szCs w:val="32"/>
                <w:rtl/>
                <w:lang w:eastAsia="zh-CN" w:bidi="ar-EG"/>
              </w:rPr>
              <w:t>(مما سيسفر عن</w:t>
            </w:r>
            <w:r>
              <w:rPr>
                <w:rFonts w:eastAsia="SimSun" w:hint="cs"/>
                <w:sz w:val="32"/>
                <w:szCs w:val="32"/>
                <w:rtl/>
                <w:lang w:eastAsia="zh-CN" w:bidi="ar-EG"/>
              </w:rPr>
              <w:t xml:space="preserve"> إنهاء العمل بنظامي ساعات العمل المرنة وساعات العمل الثابتة).</w:t>
            </w:r>
          </w:p>
        </w:tc>
      </w:tr>
      <w:tr w:rsidR="007D6A79" w:rsidRPr="00FC15C6" w:rsidTr="00FC15C6">
        <w:trPr>
          <w:trHeight w:val="20"/>
        </w:trPr>
        <w:tc>
          <w:tcPr>
            <w:tcW w:w="1842" w:type="dxa"/>
            <w:shd w:val="clear" w:color="auto" w:fill="auto"/>
            <w:tcMar>
              <w:top w:w="57" w:type="dxa"/>
              <w:bottom w:w="57" w:type="dxa"/>
            </w:tcMar>
          </w:tcPr>
          <w:p w:rsidR="00755338" w:rsidRDefault="00755338" w:rsidP="00755338">
            <w:pPr>
              <w:spacing w:after="180"/>
              <w:ind w:right="33"/>
              <w:rPr>
                <w:rFonts w:eastAsia="SimSun"/>
                <w:b/>
                <w:sz w:val="32"/>
                <w:szCs w:val="32"/>
                <w:rtl/>
                <w:lang w:eastAsia="zh-CN"/>
              </w:rPr>
            </w:pPr>
            <w:r>
              <w:rPr>
                <w:rFonts w:eastAsia="SimSun" w:hint="cs"/>
                <w:b/>
                <w:sz w:val="32"/>
                <w:szCs w:val="32"/>
                <w:rtl/>
                <w:lang w:eastAsia="zh-CN"/>
              </w:rPr>
              <w:lastRenderedPageBreak/>
              <w:t>ا</w:t>
            </w:r>
            <w:r w:rsidRPr="00426D3F">
              <w:rPr>
                <w:rFonts w:eastAsia="SimSun" w:hint="cs"/>
                <w:bCs/>
                <w:sz w:val="32"/>
                <w:szCs w:val="32"/>
                <w:rtl/>
                <w:lang w:eastAsia="zh-CN"/>
              </w:rPr>
              <w:t>لقاعدة 1-3-</w:t>
            </w:r>
            <w:r>
              <w:rPr>
                <w:rFonts w:eastAsia="SimSun" w:hint="cs"/>
                <w:bCs/>
                <w:sz w:val="32"/>
                <w:szCs w:val="32"/>
                <w:rtl/>
                <w:lang w:eastAsia="zh-CN"/>
              </w:rPr>
              <w:t>4</w:t>
            </w:r>
          </w:p>
          <w:p w:rsidR="007D6A79" w:rsidRPr="00FC15C6" w:rsidRDefault="00755338" w:rsidP="00FC15C6">
            <w:pPr>
              <w:ind w:right="33"/>
              <w:rPr>
                <w:rFonts w:eastAsia="SimSun"/>
                <w:sz w:val="32"/>
                <w:szCs w:val="32"/>
                <w:lang w:eastAsia="zh-CN"/>
              </w:rPr>
            </w:pPr>
            <w:proofErr w:type="gramStart"/>
            <w:r w:rsidRPr="00755338">
              <w:rPr>
                <w:rFonts w:eastAsia="SimSun"/>
                <w:sz w:val="32"/>
                <w:szCs w:val="32"/>
                <w:rtl/>
                <w:lang w:eastAsia="zh-CN"/>
              </w:rPr>
              <w:t>ساعات</w:t>
            </w:r>
            <w:proofErr w:type="gramEnd"/>
            <w:r w:rsidRPr="00755338">
              <w:rPr>
                <w:rFonts w:eastAsia="SimSun"/>
                <w:sz w:val="32"/>
                <w:szCs w:val="32"/>
                <w:rtl/>
                <w:lang w:eastAsia="zh-CN"/>
              </w:rPr>
              <w:t xml:space="preserve"> العمل الثابتة</w:t>
            </w:r>
          </w:p>
        </w:tc>
        <w:tc>
          <w:tcPr>
            <w:tcW w:w="4536" w:type="dxa"/>
            <w:shd w:val="clear" w:color="auto" w:fill="auto"/>
            <w:tcMar>
              <w:top w:w="57" w:type="dxa"/>
              <w:bottom w:w="57" w:type="dxa"/>
            </w:tcMar>
          </w:tcPr>
          <w:p w:rsidR="00755338" w:rsidRPr="00755338" w:rsidRDefault="00755338" w:rsidP="00755338">
            <w:pPr>
              <w:autoSpaceDE w:val="0"/>
              <w:autoSpaceDN w:val="0"/>
              <w:adjustRightInd w:val="0"/>
              <w:spacing w:after="180"/>
              <w:rPr>
                <w:sz w:val="32"/>
                <w:szCs w:val="32"/>
                <w:rtl/>
                <w:lang w:eastAsia="zh-CN" w:bidi="ar-EG"/>
              </w:rPr>
            </w:pPr>
            <w:r w:rsidRPr="00755338">
              <w:rPr>
                <w:rFonts w:hint="cs"/>
                <w:sz w:val="32"/>
                <w:szCs w:val="32"/>
                <w:rtl/>
                <w:lang w:eastAsia="zh-CN" w:bidi="ar-EG"/>
              </w:rPr>
              <w:t xml:space="preserve">القاعدة 1-3-4: </w:t>
            </w:r>
            <w:proofErr w:type="gramStart"/>
            <w:r w:rsidRPr="00755338">
              <w:rPr>
                <w:rFonts w:hint="cs"/>
                <w:sz w:val="32"/>
                <w:szCs w:val="32"/>
                <w:rtl/>
                <w:lang w:eastAsia="zh-CN" w:bidi="ar-EG"/>
              </w:rPr>
              <w:t>ساعات</w:t>
            </w:r>
            <w:proofErr w:type="gramEnd"/>
            <w:r w:rsidRPr="00755338">
              <w:rPr>
                <w:rFonts w:hint="cs"/>
                <w:sz w:val="32"/>
                <w:szCs w:val="32"/>
                <w:rtl/>
                <w:lang w:eastAsia="zh-CN" w:bidi="ar-EG"/>
              </w:rPr>
              <w:t xml:space="preserve"> العمل الثابتة</w:t>
            </w:r>
          </w:p>
          <w:p w:rsidR="007D6A79" w:rsidRPr="00FC15C6" w:rsidRDefault="00755338" w:rsidP="00755338">
            <w:pPr>
              <w:autoSpaceDE w:val="0"/>
              <w:autoSpaceDN w:val="0"/>
              <w:adjustRightInd w:val="0"/>
              <w:rPr>
                <w:sz w:val="32"/>
                <w:szCs w:val="32"/>
                <w:lang w:eastAsia="zh-CN"/>
              </w:rPr>
            </w:pPr>
            <w:proofErr w:type="gramStart"/>
            <w:r w:rsidRPr="00755338">
              <w:rPr>
                <w:sz w:val="32"/>
                <w:szCs w:val="32"/>
                <w:rtl/>
                <w:lang w:eastAsia="zh-CN" w:bidi="ar-EG"/>
              </w:rPr>
              <w:t>لأي</w:t>
            </w:r>
            <w:proofErr w:type="gramEnd"/>
            <w:r w:rsidRPr="00755338">
              <w:rPr>
                <w:sz w:val="32"/>
                <w:szCs w:val="32"/>
                <w:rtl/>
                <w:lang w:eastAsia="zh-CN" w:bidi="ar-EG"/>
              </w:rPr>
              <w:t xml:space="preserve"> موظف يتَّبع جدولاً زمنياً ثابتاً ساعات عمل يومية تبلغ ثماني ساعات باستثناء استراحة الغداء، وفقاً للجدول الزمني المُتَّفق عليه مع المُشرِف على الموظف. </w:t>
            </w:r>
            <w:proofErr w:type="gramStart"/>
            <w:r w:rsidRPr="00755338">
              <w:rPr>
                <w:sz w:val="32"/>
                <w:szCs w:val="32"/>
                <w:rtl/>
                <w:lang w:eastAsia="zh-CN" w:bidi="ar-EG"/>
              </w:rPr>
              <w:t>ويراعي</w:t>
            </w:r>
            <w:proofErr w:type="gramEnd"/>
            <w:r w:rsidRPr="00755338">
              <w:rPr>
                <w:sz w:val="32"/>
                <w:szCs w:val="32"/>
                <w:rtl/>
                <w:lang w:eastAsia="zh-CN" w:bidi="ar-EG"/>
              </w:rPr>
              <w:t xml:space="preserve"> الجدول الزمني "ساعات العمل الأساسية" في ساعات العمل الثابتة: من الساعة 9:15 إلى الساعة 12:00، ومن الساعة 14:15 إلى الساعة 17:00. وتكون مدة استراحة الغداء 30 دقيقة على الأقل.</w:t>
            </w:r>
          </w:p>
        </w:tc>
        <w:tc>
          <w:tcPr>
            <w:tcW w:w="4536" w:type="dxa"/>
            <w:shd w:val="clear" w:color="auto" w:fill="auto"/>
            <w:tcMar>
              <w:top w:w="57" w:type="dxa"/>
              <w:bottom w:w="57" w:type="dxa"/>
            </w:tcMar>
          </w:tcPr>
          <w:p w:rsidR="008B1CB4" w:rsidRPr="008B1CB4" w:rsidRDefault="008B1CB4" w:rsidP="008B1CB4">
            <w:pPr>
              <w:autoSpaceDE w:val="0"/>
              <w:autoSpaceDN w:val="0"/>
              <w:adjustRightInd w:val="0"/>
              <w:spacing w:after="180"/>
              <w:rPr>
                <w:strike/>
                <w:sz w:val="32"/>
                <w:szCs w:val="32"/>
                <w:rtl/>
                <w:lang w:eastAsia="zh-CN" w:bidi="ar-EG"/>
              </w:rPr>
            </w:pPr>
            <w:r w:rsidRPr="008B1CB4">
              <w:rPr>
                <w:rFonts w:hint="cs"/>
                <w:strike/>
                <w:sz w:val="32"/>
                <w:szCs w:val="32"/>
                <w:rtl/>
                <w:lang w:eastAsia="zh-CN" w:bidi="ar-EG"/>
              </w:rPr>
              <w:t xml:space="preserve">القاعدة 1-3-4: </w:t>
            </w:r>
            <w:proofErr w:type="gramStart"/>
            <w:r w:rsidRPr="008B1CB4">
              <w:rPr>
                <w:rFonts w:hint="cs"/>
                <w:strike/>
                <w:sz w:val="32"/>
                <w:szCs w:val="32"/>
                <w:rtl/>
                <w:lang w:eastAsia="zh-CN" w:bidi="ar-EG"/>
              </w:rPr>
              <w:t>ساعات</w:t>
            </w:r>
            <w:proofErr w:type="gramEnd"/>
            <w:r w:rsidRPr="008B1CB4">
              <w:rPr>
                <w:rFonts w:hint="cs"/>
                <w:strike/>
                <w:sz w:val="32"/>
                <w:szCs w:val="32"/>
                <w:rtl/>
                <w:lang w:eastAsia="zh-CN" w:bidi="ar-EG"/>
              </w:rPr>
              <w:t xml:space="preserve"> العمل الثابتة</w:t>
            </w:r>
          </w:p>
          <w:p w:rsidR="007D6A79" w:rsidRPr="00FC15C6" w:rsidRDefault="008B1CB4" w:rsidP="008B1CB4">
            <w:pPr>
              <w:autoSpaceDE w:val="0"/>
              <w:autoSpaceDN w:val="0"/>
              <w:adjustRightInd w:val="0"/>
              <w:rPr>
                <w:sz w:val="32"/>
                <w:szCs w:val="32"/>
                <w:lang w:eastAsia="zh-CN"/>
              </w:rPr>
            </w:pPr>
            <w:proofErr w:type="gramStart"/>
            <w:r w:rsidRPr="008B1CB4">
              <w:rPr>
                <w:strike/>
                <w:sz w:val="32"/>
                <w:szCs w:val="32"/>
                <w:rtl/>
                <w:lang w:eastAsia="zh-CN" w:bidi="ar-EG"/>
              </w:rPr>
              <w:t>لأي</w:t>
            </w:r>
            <w:proofErr w:type="gramEnd"/>
            <w:r w:rsidRPr="008B1CB4">
              <w:rPr>
                <w:strike/>
                <w:sz w:val="32"/>
                <w:szCs w:val="32"/>
                <w:rtl/>
                <w:lang w:eastAsia="zh-CN" w:bidi="ar-EG"/>
              </w:rPr>
              <w:t xml:space="preserve"> موظف يتَّبع جدولاً زمنياً ثابتاً ساعات عمل يومية تبلغ ثماني ساعات باستثناء استراحة الغداء، وفقاً للجدول الزمني المُتَّفق عليه مع المُشرِف على الموظف. </w:t>
            </w:r>
            <w:proofErr w:type="gramStart"/>
            <w:r w:rsidRPr="008B1CB4">
              <w:rPr>
                <w:strike/>
                <w:sz w:val="32"/>
                <w:szCs w:val="32"/>
                <w:rtl/>
                <w:lang w:eastAsia="zh-CN" w:bidi="ar-EG"/>
              </w:rPr>
              <w:t>ويراعي</w:t>
            </w:r>
            <w:proofErr w:type="gramEnd"/>
            <w:r w:rsidRPr="008B1CB4">
              <w:rPr>
                <w:strike/>
                <w:sz w:val="32"/>
                <w:szCs w:val="32"/>
                <w:rtl/>
                <w:lang w:eastAsia="zh-CN" w:bidi="ar-EG"/>
              </w:rPr>
              <w:t xml:space="preserve"> الجدول الزمني "ساعات العمل الأساسية" في ساعات العمل الثابتة: من الساعة 9:15 إلى الساعة 12:00، ومن الساعة 14:15 إلى الساعة 17:00. وتكون مدة استراحة الغداء 30 دقيقة على الأقل.</w:t>
            </w:r>
          </w:p>
        </w:tc>
        <w:tc>
          <w:tcPr>
            <w:tcW w:w="4537" w:type="dxa"/>
            <w:shd w:val="clear" w:color="auto" w:fill="auto"/>
            <w:tcMar>
              <w:top w:w="57" w:type="dxa"/>
              <w:bottom w:w="57" w:type="dxa"/>
            </w:tcMar>
          </w:tcPr>
          <w:p w:rsidR="007D6A79" w:rsidRPr="00FC15C6" w:rsidRDefault="002D2739" w:rsidP="00E9579F">
            <w:pPr>
              <w:rPr>
                <w:rFonts w:eastAsia="SimSun"/>
                <w:sz w:val="32"/>
                <w:szCs w:val="32"/>
                <w:lang w:eastAsia="zh-CN"/>
              </w:rPr>
            </w:pPr>
            <w:r>
              <w:rPr>
                <w:rFonts w:eastAsia="SimSun" w:hint="cs"/>
                <w:sz w:val="32"/>
                <w:szCs w:val="32"/>
                <w:rtl/>
                <w:lang w:eastAsia="zh-CN" w:bidi="ar-EG"/>
              </w:rPr>
              <w:t>حُذفت</w:t>
            </w:r>
            <w:r w:rsidRPr="00FF6CAA">
              <w:rPr>
                <w:rFonts w:eastAsia="SimSun" w:hint="cs"/>
                <w:sz w:val="32"/>
                <w:szCs w:val="32"/>
                <w:rtl/>
                <w:lang w:eastAsia="zh-CN" w:bidi="ar-EG"/>
              </w:rPr>
              <w:t xml:space="preserve"> </w:t>
            </w:r>
            <w:r w:rsidRPr="00FF6CAA">
              <w:rPr>
                <w:rFonts w:eastAsia="SimSun"/>
                <w:sz w:val="32"/>
                <w:szCs w:val="32"/>
                <w:rtl/>
                <w:lang w:eastAsia="zh-CN" w:bidi="ar-EG"/>
              </w:rPr>
              <w:t xml:space="preserve">القاعدة </w:t>
            </w:r>
            <w:r w:rsidRPr="00FF6CAA">
              <w:rPr>
                <w:rFonts w:eastAsia="SimSun" w:hint="cs"/>
                <w:sz w:val="32"/>
                <w:szCs w:val="32"/>
                <w:rtl/>
                <w:lang w:eastAsia="zh-CN" w:bidi="ar-EG"/>
              </w:rPr>
              <w:t>ل</w:t>
            </w:r>
            <w:r w:rsidRPr="00FF6CAA">
              <w:rPr>
                <w:rFonts w:eastAsia="SimSun"/>
                <w:sz w:val="32"/>
                <w:szCs w:val="32"/>
                <w:rtl/>
                <w:lang w:eastAsia="zh-CN" w:bidi="ar-EG"/>
              </w:rPr>
              <w:t>تنفيذ إصلاح ترتيبات وقت العمل</w:t>
            </w:r>
            <w:r>
              <w:rPr>
                <w:rFonts w:eastAsia="SimSun" w:hint="cs"/>
                <w:sz w:val="32"/>
                <w:szCs w:val="32"/>
                <w:rtl/>
                <w:lang w:eastAsia="zh-CN" w:bidi="ar-EG"/>
              </w:rPr>
              <w:t xml:space="preserve"> (مما </w:t>
            </w:r>
            <w:r w:rsidR="00E9579F">
              <w:rPr>
                <w:rFonts w:eastAsia="SimSun" w:hint="cs"/>
                <w:sz w:val="32"/>
                <w:szCs w:val="32"/>
                <w:rtl/>
                <w:lang w:eastAsia="zh-CN" w:bidi="ar-EG"/>
              </w:rPr>
              <w:t>سيسفر عن</w:t>
            </w:r>
            <w:r>
              <w:rPr>
                <w:rFonts w:eastAsia="SimSun" w:hint="cs"/>
                <w:sz w:val="32"/>
                <w:szCs w:val="32"/>
                <w:rtl/>
                <w:lang w:eastAsia="zh-CN" w:bidi="ar-EG"/>
              </w:rPr>
              <w:t xml:space="preserve"> إنهاء العمل بنظامي ساعات العمل المرنة وساعات العمل الثابتة).</w:t>
            </w:r>
          </w:p>
        </w:tc>
      </w:tr>
      <w:tr w:rsidR="007D6A79" w:rsidRPr="00FC15C6" w:rsidTr="00FC15C6">
        <w:trPr>
          <w:trHeight w:val="20"/>
        </w:trPr>
        <w:tc>
          <w:tcPr>
            <w:tcW w:w="1842" w:type="dxa"/>
            <w:shd w:val="clear" w:color="auto" w:fill="auto"/>
            <w:tcMar>
              <w:top w:w="57" w:type="dxa"/>
              <w:bottom w:w="57" w:type="dxa"/>
            </w:tcMar>
          </w:tcPr>
          <w:p w:rsidR="008B1CB4" w:rsidRPr="008B1CB4" w:rsidRDefault="008B1CB4" w:rsidP="008B1CB4">
            <w:pPr>
              <w:spacing w:after="180"/>
              <w:ind w:right="33"/>
              <w:rPr>
                <w:b/>
                <w:bCs/>
                <w:sz w:val="32"/>
                <w:szCs w:val="32"/>
                <w:rtl/>
                <w:lang w:eastAsia="zh-CN" w:bidi="ar-EG"/>
              </w:rPr>
            </w:pPr>
            <w:r w:rsidRPr="008B1CB4">
              <w:rPr>
                <w:rFonts w:hint="cs"/>
                <w:b/>
                <w:bCs/>
                <w:sz w:val="32"/>
                <w:szCs w:val="32"/>
                <w:rtl/>
                <w:lang w:eastAsia="zh-CN" w:bidi="ar-EG"/>
              </w:rPr>
              <w:t>القاعدة 1-3-5</w:t>
            </w:r>
          </w:p>
          <w:p w:rsidR="007D6A79" w:rsidRPr="00FC15C6" w:rsidRDefault="008B1CB4" w:rsidP="008B1CB4">
            <w:pPr>
              <w:ind w:right="33"/>
              <w:rPr>
                <w:rFonts w:eastAsia="SimSun"/>
                <w:b/>
                <w:sz w:val="32"/>
                <w:szCs w:val="32"/>
                <w:lang w:eastAsia="zh-CN"/>
              </w:rPr>
            </w:pPr>
            <w:r w:rsidRPr="008B1CB4">
              <w:rPr>
                <w:b/>
                <w:sz w:val="32"/>
                <w:szCs w:val="32"/>
                <w:rtl/>
                <w:lang w:eastAsia="zh-CN" w:bidi="ar-EG"/>
              </w:rPr>
              <w:t>الغياب بإذن</w:t>
            </w:r>
          </w:p>
        </w:tc>
        <w:tc>
          <w:tcPr>
            <w:tcW w:w="4536" w:type="dxa"/>
            <w:shd w:val="clear" w:color="auto" w:fill="auto"/>
            <w:tcMar>
              <w:top w:w="57" w:type="dxa"/>
              <w:bottom w:w="57" w:type="dxa"/>
            </w:tcMar>
          </w:tcPr>
          <w:p w:rsidR="008B1CB4" w:rsidRPr="008B1CB4" w:rsidRDefault="008B1CB4" w:rsidP="008B1CB4">
            <w:pPr>
              <w:autoSpaceDE w:val="0"/>
              <w:autoSpaceDN w:val="0"/>
              <w:adjustRightInd w:val="0"/>
              <w:spacing w:after="180"/>
              <w:rPr>
                <w:sz w:val="32"/>
                <w:szCs w:val="32"/>
                <w:lang w:eastAsia="zh-CN"/>
              </w:rPr>
            </w:pPr>
            <w:r w:rsidRPr="008B1CB4">
              <w:rPr>
                <w:sz w:val="32"/>
                <w:szCs w:val="32"/>
                <w:rtl/>
                <w:lang w:eastAsia="zh-CN" w:bidi="ar-EG"/>
              </w:rPr>
              <w:t>القاعدة 1-3-5: الغياب بإذن</w:t>
            </w:r>
          </w:p>
          <w:p w:rsidR="008B1CB4" w:rsidRPr="008B1CB4" w:rsidRDefault="008B1CB4" w:rsidP="008B1CB4">
            <w:pPr>
              <w:autoSpaceDE w:val="0"/>
              <w:autoSpaceDN w:val="0"/>
              <w:adjustRightInd w:val="0"/>
              <w:spacing w:after="180"/>
              <w:rPr>
                <w:sz w:val="32"/>
                <w:szCs w:val="32"/>
                <w:lang w:eastAsia="zh-CN"/>
              </w:rPr>
            </w:pPr>
            <w:r w:rsidRPr="008B1CB4">
              <w:rPr>
                <w:sz w:val="32"/>
                <w:szCs w:val="32"/>
                <w:rtl/>
                <w:lang w:eastAsia="zh-CN" w:bidi="ar-EG"/>
              </w:rPr>
              <w:t>يُؤذن بالتغيب عن أماكن العمل في الحالات التالية، التي ستُحدَّد شروطها في تعميم إداري:</w:t>
            </w:r>
          </w:p>
          <w:p w:rsidR="008B1CB4" w:rsidRPr="008B1CB4" w:rsidRDefault="008B1CB4" w:rsidP="008B1CB4">
            <w:pPr>
              <w:autoSpaceDE w:val="0"/>
              <w:autoSpaceDN w:val="0"/>
              <w:adjustRightInd w:val="0"/>
              <w:spacing w:after="180"/>
              <w:rPr>
                <w:sz w:val="32"/>
                <w:szCs w:val="32"/>
                <w:lang w:eastAsia="zh-CN"/>
              </w:rPr>
            </w:pPr>
            <w:r w:rsidRPr="008B1CB4">
              <w:rPr>
                <w:sz w:val="32"/>
                <w:szCs w:val="32"/>
                <w:rtl/>
                <w:lang w:eastAsia="zh-CN" w:bidi="ar-EG"/>
              </w:rPr>
              <w:lastRenderedPageBreak/>
              <w:t>(أ)</w:t>
            </w:r>
            <w:r w:rsidRPr="008B1CB4">
              <w:rPr>
                <w:sz w:val="32"/>
                <w:szCs w:val="32"/>
                <w:rtl/>
                <w:lang w:eastAsia="zh-CN" w:bidi="ar-EG"/>
              </w:rPr>
              <w:tab/>
            </w:r>
            <w:proofErr w:type="gramStart"/>
            <w:r w:rsidRPr="008B1CB4">
              <w:rPr>
                <w:sz w:val="32"/>
                <w:szCs w:val="32"/>
                <w:rtl/>
                <w:lang w:eastAsia="zh-CN" w:bidi="ar-EG"/>
              </w:rPr>
              <w:t>غياب</w:t>
            </w:r>
            <w:proofErr w:type="gramEnd"/>
            <w:r w:rsidRPr="008B1CB4">
              <w:rPr>
                <w:sz w:val="32"/>
                <w:szCs w:val="32"/>
                <w:rtl/>
                <w:lang w:eastAsia="zh-CN" w:bidi="ar-EG"/>
              </w:rPr>
              <w:t xml:space="preserve"> في مهام رسمية أو تدريب مأذون به؛</w:t>
            </w:r>
          </w:p>
          <w:p w:rsidR="008B1CB4" w:rsidRPr="008B1CB4" w:rsidRDefault="008B1CB4" w:rsidP="008B1CB4">
            <w:pPr>
              <w:autoSpaceDE w:val="0"/>
              <w:autoSpaceDN w:val="0"/>
              <w:adjustRightInd w:val="0"/>
              <w:spacing w:after="180"/>
              <w:rPr>
                <w:sz w:val="32"/>
                <w:szCs w:val="32"/>
                <w:lang w:eastAsia="zh-CN"/>
              </w:rPr>
            </w:pPr>
            <w:r w:rsidRPr="008B1CB4">
              <w:rPr>
                <w:sz w:val="32"/>
                <w:szCs w:val="32"/>
                <w:rtl/>
                <w:lang w:eastAsia="zh-CN" w:bidi="ar-EG"/>
              </w:rPr>
              <w:t>(ب)</w:t>
            </w:r>
            <w:r w:rsidRPr="008B1CB4">
              <w:rPr>
                <w:sz w:val="32"/>
                <w:szCs w:val="32"/>
                <w:rtl/>
                <w:lang w:eastAsia="zh-CN" w:bidi="ar-EG"/>
              </w:rPr>
              <w:tab/>
            </w:r>
            <w:proofErr w:type="gramStart"/>
            <w:r w:rsidRPr="008B1CB4">
              <w:rPr>
                <w:sz w:val="32"/>
                <w:szCs w:val="32"/>
                <w:rtl/>
                <w:lang w:eastAsia="zh-CN" w:bidi="ar-EG"/>
              </w:rPr>
              <w:t>وغياب</w:t>
            </w:r>
            <w:proofErr w:type="gramEnd"/>
            <w:r w:rsidRPr="008B1CB4">
              <w:rPr>
                <w:sz w:val="32"/>
                <w:szCs w:val="32"/>
                <w:rtl/>
                <w:lang w:eastAsia="zh-CN" w:bidi="ar-EG"/>
              </w:rPr>
              <w:t xml:space="preserve"> لموعد طبي؛</w:t>
            </w:r>
          </w:p>
          <w:p w:rsidR="008B1CB4" w:rsidRPr="008B1CB4" w:rsidRDefault="008B1CB4" w:rsidP="008B1CB4">
            <w:pPr>
              <w:autoSpaceDE w:val="0"/>
              <w:autoSpaceDN w:val="0"/>
              <w:adjustRightInd w:val="0"/>
              <w:spacing w:after="180"/>
              <w:rPr>
                <w:sz w:val="32"/>
                <w:szCs w:val="32"/>
                <w:lang w:eastAsia="zh-CN"/>
              </w:rPr>
            </w:pPr>
            <w:r w:rsidRPr="008B1CB4">
              <w:rPr>
                <w:sz w:val="32"/>
                <w:szCs w:val="32"/>
                <w:rtl/>
                <w:lang w:eastAsia="zh-CN" w:bidi="ar-EG"/>
              </w:rPr>
              <w:t>(ج)</w:t>
            </w:r>
            <w:r w:rsidRPr="008B1CB4">
              <w:rPr>
                <w:sz w:val="32"/>
                <w:szCs w:val="32"/>
                <w:rtl/>
                <w:lang w:eastAsia="zh-CN" w:bidi="ar-EG"/>
              </w:rPr>
              <w:tab/>
              <w:t xml:space="preserve">وغياب لأسباب استثنائية </w:t>
            </w:r>
            <w:proofErr w:type="gramStart"/>
            <w:r w:rsidRPr="008B1CB4">
              <w:rPr>
                <w:sz w:val="32"/>
                <w:szCs w:val="32"/>
                <w:rtl/>
                <w:lang w:eastAsia="zh-CN" w:bidi="ar-EG"/>
              </w:rPr>
              <w:t>ومهمة</w:t>
            </w:r>
            <w:proofErr w:type="gramEnd"/>
            <w:r w:rsidRPr="008B1CB4">
              <w:rPr>
                <w:sz w:val="32"/>
                <w:szCs w:val="32"/>
                <w:rtl/>
                <w:lang w:eastAsia="zh-CN" w:bidi="ar-EG"/>
              </w:rPr>
              <w:t>؛</w:t>
            </w:r>
          </w:p>
          <w:p w:rsidR="007D6A79" w:rsidRPr="00FC15C6" w:rsidRDefault="008B1CB4" w:rsidP="008B1CB4">
            <w:pPr>
              <w:autoSpaceDE w:val="0"/>
              <w:autoSpaceDN w:val="0"/>
              <w:adjustRightInd w:val="0"/>
              <w:rPr>
                <w:sz w:val="32"/>
                <w:szCs w:val="32"/>
                <w:lang w:eastAsia="zh-CN"/>
              </w:rPr>
            </w:pPr>
            <w:r w:rsidRPr="008B1CB4">
              <w:rPr>
                <w:sz w:val="32"/>
                <w:szCs w:val="32"/>
                <w:rtl/>
                <w:lang w:eastAsia="zh-CN" w:bidi="ar-EG"/>
              </w:rPr>
              <w:t>(د)</w:t>
            </w:r>
            <w:r w:rsidRPr="008B1CB4">
              <w:rPr>
                <w:sz w:val="32"/>
                <w:szCs w:val="32"/>
                <w:rtl/>
                <w:lang w:eastAsia="zh-CN" w:bidi="ar-EG"/>
              </w:rPr>
              <w:tab/>
              <w:t>وحينما يؤذن بإجازة.</w:t>
            </w:r>
          </w:p>
        </w:tc>
        <w:tc>
          <w:tcPr>
            <w:tcW w:w="4536" w:type="dxa"/>
            <w:shd w:val="clear" w:color="auto" w:fill="auto"/>
            <w:tcMar>
              <w:top w:w="57" w:type="dxa"/>
              <w:bottom w:w="57" w:type="dxa"/>
            </w:tcMar>
          </w:tcPr>
          <w:p w:rsidR="008B1CB4" w:rsidRPr="008B1CB4" w:rsidRDefault="008B1CB4" w:rsidP="008B1CB4">
            <w:pPr>
              <w:autoSpaceDE w:val="0"/>
              <w:autoSpaceDN w:val="0"/>
              <w:adjustRightInd w:val="0"/>
              <w:spacing w:after="180"/>
              <w:rPr>
                <w:sz w:val="32"/>
                <w:szCs w:val="32"/>
                <w:lang w:bidi="ar-EG"/>
              </w:rPr>
            </w:pPr>
            <w:r w:rsidRPr="008B1CB4">
              <w:rPr>
                <w:sz w:val="32"/>
                <w:szCs w:val="32"/>
                <w:rtl/>
                <w:lang w:bidi="ar-EG"/>
              </w:rPr>
              <w:lastRenderedPageBreak/>
              <w:t xml:space="preserve">القاعدة </w:t>
            </w:r>
            <w:r w:rsidRPr="008B1CB4">
              <w:rPr>
                <w:b/>
                <w:bCs/>
                <w:sz w:val="32"/>
                <w:szCs w:val="32"/>
                <w:u w:val="single"/>
                <w:rtl/>
                <w:lang w:bidi="ar-EG"/>
              </w:rPr>
              <w:t>1-3-3</w:t>
            </w:r>
            <w:r w:rsidRPr="008B1CB4">
              <w:rPr>
                <w:strike/>
                <w:sz w:val="32"/>
                <w:szCs w:val="32"/>
                <w:rtl/>
                <w:lang w:bidi="ar-EG"/>
              </w:rPr>
              <w:t xml:space="preserve"> 1-3-5</w:t>
            </w:r>
            <w:r w:rsidRPr="008B1CB4">
              <w:rPr>
                <w:sz w:val="32"/>
                <w:szCs w:val="32"/>
                <w:rtl/>
                <w:lang w:bidi="ar-EG"/>
              </w:rPr>
              <w:t>: الغياب بإذن</w:t>
            </w:r>
          </w:p>
          <w:p w:rsidR="008B1CB4" w:rsidRPr="008B1CB4" w:rsidRDefault="008B1CB4" w:rsidP="008B1CB4">
            <w:pPr>
              <w:autoSpaceDE w:val="0"/>
              <w:autoSpaceDN w:val="0"/>
              <w:adjustRightInd w:val="0"/>
              <w:spacing w:after="180"/>
              <w:rPr>
                <w:sz w:val="32"/>
                <w:szCs w:val="32"/>
                <w:lang w:bidi="ar-EG"/>
              </w:rPr>
            </w:pPr>
            <w:r w:rsidRPr="008B1CB4">
              <w:rPr>
                <w:sz w:val="32"/>
                <w:szCs w:val="32"/>
                <w:rtl/>
                <w:lang w:bidi="ar-EG"/>
              </w:rPr>
              <w:t xml:space="preserve">يُؤذن بالتغيب عن أماكن العمل في الحالات التالية، </w:t>
            </w:r>
            <w:r w:rsidRPr="008B1CB4">
              <w:rPr>
                <w:b/>
                <w:bCs/>
                <w:sz w:val="32"/>
                <w:szCs w:val="32"/>
                <w:u w:val="single"/>
                <w:rtl/>
                <w:lang w:bidi="ar-EG"/>
              </w:rPr>
              <w:t xml:space="preserve">طبقاً للشروط </w:t>
            </w:r>
            <w:r w:rsidRPr="008B1CB4">
              <w:rPr>
                <w:sz w:val="32"/>
                <w:szCs w:val="32"/>
                <w:rtl/>
                <w:lang w:bidi="ar-EG"/>
              </w:rPr>
              <w:t xml:space="preserve">التي تُحدَّد </w:t>
            </w:r>
            <w:r w:rsidRPr="008B1CB4">
              <w:rPr>
                <w:strike/>
                <w:sz w:val="32"/>
                <w:szCs w:val="32"/>
                <w:rtl/>
                <w:lang w:bidi="ar-EG"/>
              </w:rPr>
              <w:t xml:space="preserve">شروطها </w:t>
            </w:r>
            <w:r w:rsidRPr="008B1CB4">
              <w:rPr>
                <w:sz w:val="32"/>
                <w:szCs w:val="32"/>
                <w:rtl/>
                <w:lang w:bidi="ar-EG"/>
              </w:rPr>
              <w:t>في تعميم إداري:</w:t>
            </w:r>
          </w:p>
          <w:p w:rsidR="008B1CB4" w:rsidRPr="008B1CB4" w:rsidRDefault="008B1CB4" w:rsidP="008B1CB4">
            <w:pPr>
              <w:autoSpaceDE w:val="0"/>
              <w:autoSpaceDN w:val="0"/>
              <w:adjustRightInd w:val="0"/>
              <w:spacing w:after="180"/>
              <w:rPr>
                <w:sz w:val="32"/>
                <w:szCs w:val="32"/>
                <w:lang w:bidi="ar-EG"/>
              </w:rPr>
            </w:pPr>
            <w:r w:rsidRPr="008B1CB4">
              <w:rPr>
                <w:sz w:val="32"/>
                <w:szCs w:val="32"/>
                <w:rtl/>
                <w:lang w:bidi="ar-EG"/>
              </w:rPr>
              <w:lastRenderedPageBreak/>
              <w:t>(أ)</w:t>
            </w:r>
            <w:r w:rsidRPr="008B1CB4">
              <w:rPr>
                <w:sz w:val="32"/>
                <w:szCs w:val="32"/>
                <w:rtl/>
                <w:lang w:bidi="ar-EG"/>
              </w:rPr>
              <w:tab/>
            </w:r>
            <w:proofErr w:type="gramStart"/>
            <w:r w:rsidRPr="008B1CB4">
              <w:rPr>
                <w:sz w:val="32"/>
                <w:szCs w:val="32"/>
                <w:rtl/>
                <w:lang w:bidi="ar-EG"/>
              </w:rPr>
              <w:t>غياب</w:t>
            </w:r>
            <w:proofErr w:type="gramEnd"/>
            <w:r w:rsidRPr="008B1CB4">
              <w:rPr>
                <w:sz w:val="32"/>
                <w:szCs w:val="32"/>
                <w:rtl/>
                <w:lang w:bidi="ar-EG"/>
              </w:rPr>
              <w:t xml:space="preserve"> في مهام رسمية أو تدريب مأذون به؛</w:t>
            </w:r>
          </w:p>
          <w:p w:rsidR="008B1CB4" w:rsidRPr="008B1CB4" w:rsidRDefault="008B1CB4" w:rsidP="008B1CB4">
            <w:pPr>
              <w:autoSpaceDE w:val="0"/>
              <w:autoSpaceDN w:val="0"/>
              <w:adjustRightInd w:val="0"/>
              <w:spacing w:after="180"/>
              <w:rPr>
                <w:sz w:val="32"/>
                <w:szCs w:val="32"/>
                <w:lang w:bidi="ar-EG"/>
              </w:rPr>
            </w:pPr>
            <w:r w:rsidRPr="008B1CB4">
              <w:rPr>
                <w:sz w:val="32"/>
                <w:szCs w:val="32"/>
                <w:rtl/>
                <w:lang w:bidi="ar-EG"/>
              </w:rPr>
              <w:t>(ب)</w:t>
            </w:r>
            <w:r w:rsidRPr="008B1CB4">
              <w:rPr>
                <w:sz w:val="32"/>
                <w:szCs w:val="32"/>
                <w:rtl/>
                <w:lang w:bidi="ar-EG"/>
              </w:rPr>
              <w:tab/>
            </w:r>
            <w:proofErr w:type="gramStart"/>
            <w:r w:rsidRPr="008B1CB4">
              <w:rPr>
                <w:sz w:val="32"/>
                <w:szCs w:val="32"/>
                <w:rtl/>
                <w:lang w:bidi="ar-EG"/>
              </w:rPr>
              <w:t>وغياب</w:t>
            </w:r>
            <w:proofErr w:type="gramEnd"/>
            <w:r w:rsidRPr="008B1CB4">
              <w:rPr>
                <w:sz w:val="32"/>
                <w:szCs w:val="32"/>
                <w:rtl/>
                <w:lang w:bidi="ar-EG"/>
              </w:rPr>
              <w:t xml:space="preserve"> لموعد طبي؛</w:t>
            </w:r>
          </w:p>
          <w:p w:rsidR="008B1CB4" w:rsidRPr="008B1CB4" w:rsidRDefault="008B1CB4" w:rsidP="008B1CB4">
            <w:pPr>
              <w:autoSpaceDE w:val="0"/>
              <w:autoSpaceDN w:val="0"/>
              <w:adjustRightInd w:val="0"/>
              <w:spacing w:after="180"/>
              <w:rPr>
                <w:sz w:val="32"/>
                <w:szCs w:val="32"/>
                <w:lang w:bidi="ar-EG"/>
              </w:rPr>
            </w:pPr>
            <w:r w:rsidRPr="008B1CB4">
              <w:rPr>
                <w:sz w:val="32"/>
                <w:szCs w:val="32"/>
                <w:rtl/>
                <w:lang w:bidi="ar-EG"/>
              </w:rPr>
              <w:t>(ج)</w:t>
            </w:r>
            <w:r w:rsidRPr="008B1CB4">
              <w:rPr>
                <w:sz w:val="32"/>
                <w:szCs w:val="32"/>
                <w:rtl/>
                <w:lang w:bidi="ar-EG"/>
              </w:rPr>
              <w:tab/>
              <w:t xml:space="preserve">وغياب لأسباب استثنائية </w:t>
            </w:r>
            <w:proofErr w:type="gramStart"/>
            <w:r w:rsidRPr="008B1CB4">
              <w:rPr>
                <w:sz w:val="32"/>
                <w:szCs w:val="32"/>
                <w:rtl/>
                <w:lang w:bidi="ar-EG"/>
              </w:rPr>
              <w:t>ومهمة</w:t>
            </w:r>
            <w:proofErr w:type="gramEnd"/>
            <w:r w:rsidRPr="008B1CB4">
              <w:rPr>
                <w:sz w:val="32"/>
                <w:szCs w:val="32"/>
                <w:rtl/>
                <w:lang w:bidi="ar-EG"/>
              </w:rPr>
              <w:t>؛</w:t>
            </w:r>
          </w:p>
          <w:p w:rsidR="008B1CB4" w:rsidRPr="008B1CB4" w:rsidRDefault="008B1CB4" w:rsidP="008B1CB4">
            <w:pPr>
              <w:autoSpaceDE w:val="0"/>
              <w:autoSpaceDN w:val="0"/>
              <w:adjustRightInd w:val="0"/>
              <w:spacing w:after="180"/>
              <w:rPr>
                <w:sz w:val="32"/>
                <w:szCs w:val="32"/>
                <w:rtl/>
                <w:lang w:bidi="ar-EG"/>
              </w:rPr>
            </w:pPr>
            <w:r w:rsidRPr="008B1CB4">
              <w:rPr>
                <w:sz w:val="32"/>
                <w:szCs w:val="32"/>
                <w:rtl/>
                <w:lang w:bidi="ar-EG"/>
              </w:rPr>
              <w:t>(د)</w:t>
            </w:r>
            <w:r w:rsidRPr="008B1CB4">
              <w:rPr>
                <w:sz w:val="32"/>
                <w:szCs w:val="32"/>
                <w:rtl/>
                <w:lang w:bidi="ar-EG"/>
              </w:rPr>
              <w:tab/>
            </w:r>
            <w:r w:rsidRPr="008B1CB4">
              <w:rPr>
                <w:b/>
                <w:bCs/>
                <w:sz w:val="32"/>
                <w:szCs w:val="32"/>
                <w:u w:val="single"/>
                <w:rtl/>
                <w:lang w:bidi="ar-EG"/>
              </w:rPr>
              <w:t>وغياب ناتج عن ترتيبات عمل مرنة تمت الموافقة عليها حسب الأصول؛</w:t>
            </w:r>
          </w:p>
          <w:p w:rsidR="007D6A79" w:rsidRPr="00FC15C6" w:rsidRDefault="008B1CB4" w:rsidP="008B1CB4">
            <w:pPr>
              <w:autoSpaceDE w:val="0"/>
              <w:autoSpaceDN w:val="0"/>
              <w:adjustRightInd w:val="0"/>
              <w:rPr>
                <w:sz w:val="32"/>
                <w:szCs w:val="32"/>
                <w:lang w:eastAsia="zh-CN"/>
              </w:rPr>
            </w:pPr>
            <w:r w:rsidRPr="008B1CB4">
              <w:rPr>
                <w:b/>
                <w:bCs/>
                <w:sz w:val="32"/>
                <w:szCs w:val="32"/>
                <w:u w:val="single"/>
                <w:rtl/>
                <w:lang w:bidi="ar-EG"/>
              </w:rPr>
              <w:t>(ه)</w:t>
            </w:r>
            <w:r w:rsidRPr="008B1CB4">
              <w:rPr>
                <w:b/>
                <w:bCs/>
                <w:sz w:val="32"/>
                <w:szCs w:val="32"/>
                <w:rtl/>
                <w:lang w:bidi="ar-EG"/>
              </w:rPr>
              <w:tab/>
            </w:r>
            <w:r w:rsidRPr="008B1CB4">
              <w:rPr>
                <w:sz w:val="32"/>
                <w:szCs w:val="32"/>
                <w:rtl/>
                <w:lang w:bidi="ar-EG"/>
              </w:rPr>
              <w:t>وحينما يؤذن بإجازة.</w:t>
            </w:r>
          </w:p>
        </w:tc>
        <w:tc>
          <w:tcPr>
            <w:tcW w:w="4537" w:type="dxa"/>
            <w:shd w:val="clear" w:color="auto" w:fill="auto"/>
            <w:tcMar>
              <w:top w:w="57" w:type="dxa"/>
              <w:bottom w:w="57" w:type="dxa"/>
            </w:tcMar>
          </w:tcPr>
          <w:p w:rsidR="007D6A79" w:rsidRPr="00FC15C6" w:rsidRDefault="002D2739" w:rsidP="00FC15C6">
            <w:pPr>
              <w:rPr>
                <w:rFonts w:eastAsia="SimSun"/>
                <w:sz w:val="32"/>
                <w:szCs w:val="32"/>
                <w:lang w:eastAsia="zh-CN"/>
              </w:rPr>
            </w:pPr>
            <w:r w:rsidRPr="00FF6CAA">
              <w:rPr>
                <w:rFonts w:eastAsia="SimSun" w:hint="cs"/>
                <w:sz w:val="32"/>
                <w:szCs w:val="32"/>
                <w:rtl/>
                <w:lang w:eastAsia="zh-CN" w:bidi="ar-EG"/>
              </w:rPr>
              <w:lastRenderedPageBreak/>
              <w:t xml:space="preserve">عُدِّلت </w:t>
            </w:r>
            <w:r w:rsidRPr="00FF6CAA">
              <w:rPr>
                <w:rFonts w:eastAsia="SimSun"/>
                <w:sz w:val="32"/>
                <w:szCs w:val="32"/>
                <w:rtl/>
                <w:lang w:eastAsia="zh-CN" w:bidi="ar-EG"/>
              </w:rPr>
              <w:t xml:space="preserve">القاعدة </w:t>
            </w:r>
            <w:r w:rsidRPr="00FF6CAA">
              <w:rPr>
                <w:rFonts w:eastAsia="SimSun" w:hint="cs"/>
                <w:sz w:val="32"/>
                <w:szCs w:val="32"/>
                <w:rtl/>
                <w:lang w:eastAsia="zh-CN" w:bidi="ar-EG"/>
              </w:rPr>
              <w:t>ل</w:t>
            </w:r>
            <w:r w:rsidRPr="00FF6CAA">
              <w:rPr>
                <w:rFonts w:eastAsia="SimSun"/>
                <w:sz w:val="32"/>
                <w:szCs w:val="32"/>
                <w:rtl/>
                <w:lang w:eastAsia="zh-CN" w:bidi="ar-EG"/>
              </w:rPr>
              <w:t xml:space="preserve">تنفيذ إصلاح ترتيبات وقت العمل، </w:t>
            </w:r>
            <w:r w:rsidRPr="00FF6CAA">
              <w:rPr>
                <w:rFonts w:eastAsia="SimSun" w:hint="cs"/>
                <w:sz w:val="32"/>
                <w:szCs w:val="32"/>
                <w:rtl/>
                <w:lang w:eastAsia="zh-CN" w:bidi="ar-EG"/>
              </w:rPr>
              <w:t>طبقاً ل</w:t>
            </w:r>
            <w:r w:rsidRPr="00FF6CAA">
              <w:rPr>
                <w:rFonts w:eastAsia="SimSun"/>
                <w:sz w:val="32"/>
                <w:szCs w:val="32"/>
                <w:rtl/>
                <w:lang w:eastAsia="zh-CN" w:bidi="ar-EG"/>
              </w:rPr>
              <w:t>تقرير الفريق العامل المعني ب</w:t>
            </w:r>
            <w:r w:rsidRPr="00FF6CAA">
              <w:rPr>
                <w:rFonts w:eastAsia="SimSun" w:hint="cs"/>
                <w:sz w:val="32"/>
                <w:szCs w:val="32"/>
                <w:rtl/>
                <w:lang w:eastAsia="zh-CN" w:bidi="ar-EG"/>
              </w:rPr>
              <w:t xml:space="preserve">تنظيم </w:t>
            </w:r>
            <w:r w:rsidRPr="00FF6CAA">
              <w:rPr>
                <w:rFonts w:eastAsia="SimSun"/>
                <w:sz w:val="32"/>
                <w:szCs w:val="32"/>
                <w:rtl/>
                <w:lang w:eastAsia="zh-CN" w:bidi="ar-EG"/>
              </w:rPr>
              <w:t>الوقت</w:t>
            </w:r>
            <w:r w:rsidRPr="00FF6CAA">
              <w:rPr>
                <w:rFonts w:eastAsia="SimSun" w:hint="cs"/>
                <w:sz w:val="32"/>
                <w:szCs w:val="32"/>
                <w:rtl/>
                <w:lang w:eastAsia="zh-CN" w:bidi="ar-EG"/>
              </w:rPr>
              <w:t xml:space="preserve"> </w:t>
            </w:r>
            <w:r w:rsidRPr="00FF6CAA">
              <w:rPr>
                <w:rFonts w:eastAsia="SimSun"/>
                <w:sz w:val="32"/>
                <w:szCs w:val="32"/>
                <w:rtl/>
                <w:lang w:eastAsia="zh-CN" w:bidi="ar-EG"/>
              </w:rPr>
              <w:t>وتوصيات</w:t>
            </w:r>
            <w:r w:rsidRPr="00FF6CAA">
              <w:rPr>
                <w:rFonts w:eastAsia="SimSun" w:hint="cs"/>
                <w:sz w:val="32"/>
                <w:szCs w:val="32"/>
                <w:rtl/>
                <w:lang w:eastAsia="zh-CN" w:bidi="ar-EG"/>
              </w:rPr>
              <w:t xml:space="preserve"> </w:t>
            </w:r>
            <w:r>
              <w:rPr>
                <w:rFonts w:eastAsia="SimSun" w:hint="cs"/>
                <w:sz w:val="32"/>
                <w:szCs w:val="32"/>
                <w:rtl/>
                <w:lang w:eastAsia="zh-CN" w:bidi="ar-EG"/>
              </w:rPr>
              <w:t>ذلك</w:t>
            </w:r>
            <w:r w:rsidRPr="00FF6CAA">
              <w:rPr>
                <w:rFonts w:eastAsia="SimSun" w:hint="cs"/>
                <w:sz w:val="32"/>
                <w:szCs w:val="32"/>
                <w:rtl/>
                <w:lang w:eastAsia="zh-CN" w:bidi="ar-EG"/>
              </w:rPr>
              <w:t xml:space="preserve"> الفريق</w:t>
            </w:r>
            <w:r w:rsidRPr="00FF6CAA">
              <w:rPr>
                <w:rFonts w:eastAsia="SimSun"/>
                <w:sz w:val="32"/>
                <w:szCs w:val="32"/>
                <w:rtl/>
                <w:lang w:eastAsia="zh-CN" w:bidi="ar-EG"/>
              </w:rPr>
              <w:t>.</w:t>
            </w:r>
          </w:p>
        </w:tc>
      </w:tr>
      <w:tr w:rsidR="007D6A79" w:rsidRPr="00FC15C6" w:rsidTr="00FC15C6">
        <w:trPr>
          <w:trHeight w:val="20"/>
        </w:trPr>
        <w:tc>
          <w:tcPr>
            <w:tcW w:w="1842" w:type="dxa"/>
            <w:shd w:val="clear" w:color="auto" w:fill="auto"/>
            <w:tcMar>
              <w:top w:w="57" w:type="dxa"/>
              <w:bottom w:w="57" w:type="dxa"/>
            </w:tcMar>
          </w:tcPr>
          <w:p w:rsidR="002D2739" w:rsidRPr="002D2739" w:rsidRDefault="002D2739" w:rsidP="002D2739">
            <w:pPr>
              <w:spacing w:after="180"/>
              <w:ind w:right="33"/>
              <w:rPr>
                <w:b/>
                <w:bCs/>
                <w:sz w:val="32"/>
                <w:szCs w:val="32"/>
                <w:rtl/>
                <w:lang w:eastAsia="zh-CN" w:bidi="ar-EG"/>
              </w:rPr>
            </w:pPr>
            <w:r>
              <w:rPr>
                <w:rFonts w:hint="cs"/>
                <w:b/>
                <w:bCs/>
                <w:sz w:val="32"/>
                <w:szCs w:val="32"/>
                <w:rtl/>
                <w:lang w:eastAsia="zh-CN" w:bidi="ar-EG"/>
              </w:rPr>
              <w:lastRenderedPageBreak/>
              <w:t>ا</w:t>
            </w:r>
            <w:r w:rsidRPr="002D2739">
              <w:rPr>
                <w:rFonts w:hint="cs"/>
                <w:b/>
                <w:bCs/>
                <w:sz w:val="32"/>
                <w:szCs w:val="32"/>
                <w:rtl/>
                <w:lang w:eastAsia="zh-CN" w:bidi="ar-EG"/>
              </w:rPr>
              <w:t>لقاعدة 1-3-6</w:t>
            </w:r>
          </w:p>
          <w:p w:rsidR="007D6A79" w:rsidRPr="00FC15C6" w:rsidRDefault="002D2739" w:rsidP="002D2739">
            <w:pPr>
              <w:ind w:right="33"/>
              <w:rPr>
                <w:rFonts w:eastAsia="SimSun"/>
                <w:b/>
                <w:sz w:val="32"/>
                <w:szCs w:val="32"/>
                <w:lang w:eastAsia="zh-CN"/>
              </w:rPr>
            </w:pPr>
            <w:r w:rsidRPr="002D2739">
              <w:rPr>
                <w:b/>
                <w:sz w:val="32"/>
                <w:szCs w:val="32"/>
                <w:rtl/>
                <w:lang w:eastAsia="zh-CN" w:bidi="ar-EG"/>
              </w:rPr>
              <w:t xml:space="preserve">الغياب </w:t>
            </w:r>
            <w:proofErr w:type="gramStart"/>
            <w:r w:rsidRPr="002D2739">
              <w:rPr>
                <w:b/>
                <w:sz w:val="32"/>
                <w:szCs w:val="32"/>
                <w:rtl/>
                <w:lang w:eastAsia="zh-CN" w:bidi="ar-EG"/>
              </w:rPr>
              <w:t>دون</w:t>
            </w:r>
            <w:proofErr w:type="gramEnd"/>
            <w:r w:rsidRPr="002D2739">
              <w:rPr>
                <w:b/>
                <w:sz w:val="32"/>
                <w:szCs w:val="32"/>
                <w:rtl/>
                <w:lang w:eastAsia="zh-CN" w:bidi="ar-EG"/>
              </w:rPr>
              <w:t xml:space="preserve"> إذن</w:t>
            </w:r>
          </w:p>
        </w:tc>
        <w:tc>
          <w:tcPr>
            <w:tcW w:w="4536" w:type="dxa"/>
            <w:shd w:val="clear" w:color="auto" w:fill="auto"/>
            <w:tcMar>
              <w:top w:w="57" w:type="dxa"/>
              <w:bottom w:w="57" w:type="dxa"/>
            </w:tcMar>
          </w:tcPr>
          <w:p w:rsidR="002D2739" w:rsidRPr="002D2739" w:rsidRDefault="002D2739" w:rsidP="002D2739">
            <w:pPr>
              <w:autoSpaceDE w:val="0"/>
              <w:autoSpaceDN w:val="0"/>
              <w:adjustRightInd w:val="0"/>
              <w:spacing w:after="180"/>
              <w:rPr>
                <w:sz w:val="32"/>
                <w:szCs w:val="32"/>
                <w:lang w:eastAsia="zh-CN"/>
              </w:rPr>
            </w:pPr>
            <w:r w:rsidRPr="002D2739">
              <w:rPr>
                <w:sz w:val="32"/>
                <w:szCs w:val="32"/>
                <w:rtl/>
                <w:lang w:eastAsia="zh-CN" w:bidi="ar-EG"/>
              </w:rPr>
              <w:t xml:space="preserve">القاعدة 1-3-6: الغياب </w:t>
            </w:r>
            <w:proofErr w:type="gramStart"/>
            <w:r w:rsidRPr="002D2739">
              <w:rPr>
                <w:sz w:val="32"/>
                <w:szCs w:val="32"/>
                <w:rtl/>
                <w:lang w:eastAsia="zh-CN" w:bidi="ar-EG"/>
              </w:rPr>
              <w:t>دون</w:t>
            </w:r>
            <w:proofErr w:type="gramEnd"/>
            <w:r w:rsidRPr="002D2739">
              <w:rPr>
                <w:sz w:val="32"/>
                <w:szCs w:val="32"/>
                <w:rtl/>
                <w:lang w:eastAsia="zh-CN" w:bidi="ar-EG"/>
              </w:rPr>
              <w:t xml:space="preserve"> إذن</w:t>
            </w:r>
          </w:p>
          <w:p w:rsidR="002D2739" w:rsidRPr="002D2739" w:rsidRDefault="002D2739" w:rsidP="002D2739">
            <w:pPr>
              <w:autoSpaceDE w:val="0"/>
              <w:autoSpaceDN w:val="0"/>
              <w:adjustRightInd w:val="0"/>
              <w:spacing w:after="180"/>
              <w:rPr>
                <w:sz w:val="32"/>
                <w:szCs w:val="32"/>
                <w:lang w:eastAsia="zh-CN"/>
              </w:rPr>
            </w:pPr>
            <w:r w:rsidRPr="002D2739">
              <w:rPr>
                <w:sz w:val="32"/>
                <w:szCs w:val="32"/>
                <w:rtl/>
                <w:lang w:eastAsia="zh-CN" w:bidi="ar-EG"/>
              </w:rPr>
              <w:t>(أ)</w:t>
            </w:r>
            <w:r w:rsidRPr="002D2739">
              <w:rPr>
                <w:sz w:val="32"/>
                <w:szCs w:val="32"/>
                <w:rtl/>
                <w:lang w:eastAsia="zh-CN" w:bidi="ar-EG"/>
              </w:rPr>
              <w:tab/>
            </w:r>
            <w:proofErr w:type="gramStart"/>
            <w:r w:rsidRPr="002D2739">
              <w:rPr>
                <w:sz w:val="32"/>
                <w:szCs w:val="32"/>
                <w:rtl/>
                <w:lang w:eastAsia="zh-CN" w:bidi="ar-EG"/>
              </w:rPr>
              <w:t>الغياب</w:t>
            </w:r>
            <w:proofErr w:type="gramEnd"/>
            <w:r w:rsidRPr="002D2739">
              <w:rPr>
                <w:sz w:val="32"/>
                <w:szCs w:val="32"/>
                <w:rtl/>
                <w:lang w:eastAsia="zh-CN" w:bidi="ar-EG"/>
              </w:rPr>
              <w:t xml:space="preserve"> دون إذن هو أي غياب عن العمل عندما يكون الحضور مطلوباً، وأي غياب يزيد على الحد الأقصى للوقت المسموح به للغياب لأسباب استثنائية ومهمة بموجب القاعدة 1-3-5(ج).</w:t>
            </w:r>
          </w:p>
          <w:p w:rsidR="007D6A79" w:rsidRPr="00FC15C6" w:rsidRDefault="002D2739" w:rsidP="002D2739">
            <w:pPr>
              <w:autoSpaceDE w:val="0"/>
              <w:autoSpaceDN w:val="0"/>
              <w:adjustRightInd w:val="0"/>
              <w:rPr>
                <w:sz w:val="32"/>
                <w:szCs w:val="32"/>
                <w:lang w:eastAsia="zh-CN"/>
              </w:rPr>
            </w:pPr>
            <w:r w:rsidRPr="002D2739">
              <w:rPr>
                <w:sz w:val="32"/>
                <w:szCs w:val="32"/>
                <w:rtl/>
                <w:lang w:eastAsia="zh-CN" w:bidi="ar-EG"/>
              </w:rPr>
              <w:t>(ب)</w:t>
            </w:r>
            <w:r w:rsidRPr="002D2739">
              <w:rPr>
                <w:sz w:val="32"/>
                <w:szCs w:val="32"/>
                <w:rtl/>
                <w:lang w:eastAsia="zh-CN" w:bidi="ar-EG"/>
              </w:rPr>
              <w:tab/>
              <w:t>ويجوز أن يؤدي الغياب دون إذن إلى بدء إجراء تأديبي وتطبيق التدابير التأديبية على النحو المنصوص عليه في الفصل العاشر.</w:t>
            </w:r>
          </w:p>
        </w:tc>
        <w:tc>
          <w:tcPr>
            <w:tcW w:w="4536" w:type="dxa"/>
            <w:shd w:val="clear" w:color="auto" w:fill="auto"/>
            <w:tcMar>
              <w:top w:w="57" w:type="dxa"/>
              <w:bottom w:w="57" w:type="dxa"/>
            </w:tcMar>
          </w:tcPr>
          <w:p w:rsidR="002D2739" w:rsidRPr="002D2739" w:rsidRDefault="002D2739" w:rsidP="002D2739">
            <w:pPr>
              <w:autoSpaceDE w:val="0"/>
              <w:autoSpaceDN w:val="0"/>
              <w:adjustRightInd w:val="0"/>
              <w:spacing w:after="180"/>
              <w:rPr>
                <w:sz w:val="32"/>
                <w:szCs w:val="32"/>
                <w:lang w:bidi="ar-EG"/>
              </w:rPr>
            </w:pPr>
            <w:r w:rsidRPr="002D2739">
              <w:rPr>
                <w:sz w:val="32"/>
                <w:szCs w:val="32"/>
                <w:rtl/>
                <w:lang w:bidi="ar-EG"/>
              </w:rPr>
              <w:t xml:space="preserve">القاعدة </w:t>
            </w:r>
            <w:r w:rsidRPr="002D2739">
              <w:rPr>
                <w:b/>
                <w:bCs/>
                <w:sz w:val="32"/>
                <w:szCs w:val="32"/>
                <w:u w:val="single"/>
                <w:rtl/>
                <w:lang w:bidi="ar-EG"/>
              </w:rPr>
              <w:t>1-3-4</w:t>
            </w:r>
            <w:r w:rsidRPr="002D2739">
              <w:rPr>
                <w:strike/>
                <w:sz w:val="32"/>
                <w:szCs w:val="32"/>
                <w:rtl/>
                <w:lang w:bidi="ar-EG"/>
              </w:rPr>
              <w:t xml:space="preserve"> 1-3-6</w:t>
            </w:r>
            <w:r w:rsidRPr="002D2739">
              <w:rPr>
                <w:sz w:val="32"/>
                <w:szCs w:val="32"/>
                <w:rtl/>
                <w:lang w:bidi="ar-EG"/>
              </w:rPr>
              <w:t xml:space="preserve">: الغياب </w:t>
            </w:r>
            <w:proofErr w:type="gramStart"/>
            <w:r w:rsidRPr="002D2739">
              <w:rPr>
                <w:sz w:val="32"/>
                <w:szCs w:val="32"/>
                <w:rtl/>
                <w:lang w:bidi="ar-EG"/>
              </w:rPr>
              <w:t>دون</w:t>
            </w:r>
            <w:proofErr w:type="gramEnd"/>
            <w:r w:rsidRPr="002D2739">
              <w:rPr>
                <w:sz w:val="32"/>
                <w:szCs w:val="32"/>
                <w:rtl/>
                <w:lang w:bidi="ar-EG"/>
              </w:rPr>
              <w:t xml:space="preserve"> إذن</w:t>
            </w:r>
          </w:p>
          <w:p w:rsidR="002D2739" w:rsidRPr="002D2739" w:rsidRDefault="002D2739" w:rsidP="002D2739">
            <w:pPr>
              <w:autoSpaceDE w:val="0"/>
              <w:autoSpaceDN w:val="0"/>
              <w:adjustRightInd w:val="0"/>
              <w:spacing w:after="180"/>
              <w:rPr>
                <w:sz w:val="32"/>
                <w:szCs w:val="32"/>
                <w:lang w:bidi="ar-EG"/>
              </w:rPr>
            </w:pPr>
            <w:r w:rsidRPr="002D2739">
              <w:rPr>
                <w:sz w:val="32"/>
                <w:szCs w:val="32"/>
                <w:rtl/>
                <w:lang w:bidi="ar-EG"/>
              </w:rPr>
              <w:t>(أ)</w:t>
            </w:r>
            <w:r w:rsidRPr="002D2739">
              <w:rPr>
                <w:sz w:val="32"/>
                <w:szCs w:val="32"/>
                <w:rtl/>
                <w:lang w:bidi="ar-EG"/>
              </w:rPr>
              <w:tab/>
            </w:r>
            <w:proofErr w:type="gramStart"/>
            <w:r w:rsidRPr="002D2739">
              <w:rPr>
                <w:sz w:val="32"/>
                <w:szCs w:val="32"/>
                <w:rtl/>
                <w:lang w:bidi="ar-EG"/>
              </w:rPr>
              <w:t>الغياب</w:t>
            </w:r>
            <w:proofErr w:type="gramEnd"/>
            <w:r w:rsidRPr="002D2739">
              <w:rPr>
                <w:sz w:val="32"/>
                <w:szCs w:val="32"/>
                <w:rtl/>
                <w:lang w:bidi="ar-EG"/>
              </w:rPr>
              <w:t xml:space="preserve"> دون إذن هو أي غياب عن العمل عندما يكون الحضور مطلوباً</w:t>
            </w:r>
            <w:r w:rsidRPr="002D2739">
              <w:rPr>
                <w:strike/>
                <w:sz w:val="32"/>
                <w:szCs w:val="32"/>
                <w:rtl/>
                <w:lang w:bidi="ar-EG"/>
              </w:rPr>
              <w:t>، وأي غياب يزيد على الحد الأقصى للوقت المسموح به للغياب لأسباب استثنائية ومهمة بموجب القاعدة 1-3-5(ج)</w:t>
            </w:r>
            <w:r w:rsidRPr="002D2739">
              <w:rPr>
                <w:sz w:val="32"/>
                <w:szCs w:val="32"/>
                <w:rtl/>
                <w:lang w:bidi="ar-EG"/>
              </w:rPr>
              <w:t>.</w:t>
            </w:r>
          </w:p>
          <w:p w:rsidR="007D6A79" w:rsidRPr="00FC15C6" w:rsidRDefault="002D2739" w:rsidP="002D2739">
            <w:pPr>
              <w:autoSpaceDE w:val="0"/>
              <w:autoSpaceDN w:val="0"/>
              <w:adjustRightInd w:val="0"/>
              <w:rPr>
                <w:sz w:val="32"/>
                <w:szCs w:val="32"/>
                <w:lang w:eastAsia="zh-CN"/>
              </w:rPr>
            </w:pPr>
            <w:r w:rsidRPr="002D2739">
              <w:rPr>
                <w:sz w:val="32"/>
                <w:szCs w:val="32"/>
                <w:rtl/>
                <w:lang w:bidi="ar-EG"/>
              </w:rPr>
              <w:t>(ب)</w:t>
            </w:r>
            <w:r w:rsidRPr="002D2739">
              <w:rPr>
                <w:sz w:val="32"/>
                <w:szCs w:val="32"/>
                <w:rtl/>
                <w:lang w:bidi="ar-EG"/>
              </w:rPr>
              <w:tab/>
              <w:t>ويجوز أن يؤدي الغياب دون إذن إلى بدء إجراء تأديبي وتطبيق التدابير التأديبية على النحو المنصوص عليه في الفصل العاشر.</w:t>
            </w:r>
          </w:p>
        </w:tc>
        <w:tc>
          <w:tcPr>
            <w:tcW w:w="4537" w:type="dxa"/>
            <w:shd w:val="clear" w:color="auto" w:fill="auto"/>
            <w:tcMar>
              <w:top w:w="57" w:type="dxa"/>
              <w:bottom w:w="57" w:type="dxa"/>
            </w:tcMar>
          </w:tcPr>
          <w:p w:rsidR="007D6A79" w:rsidRPr="00FC15C6" w:rsidRDefault="002D2739" w:rsidP="002D2739">
            <w:pPr>
              <w:rPr>
                <w:rFonts w:eastAsia="SimSun"/>
                <w:sz w:val="32"/>
                <w:szCs w:val="32"/>
                <w:lang w:eastAsia="zh-CN"/>
              </w:rPr>
            </w:pPr>
            <w:r w:rsidRPr="002D2739">
              <w:rPr>
                <w:rFonts w:eastAsia="SimSun" w:hint="cs"/>
                <w:sz w:val="32"/>
                <w:szCs w:val="32"/>
                <w:rtl/>
                <w:lang w:eastAsia="zh-CN" w:bidi="ar-EG"/>
              </w:rPr>
              <w:t xml:space="preserve">عُدِّلت </w:t>
            </w:r>
            <w:r w:rsidRPr="002D2739">
              <w:rPr>
                <w:rFonts w:eastAsia="SimSun"/>
                <w:sz w:val="32"/>
                <w:szCs w:val="32"/>
                <w:rtl/>
                <w:lang w:eastAsia="zh-CN" w:bidi="ar-EG"/>
              </w:rPr>
              <w:t xml:space="preserve">القاعدة </w:t>
            </w:r>
            <w:r w:rsidRPr="002D2739">
              <w:rPr>
                <w:rFonts w:eastAsia="SimSun" w:hint="cs"/>
                <w:sz w:val="32"/>
                <w:szCs w:val="32"/>
                <w:rtl/>
                <w:lang w:eastAsia="zh-CN" w:bidi="ar-EG"/>
              </w:rPr>
              <w:t>ل</w:t>
            </w:r>
            <w:r w:rsidRPr="002D2739">
              <w:rPr>
                <w:rFonts w:eastAsia="SimSun"/>
                <w:sz w:val="32"/>
                <w:szCs w:val="32"/>
                <w:rtl/>
                <w:lang w:eastAsia="zh-CN" w:bidi="ar-EG"/>
              </w:rPr>
              <w:t xml:space="preserve">تنفيذ إصلاح ترتيبات وقت العمل، </w:t>
            </w:r>
            <w:r w:rsidRPr="002D2739">
              <w:rPr>
                <w:rFonts w:eastAsia="SimSun" w:hint="cs"/>
                <w:sz w:val="32"/>
                <w:szCs w:val="32"/>
                <w:rtl/>
                <w:lang w:eastAsia="zh-CN" w:bidi="ar-EG"/>
              </w:rPr>
              <w:t>طبقاً ل</w:t>
            </w:r>
            <w:r w:rsidRPr="002D2739">
              <w:rPr>
                <w:rFonts w:eastAsia="SimSun"/>
                <w:sz w:val="32"/>
                <w:szCs w:val="32"/>
                <w:rtl/>
                <w:lang w:eastAsia="zh-CN" w:bidi="ar-EG"/>
              </w:rPr>
              <w:t>تقرير الفريق العامل المعني ب</w:t>
            </w:r>
            <w:r w:rsidRPr="002D2739">
              <w:rPr>
                <w:rFonts w:eastAsia="SimSun" w:hint="cs"/>
                <w:sz w:val="32"/>
                <w:szCs w:val="32"/>
                <w:rtl/>
                <w:lang w:eastAsia="zh-CN" w:bidi="ar-EG"/>
              </w:rPr>
              <w:t xml:space="preserve">تنظيم </w:t>
            </w:r>
            <w:r w:rsidRPr="002D2739">
              <w:rPr>
                <w:rFonts w:eastAsia="SimSun"/>
                <w:sz w:val="32"/>
                <w:szCs w:val="32"/>
                <w:rtl/>
                <w:lang w:eastAsia="zh-CN" w:bidi="ar-EG"/>
              </w:rPr>
              <w:t>الوقت</w:t>
            </w:r>
            <w:r w:rsidRPr="002D2739">
              <w:rPr>
                <w:rFonts w:eastAsia="SimSun" w:hint="cs"/>
                <w:sz w:val="32"/>
                <w:szCs w:val="32"/>
                <w:rtl/>
                <w:lang w:eastAsia="zh-CN" w:bidi="ar-EG"/>
              </w:rPr>
              <w:t xml:space="preserve"> </w:t>
            </w:r>
            <w:r w:rsidRPr="002D2739">
              <w:rPr>
                <w:rFonts w:eastAsia="SimSun"/>
                <w:sz w:val="32"/>
                <w:szCs w:val="32"/>
                <w:rtl/>
                <w:lang w:eastAsia="zh-CN" w:bidi="ar-EG"/>
              </w:rPr>
              <w:t>وتوصيات</w:t>
            </w:r>
            <w:r w:rsidRPr="002D2739">
              <w:rPr>
                <w:rFonts w:eastAsia="SimSun" w:hint="cs"/>
                <w:sz w:val="32"/>
                <w:szCs w:val="32"/>
                <w:rtl/>
                <w:lang w:eastAsia="zh-CN" w:bidi="ar-EG"/>
              </w:rPr>
              <w:t xml:space="preserve"> ذلك الفريق</w:t>
            </w:r>
            <w:r w:rsidRPr="002D2739">
              <w:rPr>
                <w:rFonts w:eastAsia="SimSun"/>
                <w:sz w:val="32"/>
                <w:szCs w:val="32"/>
                <w:rtl/>
                <w:lang w:eastAsia="zh-CN" w:bidi="ar-EG"/>
              </w:rPr>
              <w:t>.</w:t>
            </w:r>
          </w:p>
        </w:tc>
      </w:tr>
      <w:tr w:rsidR="007D6A79" w:rsidRPr="00FC15C6" w:rsidTr="00FC15C6">
        <w:trPr>
          <w:trHeight w:val="20"/>
        </w:trPr>
        <w:tc>
          <w:tcPr>
            <w:tcW w:w="1842" w:type="dxa"/>
            <w:shd w:val="clear" w:color="auto" w:fill="auto"/>
            <w:tcMar>
              <w:top w:w="57" w:type="dxa"/>
              <w:bottom w:w="57" w:type="dxa"/>
            </w:tcMar>
          </w:tcPr>
          <w:p w:rsidR="002D2739" w:rsidRPr="002D2739" w:rsidRDefault="002D2739" w:rsidP="002D2739">
            <w:pPr>
              <w:spacing w:after="180"/>
              <w:ind w:right="33"/>
              <w:rPr>
                <w:b/>
                <w:bCs/>
                <w:sz w:val="32"/>
                <w:szCs w:val="32"/>
                <w:rtl/>
                <w:lang w:eastAsia="zh-CN" w:bidi="ar-EG"/>
              </w:rPr>
            </w:pPr>
            <w:r w:rsidRPr="002D2739">
              <w:rPr>
                <w:rFonts w:hint="cs"/>
                <w:b/>
                <w:bCs/>
                <w:sz w:val="32"/>
                <w:szCs w:val="32"/>
                <w:rtl/>
                <w:lang w:eastAsia="zh-CN" w:bidi="ar-EG"/>
              </w:rPr>
              <w:t>القاعدة 1-3-7</w:t>
            </w:r>
          </w:p>
          <w:p w:rsidR="007D6A79" w:rsidRPr="00FC15C6" w:rsidRDefault="002D2739" w:rsidP="002D2739">
            <w:pPr>
              <w:ind w:right="33"/>
              <w:rPr>
                <w:rFonts w:eastAsia="SimSun"/>
                <w:b/>
                <w:sz w:val="32"/>
                <w:szCs w:val="32"/>
                <w:lang w:eastAsia="zh-CN"/>
              </w:rPr>
            </w:pPr>
            <w:proofErr w:type="gramStart"/>
            <w:r w:rsidRPr="002D2739">
              <w:rPr>
                <w:b/>
                <w:sz w:val="32"/>
                <w:szCs w:val="32"/>
                <w:rtl/>
                <w:lang w:eastAsia="zh-CN" w:bidi="ar-EG"/>
              </w:rPr>
              <w:t>ساعات</w:t>
            </w:r>
            <w:proofErr w:type="gramEnd"/>
            <w:r w:rsidRPr="002D2739">
              <w:rPr>
                <w:b/>
                <w:sz w:val="32"/>
                <w:szCs w:val="32"/>
                <w:rtl/>
                <w:lang w:eastAsia="zh-CN" w:bidi="ar-EG"/>
              </w:rPr>
              <w:t xml:space="preserve"> العمل الخاصة</w:t>
            </w:r>
          </w:p>
        </w:tc>
        <w:tc>
          <w:tcPr>
            <w:tcW w:w="4536" w:type="dxa"/>
            <w:shd w:val="clear" w:color="auto" w:fill="auto"/>
            <w:tcMar>
              <w:top w:w="57" w:type="dxa"/>
              <w:bottom w:w="57" w:type="dxa"/>
            </w:tcMar>
          </w:tcPr>
          <w:p w:rsidR="002D2739" w:rsidRPr="002D2739" w:rsidRDefault="002D2739" w:rsidP="002D2739">
            <w:pPr>
              <w:autoSpaceDE w:val="0"/>
              <w:autoSpaceDN w:val="0"/>
              <w:adjustRightInd w:val="0"/>
              <w:spacing w:after="180"/>
              <w:rPr>
                <w:sz w:val="32"/>
                <w:szCs w:val="32"/>
                <w:lang w:eastAsia="zh-CN"/>
              </w:rPr>
            </w:pPr>
            <w:r w:rsidRPr="002D2739">
              <w:rPr>
                <w:sz w:val="32"/>
                <w:szCs w:val="32"/>
                <w:rtl/>
                <w:lang w:eastAsia="zh-CN" w:bidi="ar-EG"/>
              </w:rPr>
              <w:t>القاعدة 1-3-7</w:t>
            </w:r>
            <w:r w:rsidRPr="002D2739">
              <w:rPr>
                <w:rFonts w:hint="cs"/>
                <w:sz w:val="32"/>
                <w:szCs w:val="32"/>
                <w:rtl/>
                <w:lang w:eastAsia="zh-CN" w:bidi="ar-EG"/>
              </w:rPr>
              <w:t>:</w:t>
            </w:r>
            <w:r w:rsidRPr="002D2739">
              <w:rPr>
                <w:sz w:val="32"/>
                <w:szCs w:val="32"/>
                <w:rtl/>
                <w:lang w:eastAsia="zh-CN" w:bidi="ar-EG"/>
              </w:rPr>
              <w:t xml:space="preserve"> </w:t>
            </w:r>
            <w:proofErr w:type="gramStart"/>
            <w:r w:rsidRPr="002D2739">
              <w:rPr>
                <w:sz w:val="32"/>
                <w:szCs w:val="32"/>
                <w:rtl/>
                <w:lang w:eastAsia="zh-CN" w:bidi="ar-EG"/>
              </w:rPr>
              <w:t>ساعات</w:t>
            </w:r>
            <w:proofErr w:type="gramEnd"/>
            <w:r w:rsidRPr="002D2739">
              <w:rPr>
                <w:sz w:val="32"/>
                <w:szCs w:val="32"/>
                <w:rtl/>
                <w:lang w:eastAsia="zh-CN" w:bidi="ar-EG"/>
              </w:rPr>
              <w:t xml:space="preserve"> العمل الخاصة</w:t>
            </w:r>
          </w:p>
          <w:p w:rsidR="002D2739" w:rsidRPr="002D2739" w:rsidRDefault="002D2739" w:rsidP="002D2739">
            <w:pPr>
              <w:autoSpaceDE w:val="0"/>
              <w:autoSpaceDN w:val="0"/>
              <w:adjustRightInd w:val="0"/>
              <w:spacing w:after="180"/>
              <w:rPr>
                <w:sz w:val="32"/>
                <w:szCs w:val="32"/>
                <w:lang w:eastAsia="zh-CN"/>
              </w:rPr>
            </w:pPr>
            <w:r w:rsidRPr="002D2739">
              <w:rPr>
                <w:sz w:val="32"/>
                <w:szCs w:val="32"/>
                <w:rtl/>
                <w:lang w:eastAsia="zh-CN" w:bidi="ar-EG"/>
              </w:rPr>
              <w:t>(أ)</w:t>
            </w:r>
            <w:r w:rsidRPr="002D2739">
              <w:rPr>
                <w:sz w:val="32"/>
                <w:szCs w:val="32"/>
                <w:rtl/>
                <w:lang w:eastAsia="zh-CN" w:bidi="ar-EG"/>
              </w:rPr>
              <w:tab/>
            </w:r>
            <w:proofErr w:type="gramStart"/>
            <w:r w:rsidRPr="002D2739">
              <w:rPr>
                <w:sz w:val="32"/>
                <w:szCs w:val="32"/>
                <w:rtl/>
                <w:lang w:eastAsia="zh-CN" w:bidi="ar-EG"/>
              </w:rPr>
              <w:t>يجوز</w:t>
            </w:r>
            <w:proofErr w:type="gramEnd"/>
            <w:r w:rsidRPr="002D2739">
              <w:rPr>
                <w:sz w:val="32"/>
                <w:szCs w:val="32"/>
                <w:rtl/>
                <w:lang w:eastAsia="zh-CN" w:bidi="ar-EG"/>
              </w:rPr>
              <w:t xml:space="preserve"> للمدير العام أن يُحدِّد ساعات عمل خاصة لموظف واحد أو أكثر أو لجميع الموظفين، وذلك لفترة مُحدَّدة أو غير مُحدَّدة، إذا كانت مقتضيات العمل أو الطبيعة الخاصة للمنصب </w:t>
            </w:r>
            <w:r w:rsidRPr="002D2739">
              <w:rPr>
                <w:sz w:val="32"/>
                <w:szCs w:val="32"/>
                <w:rtl/>
                <w:lang w:eastAsia="zh-CN" w:bidi="ar-EG"/>
              </w:rPr>
              <w:lastRenderedPageBreak/>
              <w:t>تقتضي ذلك.</w:t>
            </w:r>
          </w:p>
          <w:p w:rsidR="007D6A79" w:rsidRPr="00FC15C6" w:rsidRDefault="002D2739" w:rsidP="002D2739">
            <w:pPr>
              <w:autoSpaceDE w:val="0"/>
              <w:autoSpaceDN w:val="0"/>
              <w:adjustRightInd w:val="0"/>
              <w:rPr>
                <w:sz w:val="32"/>
                <w:szCs w:val="32"/>
                <w:lang w:eastAsia="zh-CN"/>
              </w:rPr>
            </w:pPr>
            <w:r w:rsidRPr="002D2739">
              <w:rPr>
                <w:sz w:val="32"/>
                <w:szCs w:val="32"/>
                <w:rtl/>
                <w:lang w:eastAsia="zh-CN" w:bidi="ar-EG"/>
              </w:rPr>
              <w:t>(ب)</w:t>
            </w:r>
            <w:r w:rsidRPr="002D2739">
              <w:rPr>
                <w:sz w:val="32"/>
                <w:szCs w:val="32"/>
                <w:rtl/>
                <w:lang w:eastAsia="zh-CN" w:bidi="ar-EG"/>
              </w:rPr>
              <w:tab/>
            </w:r>
            <w:proofErr w:type="gramStart"/>
            <w:r w:rsidRPr="002D2739">
              <w:rPr>
                <w:sz w:val="32"/>
                <w:szCs w:val="32"/>
                <w:rtl/>
                <w:lang w:eastAsia="zh-CN" w:bidi="ar-EG"/>
              </w:rPr>
              <w:t>وتُدرَج</w:t>
            </w:r>
            <w:proofErr w:type="gramEnd"/>
            <w:r w:rsidRPr="002D2739">
              <w:rPr>
                <w:sz w:val="32"/>
                <w:szCs w:val="32"/>
                <w:rtl/>
                <w:lang w:eastAsia="zh-CN" w:bidi="ar-EG"/>
              </w:rPr>
              <w:t xml:space="preserve"> أي ساعات عمل خاصة مع ما يلزم من تبديل إما في الأحكام المُنظِّمة لساعات العمل المرنة أو في الأحكام المُنظِّمة لساعات العمل الثابتة.</w:t>
            </w:r>
          </w:p>
        </w:tc>
        <w:tc>
          <w:tcPr>
            <w:tcW w:w="4536" w:type="dxa"/>
            <w:shd w:val="clear" w:color="auto" w:fill="auto"/>
            <w:tcMar>
              <w:top w:w="57" w:type="dxa"/>
              <w:bottom w:w="57" w:type="dxa"/>
            </w:tcMar>
          </w:tcPr>
          <w:p w:rsidR="002D2739" w:rsidRPr="002D2739" w:rsidRDefault="002D2739" w:rsidP="002D2739">
            <w:pPr>
              <w:autoSpaceDE w:val="0"/>
              <w:autoSpaceDN w:val="0"/>
              <w:adjustRightInd w:val="0"/>
              <w:spacing w:after="180"/>
              <w:rPr>
                <w:sz w:val="32"/>
                <w:szCs w:val="32"/>
                <w:lang w:bidi="ar-EG"/>
              </w:rPr>
            </w:pPr>
            <w:r w:rsidRPr="002D2739">
              <w:rPr>
                <w:sz w:val="32"/>
                <w:szCs w:val="32"/>
                <w:rtl/>
                <w:lang w:bidi="ar-EG"/>
              </w:rPr>
              <w:lastRenderedPageBreak/>
              <w:t xml:space="preserve">القاعدة </w:t>
            </w:r>
            <w:r w:rsidRPr="002D2739">
              <w:rPr>
                <w:b/>
                <w:bCs/>
                <w:sz w:val="32"/>
                <w:szCs w:val="32"/>
                <w:u w:val="single"/>
                <w:rtl/>
                <w:lang w:bidi="ar-EG"/>
              </w:rPr>
              <w:t>1-3-5</w:t>
            </w:r>
            <w:r w:rsidRPr="002D2739">
              <w:rPr>
                <w:strike/>
                <w:sz w:val="32"/>
                <w:szCs w:val="32"/>
                <w:rtl/>
                <w:lang w:bidi="ar-EG"/>
              </w:rPr>
              <w:t xml:space="preserve"> 1-3-7</w:t>
            </w:r>
            <w:r w:rsidRPr="002D2739">
              <w:rPr>
                <w:sz w:val="32"/>
                <w:szCs w:val="32"/>
                <w:rtl/>
                <w:lang w:bidi="ar-EG"/>
              </w:rPr>
              <w:t xml:space="preserve">: </w:t>
            </w:r>
            <w:proofErr w:type="gramStart"/>
            <w:r w:rsidRPr="002D2739">
              <w:rPr>
                <w:sz w:val="32"/>
                <w:szCs w:val="32"/>
                <w:rtl/>
                <w:lang w:bidi="ar-EG"/>
              </w:rPr>
              <w:t>ساعات</w:t>
            </w:r>
            <w:proofErr w:type="gramEnd"/>
            <w:r w:rsidRPr="002D2739">
              <w:rPr>
                <w:sz w:val="32"/>
                <w:szCs w:val="32"/>
                <w:rtl/>
                <w:lang w:bidi="ar-EG"/>
              </w:rPr>
              <w:t xml:space="preserve"> العمل الخاصة</w:t>
            </w:r>
          </w:p>
          <w:p w:rsidR="002D2739" w:rsidRPr="002D2739" w:rsidRDefault="002D2739" w:rsidP="002D2739">
            <w:pPr>
              <w:autoSpaceDE w:val="0"/>
              <w:autoSpaceDN w:val="0"/>
              <w:adjustRightInd w:val="0"/>
              <w:spacing w:after="180"/>
              <w:rPr>
                <w:sz w:val="32"/>
                <w:szCs w:val="32"/>
                <w:lang w:bidi="ar-EG"/>
              </w:rPr>
            </w:pPr>
            <w:r w:rsidRPr="002D2739">
              <w:rPr>
                <w:strike/>
                <w:sz w:val="32"/>
                <w:szCs w:val="32"/>
                <w:rtl/>
                <w:lang w:bidi="ar-EG"/>
              </w:rPr>
              <w:t>(أ)</w:t>
            </w:r>
            <w:r w:rsidRPr="002D2739">
              <w:rPr>
                <w:strike/>
                <w:sz w:val="32"/>
                <w:szCs w:val="32"/>
                <w:rtl/>
                <w:lang w:bidi="ar-EG"/>
              </w:rPr>
              <w:tab/>
            </w:r>
            <w:proofErr w:type="gramStart"/>
            <w:r w:rsidRPr="002D2739">
              <w:rPr>
                <w:sz w:val="32"/>
                <w:szCs w:val="32"/>
                <w:rtl/>
                <w:lang w:bidi="ar-EG"/>
              </w:rPr>
              <w:t>يجوز</w:t>
            </w:r>
            <w:proofErr w:type="gramEnd"/>
            <w:r w:rsidRPr="002D2739">
              <w:rPr>
                <w:sz w:val="32"/>
                <w:szCs w:val="32"/>
                <w:rtl/>
                <w:lang w:bidi="ar-EG"/>
              </w:rPr>
              <w:t xml:space="preserve"> للمدير العام أن يُحدِّد ساعات عمل خاصة لموظف واحد أو أكثر أو لجميع الموظفين، وذلك لفترة مُحدَّدة أو غير مُحدَّدة، إذا كانت مقتضيات العمل أو الطبيعة الخاصة للمنصب </w:t>
            </w:r>
            <w:r w:rsidRPr="002D2739">
              <w:rPr>
                <w:sz w:val="32"/>
                <w:szCs w:val="32"/>
                <w:rtl/>
                <w:lang w:bidi="ar-EG"/>
              </w:rPr>
              <w:lastRenderedPageBreak/>
              <w:t>تقتضي ذلك.</w:t>
            </w:r>
          </w:p>
          <w:p w:rsidR="007D6A79" w:rsidRPr="00FC15C6" w:rsidRDefault="002D2739" w:rsidP="002D2739">
            <w:pPr>
              <w:autoSpaceDE w:val="0"/>
              <w:autoSpaceDN w:val="0"/>
              <w:adjustRightInd w:val="0"/>
              <w:rPr>
                <w:strike/>
                <w:sz w:val="32"/>
                <w:szCs w:val="32"/>
                <w:lang w:eastAsia="zh-CN"/>
              </w:rPr>
            </w:pPr>
            <w:r w:rsidRPr="002D2739">
              <w:rPr>
                <w:strike/>
                <w:sz w:val="32"/>
                <w:szCs w:val="32"/>
                <w:rtl/>
                <w:lang w:bidi="ar-EG"/>
              </w:rPr>
              <w:t>(ب)</w:t>
            </w:r>
            <w:r w:rsidRPr="002D2739">
              <w:rPr>
                <w:strike/>
                <w:sz w:val="32"/>
                <w:szCs w:val="32"/>
                <w:rtl/>
                <w:lang w:bidi="ar-EG"/>
              </w:rPr>
              <w:tab/>
            </w:r>
            <w:proofErr w:type="gramStart"/>
            <w:r w:rsidRPr="002D2739">
              <w:rPr>
                <w:strike/>
                <w:sz w:val="32"/>
                <w:szCs w:val="32"/>
                <w:rtl/>
                <w:lang w:bidi="ar-EG"/>
              </w:rPr>
              <w:t>وتُدرَج</w:t>
            </w:r>
            <w:proofErr w:type="gramEnd"/>
            <w:r w:rsidRPr="002D2739">
              <w:rPr>
                <w:strike/>
                <w:sz w:val="32"/>
                <w:szCs w:val="32"/>
                <w:rtl/>
                <w:lang w:bidi="ar-EG"/>
              </w:rPr>
              <w:t xml:space="preserve"> أي ساعات عمل خاصة مع ما يلزم من تبديل إما في الأحكام المُنظِّمة لساعات العمل المرنة أو في الأحكام المُنظِّمة لساعات العمل الثابتة.</w:t>
            </w:r>
          </w:p>
        </w:tc>
        <w:tc>
          <w:tcPr>
            <w:tcW w:w="4537" w:type="dxa"/>
            <w:shd w:val="clear" w:color="auto" w:fill="auto"/>
            <w:tcMar>
              <w:top w:w="57" w:type="dxa"/>
              <w:bottom w:w="57" w:type="dxa"/>
            </w:tcMar>
          </w:tcPr>
          <w:p w:rsidR="007D6A79" w:rsidRPr="00FC15C6" w:rsidRDefault="002D2739" w:rsidP="00E9579F">
            <w:pPr>
              <w:rPr>
                <w:rFonts w:eastAsia="SimSun"/>
                <w:sz w:val="32"/>
                <w:szCs w:val="32"/>
                <w:lang w:eastAsia="zh-CN"/>
              </w:rPr>
            </w:pPr>
            <w:r w:rsidRPr="002D2739">
              <w:rPr>
                <w:rFonts w:eastAsia="SimSun" w:hint="cs"/>
                <w:sz w:val="32"/>
                <w:szCs w:val="32"/>
                <w:rtl/>
                <w:lang w:eastAsia="zh-CN" w:bidi="ar-EG"/>
              </w:rPr>
              <w:lastRenderedPageBreak/>
              <w:t xml:space="preserve">حُذفت </w:t>
            </w:r>
            <w:r w:rsidRPr="002D2739">
              <w:rPr>
                <w:rFonts w:eastAsia="SimSun"/>
                <w:sz w:val="32"/>
                <w:szCs w:val="32"/>
                <w:rtl/>
                <w:lang w:eastAsia="zh-CN" w:bidi="ar-EG"/>
              </w:rPr>
              <w:t xml:space="preserve">القاعدة </w:t>
            </w:r>
            <w:r w:rsidRPr="002D2739">
              <w:rPr>
                <w:rFonts w:eastAsia="SimSun" w:hint="cs"/>
                <w:sz w:val="32"/>
                <w:szCs w:val="32"/>
                <w:rtl/>
                <w:lang w:eastAsia="zh-CN" w:bidi="ar-EG"/>
              </w:rPr>
              <w:t>ل</w:t>
            </w:r>
            <w:r w:rsidRPr="002D2739">
              <w:rPr>
                <w:rFonts w:eastAsia="SimSun"/>
                <w:sz w:val="32"/>
                <w:szCs w:val="32"/>
                <w:rtl/>
                <w:lang w:eastAsia="zh-CN" w:bidi="ar-EG"/>
              </w:rPr>
              <w:t>تنفيذ إصلاح ترتيبات وقت العمل</w:t>
            </w:r>
            <w:r w:rsidRPr="002D2739">
              <w:rPr>
                <w:rFonts w:eastAsia="SimSun" w:hint="cs"/>
                <w:sz w:val="32"/>
                <w:szCs w:val="32"/>
                <w:rtl/>
                <w:lang w:eastAsia="zh-CN" w:bidi="ar-EG"/>
              </w:rPr>
              <w:t xml:space="preserve"> (مما </w:t>
            </w:r>
            <w:r w:rsidR="00E9579F">
              <w:rPr>
                <w:rFonts w:eastAsia="SimSun" w:hint="cs"/>
                <w:sz w:val="32"/>
                <w:szCs w:val="32"/>
                <w:rtl/>
                <w:lang w:eastAsia="zh-CN" w:bidi="ar-EG"/>
              </w:rPr>
              <w:t>سيسفر</w:t>
            </w:r>
            <w:r w:rsidRPr="002D2739">
              <w:rPr>
                <w:rFonts w:eastAsia="SimSun" w:hint="cs"/>
                <w:sz w:val="32"/>
                <w:szCs w:val="32"/>
                <w:rtl/>
                <w:lang w:eastAsia="zh-CN" w:bidi="ar-EG"/>
              </w:rPr>
              <w:t xml:space="preserve"> </w:t>
            </w:r>
            <w:r w:rsidR="00E9579F">
              <w:rPr>
                <w:rFonts w:eastAsia="SimSun" w:hint="cs"/>
                <w:sz w:val="32"/>
                <w:szCs w:val="32"/>
                <w:rtl/>
                <w:lang w:eastAsia="zh-CN" w:bidi="ar-EG"/>
              </w:rPr>
              <w:t>عن</w:t>
            </w:r>
            <w:r w:rsidRPr="002D2739">
              <w:rPr>
                <w:rFonts w:eastAsia="SimSun" w:hint="cs"/>
                <w:sz w:val="32"/>
                <w:szCs w:val="32"/>
                <w:rtl/>
                <w:lang w:eastAsia="zh-CN" w:bidi="ar-EG"/>
              </w:rPr>
              <w:t xml:space="preserve"> إنهاء العمل بنظامي ساعات العمل المرنة وساعات العمل الثابتة).</w:t>
            </w:r>
          </w:p>
        </w:tc>
      </w:tr>
      <w:tr w:rsidR="007D6A79" w:rsidRPr="00FC15C6" w:rsidTr="00FC15C6">
        <w:trPr>
          <w:trHeight w:val="20"/>
        </w:trPr>
        <w:tc>
          <w:tcPr>
            <w:tcW w:w="1842" w:type="dxa"/>
            <w:shd w:val="clear" w:color="auto" w:fill="auto"/>
            <w:tcMar>
              <w:top w:w="57" w:type="dxa"/>
              <w:bottom w:w="57" w:type="dxa"/>
            </w:tcMar>
          </w:tcPr>
          <w:p w:rsidR="007D6A79" w:rsidRDefault="002D73C0" w:rsidP="00FC15C6">
            <w:pPr>
              <w:spacing w:after="180"/>
              <w:ind w:right="33"/>
              <w:rPr>
                <w:rFonts w:eastAsia="SimSun"/>
                <w:b/>
                <w:sz w:val="32"/>
                <w:szCs w:val="32"/>
                <w:rtl/>
                <w:lang w:eastAsia="zh-CN"/>
              </w:rPr>
            </w:pPr>
            <w:r>
              <w:rPr>
                <w:rFonts w:eastAsia="SimSun" w:hint="cs"/>
                <w:b/>
                <w:sz w:val="32"/>
                <w:szCs w:val="32"/>
                <w:rtl/>
                <w:lang w:eastAsia="zh-CN"/>
              </w:rPr>
              <w:lastRenderedPageBreak/>
              <w:t>ا</w:t>
            </w:r>
            <w:r w:rsidRPr="002D73C0">
              <w:rPr>
                <w:rFonts w:eastAsia="SimSun" w:hint="cs"/>
                <w:bCs/>
                <w:sz w:val="32"/>
                <w:szCs w:val="32"/>
                <w:rtl/>
                <w:lang w:eastAsia="zh-CN"/>
              </w:rPr>
              <w:t>لقاعدة 3-6-2</w:t>
            </w:r>
          </w:p>
          <w:p w:rsidR="007D6A79" w:rsidRPr="00FC15C6" w:rsidRDefault="002D73C0" w:rsidP="00FC15C6">
            <w:pPr>
              <w:ind w:right="33"/>
              <w:rPr>
                <w:rFonts w:eastAsia="SimSun"/>
                <w:sz w:val="32"/>
                <w:szCs w:val="32"/>
                <w:lang w:eastAsia="zh-CN"/>
              </w:rPr>
            </w:pPr>
            <w:r w:rsidRPr="002D73C0">
              <w:rPr>
                <w:rFonts w:eastAsia="SimSun"/>
                <w:sz w:val="32"/>
                <w:szCs w:val="32"/>
                <w:rtl/>
                <w:lang w:eastAsia="zh-CN"/>
              </w:rPr>
              <w:t xml:space="preserve">تقدم الموظفين المؤقتين </w:t>
            </w:r>
            <w:proofErr w:type="gramStart"/>
            <w:r w:rsidRPr="002D73C0">
              <w:rPr>
                <w:rFonts w:eastAsia="SimSun"/>
                <w:sz w:val="32"/>
                <w:szCs w:val="32"/>
                <w:rtl/>
                <w:lang w:eastAsia="zh-CN"/>
              </w:rPr>
              <w:t>داخل</w:t>
            </w:r>
            <w:proofErr w:type="gramEnd"/>
            <w:r w:rsidRPr="002D73C0">
              <w:rPr>
                <w:rFonts w:eastAsia="SimSun"/>
                <w:sz w:val="32"/>
                <w:szCs w:val="32"/>
                <w:rtl/>
                <w:lang w:eastAsia="zh-CN"/>
              </w:rPr>
              <w:t xml:space="preserve"> الرتبة</w:t>
            </w:r>
          </w:p>
        </w:tc>
        <w:tc>
          <w:tcPr>
            <w:tcW w:w="4536" w:type="dxa"/>
            <w:shd w:val="clear" w:color="auto" w:fill="auto"/>
            <w:tcMar>
              <w:top w:w="57" w:type="dxa"/>
              <w:bottom w:w="57" w:type="dxa"/>
            </w:tcMar>
          </w:tcPr>
          <w:p w:rsidR="007D6A79" w:rsidRPr="00FC15C6" w:rsidRDefault="002D73C0" w:rsidP="002D73C0">
            <w:pPr>
              <w:autoSpaceDE w:val="0"/>
              <w:autoSpaceDN w:val="0"/>
              <w:adjustRightInd w:val="0"/>
              <w:spacing w:after="180"/>
              <w:rPr>
                <w:sz w:val="32"/>
                <w:szCs w:val="32"/>
                <w:lang w:eastAsia="zh-CN"/>
              </w:rPr>
            </w:pPr>
            <w:r>
              <w:rPr>
                <w:rFonts w:hint="cs"/>
                <w:sz w:val="32"/>
                <w:szCs w:val="32"/>
                <w:rtl/>
                <w:lang w:eastAsia="zh-CN" w:bidi="ar-EG"/>
              </w:rPr>
              <w:t>(أ)</w:t>
            </w:r>
            <w:r>
              <w:rPr>
                <w:sz w:val="32"/>
                <w:szCs w:val="32"/>
                <w:rtl/>
                <w:lang w:eastAsia="zh-CN" w:bidi="ar-EG"/>
              </w:rPr>
              <w:tab/>
            </w:r>
            <w:proofErr w:type="gramStart"/>
            <w:r w:rsidRPr="002D73C0">
              <w:rPr>
                <w:sz w:val="32"/>
                <w:szCs w:val="32"/>
                <w:rtl/>
                <w:lang w:eastAsia="zh-CN" w:bidi="ar-EG"/>
              </w:rPr>
              <w:t>يحق</w:t>
            </w:r>
            <w:proofErr w:type="gramEnd"/>
            <w:r w:rsidRPr="002D73C0">
              <w:rPr>
                <w:sz w:val="32"/>
                <w:szCs w:val="32"/>
                <w:rtl/>
                <w:lang w:eastAsia="zh-CN" w:bidi="ar-EG"/>
              </w:rPr>
              <w:t xml:space="preserve"> للموظفين المؤقتين</w:t>
            </w:r>
            <w:r w:rsidRPr="002D73C0">
              <w:rPr>
                <w:rFonts w:hint="cs"/>
                <w:sz w:val="32"/>
                <w:szCs w:val="32"/>
                <w:rtl/>
                <w:lang w:eastAsia="zh-CN" w:bidi="ar-EG"/>
              </w:rPr>
              <w:t xml:space="preserve">، </w:t>
            </w:r>
            <w:r w:rsidRPr="002D73C0">
              <w:rPr>
                <w:sz w:val="32"/>
                <w:szCs w:val="32"/>
                <w:rtl/>
                <w:lang w:eastAsia="zh-CN" w:bidi="ar-EG"/>
              </w:rPr>
              <w:t>رهناً بالخدمة المرضية</w:t>
            </w:r>
            <w:r w:rsidRPr="002D73C0">
              <w:rPr>
                <w:rFonts w:hint="cs"/>
                <w:sz w:val="32"/>
                <w:szCs w:val="32"/>
                <w:rtl/>
                <w:lang w:eastAsia="zh-CN" w:bidi="ar-EG"/>
              </w:rPr>
              <w:t>،</w:t>
            </w:r>
            <w:r w:rsidRPr="002D73C0">
              <w:rPr>
                <w:sz w:val="32"/>
                <w:szCs w:val="32"/>
                <w:rtl/>
                <w:lang w:eastAsia="zh-CN" w:bidi="ar-EG"/>
              </w:rPr>
              <w:t xml:space="preserve"> الانتقال بدرجة واحدة في رتبتهم ابتداءً من السنة الثانية من الخدمة. </w:t>
            </w:r>
            <w:proofErr w:type="gramStart"/>
            <w:r w:rsidRPr="002D73C0">
              <w:rPr>
                <w:sz w:val="32"/>
                <w:szCs w:val="32"/>
                <w:rtl/>
                <w:lang w:eastAsia="zh-CN" w:bidi="ar-EG"/>
              </w:rPr>
              <w:t>ويحق</w:t>
            </w:r>
            <w:proofErr w:type="gramEnd"/>
            <w:r w:rsidRPr="002D73C0">
              <w:rPr>
                <w:sz w:val="32"/>
                <w:szCs w:val="32"/>
                <w:rtl/>
                <w:lang w:eastAsia="zh-CN" w:bidi="ar-EG"/>
              </w:rPr>
              <w:t xml:space="preserve"> للموظفين المؤقتين في الفئة الفنية الذين تنطبق عليهم المادتان 12-</w:t>
            </w:r>
            <w:r w:rsidRPr="002D73C0">
              <w:rPr>
                <w:rFonts w:hint="cs"/>
                <w:sz w:val="32"/>
                <w:szCs w:val="32"/>
                <w:rtl/>
                <w:lang w:eastAsia="zh-CN" w:bidi="ar-EG"/>
              </w:rPr>
              <w:t>5</w:t>
            </w:r>
            <w:r w:rsidRPr="002D73C0">
              <w:rPr>
                <w:sz w:val="32"/>
                <w:szCs w:val="32"/>
                <w:rtl/>
                <w:lang w:eastAsia="zh-CN" w:bidi="ar-EG"/>
              </w:rPr>
              <w:t>(أ)(1) و12-</w:t>
            </w:r>
            <w:r w:rsidRPr="002D73C0">
              <w:rPr>
                <w:rFonts w:hint="cs"/>
                <w:sz w:val="32"/>
                <w:szCs w:val="32"/>
                <w:rtl/>
                <w:lang w:eastAsia="zh-CN" w:bidi="ar-EG"/>
              </w:rPr>
              <w:t>5</w:t>
            </w:r>
            <w:r w:rsidRPr="002D73C0">
              <w:rPr>
                <w:sz w:val="32"/>
                <w:szCs w:val="32"/>
                <w:rtl/>
                <w:lang w:eastAsia="zh-CN" w:bidi="ar-EG"/>
              </w:rPr>
              <w:t>(ب)(1) الانتقال بدرجة واحدة مرة واحدة في سنتهم الثانية من الخدمة بموجب هذا النظام ولائحته.</w:t>
            </w:r>
          </w:p>
          <w:p w:rsidR="007D6A79" w:rsidRPr="00FC15C6" w:rsidRDefault="007D6A79" w:rsidP="00FC15C6">
            <w:pPr>
              <w:autoSpaceDE w:val="0"/>
              <w:autoSpaceDN w:val="0"/>
              <w:adjustRightInd w:val="0"/>
              <w:rPr>
                <w:sz w:val="32"/>
                <w:szCs w:val="32"/>
                <w:lang w:eastAsia="zh-CN"/>
              </w:rPr>
            </w:pPr>
            <w:r w:rsidRPr="00FC15C6">
              <w:rPr>
                <w:sz w:val="32"/>
                <w:szCs w:val="32"/>
                <w:lang w:eastAsia="zh-CN"/>
              </w:rPr>
              <w:t>[…]</w:t>
            </w:r>
          </w:p>
        </w:tc>
        <w:tc>
          <w:tcPr>
            <w:tcW w:w="4536" w:type="dxa"/>
            <w:shd w:val="clear" w:color="auto" w:fill="auto"/>
            <w:tcMar>
              <w:top w:w="57" w:type="dxa"/>
              <w:bottom w:w="57" w:type="dxa"/>
            </w:tcMar>
          </w:tcPr>
          <w:p w:rsidR="002D73C0" w:rsidRPr="002D73C0" w:rsidRDefault="002D73C0" w:rsidP="002D73C0">
            <w:pPr>
              <w:autoSpaceDE w:val="0"/>
              <w:autoSpaceDN w:val="0"/>
              <w:adjustRightInd w:val="0"/>
              <w:spacing w:after="180"/>
              <w:rPr>
                <w:sz w:val="32"/>
                <w:szCs w:val="32"/>
                <w:lang w:eastAsia="zh-CN"/>
              </w:rPr>
            </w:pPr>
            <w:r w:rsidRPr="002D73C0">
              <w:rPr>
                <w:rFonts w:hint="cs"/>
                <w:sz w:val="32"/>
                <w:szCs w:val="32"/>
                <w:rtl/>
                <w:lang w:eastAsia="zh-CN" w:bidi="ar-EG"/>
              </w:rPr>
              <w:t>(أ)</w:t>
            </w:r>
            <w:r w:rsidRPr="002D73C0">
              <w:rPr>
                <w:sz w:val="32"/>
                <w:szCs w:val="32"/>
                <w:rtl/>
                <w:lang w:eastAsia="zh-CN" w:bidi="ar-EG"/>
              </w:rPr>
              <w:tab/>
            </w:r>
            <w:proofErr w:type="gramStart"/>
            <w:r w:rsidRPr="002D73C0">
              <w:rPr>
                <w:sz w:val="32"/>
                <w:szCs w:val="32"/>
                <w:rtl/>
                <w:lang w:eastAsia="zh-CN" w:bidi="ar-EG"/>
              </w:rPr>
              <w:t>يحق</w:t>
            </w:r>
            <w:proofErr w:type="gramEnd"/>
            <w:r w:rsidRPr="002D73C0">
              <w:rPr>
                <w:sz w:val="32"/>
                <w:szCs w:val="32"/>
                <w:rtl/>
                <w:lang w:eastAsia="zh-CN" w:bidi="ar-EG"/>
              </w:rPr>
              <w:t xml:space="preserve"> للموظفين المؤقتين</w:t>
            </w:r>
            <w:r w:rsidRPr="002D73C0">
              <w:rPr>
                <w:rFonts w:hint="cs"/>
                <w:sz w:val="32"/>
                <w:szCs w:val="32"/>
                <w:rtl/>
                <w:lang w:eastAsia="zh-CN" w:bidi="ar-EG"/>
              </w:rPr>
              <w:t xml:space="preserve">، </w:t>
            </w:r>
            <w:r w:rsidRPr="002D73C0">
              <w:rPr>
                <w:sz w:val="32"/>
                <w:szCs w:val="32"/>
                <w:rtl/>
                <w:lang w:eastAsia="zh-CN" w:bidi="ar-EG"/>
              </w:rPr>
              <w:t>رهناً بالخدمة المرضية</w:t>
            </w:r>
            <w:r w:rsidRPr="002D73C0">
              <w:rPr>
                <w:rFonts w:hint="cs"/>
                <w:sz w:val="32"/>
                <w:szCs w:val="32"/>
                <w:rtl/>
                <w:lang w:eastAsia="zh-CN" w:bidi="ar-EG"/>
              </w:rPr>
              <w:t>،</w:t>
            </w:r>
            <w:r w:rsidRPr="002D73C0">
              <w:rPr>
                <w:sz w:val="32"/>
                <w:szCs w:val="32"/>
                <w:rtl/>
                <w:lang w:eastAsia="zh-CN" w:bidi="ar-EG"/>
              </w:rPr>
              <w:t xml:space="preserve"> الانتقال بدرجة واحدة في رتبتهم ابتداءً من السنة الثانية من الخدمة</w:t>
            </w:r>
            <w:r>
              <w:rPr>
                <w:rFonts w:hint="cs"/>
                <w:sz w:val="32"/>
                <w:szCs w:val="32"/>
                <w:rtl/>
                <w:lang w:eastAsia="zh-CN" w:bidi="ar-EG"/>
              </w:rPr>
              <w:t xml:space="preserve">، </w:t>
            </w:r>
            <w:r w:rsidRPr="002D73C0">
              <w:rPr>
                <w:sz w:val="32"/>
                <w:szCs w:val="32"/>
                <w:rtl/>
                <w:lang w:eastAsia="zh-CN" w:bidi="ar-EG"/>
              </w:rPr>
              <w:t xml:space="preserve">إلا إذا كانت الدرجة المنطبقة تُمنح مرة كل سنتين. </w:t>
            </w:r>
            <w:proofErr w:type="gramStart"/>
            <w:r w:rsidRPr="00F91A63">
              <w:rPr>
                <w:strike/>
                <w:sz w:val="32"/>
                <w:szCs w:val="32"/>
                <w:rtl/>
                <w:lang w:eastAsia="zh-CN" w:bidi="ar-EG"/>
              </w:rPr>
              <w:t>ويحق</w:t>
            </w:r>
            <w:proofErr w:type="gramEnd"/>
            <w:r w:rsidRPr="00F91A63">
              <w:rPr>
                <w:strike/>
                <w:sz w:val="32"/>
                <w:szCs w:val="32"/>
                <w:rtl/>
                <w:lang w:eastAsia="zh-CN" w:bidi="ar-EG"/>
              </w:rPr>
              <w:t xml:space="preserve"> للموظفين المؤقتين في الفئة الفنية الذين تنطبق عليهم المادتان 12-</w:t>
            </w:r>
            <w:r w:rsidRPr="00F91A63">
              <w:rPr>
                <w:rFonts w:hint="cs"/>
                <w:strike/>
                <w:sz w:val="32"/>
                <w:szCs w:val="32"/>
                <w:rtl/>
                <w:lang w:eastAsia="zh-CN" w:bidi="ar-EG"/>
              </w:rPr>
              <w:t>5</w:t>
            </w:r>
            <w:r w:rsidRPr="00F91A63">
              <w:rPr>
                <w:strike/>
                <w:sz w:val="32"/>
                <w:szCs w:val="32"/>
                <w:rtl/>
                <w:lang w:eastAsia="zh-CN" w:bidi="ar-EG"/>
              </w:rPr>
              <w:t>(أ)(1) و12-</w:t>
            </w:r>
            <w:r w:rsidRPr="00F91A63">
              <w:rPr>
                <w:rFonts w:hint="cs"/>
                <w:strike/>
                <w:sz w:val="32"/>
                <w:szCs w:val="32"/>
                <w:rtl/>
                <w:lang w:eastAsia="zh-CN" w:bidi="ar-EG"/>
              </w:rPr>
              <w:t>5</w:t>
            </w:r>
            <w:r w:rsidRPr="00F91A63">
              <w:rPr>
                <w:strike/>
                <w:sz w:val="32"/>
                <w:szCs w:val="32"/>
                <w:rtl/>
                <w:lang w:eastAsia="zh-CN" w:bidi="ar-EG"/>
              </w:rPr>
              <w:t>(ب)(1) الانتقال بدرجة واحدة مرة واحدة في سنتهم الثانية من الخدمة بموجب هذا النظام ولائحته.</w:t>
            </w:r>
          </w:p>
          <w:p w:rsidR="007D6A79" w:rsidRPr="002D73C0" w:rsidRDefault="007D6A79" w:rsidP="00FC15C6">
            <w:pPr>
              <w:autoSpaceDE w:val="0"/>
              <w:autoSpaceDN w:val="0"/>
              <w:adjustRightInd w:val="0"/>
              <w:spacing w:after="180"/>
              <w:rPr>
                <w:sz w:val="32"/>
                <w:szCs w:val="32"/>
                <w:lang w:eastAsia="zh-CN"/>
              </w:rPr>
            </w:pPr>
          </w:p>
          <w:p w:rsidR="007D6A79" w:rsidRPr="00FC15C6" w:rsidRDefault="007D6A79" w:rsidP="00FC15C6">
            <w:pPr>
              <w:autoSpaceDE w:val="0"/>
              <w:autoSpaceDN w:val="0"/>
              <w:adjustRightInd w:val="0"/>
              <w:rPr>
                <w:sz w:val="32"/>
                <w:szCs w:val="32"/>
                <w:lang w:eastAsia="zh-CN"/>
              </w:rPr>
            </w:pPr>
            <w:r w:rsidRPr="00FC15C6">
              <w:rPr>
                <w:sz w:val="32"/>
                <w:szCs w:val="32"/>
                <w:lang w:eastAsia="zh-CN"/>
              </w:rPr>
              <w:t>[…]</w:t>
            </w:r>
          </w:p>
        </w:tc>
        <w:tc>
          <w:tcPr>
            <w:tcW w:w="4537" w:type="dxa"/>
            <w:shd w:val="clear" w:color="auto" w:fill="auto"/>
            <w:tcMar>
              <w:top w:w="57" w:type="dxa"/>
              <w:bottom w:w="57" w:type="dxa"/>
            </w:tcMar>
          </w:tcPr>
          <w:p w:rsidR="007D6A79" w:rsidRPr="00FC15C6" w:rsidRDefault="00F91A63" w:rsidP="00FC15C6">
            <w:pPr>
              <w:rPr>
                <w:rFonts w:eastAsia="SimSun"/>
                <w:sz w:val="32"/>
                <w:szCs w:val="32"/>
                <w:lang w:eastAsia="zh-CN"/>
              </w:rPr>
            </w:pPr>
            <w:r>
              <w:rPr>
                <w:rFonts w:eastAsia="SimSun" w:hint="cs"/>
                <w:sz w:val="32"/>
                <w:szCs w:val="32"/>
                <w:rtl/>
                <w:lang w:eastAsia="zh-CN"/>
              </w:rPr>
              <w:t>ل</w:t>
            </w:r>
            <w:r w:rsidR="002D42BB">
              <w:rPr>
                <w:rFonts w:eastAsia="SimSun" w:hint="cs"/>
                <w:sz w:val="32"/>
                <w:szCs w:val="32"/>
                <w:rtl/>
                <w:lang w:eastAsia="zh-CN"/>
              </w:rPr>
              <w:t xml:space="preserve">بلورة </w:t>
            </w:r>
            <w:r>
              <w:rPr>
                <w:rFonts w:eastAsia="SimSun" w:hint="cs"/>
                <w:sz w:val="32"/>
                <w:szCs w:val="32"/>
                <w:rtl/>
                <w:lang w:eastAsia="zh-CN"/>
              </w:rPr>
              <w:t>حذف المادة 12-5(أ) و(ب) من نظام الموظفين (</w:t>
            </w:r>
            <w:proofErr w:type="gramStart"/>
            <w:r>
              <w:rPr>
                <w:rFonts w:eastAsia="SimSun" w:hint="cs"/>
                <w:sz w:val="32"/>
                <w:szCs w:val="32"/>
                <w:rtl/>
                <w:lang w:eastAsia="zh-CN"/>
              </w:rPr>
              <w:t>انظر</w:t>
            </w:r>
            <w:proofErr w:type="gramEnd"/>
            <w:r>
              <w:rPr>
                <w:rFonts w:eastAsia="SimSun" w:hint="cs"/>
                <w:sz w:val="32"/>
                <w:szCs w:val="32"/>
                <w:rtl/>
                <w:lang w:eastAsia="zh-CN"/>
              </w:rPr>
              <w:t xml:space="preserve"> المرفق الأول).</w:t>
            </w:r>
          </w:p>
        </w:tc>
      </w:tr>
      <w:tr w:rsidR="007D6A79" w:rsidRPr="00FC15C6" w:rsidTr="00FC15C6">
        <w:trPr>
          <w:trHeight w:val="20"/>
        </w:trPr>
        <w:tc>
          <w:tcPr>
            <w:tcW w:w="1842" w:type="dxa"/>
            <w:shd w:val="clear" w:color="auto" w:fill="auto"/>
            <w:tcMar>
              <w:top w:w="57" w:type="dxa"/>
              <w:bottom w:w="57" w:type="dxa"/>
            </w:tcMar>
          </w:tcPr>
          <w:p w:rsidR="007D6A79" w:rsidRPr="002D42BB" w:rsidRDefault="002D42BB" w:rsidP="00FC15C6">
            <w:pPr>
              <w:spacing w:after="180"/>
              <w:ind w:right="33"/>
              <w:rPr>
                <w:rFonts w:eastAsia="SimSun"/>
                <w:bCs/>
                <w:sz w:val="32"/>
                <w:szCs w:val="32"/>
                <w:rtl/>
                <w:lang w:eastAsia="zh-CN"/>
              </w:rPr>
            </w:pPr>
            <w:r w:rsidRPr="002D42BB">
              <w:rPr>
                <w:rFonts w:eastAsia="SimSun" w:hint="cs"/>
                <w:bCs/>
                <w:sz w:val="32"/>
                <w:szCs w:val="32"/>
                <w:rtl/>
                <w:lang w:eastAsia="zh-CN"/>
              </w:rPr>
              <w:t>القاعدة 3-12-1</w:t>
            </w:r>
          </w:p>
          <w:p w:rsidR="007D6A79" w:rsidRPr="00FC15C6" w:rsidRDefault="002D42BB" w:rsidP="00FC15C6">
            <w:pPr>
              <w:ind w:right="33"/>
              <w:rPr>
                <w:rFonts w:eastAsia="SimSun"/>
                <w:sz w:val="32"/>
                <w:szCs w:val="32"/>
                <w:lang w:eastAsia="zh-CN"/>
              </w:rPr>
            </w:pPr>
            <w:proofErr w:type="gramStart"/>
            <w:r w:rsidRPr="002D42BB">
              <w:rPr>
                <w:rFonts w:eastAsia="SimSun"/>
                <w:sz w:val="32"/>
                <w:szCs w:val="32"/>
                <w:rtl/>
                <w:lang w:eastAsia="zh-CN"/>
              </w:rPr>
              <w:t>العمل</w:t>
            </w:r>
            <w:proofErr w:type="gramEnd"/>
            <w:r w:rsidRPr="002D42BB">
              <w:rPr>
                <w:rFonts w:eastAsia="SimSun"/>
                <w:sz w:val="32"/>
                <w:szCs w:val="32"/>
                <w:rtl/>
                <w:lang w:eastAsia="zh-CN"/>
              </w:rPr>
              <w:t xml:space="preserve"> الإضافي</w:t>
            </w:r>
          </w:p>
        </w:tc>
        <w:tc>
          <w:tcPr>
            <w:tcW w:w="4536" w:type="dxa"/>
            <w:shd w:val="clear" w:color="auto" w:fill="auto"/>
            <w:tcMar>
              <w:top w:w="57" w:type="dxa"/>
              <w:bottom w:w="57" w:type="dxa"/>
            </w:tcMar>
          </w:tcPr>
          <w:p w:rsidR="002D42BB" w:rsidRPr="002D42BB" w:rsidRDefault="002D42BB" w:rsidP="002D42BB">
            <w:pPr>
              <w:autoSpaceDE w:val="0"/>
              <w:autoSpaceDN w:val="0"/>
              <w:adjustRightInd w:val="0"/>
              <w:spacing w:after="180"/>
              <w:rPr>
                <w:sz w:val="32"/>
                <w:szCs w:val="32"/>
                <w:lang w:eastAsia="zh-CN"/>
              </w:rPr>
            </w:pPr>
            <w:r>
              <w:rPr>
                <w:rFonts w:hint="cs"/>
                <w:sz w:val="32"/>
                <w:szCs w:val="32"/>
                <w:rtl/>
                <w:lang w:eastAsia="zh-CN"/>
              </w:rPr>
              <w:t>(أ)</w:t>
            </w:r>
            <w:r>
              <w:rPr>
                <w:sz w:val="32"/>
                <w:szCs w:val="32"/>
                <w:rtl/>
                <w:lang w:eastAsia="zh-CN"/>
              </w:rPr>
              <w:tab/>
            </w:r>
            <w:r w:rsidRPr="002D42BB">
              <w:rPr>
                <w:sz w:val="32"/>
                <w:szCs w:val="32"/>
                <w:rtl/>
                <w:lang w:eastAsia="zh-CN"/>
              </w:rPr>
              <w:t xml:space="preserve">يُعتبر ما يلي </w:t>
            </w:r>
            <w:proofErr w:type="gramStart"/>
            <w:r w:rsidRPr="002D42BB">
              <w:rPr>
                <w:sz w:val="32"/>
                <w:szCs w:val="32"/>
                <w:rtl/>
                <w:lang w:eastAsia="zh-CN"/>
              </w:rPr>
              <w:t>عملًا</w:t>
            </w:r>
            <w:proofErr w:type="gramEnd"/>
            <w:r w:rsidRPr="002D42BB">
              <w:rPr>
                <w:sz w:val="32"/>
                <w:szCs w:val="32"/>
                <w:rtl/>
                <w:lang w:eastAsia="zh-CN"/>
              </w:rPr>
              <w:t xml:space="preserve"> إضافياً لأي موظف يتَّبع نظام ساعات العمل المرنة:</w:t>
            </w:r>
          </w:p>
          <w:p w:rsidR="002D42BB" w:rsidRPr="002D42BB" w:rsidRDefault="002D42BB" w:rsidP="002D42BB">
            <w:pPr>
              <w:autoSpaceDE w:val="0"/>
              <w:autoSpaceDN w:val="0"/>
              <w:adjustRightInd w:val="0"/>
              <w:spacing w:after="180"/>
              <w:ind w:left="460"/>
              <w:rPr>
                <w:sz w:val="32"/>
                <w:szCs w:val="32"/>
                <w:lang w:eastAsia="zh-CN"/>
              </w:rPr>
            </w:pPr>
            <w:r>
              <w:rPr>
                <w:rFonts w:hint="cs"/>
                <w:sz w:val="32"/>
                <w:szCs w:val="32"/>
                <w:rtl/>
                <w:lang w:eastAsia="zh-CN"/>
              </w:rPr>
              <w:t>(1)</w:t>
            </w:r>
            <w:r>
              <w:rPr>
                <w:sz w:val="32"/>
                <w:szCs w:val="32"/>
                <w:rtl/>
                <w:lang w:eastAsia="zh-CN"/>
              </w:rPr>
              <w:tab/>
            </w:r>
            <w:proofErr w:type="gramStart"/>
            <w:r w:rsidRPr="002D42BB">
              <w:rPr>
                <w:sz w:val="32"/>
                <w:szCs w:val="32"/>
                <w:rtl/>
                <w:lang w:eastAsia="zh-CN"/>
              </w:rPr>
              <w:t>الوقت</w:t>
            </w:r>
            <w:proofErr w:type="gramEnd"/>
            <w:r w:rsidRPr="002D42BB">
              <w:rPr>
                <w:sz w:val="32"/>
                <w:szCs w:val="32"/>
                <w:rtl/>
                <w:lang w:eastAsia="zh-CN"/>
              </w:rPr>
              <w:t xml:space="preserve"> الذي يقضيه في العمل في يوم من غير أيام العمل؛</w:t>
            </w:r>
          </w:p>
          <w:p w:rsidR="002D42BB" w:rsidRPr="002D42BB" w:rsidRDefault="002D42BB" w:rsidP="002D42BB">
            <w:pPr>
              <w:autoSpaceDE w:val="0"/>
              <w:autoSpaceDN w:val="0"/>
              <w:adjustRightInd w:val="0"/>
              <w:spacing w:after="180"/>
              <w:ind w:left="460"/>
              <w:rPr>
                <w:sz w:val="32"/>
                <w:szCs w:val="32"/>
                <w:lang w:eastAsia="zh-CN"/>
              </w:rPr>
            </w:pPr>
            <w:r>
              <w:rPr>
                <w:rFonts w:hint="cs"/>
                <w:sz w:val="32"/>
                <w:szCs w:val="32"/>
                <w:rtl/>
                <w:lang w:eastAsia="zh-CN"/>
              </w:rPr>
              <w:t>(2)</w:t>
            </w:r>
            <w:r>
              <w:rPr>
                <w:sz w:val="32"/>
                <w:szCs w:val="32"/>
                <w:rtl/>
                <w:lang w:eastAsia="zh-CN"/>
              </w:rPr>
              <w:tab/>
            </w:r>
            <w:proofErr w:type="gramStart"/>
            <w:r w:rsidRPr="002D42BB">
              <w:rPr>
                <w:sz w:val="32"/>
                <w:szCs w:val="32"/>
                <w:rtl/>
                <w:lang w:eastAsia="zh-CN"/>
              </w:rPr>
              <w:t>الوقت</w:t>
            </w:r>
            <w:proofErr w:type="gramEnd"/>
            <w:r w:rsidRPr="002D42BB">
              <w:rPr>
                <w:sz w:val="32"/>
                <w:szCs w:val="32"/>
                <w:rtl/>
                <w:lang w:eastAsia="zh-CN"/>
              </w:rPr>
              <w:t xml:space="preserve"> الذي يقضيه في العمل في يوم عمل قبل الساعة </w:t>
            </w:r>
            <w:r w:rsidRPr="002D42BB">
              <w:rPr>
                <w:rFonts w:hint="cs"/>
                <w:sz w:val="32"/>
                <w:szCs w:val="32"/>
                <w:rtl/>
                <w:lang w:eastAsia="zh-CN"/>
              </w:rPr>
              <w:t>7:00</w:t>
            </w:r>
            <w:r w:rsidRPr="002D42BB">
              <w:rPr>
                <w:sz w:val="32"/>
                <w:szCs w:val="32"/>
                <w:rtl/>
                <w:lang w:eastAsia="zh-CN"/>
              </w:rPr>
              <w:t xml:space="preserve"> صباحاً أو بعد</w:t>
            </w:r>
            <w:r w:rsidRPr="002D42BB">
              <w:rPr>
                <w:rFonts w:hint="cs"/>
                <w:sz w:val="32"/>
                <w:szCs w:val="32"/>
                <w:rtl/>
                <w:lang w:eastAsia="zh-CN"/>
              </w:rPr>
              <w:t xml:space="preserve"> الساعة</w:t>
            </w:r>
            <w:r w:rsidRPr="002D42BB">
              <w:rPr>
                <w:sz w:val="32"/>
                <w:szCs w:val="32"/>
                <w:rtl/>
                <w:lang w:eastAsia="zh-CN"/>
              </w:rPr>
              <w:t xml:space="preserve"> </w:t>
            </w:r>
            <w:r w:rsidRPr="002D42BB">
              <w:rPr>
                <w:rFonts w:hint="cs"/>
                <w:sz w:val="32"/>
                <w:szCs w:val="32"/>
                <w:rtl/>
                <w:lang w:eastAsia="zh-CN"/>
              </w:rPr>
              <w:t>8:00</w:t>
            </w:r>
            <w:r w:rsidRPr="002D42BB">
              <w:rPr>
                <w:sz w:val="32"/>
                <w:szCs w:val="32"/>
                <w:rtl/>
                <w:lang w:eastAsia="zh-CN"/>
              </w:rPr>
              <w:t xml:space="preserve"> مساءً؛</w:t>
            </w:r>
          </w:p>
          <w:p w:rsidR="007D6A79" w:rsidRPr="00FC15C6" w:rsidRDefault="002D42BB" w:rsidP="002D42BB">
            <w:pPr>
              <w:autoSpaceDE w:val="0"/>
              <w:autoSpaceDN w:val="0"/>
              <w:adjustRightInd w:val="0"/>
              <w:spacing w:after="180"/>
              <w:ind w:left="460"/>
              <w:rPr>
                <w:sz w:val="32"/>
                <w:szCs w:val="32"/>
                <w:lang w:eastAsia="zh-CN"/>
              </w:rPr>
            </w:pPr>
            <w:r>
              <w:rPr>
                <w:rFonts w:hint="cs"/>
                <w:sz w:val="32"/>
                <w:szCs w:val="32"/>
                <w:rtl/>
                <w:lang w:eastAsia="zh-CN"/>
              </w:rPr>
              <w:t>(3)</w:t>
            </w:r>
            <w:r>
              <w:rPr>
                <w:sz w:val="32"/>
                <w:szCs w:val="32"/>
                <w:rtl/>
                <w:lang w:eastAsia="zh-CN"/>
              </w:rPr>
              <w:tab/>
            </w:r>
            <w:r w:rsidRPr="002D42BB">
              <w:rPr>
                <w:sz w:val="32"/>
                <w:szCs w:val="32"/>
                <w:rtl/>
                <w:lang w:eastAsia="zh-CN"/>
              </w:rPr>
              <w:t xml:space="preserve">الوقت الذي يقضيه في العمل في يوم عمل بين </w:t>
            </w:r>
            <w:r w:rsidRPr="002D42BB">
              <w:rPr>
                <w:sz w:val="32"/>
                <w:szCs w:val="32"/>
                <w:rtl/>
                <w:lang w:eastAsia="zh-CN"/>
              </w:rPr>
              <w:lastRenderedPageBreak/>
              <w:t xml:space="preserve">الساعة </w:t>
            </w:r>
            <w:r w:rsidRPr="002D42BB">
              <w:rPr>
                <w:rFonts w:hint="cs"/>
                <w:sz w:val="32"/>
                <w:szCs w:val="32"/>
                <w:rtl/>
                <w:lang w:eastAsia="zh-CN"/>
              </w:rPr>
              <w:t>7:00</w:t>
            </w:r>
            <w:r w:rsidRPr="002D42BB">
              <w:rPr>
                <w:sz w:val="32"/>
                <w:szCs w:val="32"/>
                <w:rtl/>
                <w:lang w:eastAsia="zh-CN"/>
              </w:rPr>
              <w:t xml:space="preserve"> صباحاً و</w:t>
            </w:r>
            <w:r w:rsidRPr="002D42BB">
              <w:rPr>
                <w:rFonts w:hint="cs"/>
                <w:sz w:val="32"/>
                <w:szCs w:val="32"/>
                <w:rtl/>
                <w:lang w:eastAsia="zh-CN"/>
              </w:rPr>
              <w:t>الساعة</w:t>
            </w:r>
            <w:r w:rsidRPr="002D42BB">
              <w:rPr>
                <w:sz w:val="32"/>
                <w:szCs w:val="32"/>
                <w:rtl/>
                <w:lang w:eastAsia="zh-CN"/>
              </w:rPr>
              <w:t xml:space="preserve"> </w:t>
            </w:r>
            <w:r w:rsidRPr="002D42BB">
              <w:rPr>
                <w:rFonts w:hint="cs"/>
                <w:sz w:val="32"/>
                <w:szCs w:val="32"/>
                <w:rtl/>
                <w:lang w:eastAsia="zh-CN"/>
              </w:rPr>
              <w:t>8:00</w:t>
            </w:r>
            <w:r w:rsidRPr="002D42BB">
              <w:rPr>
                <w:sz w:val="32"/>
                <w:szCs w:val="32"/>
                <w:rtl/>
                <w:lang w:eastAsia="zh-CN"/>
              </w:rPr>
              <w:t xml:space="preserve"> مساءً (خارج ساعات العمل الأساسية واستراحة الغداء) في الحدود التي يتجاوز فيها ذلك الوقت كلاً من 8 ساعات قضاها في العمل في ذلك اليوم و40 ساعة قضاها في العمل بحلول نهاية الأسبوع.</w:t>
            </w:r>
          </w:p>
          <w:p w:rsidR="002D42BB" w:rsidRPr="002D42BB" w:rsidRDefault="002D42BB" w:rsidP="002D42BB">
            <w:pPr>
              <w:autoSpaceDE w:val="0"/>
              <w:autoSpaceDN w:val="0"/>
              <w:adjustRightInd w:val="0"/>
              <w:spacing w:after="180"/>
              <w:rPr>
                <w:sz w:val="32"/>
                <w:szCs w:val="32"/>
                <w:lang w:eastAsia="zh-CN"/>
              </w:rPr>
            </w:pPr>
            <w:r>
              <w:rPr>
                <w:rFonts w:hint="cs"/>
                <w:sz w:val="32"/>
                <w:szCs w:val="32"/>
                <w:rtl/>
                <w:lang w:eastAsia="zh-CN"/>
              </w:rPr>
              <w:t>(ب)</w:t>
            </w:r>
            <w:r>
              <w:rPr>
                <w:sz w:val="32"/>
                <w:szCs w:val="32"/>
                <w:rtl/>
                <w:lang w:eastAsia="zh-CN"/>
              </w:rPr>
              <w:tab/>
            </w:r>
            <w:r w:rsidRPr="002D42BB">
              <w:rPr>
                <w:rFonts w:hint="cs"/>
                <w:sz w:val="32"/>
                <w:szCs w:val="32"/>
                <w:rtl/>
                <w:lang w:eastAsia="zh-CN"/>
              </w:rPr>
              <w:t>و</w:t>
            </w:r>
            <w:r w:rsidRPr="002D42BB">
              <w:rPr>
                <w:sz w:val="32"/>
                <w:szCs w:val="32"/>
                <w:rtl/>
                <w:lang w:eastAsia="zh-CN"/>
              </w:rPr>
              <w:t xml:space="preserve">يُعتبر ما يلي </w:t>
            </w:r>
            <w:proofErr w:type="gramStart"/>
            <w:r w:rsidRPr="002D42BB">
              <w:rPr>
                <w:sz w:val="32"/>
                <w:szCs w:val="32"/>
                <w:rtl/>
                <w:lang w:eastAsia="zh-CN"/>
              </w:rPr>
              <w:t>عملًا</w:t>
            </w:r>
            <w:proofErr w:type="gramEnd"/>
            <w:r w:rsidRPr="002D42BB">
              <w:rPr>
                <w:sz w:val="32"/>
                <w:szCs w:val="32"/>
                <w:rtl/>
                <w:lang w:eastAsia="zh-CN"/>
              </w:rPr>
              <w:t xml:space="preserve"> إضافياً لأي موظف يتَّبع نظام ساعات العمل الثابتة:</w:t>
            </w:r>
          </w:p>
          <w:p w:rsidR="002D42BB" w:rsidRPr="002D42BB" w:rsidRDefault="002D42BB" w:rsidP="002D42BB">
            <w:pPr>
              <w:autoSpaceDE w:val="0"/>
              <w:autoSpaceDN w:val="0"/>
              <w:adjustRightInd w:val="0"/>
              <w:spacing w:after="180"/>
              <w:ind w:left="460"/>
              <w:rPr>
                <w:sz w:val="32"/>
                <w:szCs w:val="32"/>
                <w:lang w:eastAsia="zh-CN"/>
              </w:rPr>
            </w:pPr>
            <w:r>
              <w:rPr>
                <w:rFonts w:hint="cs"/>
                <w:sz w:val="32"/>
                <w:szCs w:val="32"/>
                <w:rtl/>
                <w:lang w:eastAsia="zh-CN"/>
              </w:rPr>
              <w:t>(1)</w:t>
            </w:r>
            <w:r>
              <w:rPr>
                <w:sz w:val="32"/>
                <w:szCs w:val="32"/>
                <w:rtl/>
                <w:lang w:eastAsia="zh-CN"/>
              </w:rPr>
              <w:tab/>
            </w:r>
            <w:proofErr w:type="gramStart"/>
            <w:r w:rsidRPr="002D42BB">
              <w:rPr>
                <w:sz w:val="32"/>
                <w:szCs w:val="32"/>
                <w:rtl/>
                <w:lang w:eastAsia="zh-CN"/>
              </w:rPr>
              <w:t>الوقت</w:t>
            </w:r>
            <w:proofErr w:type="gramEnd"/>
            <w:r w:rsidRPr="002D42BB">
              <w:rPr>
                <w:sz w:val="32"/>
                <w:szCs w:val="32"/>
                <w:rtl/>
                <w:lang w:eastAsia="zh-CN"/>
              </w:rPr>
              <w:t xml:space="preserve"> الذي يقضيه في العمل في يوم من غير أيام العمل؛</w:t>
            </w:r>
          </w:p>
          <w:p w:rsidR="007D6A79" w:rsidRPr="00FC15C6" w:rsidRDefault="002D42BB" w:rsidP="002D42BB">
            <w:pPr>
              <w:autoSpaceDE w:val="0"/>
              <w:autoSpaceDN w:val="0"/>
              <w:adjustRightInd w:val="0"/>
              <w:spacing w:after="180"/>
              <w:ind w:left="460"/>
              <w:rPr>
                <w:sz w:val="32"/>
                <w:szCs w:val="32"/>
                <w:lang w:eastAsia="zh-CN"/>
              </w:rPr>
            </w:pPr>
            <w:r>
              <w:rPr>
                <w:rFonts w:hint="cs"/>
                <w:sz w:val="32"/>
                <w:szCs w:val="32"/>
                <w:rtl/>
                <w:lang w:eastAsia="zh-CN"/>
              </w:rPr>
              <w:t>(2)</w:t>
            </w:r>
            <w:r>
              <w:rPr>
                <w:sz w:val="32"/>
                <w:szCs w:val="32"/>
                <w:rtl/>
                <w:lang w:eastAsia="zh-CN"/>
              </w:rPr>
              <w:tab/>
            </w:r>
            <w:r w:rsidRPr="002D42BB">
              <w:rPr>
                <w:sz w:val="32"/>
                <w:szCs w:val="32"/>
                <w:rtl/>
                <w:lang w:eastAsia="zh-CN"/>
              </w:rPr>
              <w:t xml:space="preserve">الوقت الذي يقضيه في العمل خارج ساعات العمل المُشار </w:t>
            </w:r>
            <w:proofErr w:type="gramStart"/>
            <w:r w:rsidRPr="002D42BB">
              <w:rPr>
                <w:sz w:val="32"/>
                <w:szCs w:val="32"/>
                <w:rtl/>
                <w:lang w:eastAsia="zh-CN"/>
              </w:rPr>
              <w:t>إليها</w:t>
            </w:r>
            <w:proofErr w:type="gramEnd"/>
            <w:r w:rsidRPr="002D42BB">
              <w:rPr>
                <w:sz w:val="32"/>
                <w:szCs w:val="32"/>
                <w:rtl/>
                <w:lang w:eastAsia="zh-CN"/>
              </w:rPr>
              <w:t xml:space="preserve"> في القاعدة 1-3-4.</w:t>
            </w:r>
          </w:p>
          <w:p w:rsidR="007D6A79" w:rsidRPr="00FC15C6" w:rsidRDefault="002D42BB" w:rsidP="002D42BB">
            <w:pPr>
              <w:autoSpaceDE w:val="0"/>
              <w:autoSpaceDN w:val="0"/>
              <w:adjustRightInd w:val="0"/>
              <w:rPr>
                <w:sz w:val="32"/>
                <w:szCs w:val="32"/>
                <w:lang w:eastAsia="zh-CN"/>
              </w:rPr>
            </w:pPr>
            <w:r>
              <w:rPr>
                <w:rFonts w:hint="cs"/>
                <w:sz w:val="32"/>
                <w:szCs w:val="32"/>
                <w:rtl/>
                <w:lang w:eastAsia="zh-CN"/>
              </w:rPr>
              <w:t>(ج)</w:t>
            </w:r>
            <w:r>
              <w:rPr>
                <w:sz w:val="32"/>
                <w:szCs w:val="32"/>
                <w:rtl/>
                <w:lang w:eastAsia="zh-CN"/>
              </w:rPr>
              <w:tab/>
            </w:r>
            <w:proofErr w:type="gramStart"/>
            <w:r w:rsidRPr="002D42BB">
              <w:rPr>
                <w:rFonts w:hint="cs"/>
                <w:sz w:val="32"/>
                <w:szCs w:val="32"/>
                <w:rtl/>
                <w:lang w:eastAsia="zh-CN"/>
              </w:rPr>
              <w:t>و</w:t>
            </w:r>
            <w:r w:rsidRPr="002D42BB">
              <w:rPr>
                <w:sz w:val="32"/>
                <w:szCs w:val="32"/>
                <w:rtl/>
                <w:lang w:eastAsia="zh-CN"/>
              </w:rPr>
              <w:t>لا</w:t>
            </w:r>
            <w:proofErr w:type="gramEnd"/>
            <w:r w:rsidRPr="002D42BB">
              <w:rPr>
                <w:sz w:val="32"/>
                <w:szCs w:val="32"/>
                <w:rtl/>
                <w:lang w:eastAsia="zh-CN"/>
              </w:rPr>
              <w:t xml:space="preserve"> يُعترَف بالعمل الإضافي إلا إذا كان الموظف موجوداً في العمل بناءً على طلب صريح من المشرف وفي الحدود التي يضعها المشرف فقط.</w:t>
            </w:r>
          </w:p>
        </w:tc>
        <w:tc>
          <w:tcPr>
            <w:tcW w:w="4536" w:type="dxa"/>
            <w:shd w:val="clear" w:color="auto" w:fill="auto"/>
            <w:tcMar>
              <w:top w:w="57" w:type="dxa"/>
              <w:bottom w:w="57" w:type="dxa"/>
            </w:tcMar>
          </w:tcPr>
          <w:p w:rsidR="002D42BB" w:rsidRPr="002D42BB" w:rsidRDefault="002D42BB" w:rsidP="002D42BB">
            <w:pPr>
              <w:autoSpaceDE w:val="0"/>
              <w:autoSpaceDN w:val="0"/>
              <w:adjustRightInd w:val="0"/>
              <w:spacing w:after="180"/>
              <w:rPr>
                <w:sz w:val="32"/>
                <w:szCs w:val="32"/>
                <w:lang w:eastAsia="zh-CN"/>
              </w:rPr>
            </w:pPr>
            <w:r>
              <w:rPr>
                <w:rFonts w:hint="cs"/>
                <w:sz w:val="32"/>
                <w:szCs w:val="32"/>
                <w:rtl/>
                <w:lang w:eastAsia="zh-CN"/>
              </w:rPr>
              <w:lastRenderedPageBreak/>
              <w:t>(أ)</w:t>
            </w:r>
            <w:r>
              <w:rPr>
                <w:sz w:val="32"/>
                <w:szCs w:val="32"/>
                <w:rtl/>
                <w:lang w:eastAsia="zh-CN"/>
              </w:rPr>
              <w:tab/>
            </w:r>
            <w:r w:rsidRPr="002D42BB">
              <w:rPr>
                <w:sz w:val="32"/>
                <w:szCs w:val="32"/>
                <w:rtl/>
                <w:lang w:eastAsia="zh-CN"/>
              </w:rPr>
              <w:t xml:space="preserve">يُعتبر ما يلي </w:t>
            </w:r>
            <w:proofErr w:type="gramStart"/>
            <w:r w:rsidRPr="002D42BB">
              <w:rPr>
                <w:sz w:val="32"/>
                <w:szCs w:val="32"/>
                <w:rtl/>
                <w:lang w:eastAsia="zh-CN"/>
              </w:rPr>
              <w:t>عملًا</w:t>
            </w:r>
            <w:proofErr w:type="gramEnd"/>
            <w:r w:rsidRPr="002D42BB">
              <w:rPr>
                <w:sz w:val="32"/>
                <w:szCs w:val="32"/>
                <w:rtl/>
                <w:lang w:eastAsia="zh-CN"/>
              </w:rPr>
              <w:t xml:space="preserve"> إضافياً </w:t>
            </w:r>
            <w:r w:rsidRPr="00E85F3F">
              <w:rPr>
                <w:strike/>
                <w:sz w:val="32"/>
                <w:szCs w:val="32"/>
                <w:rtl/>
                <w:lang w:eastAsia="zh-CN"/>
              </w:rPr>
              <w:t>لأي موظف يتَّبع نظام ساعات العمل المرنة</w:t>
            </w:r>
            <w:r w:rsidRPr="002D42BB">
              <w:rPr>
                <w:sz w:val="32"/>
                <w:szCs w:val="32"/>
                <w:rtl/>
                <w:lang w:eastAsia="zh-CN"/>
              </w:rPr>
              <w:t>:</w:t>
            </w:r>
          </w:p>
          <w:p w:rsidR="002D42BB" w:rsidRPr="002D42BB" w:rsidRDefault="002D42BB" w:rsidP="002D42BB">
            <w:pPr>
              <w:autoSpaceDE w:val="0"/>
              <w:autoSpaceDN w:val="0"/>
              <w:adjustRightInd w:val="0"/>
              <w:spacing w:after="180"/>
              <w:ind w:left="460"/>
              <w:rPr>
                <w:sz w:val="32"/>
                <w:szCs w:val="32"/>
                <w:lang w:eastAsia="zh-CN"/>
              </w:rPr>
            </w:pPr>
            <w:r>
              <w:rPr>
                <w:rFonts w:hint="cs"/>
                <w:sz w:val="32"/>
                <w:szCs w:val="32"/>
                <w:rtl/>
                <w:lang w:eastAsia="zh-CN"/>
              </w:rPr>
              <w:t>(1)</w:t>
            </w:r>
            <w:r>
              <w:rPr>
                <w:sz w:val="32"/>
                <w:szCs w:val="32"/>
                <w:rtl/>
                <w:lang w:eastAsia="zh-CN"/>
              </w:rPr>
              <w:tab/>
            </w:r>
            <w:proofErr w:type="gramStart"/>
            <w:r w:rsidRPr="002D42BB">
              <w:rPr>
                <w:sz w:val="32"/>
                <w:szCs w:val="32"/>
                <w:rtl/>
                <w:lang w:eastAsia="zh-CN"/>
              </w:rPr>
              <w:t>الوقت</w:t>
            </w:r>
            <w:proofErr w:type="gramEnd"/>
            <w:r w:rsidRPr="002D42BB">
              <w:rPr>
                <w:sz w:val="32"/>
                <w:szCs w:val="32"/>
                <w:rtl/>
                <w:lang w:eastAsia="zh-CN"/>
              </w:rPr>
              <w:t xml:space="preserve"> الذي يقضيه </w:t>
            </w:r>
            <w:r w:rsidR="00732D08" w:rsidRPr="00732D08">
              <w:rPr>
                <w:rFonts w:hint="cs"/>
                <w:b/>
                <w:bCs/>
                <w:sz w:val="32"/>
                <w:szCs w:val="32"/>
                <w:u w:val="single"/>
                <w:rtl/>
                <w:lang w:eastAsia="zh-CN"/>
              </w:rPr>
              <w:t>الموظف</w:t>
            </w:r>
            <w:r w:rsidR="00732D08">
              <w:rPr>
                <w:rFonts w:hint="cs"/>
                <w:sz w:val="32"/>
                <w:szCs w:val="32"/>
                <w:rtl/>
                <w:lang w:eastAsia="zh-CN"/>
              </w:rPr>
              <w:t xml:space="preserve"> </w:t>
            </w:r>
            <w:r w:rsidRPr="002D42BB">
              <w:rPr>
                <w:sz w:val="32"/>
                <w:szCs w:val="32"/>
                <w:rtl/>
                <w:lang w:eastAsia="zh-CN"/>
              </w:rPr>
              <w:t>في العمل في يوم من غير أيام العمل؛</w:t>
            </w:r>
          </w:p>
          <w:p w:rsidR="002D42BB" w:rsidRPr="002D42BB" w:rsidRDefault="002D42BB" w:rsidP="00E85F3F">
            <w:pPr>
              <w:autoSpaceDE w:val="0"/>
              <w:autoSpaceDN w:val="0"/>
              <w:adjustRightInd w:val="0"/>
              <w:spacing w:after="180"/>
              <w:ind w:left="460"/>
              <w:rPr>
                <w:sz w:val="32"/>
                <w:szCs w:val="32"/>
                <w:lang w:eastAsia="zh-CN"/>
              </w:rPr>
            </w:pPr>
            <w:r>
              <w:rPr>
                <w:rFonts w:hint="cs"/>
                <w:sz w:val="32"/>
                <w:szCs w:val="32"/>
                <w:rtl/>
                <w:lang w:eastAsia="zh-CN"/>
              </w:rPr>
              <w:t>(2)</w:t>
            </w:r>
            <w:r>
              <w:rPr>
                <w:sz w:val="32"/>
                <w:szCs w:val="32"/>
                <w:rtl/>
                <w:lang w:eastAsia="zh-CN"/>
              </w:rPr>
              <w:tab/>
            </w:r>
            <w:r w:rsidRPr="002D42BB">
              <w:rPr>
                <w:sz w:val="32"/>
                <w:szCs w:val="32"/>
                <w:rtl/>
                <w:lang w:eastAsia="zh-CN"/>
              </w:rPr>
              <w:t xml:space="preserve">الوقت الذي يقضيه </w:t>
            </w:r>
            <w:r w:rsidR="00732D08" w:rsidRPr="00732D08">
              <w:rPr>
                <w:rFonts w:hint="cs"/>
                <w:b/>
                <w:bCs/>
                <w:sz w:val="32"/>
                <w:szCs w:val="32"/>
                <w:u w:val="single"/>
                <w:rtl/>
                <w:lang w:eastAsia="zh-CN"/>
              </w:rPr>
              <w:t>الموظف</w:t>
            </w:r>
            <w:r w:rsidR="00732D08" w:rsidRPr="002D42BB">
              <w:rPr>
                <w:sz w:val="32"/>
                <w:szCs w:val="32"/>
                <w:rtl/>
                <w:lang w:eastAsia="zh-CN"/>
              </w:rPr>
              <w:t xml:space="preserve"> </w:t>
            </w:r>
            <w:r w:rsidRPr="002D42BB">
              <w:rPr>
                <w:sz w:val="32"/>
                <w:szCs w:val="32"/>
                <w:rtl/>
                <w:lang w:eastAsia="zh-CN"/>
              </w:rPr>
              <w:t xml:space="preserve">في العمل في يوم عمل </w:t>
            </w:r>
            <w:r w:rsidRPr="00E85F3F">
              <w:rPr>
                <w:strike/>
                <w:sz w:val="32"/>
                <w:szCs w:val="32"/>
                <w:rtl/>
                <w:lang w:eastAsia="zh-CN"/>
              </w:rPr>
              <w:t xml:space="preserve">قبل الساعة </w:t>
            </w:r>
            <w:r w:rsidRPr="00E85F3F">
              <w:rPr>
                <w:rFonts w:hint="cs"/>
                <w:strike/>
                <w:sz w:val="32"/>
                <w:szCs w:val="32"/>
                <w:rtl/>
                <w:lang w:eastAsia="zh-CN"/>
              </w:rPr>
              <w:t>7:00</w:t>
            </w:r>
            <w:r w:rsidRPr="00E85F3F">
              <w:rPr>
                <w:strike/>
                <w:sz w:val="32"/>
                <w:szCs w:val="32"/>
                <w:rtl/>
                <w:lang w:eastAsia="zh-CN"/>
              </w:rPr>
              <w:t xml:space="preserve"> صباحاً أو بعد</w:t>
            </w:r>
            <w:r w:rsidRPr="00E85F3F">
              <w:rPr>
                <w:rFonts w:hint="cs"/>
                <w:strike/>
                <w:sz w:val="32"/>
                <w:szCs w:val="32"/>
                <w:rtl/>
                <w:lang w:eastAsia="zh-CN"/>
              </w:rPr>
              <w:t xml:space="preserve"> الساعة</w:t>
            </w:r>
            <w:r w:rsidRPr="00E85F3F">
              <w:rPr>
                <w:strike/>
                <w:sz w:val="32"/>
                <w:szCs w:val="32"/>
                <w:rtl/>
                <w:lang w:eastAsia="zh-CN"/>
              </w:rPr>
              <w:t xml:space="preserve"> </w:t>
            </w:r>
            <w:r w:rsidRPr="00E85F3F">
              <w:rPr>
                <w:rFonts w:hint="cs"/>
                <w:strike/>
                <w:sz w:val="32"/>
                <w:szCs w:val="32"/>
                <w:rtl/>
                <w:lang w:eastAsia="zh-CN"/>
              </w:rPr>
              <w:t>8:00</w:t>
            </w:r>
            <w:r w:rsidRPr="00E85F3F">
              <w:rPr>
                <w:strike/>
                <w:sz w:val="32"/>
                <w:szCs w:val="32"/>
                <w:rtl/>
                <w:lang w:eastAsia="zh-CN"/>
              </w:rPr>
              <w:t xml:space="preserve"> مساءً</w:t>
            </w:r>
            <w:proofErr w:type="gramStart"/>
            <w:r w:rsidRPr="00E85F3F">
              <w:rPr>
                <w:strike/>
                <w:sz w:val="32"/>
                <w:szCs w:val="32"/>
                <w:rtl/>
                <w:lang w:eastAsia="zh-CN"/>
              </w:rPr>
              <w:t>؛</w:t>
            </w:r>
            <w:r w:rsidR="00E85F3F">
              <w:rPr>
                <w:rFonts w:hint="cs"/>
                <w:sz w:val="32"/>
                <w:szCs w:val="32"/>
                <w:rtl/>
                <w:lang w:eastAsia="zh-CN"/>
              </w:rPr>
              <w:t>،</w:t>
            </w:r>
            <w:proofErr w:type="gramEnd"/>
            <w:r w:rsidR="00E85F3F">
              <w:rPr>
                <w:rFonts w:hint="cs"/>
                <w:sz w:val="32"/>
                <w:szCs w:val="32"/>
                <w:rtl/>
                <w:lang w:eastAsia="zh-CN"/>
              </w:rPr>
              <w:t xml:space="preserve"> </w:t>
            </w:r>
            <w:r w:rsidR="00E85F3F" w:rsidRPr="00E85F3F">
              <w:rPr>
                <w:rFonts w:hint="cs"/>
                <w:b/>
                <w:bCs/>
                <w:sz w:val="32"/>
                <w:szCs w:val="32"/>
                <w:u w:val="single"/>
                <w:rtl/>
                <w:lang w:eastAsia="zh-CN"/>
              </w:rPr>
              <w:t>شرط أن</w:t>
            </w:r>
            <w:r w:rsidR="00E85F3F">
              <w:rPr>
                <w:rFonts w:hint="cs"/>
                <w:sz w:val="32"/>
                <w:szCs w:val="32"/>
                <w:rtl/>
                <w:lang w:eastAsia="zh-CN"/>
              </w:rPr>
              <w:t xml:space="preserve"> </w:t>
            </w:r>
          </w:p>
          <w:p w:rsidR="002D42BB" w:rsidRPr="00FC15C6" w:rsidRDefault="002D42BB" w:rsidP="007177DD">
            <w:pPr>
              <w:autoSpaceDE w:val="0"/>
              <w:autoSpaceDN w:val="0"/>
              <w:adjustRightInd w:val="0"/>
              <w:spacing w:after="180"/>
              <w:ind w:left="460"/>
              <w:rPr>
                <w:sz w:val="32"/>
                <w:szCs w:val="32"/>
                <w:lang w:eastAsia="zh-CN"/>
              </w:rPr>
            </w:pPr>
            <w:r>
              <w:rPr>
                <w:rFonts w:hint="cs"/>
                <w:sz w:val="32"/>
                <w:szCs w:val="32"/>
                <w:rtl/>
                <w:lang w:eastAsia="zh-CN"/>
              </w:rPr>
              <w:lastRenderedPageBreak/>
              <w:t>(</w:t>
            </w:r>
            <w:r w:rsidRPr="00E85F3F">
              <w:rPr>
                <w:rFonts w:hint="cs"/>
                <w:strike/>
                <w:sz w:val="32"/>
                <w:szCs w:val="32"/>
                <w:rtl/>
                <w:lang w:eastAsia="zh-CN"/>
              </w:rPr>
              <w:t>3)</w:t>
            </w:r>
            <w:r w:rsidRPr="00E85F3F">
              <w:rPr>
                <w:strike/>
                <w:sz w:val="32"/>
                <w:szCs w:val="32"/>
                <w:rtl/>
                <w:lang w:eastAsia="zh-CN"/>
              </w:rPr>
              <w:tab/>
              <w:t xml:space="preserve">الوقت الذي يقضيه في العمل في يوم عمل بين الساعة </w:t>
            </w:r>
            <w:r w:rsidRPr="00E85F3F">
              <w:rPr>
                <w:rFonts w:hint="cs"/>
                <w:strike/>
                <w:sz w:val="32"/>
                <w:szCs w:val="32"/>
                <w:rtl/>
                <w:lang w:eastAsia="zh-CN"/>
              </w:rPr>
              <w:t>7:00</w:t>
            </w:r>
            <w:r w:rsidRPr="00E85F3F">
              <w:rPr>
                <w:strike/>
                <w:sz w:val="32"/>
                <w:szCs w:val="32"/>
                <w:rtl/>
                <w:lang w:eastAsia="zh-CN"/>
              </w:rPr>
              <w:t xml:space="preserve"> صباحاً و</w:t>
            </w:r>
            <w:r w:rsidRPr="00E85F3F">
              <w:rPr>
                <w:rFonts w:hint="cs"/>
                <w:strike/>
                <w:sz w:val="32"/>
                <w:szCs w:val="32"/>
                <w:rtl/>
                <w:lang w:eastAsia="zh-CN"/>
              </w:rPr>
              <w:t>الساعة</w:t>
            </w:r>
            <w:r w:rsidRPr="00E85F3F">
              <w:rPr>
                <w:strike/>
                <w:sz w:val="32"/>
                <w:szCs w:val="32"/>
                <w:rtl/>
                <w:lang w:eastAsia="zh-CN"/>
              </w:rPr>
              <w:t xml:space="preserve"> </w:t>
            </w:r>
            <w:r w:rsidRPr="00E85F3F">
              <w:rPr>
                <w:rFonts w:hint="cs"/>
                <w:strike/>
                <w:sz w:val="32"/>
                <w:szCs w:val="32"/>
                <w:rtl/>
                <w:lang w:eastAsia="zh-CN"/>
              </w:rPr>
              <w:t>8:00</w:t>
            </w:r>
            <w:r w:rsidRPr="00E85F3F">
              <w:rPr>
                <w:strike/>
                <w:sz w:val="32"/>
                <w:szCs w:val="32"/>
                <w:rtl/>
                <w:lang w:eastAsia="zh-CN"/>
              </w:rPr>
              <w:t xml:space="preserve"> مساءً (خارج ساعات العمل الأساسية واستراحة الغداء) في الحدود التي</w:t>
            </w:r>
            <w:r w:rsidRPr="002D42BB">
              <w:rPr>
                <w:sz w:val="32"/>
                <w:szCs w:val="32"/>
                <w:rtl/>
                <w:lang w:eastAsia="zh-CN"/>
              </w:rPr>
              <w:t xml:space="preserve"> يتجاوز </w:t>
            </w:r>
            <w:r w:rsidRPr="00E85F3F">
              <w:rPr>
                <w:strike/>
                <w:sz w:val="32"/>
                <w:szCs w:val="32"/>
                <w:rtl/>
                <w:lang w:eastAsia="zh-CN"/>
              </w:rPr>
              <w:t>فيها ذلك</w:t>
            </w:r>
            <w:r w:rsidRPr="002D42BB">
              <w:rPr>
                <w:sz w:val="32"/>
                <w:szCs w:val="32"/>
                <w:rtl/>
                <w:lang w:eastAsia="zh-CN"/>
              </w:rPr>
              <w:t xml:space="preserve"> </w:t>
            </w:r>
            <w:r w:rsidRPr="00E85F3F">
              <w:rPr>
                <w:b/>
                <w:bCs/>
                <w:sz w:val="32"/>
                <w:szCs w:val="32"/>
                <w:u w:val="single"/>
                <w:rtl/>
                <w:lang w:eastAsia="zh-CN"/>
              </w:rPr>
              <w:t xml:space="preserve">الوقت </w:t>
            </w:r>
            <w:r w:rsidR="00E85F3F" w:rsidRPr="00E85F3F">
              <w:rPr>
                <w:rFonts w:hint="cs"/>
                <w:b/>
                <w:bCs/>
                <w:sz w:val="32"/>
                <w:szCs w:val="32"/>
                <w:u w:val="single"/>
                <w:rtl/>
                <w:lang w:eastAsia="zh-CN"/>
              </w:rPr>
              <w:t xml:space="preserve">الإجمالي الذي قضاه في العمل </w:t>
            </w:r>
            <w:r w:rsidRPr="002D42BB">
              <w:rPr>
                <w:sz w:val="32"/>
                <w:szCs w:val="32"/>
                <w:rtl/>
                <w:lang w:eastAsia="zh-CN"/>
              </w:rPr>
              <w:t xml:space="preserve">كلاً من 8 ساعات </w:t>
            </w:r>
            <w:r w:rsidRPr="00E85F3F">
              <w:rPr>
                <w:strike/>
                <w:sz w:val="32"/>
                <w:szCs w:val="32"/>
                <w:rtl/>
                <w:lang w:eastAsia="zh-CN"/>
              </w:rPr>
              <w:t>قضاها في العمل</w:t>
            </w:r>
            <w:r w:rsidRPr="002D42BB">
              <w:rPr>
                <w:sz w:val="32"/>
                <w:szCs w:val="32"/>
                <w:rtl/>
                <w:lang w:eastAsia="zh-CN"/>
              </w:rPr>
              <w:t xml:space="preserve"> في ذلك اليوم و40 ساعة </w:t>
            </w:r>
            <w:r w:rsidRPr="00E85F3F">
              <w:rPr>
                <w:strike/>
                <w:sz w:val="32"/>
                <w:szCs w:val="32"/>
                <w:rtl/>
                <w:lang w:eastAsia="zh-CN"/>
              </w:rPr>
              <w:t>قضاها في العمل</w:t>
            </w:r>
            <w:r w:rsidRPr="002D42BB">
              <w:rPr>
                <w:sz w:val="32"/>
                <w:szCs w:val="32"/>
                <w:rtl/>
                <w:lang w:eastAsia="zh-CN"/>
              </w:rPr>
              <w:t xml:space="preserve"> بحلول نهاية الأسبوع</w:t>
            </w:r>
            <w:r w:rsidR="00E85F3F">
              <w:rPr>
                <w:rFonts w:hint="cs"/>
                <w:sz w:val="32"/>
                <w:szCs w:val="32"/>
                <w:rtl/>
                <w:lang w:eastAsia="zh-CN"/>
              </w:rPr>
              <w:t xml:space="preserve"> </w:t>
            </w:r>
            <w:r w:rsidR="00E85F3F" w:rsidRPr="007177DD">
              <w:rPr>
                <w:rFonts w:hint="cs"/>
                <w:b/>
                <w:bCs/>
                <w:sz w:val="32"/>
                <w:szCs w:val="32"/>
                <w:u w:val="single"/>
                <w:rtl/>
                <w:lang w:eastAsia="zh-CN"/>
              </w:rPr>
              <w:t>(باستثناء استراحات الغداء ورهن</w:t>
            </w:r>
            <w:r w:rsidR="007177DD" w:rsidRPr="007177DD">
              <w:rPr>
                <w:rFonts w:hint="cs"/>
                <w:b/>
                <w:bCs/>
                <w:sz w:val="32"/>
                <w:szCs w:val="32"/>
                <w:u w:val="single"/>
                <w:rtl/>
                <w:lang w:eastAsia="zh-CN"/>
              </w:rPr>
              <w:t>اً</w:t>
            </w:r>
            <w:r w:rsidR="00E85F3F" w:rsidRPr="007177DD">
              <w:rPr>
                <w:rFonts w:hint="cs"/>
                <w:b/>
                <w:bCs/>
                <w:sz w:val="32"/>
                <w:szCs w:val="32"/>
                <w:u w:val="single"/>
                <w:rtl/>
                <w:lang w:eastAsia="zh-CN"/>
              </w:rPr>
              <w:t xml:space="preserve"> </w:t>
            </w:r>
            <w:r w:rsidR="007177DD" w:rsidRPr="007177DD">
              <w:rPr>
                <w:rFonts w:hint="cs"/>
                <w:b/>
                <w:bCs/>
                <w:sz w:val="32"/>
                <w:szCs w:val="32"/>
                <w:u w:val="single"/>
                <w:rtl/>
                <w:lang w:eastAsia="zh-CN"/>
              </w:rPr>
              <w:t>بأ</w:t>
            </w:r>
            <w:r w:rsidR="007177DD">
              <w:rPr>
                <w:rFonts w:hint="cs"/>
                <w:b/>
                <w:bCs/>
                <w:sz w:val="32"/>
                <w:szCs w:val="32"/>
                <w:u w:val="single"/>
                <w:rtl/>
                <w:lang w:eastAsia="zh-CN"/>
              </w:rPr>
              <w:t xml:space="preserve">ي ترتيب عمل </w:t>
            </w:r>
            <w:r w:rsidR="007177DD" w:rsidRPr="007177DD">
              <w:rPr>
                <w:rFonts w:hint="cs"/>
                <w:b/>
                <w:bCs/>
                <w:sz w:val="32"/>
                <w:szCs w:val="32"/>
                <w:u w:val="single"/>
                <w:rtl/>
                <w:lang w:eastAsia="zh-CN"/>
              </w:rPr>
              <w:t>مرن)</w:t>
            </w:r>
            <w:r w:rsidRPr="002D42BB">
              <w:rPr>
                <w:sz w:val="32"/>
                <w:szCs w:val="32"/>
                <w:rtl/>
                <w:lang w:eastAsia="zh-CN"/>
              </w:rPr>
              <w:t>.</w:t>
            </w:r>
          </w:p>
          <w:p w:rsidR="002D42BB" w:rsidRPr="007177DD" w:rsidRDefault="002D42BB" w:rsidP="002D42BB">
            <w:pPr>
              <w:autoSpaceDE w:val="0"/>
              <w:autoSpaceDN w:val="0"/>
              <w:adjustRightInd w:val="0"/>
              <w:spacing w:after="180"/>
              <w:rPr>
                <w:strike/>
                <w:sz w:val="32"/>
                <w:szCs w:val="32"/>
                <w:lang w:eastAsia="zh-CN"/>
              </w:rPr>
            </w:pPr>
            <w:r>
              <w:rPr>
                <w:rFonts w:hint="cs"/>
                <w:sz w:val="32"/>
                <w:szCs w:val="32"/>
                <w:rtl/>
                <w:lang w:eastAsia="zh-CN"/>
              </w:rPr>
              <w:t>(ب)</w:t>
            </w:r>
            <w:r>
              <w:rPr>
                <w:sz w:val="32"/>
                <w:szCs w:val="32"/>
                <w:rtl/>
                <w:lang w:eastAsia="zh-CN"/>
              </w:rPr>
              <w:tab/>
            </w:r>
            <w:r w:rsidRPr="007177DD">
              <w:rPr>
                <w:rFonts w:hint="cs"/>
                <w:strike/>
                <w:sz w:val="32"/>
                <w:szCs w:val="32"/>
                <w:rtl/>
                <w:lang w:eastAsia="zh-CN"/>
              </w:rPr>
              <w:t>و</w:t>
            </w:r>
            <w:r w:rsidRPr="007177DD">
              <w:rPr>
                <w:strike/>
                <w:sz w:val="32"/>
                <w:szCs w:val="32"/>
                <w:rtl/>
                <w:lang w:eastAsia="zh-CN"/>
              </w:rPr>
              <w:t xml:space="preserve">يُعتبر ما يلي </w:t>
            </w:r>
            <w:proofErr w:type="gramStart"/>
            <w:r w:rsidRPr="007177DD">
              <w:rPr>
                <w:strike/>
                <w:sz w:val="32"/>
                <w:szCs w:val="32"/>
                <w:rtl/>
                <w:lang w:eastAsia="zh-CN"/>
              </w:rPr>
              <w:t>عملًا</w:t>
            </w:r>
            <w:proofErr w:type="gramEnd"/>
            <w:r w:rsidRPr="007177DD">
              <w:rPr>
                <w:strike/>
                <w:sz w:val="32"/>
                <w:szCs w:val="32"/>
                <w:rtl/>
                <w:lang w:eastAsia="zh-CN"/>
              </w:rPr>
              <w:t xml:space="preserve"> إضافياً لأي موظف يتَّبع نظام ساعات العمل الثابتة:</w:t>
            </w:r>
          </w:p>
          <w:p w:rsidR="002D42BB" w:rsidRPr="007177DD" w:rsidRDefault="002D42BB" w:rsidP="002D42BB">
            <w:pPr>
              <w:autoSpaceDE w:val="0"/>
              <w:autoSpaceDN w:val="0"/>
              <w:adjustRightInd w:val="0"/>
              <w:spacing w:after="180"/>
              <w:ind w:left="460"/>
              <w:rPr>
                <w:strike/>
                <w:sz w:val="32"/>
                <w:szCs w:val="32"/>
                <w:lang w:eastAsia="zh-CN"/>
              </w:rPr>
            </w:pPr>
            <w:r w:rsidRPr="007177DD">
              <w:rPr>
                <w:rFonts w:hint="cs"/>
                <w:strike/>
                <w:sz w:val="32"/>
                <w:szCs w:val="32"/>
                <w:rtl/>
                <w:lang w:eastAsia="zh-CN"/>
              </w:rPr>
              <w:t>(1)</w:t>
            </w:r>
            <w:r w:rsidRPr="007177DD">
              <w:rPr>
                <w:strike/>
                <w:sz w:val="32"/>
                <w:szCs w:val="32"/>
                <w:rtl/>
                <w:lang w:eastAsia="zh-CN"/>
              </w:rPr>
              <w:tab/>
            </w:r>
            <w:proofErr w:type="gramStart"/>
            <w:r w:rsidRPr="007177DD">
              <w:rPr>
                <w:strike/>
                <w:sz w:val="32"/>
                <w:szCs w:val="32"/>
                <w:rtl/>
                <w:lang w:eastAsia="zh-CN"/>
              </w:rPr>
              <w:t>الوقت</w:t>
            </w:r>
            <w:proofErr w:type="gramEnd"/>
            <w:r w:rsidRPr="007177DD">
              <w:rPr>
                <w:strike/>
                <w:sz w:val="32"/>
                <w:szCs w:val="32"/>
                <w:rtl/>
                <w:lang w:eastAsia="zh-CN"/>
              </w:rPr>
              <w:t xml:space="preserve"> الذي يقضيه في العمل في يوم من غير أيام العمل؛</w:t>
            </w:r>
          </w:p>
          <w:p w:rsidR="002D42BB" w:rsidRPr="007177DD" w:rsidRDefault="002D42BB" w:rsidP="002D42BB">
            <w:pPr>
              <w:autoSpaceDE w:val="0"/>
              <w:autoSpaceDN w:val="0"/>
              <w:adjustRightInd w:val="0"/>
              <w:spacing w:after="180"/>
              <w:ind w:left="460"/>
              <w:rPr>
                <w:strike/>
                <w:sz w:val="32"/>
                <w:szCs w:val="32"/>
                <w:lang w:eastAsia="zh-CN"/>
              </w:rPr>
            </w:pPr>
            <w:r w:rsidRPr="007177DD">
              <w:rPr>
                <w:rFonts w:hint="cs"/>
                <w:strike/>
                <w:sz w:val="32"/>
                <w:szCs w:val="32"/>
                <w:rtl/>
                <w:lang w:eastAsia="zh-CN"/>
              </w:rPr>
              <w:t>(2)</w:t>
            </w:r>
            <w:r w:rsidRPr="007177DD">
              <w:rPr>
                <w:strike/>
                <w:sz w:val="32"/>
                <w:szCs w:val="32"/>
                <w:rtl/>
                <w:lang w:eastAsia="zh-CN"/>
              </w:rPr>
              <w:tab/>
              <w:t xml:space="preserve">الوقت الذي يقضيه في العمل خارج ساعات العمل المُشار </w:t>
            </w:r>
            <w:proofErr w:type="gramStart"/>
            <w:r w:rsidRPr="007177DD">
              <w:rPr>
                <w:strike/>
                <w:sz w:val="32"/>
                <w:szCs w:val="32"/>
                <w:rtl/>
                <w:lang w:eastAsia="zh-CN"/>
              </w:rPr>
              <w:t>إليها</w:t>
            </w:r>
            <w:proofErr w:type="gramEnd"/>
            <w:r w:rsidRPr="007177DD">
              <w:rPr>
                <w:strike/>
                <w:sz w:val="32"/>
                <w:szCs w:val="32"/>
                <w:rtl/>
                <w:lang w:eastAsia="zh-CN"/>
              </w:rPr>
              <w:t xml:space="preserve"> في القاعدة 1-3-4.</w:t>
            </w:r>
          </w:p>
          <w:p w:rsidR="007D6A79" w:rsidRPr="00FC15C6" w:rsidRDefault="002D42BB" w:rsidP="002D42BB">
            <w:pPr>
              <w:autoSpaceDE w:val="0"/>
              <w:autoSpaceDN w:val="0"/>
              <w:adjustRightInd w:val="0"/>
              <w:rPr>
                <w:sz w:val="32"/>
                <w:szCs w:val="32"/>
                <w:lang w:eastAsia="zh-CN"/>
              </w:rPr>
            </w:pPr>
            <w:r w:rsidRPr="007177DD">
              <w:rPr>
                <w:rFonts w:hint="cs"/>
                <w:strike/>
                <w:sz w:val="32"/>
                <w:szCs w:val="32"/>
                <w:rtl/>
                <w:lang w:eastAsia="zh-CN"/>
              </w:rPr>
              <w:t>(ج)</w:t>
            </w:r>
            <w:r w:rsidRPr="007177DD">
              <w:rPr>
                <w:strike/>
                <w:sz w:val="32"/>
                <w:szCs w:val="32"/>
                <w:rtl/>
                <w:lang w:eastAsia="zh-CN"/>
              </w:rPr>
              <w:tab/>
            </w:r>
            <w:proofErr w:type="gramStart"/>
            <w:r w:rsidRPr="002D42BB">
              <w:rPr>
                <w:rFonts w:hint="cs"/>
                <w:sz w:val="32"/>
                <w:szCs w:val="32"/>
                <w:rtl/>
                <w:lang w:eastAsia="zh-CN"/>
              </w:rPr>
              <w:t>و</w:t>
            </w:r>
            <w:r w:rsidRPr="002D42BB">
              <w:rPr>
                <w:sz w:val="32"/>
                <w:szCs w:val="32"/>
                <w:rtl/>
                <w:lang w:eastAsia="zh-CN"/>
              </w:rPr>
              <w:t>لا</w:t>
            </w:r>
            <w:proofErr w:type="gramEnd"/>
            <w:r w:rsidRPr="002D42BB">
              <w:rPr>
                <w:sz w:val="32"/>
                <w:szCs w:val="32"/>
                <w:rtl/>
                <w:lang w:eastAsia="zh-CN"/>
              </w:rPr>
              <w:t xml:space="preserve"> يُعترَف بالعمل الإضافي إلا إذا كان الموظف موجوداً في العمل </w:t>
            </w:r>
            <w:r w:rsidRPr="007177DD">
              <w:rPr>
                <w:strike/>
                <w:sz w:val="32"/>
                <w:szCs w:val="32"/>
                <w:rtl/>
                <w:lang w:eastAsia="zh-CN"/>
              </w:rPr>
              <w:t>بناءً على</w:t>
            </w:r>
            <w:r w:rsidRPr="002D42BB">
              <w:rPr>
                <w:sz w:val="32"/>
                <w:szCs w:val="32"/>
                <w:rtl/>
                <w:lang w:eastAsia="zh-CN"/>
              </w:rPr>
              <w:t xml:space="preserve"> </w:t>
            </w:r>
            <w:r w:rsidR="007177DD" w:rsidRPr="007177DD">
              <w:rPr>
                <w:rFonts w:hint="cs"/>
                <w:b/>
                <w:bCs/>
                <w:sz w:val="32"/>
                <w:szCs w:val="32"/>
                <w:u w:val="single"/>
                <w:rtl/>
                <w:lang w:eastAsia="zh-CN"/>
              </w:rPr>
              <w:t>عقب</w:t>
            </w:r>
            <w:r w:rsidR="007177DD">
              <w:rPr>
                <w:rFonts w:hint="cs"/>
                <w:sz w:val="32"/>
                <w:szCs w:val="32"/>
                <w:rtl/>
                <w:lang w:eastAsia="zh-CN"/>
              </w:rPr>
              <w:t xml:space="preserve"> </w:t>
            </w:r>
            <w:r w:rsidRPr="002D42BB">
              <w:rPr>
                <w:sz w:val="32"/>
                <w:szCs w:val="32"/>
                <w:rtl/>
                <w:lang w:eastAsia="zh-CN"/>
              </w:rPr>
              <w:t>طلب صريح من المشرف وفي الحدود التي يضعها المشرف فقط.</w:t>
            </w:r>
          </w:p>
        </w:tc>
        <w:tc>
          <w:tcPr>
            <w:tcW w:w="4537" w:type="dxa"/>
            <w:shd w:val="clear" w:color="auto" w:fill="auto"/>
            <w:tcMar>
              <w:top w:w="57" w:type="dxa"/>
              <w:bottom w:w="57" w:type="dxa"/>
            </w:tcMar>
          </w:tcPr>
          <w:p w:rsidR="007D6A79" w:rsidRPr="00FC15C6" w:rsidRDefault="002D42BB" w:rsidP="002D42BB">
            <w:pPr>
              <w:rPr>
                <w:rFonts w:eastAsia="SimSun"/>
                <w:sz w:val="32"/>
                <w:szCs w:val="32"/>
                <w:lang w:eastAsia="zh-CN"/>
              </w:rPr>
            </w:pPr>
            <w:r>
              <w:rPr>
                <w:rFonts w:eastAsia="SimSun" w:hint="cs"/>
                <w:sz w:val="32"/>
                <w:szCs w:val="32"/>
                <w:rtl/>
                <w:lang w:eastAsia="zh-CN"/>
              </w:rPr>
              <w:lastRenderedPageBreak/>
              <w:t xml:space="preserve">لبلورة إنهاء العمل بنظامي ساعات العمل المرنة </w:t>
            </w:r>
            <w:proofErr w:type="gramStart"/>
            <w:r>
              <w:rPr>
                <w:rFonts w:eastAsia="SimSun" w:hint="cs"/>
                <w:sz w:val="32"/>
                <w:szCs w:val="32"/>
                <w:rtl/>
                <w:lang w:eastAsia="zh-CN"/>
              </w:rPr>
              <w:t>وساعات</w:t>
            </w:r>
            <w:proofErr w:type="gramEnd"/>
            <w:r>
              <w:rPr>
                <w:rFonts w:eastAsia="SimSun" w:hint="cs"/>
                <w:sz w:val="32"/>
                <w:szCs w:val="32"/>
                <w:rtl/>
                <w:lang w:eastAsia="zh-CN"/>
              </w:rPr>
              <w:t xml:space="preserve"> العمل الثابتة</w:t>
            </w:r>
            <w:r w:rsidR="00732D08">
              <w:rPr>
                <w:rFonts w:eastAsia="SimSun" w:hint="cs"/>
                <w:sz w:val="32"/>
                <w:szCs w:val="32"/>
                <w:rtl/>
                <w:lang w:eastAsia="zh-CN"/>
              </w:rPr>
              <w:t xml:space="preserve"> وضمان الاتساق مع النظام الجديد</w:t>
            </w:r>
            <w:r>
              <w:rPr>
                <w:rFonts w:eastAsia="SimSun" w:hint="cs"/>
                <w:sz w:val="32"/>
                <w:szCs w:val="32"/>
                <w:rtl/>
                <w:lang w:eastAsia="zh-CN"/>
              </w:rPr>
              <w:t xml:space="preserve"> لتنظيم الوقت (انظر التعديلات على القواعد 1-3-2 و1-3-3 و1-3-4 من لائحة الموظفين</w:t>
            </w:r>
            <w:r w:rsidR="007177DD">
              <w:rPr>
                <w:rFonts w:eastAsia="SimSun" w:hint="cs"/>
                <w:sz w:val="32"/>
                <w:szCs w:val="32"/>
                <w:rtl/>
                <w:lang w:eastAsia="zh-CN"/>
              </w:rPr>
              <w:t>)</w:t>
            </w:r>
            <w:r>
              <w:rPr>
                <w:rFonts w:eastAsia="SimSun" w:hint="cs"/>
                <w:sz w:val="32"/>
                <w:szCs w:val="32"/>
                <w:rtl/>
                <w:lang w:eastAsia="zh-CN"/>
              </w:rPr>
              <w:t>.</w:t>
            </w:r>
          </w:p>
        </w:tc>
      </w:tr>
      <w:tr w:rsidR="007D6A79" w:rsidRPr="00FC15C6" w:rsidTr="00FC15C6">
        <w:trPr>
          <w:trHeight w:val="20"/>
        </w:trPr>
        <w:tc>
          <w:tcPr>
            <w:tcW w:w="1842" w:type="dxa"/>
            <w:shd w:val="clear" w:color="auto" w:fill="auto"/>
            <w:tcMar>
              <w:top w:w="57" w:type="dxa"/>
              <w:bottom w:w="57" w:type="dxa"/>
            </w:tcMar>
          </w:tcPr>
          <w:p w:rsidR="007D6A79" w:rsidRPr="00053F09" w:rsidRDefault="007177DD" w:rsidP="00053F09">
            <w:pPr>
              <w:keepNext/>
              <w:spacing w:after="180"/>
              <w:ind w:right="34"/>
              <w:rPr>
                <w:rFonts w:eastAsia="SimSun"/>
                <w:bCs/>
                <w:sz w:val="32"/>
                <w:szCs w:val="32"/>
                <w:rtl/>
                <w:lang w:eastAsia="zh-CN"/>
              </w:rPr>
            </w:pPr>
            <w:r>
              <w:rPr>
                <w:rFonts w:eastAsia="SimSun" w:hint="cs"/>
                <w:b/>
                <w:sz w:val="32"/>
                <w:szCs w:val="32"/>
                <w:rtl/>
                <w:lang w:eastAsia="zh-CN"/>
              </w:rPr>
              <w:lastRenderedPageBreak/>
              <w:t>ا</w:t>
            </w:r>
            <w:r w:rsidRPr="00053F09">
              <w:rPr>
                <w:rFonts w:eastAsia="SimSun" w:hint="cs"/>
                <w:bCs/>
                <w:sz w:val="32"/>
                <w:szCs w:val="32"/>
                <w:rtl/>
                <w:lang w:eastAsia="zh-CN"/>
              </w:rPr>
              <w:t>لقاعدة 3-12-2</w:t>
            </w:r>
          </w:p>
          <w:p w:rsidR="007D6A79" w:rsidRPr="00FC15C6" w:rsidRDefault="007177DD" w:rsidP="00053F09">
            <w:pPr>
              <w:keepNext/>
              <w:ind w:right="33"/>
              <w:rPr>
                <w:rFonts w:eastAsia="SimSun"/>
                <w:sz w:val="32"/>
                <w:szCs w:val="32"/>
                <w:lang w:eastAsia="zh-CN"/>
              </w:rPr>
            </w:pPr>
            <w:proofErr w:type="gramStart"/>
            <w:r w:rsidRPr="007177DD">
              <w:rPr>
                <w:rFonts w:eastAsia="SimSun"/>
                <w:sz w:val="32"/>
                <w:szCs w:val="32"/>
                <w:rtl/>
                <w:lang w:eastAsia="zh-CN"/>
              </w:rPr>
              <w:t>العمل</w:t>
            </w:r>
            <w:proofErr w:type="gramEnd"/>
            <w:r w:rsidRPr="007177DD">
              <w:rPr>
                <w:rFonts w:eastAsia="SimSun"/>
                <w:sz w:val="32"/>
                <w:szCs w:val="32"/>
                <w:rtl/>
                <w:lang w:eastAsia="zh-CN"/>
              </w:rPr>
              <w:t xml:space="preserve"> الإضافي الخاص والعمل الإضافي العادي</w:t>
            </w:r>
          </w:p>
        </w:tc>
        <w:tc>
          <w:tcPr>
            <w:tcW w:w="4536" w:type="dxa"/>
            <w:shd w:val="clear" w:color="auto" w:fill="auto"/>
            <w:tcMar>
              <w:top w:w="57" w:type="dxa"/>
              <w:bottom w:w="57" w:type="dxa"/>
            </w:tcMar>
          </w:tcPr>
          <w:p w:rsidR="007D6A79" w:rsidRPr="00FC15C6" w:rsidRDefault="007177DD" w:rsidP="007177DD">
            <w:pPr>
              <w:autoSpaceDE w:val="0"/>
              <w:autoSpaceDN w:val="0"/>
              <w:adjustRightInd w:val="0"/>
              <w:rPr>
                <w:sz w:val="32"/>
                <w:szCs w:val="32"/>
                <w:lang w:eastAsia="zh-CN"/>
              </w:rPr>
            </w:pPr>
            <w:proofErr w:type="gramStart"/>
            <w:r w:rsidRPr="007177DD">
              <w:rPr>
                <w:sz w:val="32"/>
                <w:szCs w:val="32"/>
                <w:rtl/>
                <w:lang w:eastAsia="zh-CN"/>
              </w:rPr>
              <w:t>العمل</w:t>
            </w:r>
            <w:proofErr w:type="gramEnd"/>
            <w:r w:rsidRPr="007177DD">
              <w:rPr>
                <w:sz w:val="32"/>
                <w:szCs w:val="32"/>
                <w:rtl/>
                <w:lang w:eastAsia="zh-CN"/>
              </w:rPr>
              <w:t xml:space="preserve"> الإضافي قبل الساعة </w:t>
            </w:r>
            <w:r w:rsidRPr="007177DD">
              <w:rPr>
                <w:rFonts w:hint="cs"/>
                <w:sz w:val="32"/>
                <w:szCs w:val="32"/>
                <w:rtl/>
                <w:lang w:eastAsia="zh-CN"/>
              </w:rPr>
              <w:t>7:00</w:t>
            </w:r>
            <w:r w:rsidRPr="007177DD">
              <w:rPr>
                <w:sz w:val="32"/>
                <w:szCs w:val="32"/>
                <w:rtl/>
                <w:lang w:eastAsia="zh-CN"/>
              </w:rPr>
              <w:t xml:space="preserve"> صباحاً وبعد الساعة </w:t>
            </w:r>
            <w:r w:rsidRPr="007177DD">
              <w:rPr>
                <w:rFonts w:hint="cs"/>
                <w:sz w:val="32"/>
                <w:szCs w:val="32"/>
                <w:rtl/>
                <w:lang w:eastAsia="zh-CN"/>
              </w:rPr>
              <w:t>8:00</w:t>
            </w:r>
            <w:r w:rsidRPr="007177DD">
              <w:rPr>
                <w:sz w:val="32"/>
                <w:szCs w:val="32"/>
                <w:rtl/>
                <w:lang w:eastAsia="zh-CN"/>
              </w:rPr>
              <w:t xml:space="preserve"> مساءً، أو في أيام السبت قبل الساعة </w:t>
            </w:r>
            <w:r w:rsidRPr="007177DD">
              <w:rPr>
                <w:rFonts w:hint="cs"/>
                <w:sz w:val="32"/>
                <w:szCs w:val="32"/>
                <w:rtl/>
                <w:lang w:eastAsia="zh-CN"/>
              </w:rPr>
              <w:t>7:00</w:t>
            </w:r>
            <w:r w:rsidRPr="007177DD">
              <w:rPr>
                <w:sz w:val="32"/>
                <w:szCs w:val="32"/>
                <w:rtl/>
                <w:lang w:eastAsia="zh-CN"/>
              </w:rPr>
              <w:t xml:space="preserve"> صباحاً وبعد</w:t>
            </w:r>
            <w:r w:rsidRPr="007177DD">
              <w:rPr>
                <w:rFonts w:hint="cs"/>
                <w:sz w:val="32"/>
                <w:szCs w:val="32"/>
                <w:rtl/>
                <w:lang w:eastAsia="zh-CN"/>
              </w:rPr>
              <w:t xml:space="preserve"> الساعة</w:t>
            </w:r>
            <w:r w:rsidRPr="007177DD">
              <w:rPr>
                <w:sz w:val="32"/>
                <w:szCs w:val="32"/>
                <w:rtl/>
                <w:lang w:eastAsia="zh-CN"/>
              </w:rPr>
              <w:t xml:space="preserve"> </w:t>
            </w:r>
            <w:r w:rsidRPr="007177DD">
              <w:rPr>
                <w:rFonts w:hint="cs"/>
                <w:sz w:val="32"/>
                <w:szCs w:val="32"/>
                <w:rtl/>
                <w:lang w:eastAsia="zh-CN"/>
              </w:rPr>
              <w:t>الواحدة</w:t>
            </w:r>
            <w:r w:rsidRPr="007177DD">
              <w:rPr>
                <w:sz w:val="32"/>
                <w:szCs w:val="32"/>
                <w:rtl/>
                <w:lang w:eastAsia="zh-CN"/>
              </w:rPr>
              <w:t xml:space="preserve"> </w:t>
            </w:r>
            <w:r w:rsidRPr="007177DD">
              <w:rPr>
                <w:rFonts w:hint="cs"/>
                <w:sz w:val="32"/>
                <w:szCs w:val="32"/>
                <w:rtl/>
                <w:lang w:eastAsia="zh-CN"/>
              </w:rPr>
              <w:t>بعد الظهر</w:t>
            </w:r>
            <w:r w:rsidRPr="007177DD">
              <w:rPr>
                <w:sz w:val="32"/>
                <w:szCs w:val="32"/>
                <w:rtl/>
                <w:lang w:eastAsia="zh-CN"/>
              </w:rPr>
              <w:t xml:space="preserve">، أو في أيام الأحد أو العطلات الرسمية، يعتبر عملاً إضافياً خاصاً. وغير ذلك من العمل الإضافي يُعتبر </w:t>
            </w:r>
            <w:proofErr w:type="gramStart"/>
            <w:r w:rsidRPr="007177DD">
              <w:rPr>
                <w:sz w:val="32"/>
                <w:szCs w:val="32"/>
                <w:rtl/>
                <w:lang w:eastAsia="zh-CN"/>
              </w:rPr>
              <w:t>عملاً</w:t>
            </w:r>
            <w:proofErr w:type="gramEnd"/>
            <w:r w:rsidRPr="007177DD">
              <w:rPr>
                <w:sz w:val="32"/>
                <w:szCs w:val="32"/>
                <w:rtl/>
                <w:lang w:eastAsia="zh-CN"/>
              </w:rPr>
              <w:t xml:space="preserve"> إضافياً عادياً.</w:t>
            </w:r>
          </w:p>
        </w:tc>
        <w:tc>
          <w:tcPr>
            <w:tcW w:w="4536" w:type="dxa"/>
            <w:shd w:val="clear" w:color="auto" w:fill="auto"/>
            <w:tcMar>
              <w:top w:w="57" w:type="dxa"/>
              <w:bottom w:w="57" w:type="dxa"/>
            </w:tcMar>
          </w:tcPr>
          <w:p w:rsidR="007D6A79" w:rsidRPr="00FC15C6" w:rsidRDefault="00053F09" w:rsidP="00FC15C6">
            <w:pPr>
              <w:autoSpaceDE w:val="0"/>
              <w:autoSpaceDN w:val="0"/>
              <w:adjustRightInd w:val="0"/>
              <w:rPr>
                <w:sz w:val="32"/>
                <w:szCs w:val="32"/>
                <w:lang w:eastAsia="zh-CN"/>
              </w:rPr>
            </w:pPr>
            <w:proofErr w:type="gramStart"/>
            <w:r w:rsidRPr="007177DD">
              <w:rPr>
                <w:sz w:val="32"/>
                <w:szCs w:val="32"/>
                <w:rtl/>
                <w:lang w:eastAsia="zh-CN"/>
              </w:rPr>
              <w:t>العمل</w:t>
            </w:r>
            <w:proofErr w:type="gramEnd"/>
            <w:r w:rsidRPr="007177DD">
              <w:rPr>
                <w:sz w:val="32"/>
                <w:szCs w:val="32"/>
                <w:rtl/>
                <w:lang w:eastAsia="zh-CN"/>
              </w:rPr>
              <w:t xml:space="preserve"> الإضافي قبل الساعة </w:t>
            </w:r>
            <w:r w:rsidRPr="007177DD">
              <w:rPr>
                <w:rFonts w:hint="cs"/>
                <w:sz w:val="32"/>
                <w:szCs w:val="32"/>
                <w:rtl/>
                <w:lang w:eastAsia="zh-CN"/>
              </w:rPr>
              <w:t>7:00</w:t>
            </w:r>
            <w:r w:rsidRPr="007177DD">
              <w:rPr>
                <w:sz w:val="32"/>
                <w:szCs w:val="32"/>
                <w:rtl/>
                <w:lang w:eastAsia="zh-CN"/>
              </w:rPr>
              <w:t xml:space="preserve"> صباحاً وبعد الساعة </w:t>
            </w:r>
            <w:r w:rsidRPr="007177DD">
              <w:rPr>
                <w:rFonts w:hint="cs"/>
                <w:sz w:val="32"/>
                <w:szCs w:val="32"/>
                <w:rtl/>
                <w:lang w:eastAsia="zh-CN"/>
              </w:rPr>
              <w:t>8:00</w:t>
            </w:r>
            <w:r w:rsidRPr="007177DD">
              <w:rPr>
                <w:sz w:val="32"/>
                <w:szCs w:val="32"/>
                <w:rtl/>
                <w:lang w:eastAsia="zh-CN"/>
              </w:rPr>
              <w:t xml:space="preserve"> مساءً</w:t>
            </w:r>
            <w:r>
              <w:rPr>
                <w:rFonts w:hint="cs"/>
                <w:sz w:val="32"/>
                <w:szCs w:val="32"/>
                <w:rtl/>
                <w:lang w:eastAsia="zh-CN"/>
              </w:rPr>
              <w:t xml:space="preserve"> </w:t>
            </w:r>
            <w:r w:rsidRPr="00053F09">
              <w:rPr>
                <w:rFonts w:hint="cs"/>
                <w:b/>
                <w:bCs/>
                <w:sz w:val="32"/>
                <w:szCs w:val="32"/>
                <w:u w:val="single"/>
                <w:rtl/>
                <w:lang w:eastAsia="zh-CN"/>
              </w:rPr>
              <w:t>في يوم عمل</w:t>
            </w:r>
            <w:r w:rsidRPr="007177DD">
              <w:rPr>
                <w:sz w:val="32"/>
                <w:szCs w:val="32"/>
                <w:rtl/>
                <w:lang w:eastAsia="zh-CN"/>
              </w:rPr>
              <w:t xml:space="preserve">، أو في أيام السبت قبل الساعة </w:t>
            </w:r>
            <w:r w:rsidRPr="007177DD">
              <w:rPr>
                <w:rFonts w:hint="cs"/>
                <w:sz w:val="32"/>
                <w:szCs w:val="32"/>
                <w:rtl/>
                <w:lang w:eastAsia="zh-CN"/>
              </w:rPr>
              <w:t>7:00</w:t>
            </w:r>
            <w:r w:rsidRPr="007177DD">
              <w:rPr>
                <w:sz w:val="32"/>
                <w:szCs w:val="32"/>
                <w:rtl/>
                <w:lang w:eastAsia="zh-CN"/>
              </w:rPr>
              <w:t xml:space="preserve"> صباحاً وبعد</w:t>
            </w:r>
            <w:r w:rsidRPr="007177DD">
              <w:rPr>
                <w:rFonts w:hint="cs"/>
                <w:sz w:val="32"/>
                <w:szCs w:val="32"/>
                <w:rtl/>
                <w:lang w:eastAsia="zh-CN"/>
              </w:rPr>
              <w:t xml:space="preserve"> الساعة</w:t>
            </w:r>
            <w:r w:rsidRPr="007177DD">
              <w:rPr>
                <w:sz w:val="32"/>
                <w:szCs w:val="32"/>
                <w:rtl/>
                <w:lang w:eastAsia="zh-CN"/>
              </w:rPr>
              <w:t xml:space="preserve"> </w:t>
            </w:r>
            <w:r w:rsidRPr="007177DD">
              <w:rPr>
                <w:rFonts w:hint="cs"/>
                <w:sz w:val="32"/>
                <w:szCs w:val="32"/>
                <w:rtl/>
                <w:lang w:eastAsia="zh-CN"/>
              </w:rPr>
              <w:t>الواحدة</w:t>
            </w:r>
            <w:r w:rsidRPr="007177DD">
              <w:rPr>
                <w:sz w:val="32"/>
                <w:szCs w:val="32"/>
                <w:rtl/>
                <w:lang w:eastAsia="zh-CN"/>
              </w:rPr>
              <w:t xml:space="preserve"> </w:t>
            </w:r>
            <w:r w:rsidRPr="007177DD">
              <w:rPr>
                <w:rFonts w:hint="cs"/>
                <w:sz w:val="32"/>
                <w:szCs w:val="32"/>
                <w:rtl/>
                <w:lang w:eastAsia="zh-CN"/>
              </w:rPr>
              <w:t>بعد الظهر</w:t>
            </w:r>
            <w:r w:rsidRPr="007177DD">
              <w:rPr>
                <w:sz w:val="32"/>
                <w:szCs w:val="32"/>
                <w:rtl/>
                <w:lang w:eastAsia="zh-CN"/>
              </w:rPr>
              <w:t xml:space="preserve">، أو في أيام الأحد أو العطلات الرسمية، يعتبر عملاً إضافياً خاصاً. وغير ذلك من العمل الإضافي يُعتبر </w:t>
            </w:r>
            <w:proofErr w:type="gramStart"/>
            <w:r w:rsidRPr="007177DD">
              <w:rPr>
                <w:sz w:val="32"/>
                <w:szCs w:val="32"/>
                <w:rtl/>
                <w:lang w:eastAsia="zh-CN"/>
              </w:rPr>
              <w:t>عملاً</w:t>
            </w:r>
            <w:proofErr w:type="gramEnd"/>
            <w:r w:rsidRPr="007177DD">
              <w:rPr>
                <w:sz w:val="32"/>
                <w:szCs w:val="32"/>
                <w:rtl/>
                <w:lang w:eastAsia="zh-CN"/>
              </w:rPr>
              <w:t xml:space="preserve"> إضافياً عادياً.</w:t>
            </w:r>
          </w:p>
        </w:tc>
        <w:tc>
          <w:tcPr>
            <w:tcW w:w="4537" w:type="dxa"/>
            <w:shd w:val="clear" w:color="auto" w:fill="auto"/>
            <w:tcMar>
              <w:top w:w="57" w:type="dxa"/>
              <w:bottom w:w="57" w:type="dxa"/>
            </w:tcMar>
          </w:tcPr>
          <w:p w:rsidR="007D6A79" w:rsidRPr="00FC15C6" w:rsidRDefault="00053F09" w:rsidP="00FC15C6">
            <w:pPr>
              <w:rPr>
                <w:rFonts w:eastAsia="SimSun"/>
                <w:sz w:val="32"/>
                <w:szCs w:val="32"/>
                <w:lang w:eastAsia="zh-CN"/>
              </w:rPr>
            </w:pPr>
            <w:proofErr w:type="gramStart"/>
            <w:r>
              <w:rPr>
                <w:rFonts w:eastAsia="SimSun" w:hint="cs"/>
                <w:sz w:val="32"/>
                <w:szCs w:val="32"/>
                <w:rtl/>
                <w:lang w:eastAsia="zh-CN"/>
              </w:rPr>
              <w:t>تعديلات</w:t>
            </w:r>
            <w:proofErr w:type="gramEnd"/>
            <w:r>
              <w:rPr>
                <w:rFonts w:eastAsia="SimSun" w:hint="cs"/>
                <w:sz w:val="32"/>
                <w:szCs w:val="32"/>
                <w:rtl/>
                <w:lang w:eastAsia="zh-CN"/>
              </w:rPr>
              <w:t xml:space="preserve"> تحريرية.</w:t>
            </w:r>
          </w:p>
        </w:tc>
      </w:tr>
      <w:tr w:rsidR="007D6A79" w:rsidRPr="00FC15C6" w:rsidTr="00FC15C6">
        <w:trPr>
          <w:trHeight w:val="20"/>
        </w:trPr>
        <w:tc>
          <w:tcPr>
            <w:tcW w:w="1842" w:type="dxa"/>
            <w:shd w:val="clear" w:color="auto" w:fill="auto"/>
            <w:tcMar>
              <w:top w:w="57" w:type="dxa"/>
              <w:bottom w:w="57" w:type="dxa"/>
            </w:tcMar>
          </w:tcPr>
          <w:p w:rsidR="007D6A79" w:rsidRPr="002B496D" w:rsidRDefault="002B496D" w:rsidP="00FC15C6">
            <w:pPr>
              <w:spacing w:after="180"/>
              <w:ind w:right="33"/>
              <w:rPr>
                <w:rFonts w:eastAsia="SimSun"/>
                <w:bCs/>
                <w:sz w:val="32"/>
                <w:szCs w:val="32"/>
                <w:rtl/>
                <w:lang w:eastAsia="zh-CN"/>
              </w:rPr>
            </w:pPr>
            <w:r w:rsidRPr="002B496D">
              <w:rPr>
                <w:rFonts w:eastAsia="SimSun" w:hint="cs"/>
                <w:bCs/>
                <w:sz w:val="32"/>
                <w:szCs w:val="32"/>
                <w:rtl/>
                <w:lang w:eastAsia="zh-CN"/>
              </w:rPr>
              <w:t>القاعدة 3-12-3</w:t>
            </w:r>
          </w:p>
          <w:p w:rsidR="007D6A79" w:rsidRPr="00FC15C6" w:rsidRDefault="002B496D" w:rsidP="00FC15C6">
            <w:pPr>
              <w:ind w:right="33"/>
              <w:rPr>
                <w:rFonts w:eastAsia="SimSun"/>
                <w:sz w:val="32"/>
                <w:szCs w:val="32"/>
                <w:lang w:eastAsia="zh-CN"/>
              </w:rPr>
            </w:pPr>
            <w:r w:rsidRPr="002B496D">
              <w:rPr>
                <w:rFonts w:eastAsia="SimSun"/>
                <w:sz w:val="32"/>
                <w:szCs w:val="32"/>
                <w:rtl/>
                <w:lang w:eastAsia="zh-CN"/>
              </w:rPr>
              <w:t>تعويض موظفي فئة الخدمات العامة عن العمل الإضافي</w:t>
            </w:r>
          </w:p>
        </w:tc>
        <w:tc>
          <w:tcPr>
            <w:tcW w:w="4536" w:type="dxa"/>
            <w:shd w:val="clear" w:color="auto" w:fill="auto"/>
            <w:tcMar>
              <w:top w:w="57" w:type="dxa"/>
              <w:bottom w:w="57" w:type="dxa"/>
            </w:tcMar>
          </w:tcPr>
          <w:p w:rsidR="007D6A79" w:rsidRPr="00FC15C6" w:rsidRDefault="008E1F96" w:rsidP="008E1F96">
            <w:pPr>
              <w:autoSpaceDE w:val="0"/>
              <w:autoSpaceDN w:val="0"/>
              <w:adjustRightInd w:val="0"/>
              <w:spacing w:after="180"/>
              <w:rPr>
                <w:sz w:val="32"/>
                <w:szCs w:val="32"/>
                <w:lang w:eastAsia="zh-CN"/>
              </w:rPr>
            </w:pPr>
            <w:r>
              <w:rPr>
                <w:rFonts w:hint="cs"/>
                <w:sz w:val="32"/>
                <w:szCs w:val="32"/>
                <w:rtl/>
                <w:lang w:eastAsia="zh-CN"/>
              </w:rPr>
              <w:t>(أ)</w:t>
            </w:r>
            <w:r>
              <w:rPr>
                <w:sz w:val="32"/>
                <w:szCs w:val="32"/>
                <w:rtl/>
                <w:lang w:eastAsia="zh-CN"/>
              </w:rPr>
              <w:tab/>
            </w:r>
            <w:r w:rsidRPr="008E1F96">
              <w:rPr>
                <w:sz w:val="32"/>
                <w:szCs w:val="32"/>
                <w:rtl/>
                <w:lang w:eastAsia="zh-CN"/>
              </w:rPr>
              <w:t xml:space="preserve">يحصل، بقدر الإمكان، موظفو فئة الخدمات العامة الذين كُلِّفوا بالعمل لوقت إضافي على إجازة تعويضية أو أجر تعويضي. </w:t>
            </w:r>
            <w:proofErr w:type="gramStart"/>
            <w:r w:rsidRPr="008E1F96">
              <w:rPr>
                <w:rFonts w:hint="cs"/>
                <w:sz w:val="32"/>
                <w:szCs w:val="32"/>
                <w:rtl/>
                <w:lang w:eastAsia="zh-CN"/>
              </w:rPr>
              <w:t>و</w:t>
            </w:r>
            <w:r w:rsidRPr="008E1F96">
              <w:rPr>
                <w:sz w:val="32"/>
                <w:szCs w:val="32"/>
                <w:rtl/>
                <w:lang w:eastAsia="zh-CN"/>
              </w:rPr>
              <w:t>تُمنح</w:t>
            </w:r>
            <w:proofErr w:type="gramEnd"/>
            <w:r w:rsidRPr="008E1F96">
              <w:rPr>
                <w:sz w:val="32"/>
                <w:szCs w:val="32"/>
                <w:rtl/>
                <w:lang w:eastAsia="zh-CN"/>
              </w:rPr>
              <w:t xml:space="preserve"> الإجازة في أقرب وقت تسمح به مقتضيات العمل، ولا يتجاوز موعدها بأي حال من الأحوال ستة أشهر بعد أداء العمل الإضافي. وإذا شهد المشرف على الموظف بأن مقتضيات العمل لا تسمح بمنح إجازة تعويضية في غضون فترة الأشهر الستة المنصوص عليها، يُكافأ الموظف على العمل الإضافي نقداً. ويجوز للموظفين أن يختاروا المكافأة النقدية إذا شهد المشرف المسؤول عنهم بأن مقتضيات العمل لن تسمح بمنح إجازة تعويضية. </w:t>
            </w:r>
            <w:r w:rsidRPr="008E1F96">
              <w:rPr>
                <w:rFonts w:hint="cs"/>
                <w:sz w:val="32"/>
                <w:szCs w:val="32"/>
                <w:rtl/>
                <w:lang w:eastAsia="zh-CN"/>
              </w:rPr>
              <w:t>وكقاعدة عامة، فإنّ</w:t>
            </w:r>
            <w:r w:rsidRPr="008E1F96">
              <w:rPr>
                <w:sz w:val="32"/>
                <w:szCs w:val="32"/>
                <w:rtl/>
                <w:lang w:eastAsia="zh-CN"/>
              </w:rPr>
              <w:t xml:space="preserve"> ما يزيد من ساعات العمل الإضافية على 100 ساعة </w:t>
            </w:r>
            <w:r w:rsidRPr="008E1F96">
              <w:rPr>
                <w:rFonts w:hint="cs"/>
                <w:sz w:val="32"/>
                <w:szCs w:val="32"/>
                <w:rtl/>
                <w:lang w:eastAsia="zh-CN"/>
              </w:rPr>
              <w:t>خلال</w:t>
            </w:r>
            <w:r w:rsidRPr="008E1F96">
              <w:rPr>
                <w:sz w:val="32"/>
                <w:szCs w:val="32"/>
                <w:rtl/>
                <w:lang w:eastAsia="zh-CN"/>
              </w:rPr>
              <w:t xml:space="preserve"> السنة التقويمية وفقاً لإجراءات الترخيص الخاص التي يقرها المدير العام في تعميم إداري </w:t>
            </w:r>
            <w:r w:rsidRPr="008E1F96">
              <w:rPr>
                <w:rFonts w:hint="cs"/>
                <w:sz w:val="32"/>
                <w:szCs w:val="32"/>
                <w:rtl/>
                <w:lang w:eastAsia="zh-CN"/>
              </w:rPr>
              <w:t xml:space="preserve">يُعوَّض </w:t>
            </w:r>
            <w:r w:rsidRPr="008E1F96">
              <w:rPr>
                <w:sz w:val="32"/>
                <w:szCs w:val="32"/>
                <w:rtl/>
                <w:lang w:eastAsia="zh-CN"/>
              </w:rPr>
              <w:t xml:space="preserve">دائماً بإجازة تعويضية تؤخذ في غضون فترة الأشهر الستة المنصوص عليها. </w:t>
            </w:r>
            <w:r w:rsidRPr="008E1F96">
              <w:rPr>
                <w:rFonts w:hint="cs"/>
                <w:sz w:val="32"/>
                <w:szCs w:val="32"/>
                <w:rtl/>
                <w:lang w:eastAsia="zh-CN"/>
              </w:rPr>
              <w:t>و</w:t>
            </w:r>
            <w:r w:rsidRPr="008E1F96">
              <w:rPr>
                <w:sz w:val="32"/>
                <w:szCs w:val="32"/>
                <w:rtl/>
                <w:lang w:eastAsia="zh-CN"/>
              </w:rPr>
              <w:t>إذا شهد المشرف بأن مقتضيات العمل لن تسمح بمنح إجازة تعويضية، يُكافأ الموظف نقداً.</w:t>
            </w:r>
          </w:p>
          <w:p w:rsidR="007D6A79" w:rsidRPr="00FC15C6" w:rsidRDefault="008E1F96" w:rsidP="008E1F96">
            <w:pPr>
              <w:autoSpaceDE w:val="0"/>
              <w:autoSpaceDN w:val="0"/>
              <w:adjustRightInd w:val="0"/>
              <w:spacing w:after="600"/>
              <w:rPr>
                <w:sz w:val="32"/>
                <w:szCs w:val="32"/>
                <w:lang w:eastAsia="zh-CN"/>
              </w:rPr>
            </w:pPr>
            <w:r>
              <w:rPr>
                <w:rFonts w:hint="cs"/>
                <w:sz w:val="32"/>
                <w:szCs w:val="32"/>
                <w:rtl/>
                <w:lang w:eastAsia="zh-CN"/>
              </w:rPr>
              <w:t>(ب)</w:t>
            </w:r>
            <w:r>
              <w:rPr>
                <w:sz w:val="32"/>
                <w:szCs w:val="32"/>
                <w:rtl/>
                <w:lang w:eastAsia="zh-CN"/>
              </w:rPr>
              <w:tab/>
            </w:r>
            <w:proofErr w:type="gramStart"/>
            <w:r w:rsidRPr="008E1F96">
              <w:rPr>
                <w:rFonts w:hint="cs"/>
                <w:sz w:val="32"/>
                <w:szCs w:val="32"/>
                <w:rtl/>
                <w:lang w:eastAsia="zh-CN"/>
              </w:rPr>
              <w:t>و</w:t>
            </w:r>
            <w:r w:rsidRPr="008E1F96">
              <w:rPr>
                <w:sz w:val="32"/>
                <w:szCs w:val="32"/>
                <w:rtl/>
                <w:lang w:eastAsia="zh-CN"/>
              </w:rPr>
              <w:t>تكون</w:t>
            </w:r>
            <w:proofErr w:type="gramEnd"/>
            <w:r w:rsidRPr="008E1F96">
              <w:rPr>
                <w:sz w:val="32"/>
                <w:szCs w:val="32"/>
                <w:rtl/>
                <w:lang w:eastAsia="zh-CN"/>
              </w:rPr>
              <w:t xml:space="preserve"> الإجازة التعويضية بما يعادل مرة ونص</w:t>
            </w:r>
            <w:r w:rsidRPr="008E1F96">
              <w:rPr>
                <w:rFonts w:hint="cs"/>
                <w:sz w:val="32"/>
                <w:szCs w:val="32"/>
                <w:rtl/>
                <w:lang w:eastAsia="zh-CN"/>
              </w:rPr>
              <w:t>ف</w:t>
            </w:r>
            <w:r w:rsidRPr="008E1F96">
              <w:rPr>
                <w:sz w:val="32"/>
                <w:szCs w:val="32"/>
                <w:rtl/>
                <w:lang w:eastAsia="zh-CN"/>
              </w:rPr>
              <w:t xml:space="preserve"> المرة </w:t>
            </w:r>
            <w:r w:rsidRPr="008E1F96">
              <w:rPr>
                <w:sz w:val="32"/>
                <w:szCs w:val="32"/>
                <w:rtl/>
                <w:lang w:eastAsia="zh-CN"/>
              </w:rPr>
              <w:lastRenderedPageBreak/>
              <w:t>وقت العمل الإضافي العادي، وتكون ضِعف وقت العمل الإضافي الخاص. ويحسب التعويض النقدي على أساس أجر الساعة في الدرجة الوسطى لرتبة الموظف مضروبا</w:t>
            </w:r>
            <w:r w:rsidRPr="008E1F96">
              <w:rPr>
                <w:rFonts w:hint="cs"/>
                <w:sz w:val="32"/>
                <w:szCs w:val="32"/>
                <w:rtl/>
                <w:lang w:eastAsia="zh-CN"/>
              </w:rPr>
              <w:t>ً</w:t>
            </w:r>
            <w:r w:rsidRPr="008E1F96">
              <w:rPr>
                <w:sz w:val="32"/>
                <w:szCs w:val="32"/>
                <w:rtl/>
                <w:lang w:eastAsia="zh-CN"/>
              </w:rPr>
              <w:t xml:space="preserve"> في مرة ونصف</w:t>
            </w:r>
            <w:r w:rsidRPr="008E1F96">
              <w:rPr>
                <w:rFonts w:hint="cs"/>
                <w:sz w:val="32"/>
                <w:szCs w:val="32"/>
                <w:rtl/>
                <w:lang w:eastAsia="zh-CN"/>
              </w:rPr>
              <w:t xml:space="preserve"> المرة</w:t>
            </w:r>
            <w:r w:rsidRPr="008E1F96">
              <w:rPr>
                <w:sz w:val="32"/>
                <w:szCs w:val="32"/>
                <w:rtl/>
                <w:lang w:eastAsia="zh-CN"/>
              </w:rPr>
              <w:t xml:space="preserve"> نظير كل ساعة من ساعات العمل الإضافية العادية، ومضروبا</w:t>
            </w:r>
            <w:r w:rsidRPr="008E1F96">
              <w:rPr>
                <w:rFonts w:hint="cs"/>
                <w:sz w:val="32"/>
                <w:szCs w:val="32"/>
                <w:rtl/>
                <w:lang w:eastAsia="zh-CN"/>
              </w:rPr>
              <w:t>ً</w:t>
            </w:r>
            <w:r w:rsidRPr="008E1F96">
              <w:rPr>
                <w:sz w:val="32"/>
                <w:szCs w:val="32"/>
                <w:rtl/>
                <w:lang w:eastAsia="zh-CN"/>
              </w:rPr>
              <w:t xml:space="preserve"> في مرتين نظير كل ساعة من الساعات الإضافية الخاصة.</w:t>
            </w:r>
          </w:p>
          <w:p w:rsidR="007D6A79" w:rsidRPr="00FC15C6" w:rsidRDefault="008E1F96" w:rsidP="008E1F96">
            <w:pPr>
              <w:autoSpaceDE w:val="0"/>
              <w:autoSpaceDN w:val="0"/>
              <w:adjustRightInd w:val="0"/>
              <w:spacing w:after="180"/>
              <w:rPr>
                <w:sz w:val="32"/>
                <w:szCs w:val="32"/>
                <w:lang w:eastAsia="zh-CN"/>
              </w:rPr>
            </w:pPr>
            <w:r>
              <w:rPr>
                <w:rFonts w:hint="cs"/>
                <w:sz w:val="32"/>
                <w:szCs w:val="32"/>
                <w:rtl/>
                <w:lang w:eastAsia="zh-CN"/>
              </w:rPr>
              <w:t>(ج)</w:t>
            </w:r>
            <w:r>
              <w:rPr>
                <w:sz w:val="32"/>
                <w:szCs w:val="32"/>
                <w:rtl/>
                <w:lang w:eastAsia="zh-CN"/>
              </w:rPr>
              <w:tab/>
            </w:r>
            <w:r w:rsidRPr="008E1F96">
              <w:rPr>
                <w:rFonts w:hint="cs"/>
                <w:sz w:val="32"/>
                <w:szCs w:val="32"/>
                <w:rtl/>
                <w:lang w:eastAsia="zh-CN"/>
              </w:rPr>
              <w:t>و</w:t>
            </w:r>
            <w:r w:rsidRPr="008E1F96">
              <w:rPr>
                <w:sz w:val="32"/>
                <w:szCs w:val="32"/>
                <w:rtl/>
                <w:lang w:eastAsia="zh-CN"/>
              </w:rPr>
              <w:t xml:space="preserve">لا يُعتد بالفترات الأقل من 15 دقيقة عند حساب العمل الإضافي اليومي. </w:t>
            </w:r>
            <w:proofErr w:type="gramStart"/>
            <w:r w:rsidRPr="008E1F96">
              <w:rPr>
                <w:rFonts w:hint="cs"/>
                <w:sz w:val="32"/>
                <w:szCs w:val="32"/>
                <w:rtl/>
                <w:lang w:eastAsia="zh-CN"/>
              </w:rPr>
              <w:t>و</w:t>
            </w:r>
            <w:r w:rsidRPr="008E1F96">
              <w:rPr>
                <w:sz w:val="32"/>
                <w:szCs w:val="32"/>
                <w:rtl/>
                <w:lang w:eastAsia="zh-CN"/>
              </w:rPr>
              <w:t>يُحسَب</w:t>
            </w:r>
            <w:proofErr w:type="gramEnd"/>
            <w:r w:rsidRPr="008E1F96">
              <w:rPr>
                <w:sz w:val="32"/>
                <w:szCs w:val="32"/>
                <w:rtl/>
                <w:lang w:eastAsia="zh-CN"/>
              </w:rPr>
              <w:t xml:space="preserve"> الوقت الإضافي الإجمالي كل أسبوع بالساعات وأنصاف الساعات، مع تجاهل الفترات الأقل من نصف ساعة.</w:t>
            </w:r>
          </w:p>
          <w:p w:rsidR="007D6A79" w:rsidRPr="00FC15C6" w:rsidRDefault="008E1F96" w:rsidP="008E1F96">
            <w:pPr>
              <w:autoSpaceDE w:val="0"/>
              <w:autoSpaceDN w:val="0"/>
              <w:adjustRightInd w:val="0"/>
              <w:rPr>
                <w:sz w:val="32"/>
                <w:szCs w:val="32"/>
                <w:lang w:eastAsia="zh-CN"/>
              </w:rPr>
            </w:pPr>
            <w:r>
              <w:rPr>
                <w:rFonts w:hint="cs"/>
                <w:sz w:val="32"/>
                <w:szCs w:val="32"/>
                <w:rtl/>
                <w:lang w:eastAsia="zh-CN"/>
              </w:rPr>
              <w:t>(د)</w:t>
            </w:r>
            <w:r>
              <w:rPr>
                <w:sz w:val="32"/>
                <w:szCs w:val="32"/>
                <w:rtl/>
                <w:lang w:eastAsia="zh-CN"/>
              </w:rPr>
              <w:tab/>
            </w:r>
            <w:r w:rsidRPr="008E1F96">
              <w:rPr>
                <w:rFonts w:hint="cs"/>
                <w:sz w:val="32"/>
                <w:szCs w:val="32"/>
                <w:rtl/>
                <w:lang w:eastAsia="zh-CN"/>
              </w:rPr>
              <w:t>و</w:t>
            </w:r>
            <w:r w:rsidRPr="008E1F96">
              <w:rPr>
                <w:sz w:val="32"/>
                <w:szCs w:val="32"/>
                <w:rtl/>
                <w:lang w:eastAsia="zh-CN"/>
              </w:rPr>
              <w:t>لا يمكن أخذ إجازة تعويضية إلا في وحدات يتألف كل منها من نصف يوم، بما يعادل إجازة تعويضية مدتها أربع ساعات، وذلك بعد إذن كتابي مسبق من المشرف.</w:t>
            </w:r>
          </w:p>
        </w:tc>
        <w:tc>
          <w:tcPr>
            <w:tcW w:w="4536" w:type="dxa"/>
            <w:shd w:val="clear" w:color="auto" w:fill="auto"/>
            <w:tcMar>
              <w:top w:w="57" w:type="dxa"/>
              <w:bottom w:w="57" w:type="dxa"/>
            </w:tcMar>
          </w:tcPr>
          <w:p w:rsidR="00F955F8" w:rsidRPr="00F955F8" w:rsidRDefault="00F955F8" w:rsidP="00F955F8">
            <w:pPr>
              <w:autoSpaceDE w:val="0"/>
              <w:autoSpaceDN w:val="0"/>
              <w:adjustRightInd w:val="0"/>
              <w:spacing w:after="180"/>
              <w:rPr>
                <w:strike/>
                <w:sz w:val="32"/>
                <w:szCs w:val="32"/>
                <w:lang w:eastAsia="zh-CN"/>
              </w:rPr>
            </w:pPr>
            <w:r w:rsidRPr="00F955F8">
              <w:rPr>
                <w:rFonts w:hint="cs"/>
                <w:strike/>
                <w:sz w:val="32"/>
                <w:szCs w:val="32"/>
                <w:rtl/>
                <w:lang w:eastAsia="zh-CN"/>
              </w:rPr>
              <w:lastRenderedPageBreak/>
              <w:t>(أ)</w:t>
            </w:r>
            <w:r w:rsidRPr="00F955F8">
              <w:rPr>
                <w:strike/>
                <w:sz w:val="32"/>
                <w:szCs w:val="32"/>
                <w:rtl/>
                <w:lang w:eastAsia="zh-CN"/>
              </w:rPr>
              <w:tab/>
              <w:t>يحصل، بقدر الإمكان، موظفو</w:t>
            </w:r>
            <w:r w:rsidRPr="008E1F96">
              <w:rPr>
                <w:sz w:val="32"/>
                <w:szCs w:val="32"/>
                <w:rtl/>
                <w:lang w:eastAsia="zh-CN"/>
              </w:rPr>
              <w:t xml:space="preserve"> </w:t>
            </w:r>
            <w:r w:rsidRPr="00F955F8">
              <w:rPr>
                <w:rFonts w:hint="cs"/>
                <w:b/>
                <w:bCs/>
                <w:sz w:val="32"/>
                <w:szCs w:val="32"/>
                <w:u w:val="single"/>
                <w:rtl/>
                <w:lang w:eastAsia="zh-CN"/>
              </w:rPr>
              <w:t>بالنسية لموظفي</w:t>
            </w:r>
            <w:r>
              <w:rPr>
                <w:rFonts w:hint="cs"/>
                <w:sz w:val="32"/>
                <w:szCs w:val="32"/>
                <w:rtl/>
                <w:lang w:eastAsia="zh-CN"/>
              </w:rPr>
              <w:t xml:space="preserve"> </w:t>
            </w:r>
            <w:r w:rsidRPr="008E1F96">
              <w:rPr>
                <w:sz w:val="32"/>
                <w:szCs w:val="32"/>
                <w:rtl/>
                <w:lang w:eastAsia="zh-CN"/>
              </w:rPr>
              <w:t>فئة الخدمات العامة</w:t>
            </w:r>
            <w:r w:rsidRPr="00F955F8">
              <w:rPr>
                <w:rFonts w:hint="cs"/>
                <w:sz w:val="32"/>
                <w:szCs w:val="32"/>
                <w:u w:val="single"/>
                <w:rtl/>
                <w:lang w:eastAsia="zh-CN"/>
              </w:rPr>
              <w:t>،</w:t>
            </w:r>
            <w:r w:rsidRPr="008E1F96">
              <w:rPr>
                <w:sz w:val="32"/>
                <w:szCs w:val="32"/>
                <w:rtl/>
                <w:lang w:eastAsia="zh-CN"/>
              </w:rPr>
              <w:t xml:space="preserve"> </w:t>
            </w:r>
            <w:r w:rsidRPr="00F955F8">
              <w:rPr>
                <w:strike/>
                <w:sz w:val="32"/>
                <w:szCs w:val="32"/>
                <w:rtl/>
                <w:lang w:eastAsia="zh-CN"/>
              </w:rPr>
              <w:t xml:space="preserve">الذين كُلِّفوا بالعمل لوقت إضافي على إجازة تعويضية أو أجر تعويضي. </w:t>
            </w:r>
            <w:proofErr w:type="gramStart"/>
            <w:r w:rsidRPr="00F955F8">
              <w:rPr>
                <w:rFonts w:hint="cs"/>
                <w:strike/>
                <w:sz w:val="32"/>
                <w:szCs w:val="32"/>
                <w:rtl/>
                <w:lang w:eastAsia="zh-CN"/>
              </w:rPr>
              <w:t>و</w:t>
            </w:r>
            <w:r w:rsidRPr="00F955F8">
              <w:rPr>
                <w:strike/>
                <w:sz w:val="32"/>
                <w:szCs w:val="32"/>
                <w:rtl/>
                <w:lang w:eastAsia="zh-CN"/>
              </w:rPr>
              <w:t>تُمنح</w:t>
            </w:r>
            <w:proofErr w:type="gramEnd"/>
            <w:r w:rsidRPr="00F955F8">
              <w:rPr>
                <w:strike/>
                <w:sz w:val="32"/>
                <w:szCs w:val="32"/>
                <w:rtl/>
                <w:lang w:eastAsia="zh-CN"/>
              </w:rPr>
              <w:t xml:space="preserve"> الإجازة في أقرب وقت تسمح به مقتضيات العمل، ولا يتجاوز موعدها بأي حال من الأحوال ستة أشهر بعد أداء العمل الإضافي. وإذا شهد المشرف على الموظف بأن مقتضيات العمل لا تسمح بمنح إجازة تعويضية في غضون فترة الأشهر الستة المنصوص عليها، يُكافأ الموظف على العمل الإضافي نقداً. ويجوز للموظفين أن يختاروا المكافأة النقدية إذا شهد المشرف المسؤول عنهم بأن مقتضيات العمل لن تسمح بمنح إجازة تعويضية. </w:t>
            </w:r>
            <w:r w:rsidRPr="00F955F8">
              <w:rPr>
                <w:rFonts w:hint="cs"/>
                <w:strike/>
                <w:sz w:val="32"/>
                <w:szCs w:val="32"/>
                <w:rtl/>
                <w:lang w:eastAsia="zh-CN"/>
              </w:rPr>
              <w:t>وكقاعدة عامة، فإنّ</w:t>
            </w:r>
            <w:r w:rsidRPr="00F955F8">
              <w:rPr>
                <w:strike/>
                <w:sz w:val="32"/>
                <w:szCs w:val="32"/>
                <w:rtl/>
                <w:lang w:eastAsia="zh-CN"/>
              </w:rPr>
              <w:t xml:space="preserve"> ما يزيد من ساعات العمل الإضافية على 100 ساعة </w:t>
            </w:r>
            <w:r w:rsidRPr="00F955F8">
              <w:rPr>
                <w:rFonts w:hint="cs"/>
                <w:strike/>
                <w:sz w:val="32"/>
                <w:szCs w:val="32"/>
                <w:rtl/>
                <w:lang w:eastAsia="zh-CN"/>
              </w:rPr>
              <w:t>خلال</w:t>
            </w:r>
            <w:r w:rsidRPr="00F955F8">
              <w:rPr>
                <w:strike/>
                <w:sz w:val="32"/>
                <w:szCs w:val="32"/>
                <w:rtl/>
                <w:lang w:eastAsia="zh-CN"/>
              </w:rPr>
              <w:t xml:space="preserve"> السنة التقويمية وفقاً لإجراءات الترخيص الخاص التي يقرها المدير العام في تعميم إداري </w:t>
            </w:r>
            <w:r w:rsidRPr="00F955F8">
              <w:rPr>
                <w:rFonts w:hint="cs"/>
                <w:strike/>
                <w:sz w:val="32"/>
                <w:szCs w:val="32"/>
                <w:rtl/>
                <w:lang w:eastAsia="zh-CN"/>
              </w:rPr>
              <w:t xml:space="preserve">يُعوَّض </w:t>
            </w:r>
            <w:r w:rsidRPr="00F955F8">
              <w:rPr>
                <w:strike/>
                <w:sz w:val="32"/>
                <w:szCs w:val="32"/>
                <w:rtl/>
                <w:lang w:eastAsia="zh-CN"/>
              </w:rPr>
              <w:t xml:space="preserve">دائماً بإجازة تعويضية تؤخذ في غضون فترة الأشهر الستة المنصوص عليها. </w:t>
            </w:r>
            <w:r w:rsidRPr="00F955F8">
              <w:rPr>
                <w:rFonts w:hint="cs"/>
                <w:strike/>
                <w:sz w:val="32"/>
                <w:szCs w:val="32"/>
                <w:rtl/>
                <w:lang w:eastAsia="zh-CN"/>
              </w:rPr>
              <w:t>و</w:t>
            </w:r>
            <w:r w:rsidRPr="00F955F8">
              <w:rPr>
                <w:strike/>
                <w:sz w:val="32"/>
                <w:szCs w:val="32"/>
                <w:rtl/>
                <w:lang w:eastAsia="zh-CN"/>
              </w:rPr>
              <w:t>إذا شهد المشرف بأن مقتضيات العمل لن تسمح بمنح إجازة تعويضية، يُكافأ الموظف نقداً.</w:t>
            </w:r>
          </w:p>
          <w:p w:rsidR="00F955F8" w:rsidRPr="00FC15C6" w:rsidRDefault="00F955F8" w:rsidP="00F955F8">
            <w:pPr>
              <w:autoSpaceDE w:val="0"/>
              <w:autoSpaceDN w:val="0"/>
              <w:adjustRightInd w:val="0"/>
              <w:spacing w:after="600"/>
              <w:rPr>
                <w:sz w:val="32"/>
                <w:szCs w:val="32"/>
                <w:lang w:eastAsia="zh-CN"/>
              </w:rPr>
            </w:pPr>
            <w:r w:rsidRPr="00F955F8">
              <w:rPr>
                <w:rFonts w:hint="cs"/>
                <w:strike/>
                <w:sz w:val="32"/>
                <w:szCs w:val="32"/>
                <w:rtl/>
                <w:lang w:eastAsia="zh-CN"/>
              </w:rPr>
              <w:t>(ب)</w:t>
            </w:r>
            <w:r w:rsidRPr="00F955F8">
              <w:rPr>
                <w:strike/>
                <w:sz w:val="32"/>
                <w:szCs w:val="32"/>
                <w:rtl/>
                <w:lang w:eastAsia="zh-CN"/>
              </w:rPr>
              <w:tab/>
            </w:r>
            <w:proofErr w:type="gramStart"/>
            <w:r w:rsidRPr="00F955F8">
              <w:rPr>
                <w:rFonts w:hint="cs"/>
                <w:strike/>
                <w:sz w:val="32"/>
                <w:szCs w:val="32"/>
                <w:rtl/>
                <w:lang w:eastAsia="zh-CN"/>
              </w:rPr>
              <w:t>و</w:t>
            </w:r>
            <w:r w:rsidRPr="008E1F96">
              <w:rPr>
                <w:sz w:val="32"/>
                <w:szCs w:val="32"/>
                <w:rtl/>
                <w:lang w:eastAsia="zh-CN"/>
              </w:rPr>
              <w:t>تكون</w:t>
            </w:r>
            <w:proofErr w:type="gramEnd"/>
            <w:r w:rsidRPr="008E1F96">
              <w:rPr>
                <w:sz w:val="32"/>
                <w:szCs w:val="32"/>
                <w:rtl/>
                <w:lang w:eastAsia="zh-CN"/>
              </w:rPr>
              <w:t xml:space="preserve"> الإجازة التعويضية بما يعادل مرة ونص</w:t>
            </w:r>
            <w:r w:rsidRPr="008E1F96">
              <w:rPr>
                <w:rFonts w:hint="cs"/>
                <w:sz w:val="32"/>
                <w:szCs w:val="32"/>
                <w:rtl/>
                <w:lang w:eastAsia="zh-CN"/>
              </w:rPr>
              <w:t>ف</w:t>
            </w:r>
            <w:r w:rsidRPr="008E1F96">
              <w:rPr>
                <w:sz w:val="32"/>
                <w:szCs w:val="32"/>
                <w:rtl/>
                <w:lang w:eastAsia="zh-CN"/>
              </w:rPr>
              <w:t xml:space="preserve"> المرة </w:t>
            </w:r>
            <w:r w:rsidRPr="008E1F96">
              <w:rPr>
                <w:sz w:val="32"/>
                <w:szCs w:val="32"/>
                <w:rtl/>
                <w:lang w:eastAsia="zh-CN"/>
              </w:rPr>
              <w:lastRenderedPageBreak/>
              <w:t xml:space="preserve">وقت العمل الإضافي العادي، وتكون ضِعف وقت العمل الإضافي الخاص. </w:t>
            </w:r>
            <w:r w:rsidR="002C2666" w:rsidRPr="00530E8A">
              <w:rPr>
                <w:rFonts w:hint="cs"/>
                <w:b/>
                <w:bCs/>
                <w:sz w:val="32"/>
                <w:szCs w:val="32"/>
                <w:u w:val="single"/>
                <w:rtl/>
                <w:lang w:eastAsia="zh-CN"/>
              </w:rPr>
              <w:t xml:space="preserve">وعندما يُدفع </w:t>
            </w:r>
            <w:r w:rsidR="00530E8A" w:rsidRPr="00530E8A">
              <w:rPr>
                <w:rFonts w:hint="cs"/>
                <w:b/>
                <w:bCs/>
                <w:sz w:val="32"/>
                <w:szCs w:val="32"/>
                <w:u w:val="single"/>
                <w:rtl/>
                <w:lang w:eastAsia="zh-CN"/>
              </w:rPr>
              <w:t>أجر إضافي بدلا من الإجازة التعويضية، يُحسب ذلك الأجر</w:t>
            </w:r>
            <w:r w:rsidR="00530E8A">
              <w:rPr>
                <w:rFonts w:hint="cs"/>
                <w:sz w:val="32"/>
                <w:szCs w:val="32"/>
                <w:rtl/>
                <w:lang w:eastAsia="zh-CN"/>
              </w:rPr>
              <w:t xml:space="preserve"> </w:t>
            </w:r>
            <w:r w:rsidRPr="00530E8A">
              <w:rPr>
                <w:strike/>
                <w:sz w:val="32"/>
                <w:szCs w:val="32"/>
                <w:rtl/>
                <w:lang w:eastAsia="zh-CN"/>
              </w:rPr>
              <w:t xml:space="preserve">ويحسب التعويض النقدي </w:t>
            </w:r>
            <w:r w:rsidRPr="008E1F96">
              <w:rPr>
                <w:sz w:val="32"/>
                <w:szCs w:val="32"/>
                <w:rtl/>
                <w:lang w:eastAsia="zh-CN"/>
              </w:rPr>
              <w:t>على أساس أجر الساعة في الدرجة الوسطى لرتبة الموظف مضروبا</w:t>
            </w:r>
            <w:r w:rsidRPr="008E1F96">
              <w:rPr>
                <w:rFonts w:hint="cs"/>
                <w:sz w:val="32"/>
                <w:szCs w:val="32"/>
                <w:rtl/>
                <w:lang w:eastAsia="zh-CN"/>
              </w:rPr>
              <w:t>ً</w:t>
            </w:r>
            <w:r w:rsidRPr="008E1F96">
              <w:rPr>
                <w:sz w:val="32"/>
                <w:szCs w:val="32"/>
                <w:rtl/>
                <w:lang w:eastAsia="zh-CN"/>
              </w:rPr>
              <w:t xml:space="preserve"> في مرة ونصف</w:t>
            </w:r>
            <w:r w:rsidRPr="008E1F96">
              <w:rPr>
                <w:rFonts w:hint="cs"/>
                <w:sz w:val="32"/>
                <w:szCs w:val="32"/>
                <w:rtl/>
                <w:lang w:eastAsia="zh-CN"/>
              </w:rPr>
              <w:t xml:space="preserve"> المرة</w:t>
            </w:r>
            <w:r w:rsidRPr="008E1F96">
              <w:rPr>
                <w:sz w:val="32"/>
                <w:szCs w:val="32"/>
                <w:rtl/>
                <w:lang w:eastAsia="zh-CN"/>
              </w:rPr>
              <w:t xml:space="preserve"> نظير كل ساعة من ساعات العمل الإضافية العادية، ومضروبا</w:t>
            </w:r>
            <w:r w:rsidRPr="008E1F96">
              <w:rPr>
                <w:rFonts w:hint="cs"/>
                <w:sz w:val="32"/>
                <w:szCs w:val="32"/>
                <w:rtl/>
                <w:lang w:eastAsia="zh-CN"/>
              </w:rPr>
              <w:t>ً</w:t>
            </w:r>
            <w:r w:rsidRPr="008E1F96">
              <w:rPr>
                <w:sz w:val="32"/>
                <w:szCs w:val="32"/>
                <w:rtl/>
                <w:lang w:eastAsia="zh-CN"/>
              </w:rPr>
              <w:t xml:space="preserve"> في مرتين نظير كل ساعة من الساعات الإضافية الخاصة.</w:t>
            </w:r>
          </w:p>
          <w:p w:rsidR="00F955F8" w:rsidRPr="00530E8A" w:rsidRDefault="00F955F8" w:rsidP="00F955F8">
            <w:pPr>
              <w:autoSpaceDE w:val="0"/>
              <w:autoSpaceDN w:val="0"/>
              <w:adjustRightInd w:val="0"/>
              <w:spacing w:after="180"/>
              <w:rPr>
                <w:strike/>
                <w:sz w:val="32"/>
                <w:szCs w:val="32"/>
                <w:lang w:eastAsia="zh-CN"/>
              </w:rPr>
            </w:pPr>
            <w:r w:rsidRPr="00530E8A">
              <w:rPr>
                <w:rFonts w:hint="cs"/>
                <w:strike/>
                <w:sz w:val="32"/>
                <w:szCs w:val="32"/>
                <w:rtl/>
                <w:lang w:eastAsia="zh-CN"/>
              </w:rPr>
              <w:t>(ج)</w:t>
            </w:r>
            <w:r w:rsidRPr="00530E8A">
              <w:rPr>
                <w:strike/>
                <w:sz w:val="32"/>
                <w:szCs w:val="32"/>
                <w:rtl/>
                <w:lang w:eastAsia="zh-CN"/>
              </w:rPr>
              <w:tab/>
            </w:r>
            <w:r w:rsidRPr="00530E8A">
              <w:rPr>
                <w:rFonts w:hint="cs"/>
                <w:strike/>
                <w:sz w:val="32"/>
                <w:szCs w:val="32"/>
                <w:rtl/>
                <w:lang w:eastAsia="zh-CN"/>
              </w:rPr>
              <w:t>و</w:t>
            </w:r>
            <w:r w:rsidRPr="00530E8A">
              <w:rPr>
                <w:strike/>
                <w:sz w:val="32"/>
                <w:szCs w:val="32"/>
                <w:rtl/>
                <w:lang w:eastAsia="zh-CN"/>
              </w:rPr>
              <w:t xml:space="preserve">لا يُعتد بالفترات الأقل من 15 دقيقة عند حساب العمل الإضافي اليومي. </w:t>
            </w:r>
            <w:proofErr w:type="gramStart"/>
            <w:r w:rsidRPr="00530E8A">
              <w:rPr>
                <w:rFonts w:hint="cs"/>
                <w:strike/>
                <w:sz w:val="32"/>
                <w:szCs w:val="32"/>
                <w:rtl/>
                <w:lang w:eastAsia="zh-CN"/>
              </w:rPr>
              <w:t>و</w:t>
            </w:r>
            <w:r w:rsidRPr="00530E8A">
              <w:rPr>
                <w:strike/>
                <w:sz w:val="32"/>
                <w:szCs w:val="32"/>
                <w:rtl/>
                <w:lang w:eastAsia="zh-CN"/>
              </w:rPr>
              <w:t>يُحسَب</w:t>
            </w:r>
            <w:proofErr w:type="gramEnd"/>
            <w:r w:rsidRPr="00530E8A">
              <w:rPr>
                <w:strike/>
                <w:sz w:val="32"/>
                <w:szCs w:val="32"/>
                <w:rtl/>
                <w:lang w:eastAsia="zh-CN"/>
              </w:rPr>
              <w:t xml:space="preserve"> الوقت الإضافي الإجمالي كل أسبوع بالساعات وأنصاف الساعات، مع تجاهل الفترات الأقل من نصف ساعة.</w:t>
            </w:r>
          </w:p>
          <w:p w:rsidR="00F955F8" w:rsidRPr="00530E8A" w:rsidRDefault="00F955F8" w:rsidP="00F955F8">
            <w:pPr>
              <w:autoSpaceDE w:val="0"/>
              <w:autoSpaceDN w:val="0"/>
              <w:adjustRightInd w:val="0"/>
              <w:spacing w:after="180"/>
              <w:rPr>
                <w:strike/>
                <w:sz w:val="32"/>
                <w:szCs w:val="32"/>
                <w:lang w:eastAsia="zh-CN"/>
              </w:rPr>
            </w:pPr>
            <w:r w:rsidRPr="00530E8A">
              <w:rPr>
                <w:rFonts w:hint="cs"/>
                <w:strike/>
                <w:sz w:val="32"/>
                <w:szCs w:val="32"/>
                <w:rtl/>
                <w:lang w:eastAsia="zh-CN"/>
              </w:rPr>
              <w:t>(د)</w:t>
            </w:r>
            <w:r w:rsidRPr="00530E8A">
              <w:rPr>
                <w:strike/>
                <w:sz w:val="32"/>
                <w:szCs w:val="32"/>
                <w:rtl/>
                <w:lang w:eastAsia="zh-CN"/>
              </w:rPr>
              <w:tab/>
            </w:r>
            <w:proofErr w:type="gramStart"/>
            <w:r w:rsidRPr="00530E8A">
              <w:rPr>
                <w:rFonts w:hint="cs"/>
                <w:strike/>
                <w:sz w:val="32"/>
                <w:szCs w:val="32"/>
                <w:rtl/>
                <w:lang w:eastAsia="zh-CN"/>
              </w:rPr>
              <w:t>و</w:t>
            </w:r>
            <w:r w:rsidRPr="00530E8A">
              <w:rPr>
                <w:strike/>
                <w:sz w:val="32"/>
                <w:szCs w:val="32"/>
                <w:rtl/>
                <w:lang w:eastAsia="zh-CN"/>
              </w:rPr>
              <w:t>لا</w:t>
            </w:r>
            <w:proofErr w:type="gramEnd"/>
            <w:r w:rsidRPr="00530E8A">
              <w:rPr>
                <w:strike/>
                <w:sz w:val="32"/>
                <w:szCs w:val="32"/>
                <w:rtl/>
                <w:lang w:eastAsia="zh-CN"/>
              </w:rPr>
              <w:t xml:space="preserve"> يمكن أخذ إجازة تعويضية إلا في وحدات يتألف كل منها من نصف يوم، بما يعادل إجازة تعويضية مدتها أربع ساعات، وذلك بعد إذن كتابي مسبق من المشرف.</w:t>
            </w:r>
          </w:p>
          <w:p w:rsidR="007D6A79" w:rsidRPr="00FC15C6" w:rsidRDefault="007D6A79" w:rsidP="00FC15C6">
            <w:pPr>
              <w:autoSpaceDE w:val="0"/>
              <w:autoSpaceDN w:val="0"/>
              <w:adjustRightInd w:val="0"/>
              <w:rPr>
                <w:sz w:val="32"/>
                <w:szCs w:val="32"/>
                <w:lang w:eastAsia="zh-CN"/>
              </w:rPr>
            </w:pPr>
          </w:p>
        </w:tc>
        <w:tc>
          <w:tcPr>
            <w:tcW w:w="4537" w:type="dxa"/>
            <w:shd w:val="clear" w:color="auto" w:fill="auto"/>
            <w:tcMar>
              <w:top w:w="57" w:type="dxa"/>
              <w:bottom w:w="57" w:type="dxa"/>
            </w:tcMar>
          </w:tcPr>
          <w:p w:rsidR="007D6A79" w:rsidRPr="00FC15C6" w:rsidRDefault="00530E8A" w:rsidP="006C0346">
            <w:pPr>
              <w:spacing w:after="180"/>
              <w:rPr>
                <w:rFonts w:eastAsia="SimSun"/>
                <w:sz w:val="32"/>
                <w:szCs w:val="32"/>
                <w:lang w:eastAsia="zh-CN"/>
              </w:rPr>
            </w:pPr>
            <w:r>
              <w:rPr>
                <w:rFonts w:eastAsia="SimSun" w:hint="cs"/>
                <w:sz w:val="32"/>
                <w:szCs w:val="32"/>
                <w:rtl/>
                <w:lang w:eastAsia="zh-CN"/>
              </w:rPr>
              <w:lastRenderedPageBreak/>
              <w:t>الفقرة (أ): ح</w:t>
            </w:r>
            <w:r w:rsidR="006C0346">
              <w:rPr>
                <w:rFonts w:eastAsia="SimSun" w:hint="cs"/>
                <w:sz w:val="32"/>
                <w:szCs w:val="32"/>
                <w:rtl/>
                <w:lang w:eastAsia="zh-CN"/>
              </w:rPr>
              <w:t>ُ</w:t>
            </w:r>
            <w:r>
              <w:rPr>
                <w:rFonts w:eastAsia="SimSun" w:hint="cs"/>
                <w:sz w:val="32"/>
                <w:szCs w:val="32"/>
                <w:rtl/>
                <w:lang w:eastAsia="zh-CN"/>
              </w:rPr>
              <w:t>ذف</w:t>
            </w:r>
            <w:r w:rsidR="00D77029">
              <w:rPr>
                <w:rFonts w:eastAsia="SimSun" w:hint="cs"/>
                <w:sz w:val="32"/>
                <w:szCs w:val="32"/>
                <w:rtl/>
                <w:lang w:eastAsia="zh-CN"/>
              </w:rPr>
              <w:t>ت</w:t>
            </w:r>
            <w:r>
              <w:rPr>
                <w:rFonts w:eastAsia="SimSun" w:hint="cs"/>
                <w:sz w:val="32"/>
                <w:szCs w:val="32"/>
                <w:rtl/>
                <w:lang w:eastAsia="zh-CN"/>
              </w:rPr>
              <w:t xml:space="preserve"> الجملة الأولى لأنها زائدة عن الحاجة </w:t>
            </w:r>
            <w:r w:rsidR="00D77029">
              <w:rPr>
                <w:rFonts w:eastAsia="SimSun" w:hint="cs"/>
                <w:sz w:val="32"/>
                <w:szCs w:val="32"/>
                <w:rtl/>
                <w:lang w:eastAsia="zh-CN"/>
              </w:rPr>
              <w:t>مع المادة</w:t>
            </w:r>
            <w:r w:rsidR="006C0346">
              <w:rPr>
                <w:rFonts w:eastAsia="SimSun" w:hint="eastAsia"/>
                <w:sz w:val="32"/>
                <w:szCs w:val="32"/>
                <w:rtl/>
                <w:lang w:eastAsia="zh-CN"/>
              </w:rPr>
              <w:t> </w:t>
            </w:r>
            <w:r w:rsidR="00D77029">
              <w:rPr>
                <w:rFonts w:eastAsia="SimSun" w:hint="cs"/>
                <w:sz w:val="32"/>
                <w:szCs w:val="32"/>
                <w:rtl/>
                <w:lang w:eastAsia="zh-CN"/>
              </w:rPr>
              <w:t>3-12(أ).</w:t>
            </w:r>
          </w:p>
          <w:p w:rsidR="007D6A79" w:rsidRPr="00FC15C6" w:rsidRDefault="00D77029" w:rsidP="00FC15C6">
            <w:pPr>
              <w:spacing w:after="180"/>
              <w:rPr>
                <w:rFonts w:eastAsia="SimSun"/>
                <w:sz w:val="32"/>
                <w:szCs w:val="32"/>
                <w:lang w:eastAsia="zh-CN"/>
              </w:rPr>
            </w:pPr>
            <w:r>
              <w:rPr>
                <w:rFonts w:eastAsia="SimSun" w:hint="cs"/>
                <w:sz w:val="32"/>
                <w:szCs w:val="32"/>
                <w:rtl/>
                <w:lang w:eastAsia="zh-CN"/>
              </w:rPr>
              <w:t>استُبدلت عبارة "</w:t>
            </w:r>
            <w:proofErr w:type="gramStart"/>
            <w:r>
              <w:rPr>
                <w:rFonts w:eastAsia="SimSun" w:hint="cs"/>
                <w:sz w:val="32"/>
                <w:szCs w:val="32"/>
                <w:rtl/>
                <w:lang w:eastAsia="zh-CN"/>
              </w:rPr>
              <w:t>التعويض</w:t>
            </w:r>
            <w:proofErr w:type="gramEnd"/>
            <w:r>
              <w:rPr>
                <w:rFonts w:eastAsia="SimSun" w:hint="cs"/>
                <w:sz w:val="32"/>
                <w:szCs w:val="32"/>
                <w:rtl/>
                <w:lang w:eastAsia="zh-CN"/>
              </w:rPr>
              <w:t xml:space="preserve"> النقدي" بعبارة "الأجر الإضافي" وفقا للمادة 3-12(أ).</w:t>
            </w:r>
          </w:p>
          <w:p w:rsidR="007D6A79" w:rsidRPr="00FC15C6" w:rsidRDefault="00D77029" w:rsidP="00FC15C6">
            <w:pPr>
              <w:rPr>
                <w:rFonts w:eastAsia="SimSun"/>
                <w:sz w:val="32"/>
                <w:szCs w:val="32"/>
                <w:lang w:eastAsia="zh-CN"/>
              </w:rPr>
            </w:pPr>
            <w:r>
              <w:rPr>
                <w:rFonts w:eastAsia="SimSun" w:hint="cs"/>
                <w:sz w:val="32"/>
                <w:szCs w:val="32"/>
                <w:rtl/>
                <w:lang w:eastAsia="zh-CN"/>
              </w:rPr>
              <w:t xml:space="preserve">حُذفت الأحكام الأخرى: لإزالة التفاصيل التشغيلية من لائحة الموظفين، التي لا ينبغي أن تشتمل عليها. وستُدرج تلك التفاصيل في </w:t>
            </w:r>
            <w:r w:rsidR="003609CD">
              <w:rPr>
                <w:rFonts w:eastAsia="SimSun" w:hint="cs"/>
                <w:sz w:val="32"/>
                <w:szCs w:val="32"/>
                <w:rtl/>
                <w:lang w:eastAsia="zh-CN"/>
              </w:rPr>
              <w:t xml:space="preserve">تعميم إداري بشأن </w:t>
            </w:r>
            <w:proofErr w:type="gramStart"/>
            <w:r w:rsidR="003609CD">
              <w:rPr>
                <w:rFonts w:eastAsia="SimSun" w:hint="cs"/>
                <w:sz w:val="32"/>
                <w:szCs w:val="32"/>
                <w:rtl/>
                <w:lang w:eastAsia="zh-CN"/>
              </w:rPr>
              <w:t>وقت</w:t>
            </w:r>
            <w:proofErr w:type="gramEnd"/>
            <w:r w:rsidR="003609CD">
              <w:rPr>
                <w:rFonts w:eastAsia="SimSun" w:hint="cs"/>
                <w:sz w:val="32"/>
                <w:szCs w:val="32"/>
                <w:rtl/>
                <w:lang w:eastAsia="zh-CN"/>
              </w:rPr>
              <w:t xml:space="preserve"> العمل الإضافي.</w:t>
            </w:r>
          </w:p>
        </w:tc>
      </w:tr>
      <w:tr w:rsidR="006C0870" w:rsidRPr="00FC15C6" w:rsidTr="00FC15C6">
        <w:trPr>
          <w:trHeight w:val="20"/>
        </w:trPr>
        <w:tc>
          <w:tcPr>
            <w:tcW w:w="1842" w:type="dxa"/>
            <w:shd w:val="clear" w:color="auto" w:fill="auto"/>
            <w:tcMar>
              <w:top w:w="57" w:type="dxa"/>
              <w:bottom w:w="57" w:type="dxa"/>
            </w:tcMar>
          </w:tcPr>
          <w:p w:rsidR="00D95434" w:rsidRPr="002B496D" w:rsidRDefault="00D95434" w:rsidP="00D95434">
            <w:pPr>
              <w:spacing w:after="180"/>
              <w:ind w:right="33"/>
              <w:rPr>
                <w:rFonts w:eastAsia="SimSun"/>
                <w:bCs/>
                <w:sz w:val="32"/>
                <w:szCs w:val="32"/>
                <w:rtl/>
                <w:lang w:eastAsia="zh-CN"/>
              </w:rPr>
            </w:pPr>
            <w:r w:rsidRPr="002B496D">
              <w:rPr>
                <w:rFonts w:eastAsia="SimSun" w:hint="cs"/>
                <w:bCs/>
                <w:sz w:val="32"/>
                <w:szCs w:val="32"/>
                <w:rtl/>
                <w:lang w:eastAsia="zh-CN"/>
              </w:rPr>
              <w:lastRenderedPageBreak/>
              <w:t>القاعدة 3-</w:t>
            </w:r>
            <w:r>
              <w:rPr>
                <w:rFonts w:eastAsia="SimSun" w:hint="cs"/>
                <w:bCs/>
                <w:sz w:val="32"/>
                <w:szCs w:val="32"/>
                <w:rtl/>
                <w:lang w:eastAsia="zh-CN"/>
              </w:rPr>
              <w:t>14</w:t>
            </w:r>
            <w:r w:rsidRPr="002B496D">
              <w:rPr>
                <w:rFonts w:eastAsia="SimSun" w:hint="cs"/>
                <w:bCs/>
                <w:sz w:val="32"/>
                <w:szCs w:val="32"/>
                <w:rtl/>
                <w:lang w:eastAsia="zh-CN"/>
              </w:rPr>
              <w:t>-</w:t>
            </w:r>
            <w:r>
              <w:rPr>
                <w:rFonts w:eastAsia="SimSun" w:hint="cs"/>
                <w:bCs/>
                <w:sz w:val="32"/>
                <w:szCs w:val="32"/>
                <w:rtl/>
                <w:lang w:eastAsia="zh-CN"/>
              </w:rPr>
              <w:t>1</w:t>
            </w:r>
          </w:p>
          <w:p w:rsidR="006C0870" w:rsidRPr="002B496D" w:rsidRDefault="00D95434" w:rsidP="00D95434">
            <w:pPr>
              <w:spacing w:after="180"/>
              <w:ind w:right="33"/>
              <w:rPr>
                <w:rFonts w:eastAsia="SimSun"/>
                <w:bCs/>
                <w:sz w:val="32"/>
                <w:szCs w:val="32"/>
                <w:rtl/>
                <w:lang w:eastAsia="zh-CN"/>
              </w:rPr>
            </w:pPr>
            <w:r>
              <w:rPr>
                <w:rFonts w:eastAsia="SimSun" w:hint="cs"/>
                <w:sz w:val="32"/>
                <w:szCs w:val="32"/>
                <w:rtl/>
                <w:lang w:eastAsia="zh-CN"/>
              </w:rPr>
              <w:t>التعاريف</w:t>
            </w:r>
          </w:p>
        </w:tc>
        <w:tc>
          <w:tcPr>
            <w:tcW w:w="4536" w:type="dxa"/>
            <w:shd w:val="clear" w:color="auto" w:fill="auto"/>
            <w:tcMar>
              <w:top w:w="57" w:type="dxa"/>
              <w:bottom w:w="57" w:type="dxa"/>
            </w:tcMar>
          </w:tcPr>
          <w:p w:rsidR="00D95434" w:rsidRPr="009C5C79" w:rsidRDefault="00D95434" w:rsidP="00D95434">
            <w:pPr>
              <w:autoSpaceDE w:val="0"/>
              <w:autoSpaceDN w:val="0"/>
              <w:adjustRightInd w:val="0"/>
              <w:spacing w:after="180"/>
              <w:rPr>
                <w:sz w:val="32"/>
                <w:szCs w:val="32"/>
                <w:lang w:eastAsia="zh-CN"/>
              </w:rPr>
            </w:pPr>
            <w:r w:rsidRPr="009C5C79">
              <w:rPr>
                <w:sz w:val="32"/>
                <w:szCs w:val="32"/>
                <w:lang w:eastAsia="zh-CN"/>
              </w:rPr>
              <w:t>[…]</w:t>
            </w:r>
          </w:p>
          <w:p w:rsidR="006C0870" w:rsidRDefault="00D95434" w:rsidP="00D95434">
            <w:pPr>
              <w:autoSpaceDE w:val="0"/>
              <w:autoSpaceDN w:val="0"/>
              <w:adjustRightInd w:val="0"/>
              <w:spacing w:after="180"/>
              <w:rPr>
                <w:sz w:val="32"/>
                <w:szCs w:val="32"/>
                <w:rtl/>
                <w:lang w:eastAsia="zh-CN"/>
              </w:rPr>
            </w:pPr>
            <w:r>
              <w:rPr>
                <w:rFonts w:hint="cs"/>
                <w:sz w:val="32"/>
                <w:szCs w:val="32"/>
                <w:rtl/>
                <w:lang w:eastAsia="zh-CN"/>
              </w:rPr>
              <w:t>(ج)</w:t>
            </w:r>
            <w:r>
              <w:rPr>
                <w:sz w:val="32"/>
                <w:szCs w:val="32"/>
                <w:rtl/>
                <w:lang w:eastAsia="zh-CN"/>
              </w:rPr>
              <w:tab/>
            </w:r>
            <w:r w:rsidRPr="00D95434">
              <w:rPr>
                <w:rFonts w:hint="cs"/>
                <w:sz w:val="32"/>
                <w:szCs w:val="32"/>
                <w:rtl/>
                <w:lang w:eastAsia="zh-CN"/>
              </w:rPr>
              <w:t>و</w:t>
            </w:r>
            <w:r w:rsidRPr="00D95434">
              <w:rPr>
                <w:sz w:val="32"/>
                <w:szCs w:val="32"/>
                <w:rtl/>
                <w:lang w:eastAsia="zh-CN"/>
              </w:rPr>
              <w:t xml:space="preserve">لا تُطبَّق هذه القاعدة على الموظفين </w:t>
            </w:r>
            <w:proofErr w:type="gramStart"/>
            <w:r w:rsidRPr="00D95434">
              <w:rPr>
                <w:sz w:val="32"/>
                <w:szCs w:val="32"/>
                <w:rtl/>
                <w:lang w:eastAsia="zh-CN"/>
              </w:rPr>
              <w:t>المؤقتين</w:t>
            </w:r>
            <w:proofErr w:type="gramEnd"/>
            <w:r w:rsidRPr="00D95434">
              <w:rPr>
                <w:sz w:val="32"/>
                <w:szCs w:val="32"/>
                <w:rtl/>
                <w:lang w:eastAsia="zh-CN"/>
              </w:rPr>
              <w:t>.</w:t>
            </w:r>
          </w:p>
        </w:tc>
        <w:tc>
          <w:tcPr>
            <w:tcW w:w="4536" w:type="dxa"/>
            <w:shd w:val="clear" w:color="auto" w:fill="auto"/>
            <w:tcMar>
              <w:top w:w="57" w:type="dxa"/>
              <w:bottom w:w="57" w:type="dxa"/>
            </w:tcMar>
          </w:tcPr>
          <w:p w:rsidR="006C0870" w:rsidRDefault="006C0870" w:rsidP="00F955F8">
            <w:pPr>
              <w:autoSpaceDE w:val="0"/>
              <w:autoSpaceDN w:val="0"/>
              <w:adjustRightInd w:val="0"/>
              <w:spacing w:after="180"/>
              <w:rPr>
                <w:sz w:val="32"/>
                <w:szCs w:val="32"/>
                <w:rtl/>
                <w:lang w:eastAsia="zh-CN"/>
              </w:rPr>
            </w:pPr>
          </w:p>
          <w:p w:rsidR="00D95434" w:rsidRPr="00D95434" w:rsidRDefault="00D95434" w:rsidP="00F955F8">
            <w:pPr>
              <w:autoSpaceDE w:val="0"/>
              <w:autoSpaceDN w:val="0"/>
              <w:adjustRightInd w:val="0"/>
              <w:spacing w:after="180"/>
              <w:rPr>
                <w:sz w:val="32"/>
                <w:szCs w:val="32"/>
                <w:rtl/>
                <w:lang w:eastAsia="zh-CN"/>
              </w:rPr>
            </w:pPr>
            <w:r>
              <w:rPr>
                <w:rFonts w:hint="cs"/>
                <w:sz w:val="32"/>
                <w:szCs w:val="32"/>
                <w:rtl/>
                <w:lang w:eastAsia="zh-CN"/>
              </w:rPr>
              <w:t>[حُذفت]</w:t>
            </w:r>
          </w:p>
        </w:tc>
        <w:tc>
          <w:tcPr>
            <w:tcW w:w="4537" w:type="dxa"/>
            <w:shd w:val="clear" w:color="auto" w:fill="auto"/>
            <w:tcMar>
              <w:top w:w="57" w:type="dxa"/>
              <w:bottom w:w="57" w:type="dxa"/>
            </w:tcMar>
          </w:tcPr>
          <w:p w:rsidR="006C0870" w:rsidRDefault="00D95434" w:rsidP="006C0346">
            <w:pPr>
              <w:spacing w:after="180"/>
              <w:rPr>
                <w:rFonts w:eastAsia="SimSun"/>
                <w:sz w:val="32"/>
                <w:szCs w:val="32"/>
                <w:rtl/>
                <w:lang w:eastAsia="zh-CN"/>
              </w:rPr>
            </w:pPr>
            <w:r>
              <w:rPr>
                <w:rFonts w:eastAsia="SimSun" w:hint="cs"/>
                <w:sz w:val="32"/>
                <w:szCs w:val="32"/>
                <w:rtl/>
                <w:lang w:eastAsia="zh-CN"/>
              </w:rPr>
              <w:t>حُذفت الفقرة وفقا للتعديل المقترح إدخاله على المادة 14.3(و).</w:t>
            </w:r>
          </w:p>
        </w:tc>
      </w:tr>
      <w:tr w:rsidR="006C0870" w:rsidRPr="00FC15C6" w:rsidTr="00FC15C6">
        <w:trPr>
          <w:trHeight w:val="20"/>
        </w:trPr>
        <w:tc>
          <w:tcPr>
            <w:tcW w:w="1842" w:type="dxa"/>
            <w:shd w:val="clear" w:color="auto" w:fill="auto"/>
            <w:tcMar>
              <w:top w:w="57" w:type="dxa"/>
              <w:bottom w:w="57" w:type="dxa"/>
            </w:tcMar>
          </w:tcPr>
          <w:p w:rsidR="00D95434" w:rsidRPr="002B496D" w:rsidRDefault="00D95434" w:rsidP="00D95434">
            <w:pPr>
              <w:spacing w:after="180"/>
              <w:ind w:right="33"/>
              <w:rPr>
                <w:rFonts w:eastAsia="SimSun"/>
                <w:bCs/>
                <w:sz w:val="32"/>
                <w:szCs w:val="32"/>
                <w:rtl/>
                <w:lang w:eastAsia="zh-CN"/>
              </w:rPr>
            </w:pPr>
            <w:r w:rsidRPr="002B496D">
              <w:rPr>
                <w:rFonts w:eastAsia="SimSun" w:hint="cs"/>
                <w:bCs/>
                <w:sz w:val="32"/>
                <w:szCs w:val="32"/>
                <w:rtl/>
                <w:lang w:eastAsia="zh-CN"/>
              </w:rPr>
              <w:lastRenderedPageBreak/>
              <w:t>القاعدة 3-</w:t>
            </w:r>
            <w:r>
              <w:rPr>
                <w:rFonts w:eastAsia="SimSun" w:hint="cs"/>
                <w:bCs/>
                <w:sz w:val="32"/>
                <w:szCs w:val="32"/>
                <w:rtl/>
                <w:lang w:eastAsia="zh-CN"/>
              </w:rPr>
              <w:t>14</w:t>
            </w:r>
            <w:r w:rsidRPr="002B496D">
              <w:rPr>
                <w:rFonts w:eastAsia="SimSun" w:hint="cs"/>
                <w:bCs/>
                <w:sz w:val="32"/>
                <w:szCs w:val="32"/>
                <w:rtl/>
                <w:lang w:eastAsia="zh-CN"/>
              </w:rPr>
              <w:t>-</w:t>
            </w:r>
            <w:r>
              <w:rPr>
                <w:rFonts w:eastAsia="SimSun" w:hint="cs"/>
                <w:bCs/>
                <w:sz w:val="32"/>
                <w:szCs w:val="32"/>
                <w:rtl/>
                <w:lang w:eastAsia="zh-CN"/>
              </w:rPr>
              <w:t>2</w:t>
            </w:r>
          </w:p>
          <w:p w:rsidR="006C0870" w:rsidRPr="002B496D" w:rsidRDefault="00D95434" w:rsidP="00D95434">
            <w:pPr>
              <w:spacing w:after="180"/>
              <w:ind w:right="33"/>
              <w:rPr>
                <w:rFonts w:eastAsia="SimSun"/>
                <w:bCs/>
                <w:sz w:val="32"/>
                <w:szCs w:val="32"/>
                <w:rtl/>
                <w:lang w:eastAsia="zh-CN"/>
              </w:rPr>
            </w:pPr>
            <w:r w:rsidRPr="00D95434">
              <w:rPr>
                <w:rFonts w:eastAsia="SimSun" w:hint="cs"/>
                <w:sz w:val="32"/>
                <w:szCs w:val="32"/>
                <w:rtl/>
                <w:lang w:eastAsia="zh-CN"/>
              </w:rPr>
              <w:t>حدود الأهلية</w:t>
            </w:r>
          </w:p>
        </w:tc>
        <w:tc>
          <w:tcPr>
            <w:tcW w:w="4536" w:type="dxa"/>
            <w:shd w:val="clear" w:color="auto" w:fill="auto"/>
            <w:tcMar>
              <w:top w:w="57" w:type="dxa"/>
              <w:bottom w:w="57" w:type="dxa"/>
            </w:tcMar>
          </w:tcPr>
          <w:p w:rsidR="00BC534A" w:rsidRPr="009C5C79" w:rsidRDefault="00BC534A" w:rsidP="00BC534A">
            <w:pPr>
              <w:autoSpaceDE w:val="0"/>
              <w:autoSpaceDN w:val="0"/>
              <w:adjustRightInd w:val="0"/>
              <w:spacing w:after="180"/>
              <w:rPr>
                <w:sz w:val="32"/>
                <w:szCs w:val="32"/>
                <w:lang w:eastAsia="zh-CN"/>
              </w:rPr>
            </w:pPr>
            <w:r w:rsidRPr="009C5C79">
              <w:rPr>
                <w:sz w:val="32"/>
                <w:szCs w:val="32"/>
                <w:lang w:eastAsia="zh-CN"/>
              </w:rPr>
              <w:t>[…]</w:t>
            </w:r>
          </w:p>
          <w:p w:rsidR="006C0870" w:rsidRDefault="00D95434" w:rsidP="00D95434">
            <w:pPr>
              <w:autoSpaceDE w:val="0"/>
              <w:autoSpaceDN w:val="0"/>
              <w:adjustRightInd w:val="0"/>
              <w:spacing w:after="180"/>
              <w:rPr>
                <w:sz w:val="32"/>
                <w:szCs w:val="32"/>
                <w:rtl/>
                <w:lang w:eastAsia="zh-CN"/>
              </w:rPr>
            </w:pPr>
            <w:r>
              <w:rPr>
                <w:rFonts w:hint="cs"/>
                <w:sz w:val="32"/>
                <w:szCs w:val="32"/>
                <w:rtl/>
                <w:lang w:eastAsia="zh-CN"/>
              </w:rPr>
              <w:t>(ج)</w:t>
            </w:r>
            <w:r>
              <w:rPr>
                <w:sz w:val="32"/>
                <w:szCs w:val="32"/>
                <w:rtl/>
                <w:lang w:eastAsia="zh-CN"/>
              </w:rPr>
              <w:tab/>
            </w:r>
            <w:r w:rsidRPr="00D95434">
              <w:rPr>
                <w:rFonts w:hint="cs"/>
                <w:sz w:val="32"/>
                <w:szCs w:val="32"/>
                <w:rtl/>
                <w:lang w:eastAsia="zh-CN"/>
              </w:rPr>
              <w:t>و</w:t>
            </w:r>
            <w:r w:rsidRPr="00D95434">
              <w:rPr>
                <w:sz w:val="32"/>
                <w:szCs w:val="32"/>
                <w:rtl/>
                <w:lang w:eastAsia="zh-CN"/>
              </w:rPr>
              <w:t xml:space="preserve">لا تُطبَّق هذه القاعدة على الموظفين </w:t>
            </w:r>
            <w:proofErr w:type="gramStart"/>
            <w:r w:rsidRPr="00D95434">
              <w:rPr>
                <w:sz w:val="32"/>
                <w:szCs w:val="32"/>
                <w:rtl/>
                <w:lang w:eastAsia="zh-CN"/>
              </w:rPr>
              <w:t>المؤقتين</w:t>
            </w:r>
            <w:proofErr w:type="gramEnd"/>
            <w:r w:rsidRPr="00D95434">
              <w:rPr>
                <w:sz w:val="32"/>
                <w:szCs w:val="32"/>
                <w:rtl/>
                <w:lang w:eastAsia="zh-CN"/>
              </w:rPr>
              <w:t>.</w:t>
            </w:r>
          </w:p>
        </w:tc>
        <w:tc>
          <w:tcPr>
            <w:tcW w:w="4536" w:type="dxa"/>
            <w:shd w:val="clear" w:color="auto" w:fill="auto"/>
            <w:tcMar>
              <w:top w:w="57" w:type="dxa"/>
              <w:bottom w:w="57" w:type="dxa"/>
            </w:tcMar>
          </w:tcPr>
          <w:p w:rsidR="00D95434" w:rsidRDefault="00D95434" w:rsidP="00D95434">
            <w:pPr>
              <w:autoSpaceDE w:val="0"/>
              <w:autoSpaceDN w:val="0"/>
              <w:adjustRightInd w:val="0"/>
              <w:spacing w:after="180"/>
              <w:rPr>
                <w:sz w:val="32"/>
                <w:szCs w:val="32"/>
                <w:rtl/>
                <w:lang w:eastAsia="zh-CN"/>
              </w:rPr>
            </w:pPr>
          </w:p>
          <w:p w:rsidR="006C0870" w:rsidRPr="00F955F8" w:rsidRDefault="00D95434" w:rsidP="00D95434">
            <w:pPr>
              <w:autoSpaceDE w:val="0"/>
              <w:autoSpaceDN w:val="0"/>
              <w:adjustRightInd w:val="0"/>
              <w:spacing w:after="180"/>
              <w:rPr>
                <w:strike/>
                <w:sz w:val="32"/>
                <w:szCs w:val="32"/>
                <w:rtl/>
                <w:lang w:eastAsia="zh-CN"/>
              </w:rPr>
            </w:pPr>
            <w:r>
              <w:rPr>
                <w:rFonts w:hint="cs"/>
                <w:sz w:val="32"/>
                <w:szCs w:val="32"/>
                <w:rtl/>
                <w:lang w:eastAsia="zh-CN"/>
              </w:rPr>
              <w:t>[حُذفت]</w:t>
            </w:r>
          </w:p>
        </w:tc>
        <w:tc>
          <w:tcPr>
            <w:tcW w:w="4537" w:type="dxa"/>
            <w:shd w:val="clear" w:color="auto" w:fill="auto"/>
            <w:tcMar>
              <w:top w:w="57" w:type="dxa"/>
              <w:bottom w:w="57" w:type="dxa"/>
            </w:tcMar>
          </w:tcPr>
          <w:p w:rsidR="006C0870" w:rsidRDefault="00D95434" w:rsidP="006C0346">
            <w:pPr>
              <w:spacing w:after="180"/>
              <w:rPr>
                <w:rFonts w:eastAsia="SimSun"/>
                <w:sz w:val="32"/>
                <w:szCs w:val="32"/>
                <w:rtl/>
                <w:lang w:eastAsia="zh-CN"/>
              </w:rPr>
            </w:pPr>
            <w:r>
              <w:rPr>
                <w:rFonts w:eastAsia="SimSun" w:hint="cs"/>
                <w:sz w:val="32"/>
                <w:szCs w:val="32"/>
                <w:rtl/>
                <w:lang w:eastAsia="zh-CN"/>
              </w:rPr>
              <w:t>حُذفت الفقرة وفقا للتعديل المقترح إدخاله على المادة 14.3(و).</w:t>
            </w:r>
          </w:p>
        </w:tc>
      </w:tr>
      <w:tr w:rsidR="006C0870" w:rsidRPr="00FC15C6" w:rsidTr="00FC15C6">
        <w:trPr>
          <w:trHeight w:val="20"/>
        </w:trPr>
        <w:tc>
          <w:tcPr>
            <w:tcW w:w="1842" w:type="dxa"/>
            <w:shd w:val="clear" w:color="auto" w:fill="auto"/>
            <w:tcMar>
              <w:top w:w="57" w:type="dxa"/>
              <w:bottom w:w="57" w:type="dxa"/>
            </w:tcMar>
          </w:tcPr>
          <w:p w:rsidR="00D95434" w:rsidRPr="002B496D" w:rsidRDefault="00D95434" w:rsidP="00D95434">
            <w:pPr>
              <w:spacing w:after="180"/>
              <w:ind w:right="33"/>
              <w:rPr>
                <w:rFonts w:eastAsia="SimSun"/>
                <w:bCs/>
                <w:sz w:val="32"/>
                <w:szCs w:val="32"/>
                <w:rtl/>
                <w:lang w:eastAsia="zh-CN"/>
              </w:rPr>
            </w:pPr>
            <w:r w:rsidRPr="002B496D">
              <w:rPr>
                <w:rFonts w:eastAsia="SimSun" w:hint="cs"/>
                <w:bCs/>
                <w:sz w:val="32"/>
                <w:szCs w:val="32"/>
                <w:rtl/>
                <w:lang w:eastAsia="zh-CN"/>
              </w:rPr>
              <w:t>القاعدة 3-</w:t>
            </w:r>
            <w:r>
              <w:rPr>
                <w:rFonts w:eastAsia="SimSun" w:hint="cs"/>
                <w:bCs/>
                <w:sz w:val="32"/>
                <w:szCs w:val="32"/>
                <w:rtl/>
                <w:lang w:eastAsia="zh-CN"/>
              </w:rPr>
              <w:t>14</w:t>
            </w:r>
            <w:r w:rsidRPr="002B496D">
              <w:rPr>
                <w:rFonts w:eastAsia="SimSun" w:hint="cs"/>
                <w:bCs/>
                <w:sz w:val="32"/>
                <w:szCs w:val="32"/>
                <w:rtl/>
                <w:lang w:eastAsia="zh-CN"/>
              </w:rPr>
              <w:t>-3</w:t>
            </w:r>
          </w:p>
          <w:p w:rsidR="006C0870" w:rsidRPr="002B496D" w:rsidRDefault="00D95434" w:rsidP="00D95434">
            <w:pPr>
              <w:spacing w:after="180"/>
              <w:ind w:right="33"/>
              <w:rPr>
                <w:rFonts w:eastAsia="SimSun"/>
                <w:bCs/>
                <w:sz w:val="32"/>
                <w:szCs w:val="32"/>
                <w:rtl/>
                <w:lang w:eastAsia="zh-CN"/>
              </w:rPr>
            </w:pPr>
            <w:proofErr w:type="gramStart"/>
            <w:r w:rsidRPr="00D95434">
              <w:rPr>
                <w:rFonts w:eastAsia="SimSun"/>
                <w:sz w:val="32"/>
                <w:szCs w:val="32"/>
                <w:rtl/>
                <w:lang w:eastAsia="zh-CN" w:bidi="ar-EG"/>
              </w:rPr>
              <w:t>قيمة</w:t>
            </w:r>
            <w:proofErr w:type="gramEnd"/>
            <w:r w:rsidRPr="00D95434">
              <w:rPr>
                <w:rFonts w:eastAsia="SimSun"/>
                <w:sz w:val="32"/>
                <w:szCs w:val="32"/>
                <w:rtl/>
                <w:lang w:eastAsia="zh-CN" w:bidi="ar-EG"/>
              </w:rPr>
              <w:t xml:space="preserve"> منحة التعليم</w:t>
            </w:r>
          </w:p>
        </w:tc>
        <w:tc>
          <w:tcPr>
            <w:tcW w:w="4536" w:type="dxa"/>
            <w:shd w:val="clear" w:color="auto" w:fill="auto"/>
            <w:tcMar>
              <w:top w:w="57" w:type="dxa"/>
              <w:bottom w:w="57" w:type="dxa"/>
            </w:tcMar>
          </w:tcPr>
          <w:p w:rsidR="00BC534A" w:rsidRPr="009C5C79" w:rsidRDefault="00BC534A" w:rsidP="00BC534A">
            <w:pPr>
              <w:autoSpaceDE w:val="0"/>
              <w:autoSpaceDN w:val="0"/>
              <w:adjustRightInd w:val="0"/>
              <w:spacing w:after="180"/>
              <w:rPr>
                <w:sz w:val="32"/>
                <w:szCs w:val="32"/>
                <w:lang w:eastAsia="zh-CN"/>
              </w:rPr>
            </w:pPr>
            <w:r w:rsidRPr="009C5C79">
              <w:rPr>
                <w:sz w:val="32"/>
                <w:szCs w:val="32"/>
                <w:lang w:eastAsia="zh-CN"/>
              </w:rPr>
              <w:t>[…]</w:t>
            </w:r>
          </w:p>
          <w:p w:rsidR="006C0870" w:rsidRDefault="00BC534A" w:rsidP="00BC534A">
            <w:pPr>
              <w:autoSpaceDE w:val="0"/>
              <w:autoSpaceDN w:val="0"/>
              <w:adjustRightInd w:val="0"/>
              <w:spacing w:after="180"/>
              <w:rPr>
                <w:sz w:val="32"/>
                <w:szCs w:val="32"/>
                <w:rtl/>
                <w:lang w:eastAsia="zh-CN"/>
              </w:rPr>
            </w:pPr>
            <w:r>
              <w:rPr>
                <w:rFonts w:hint="cs"/>
                <w:sz w:val="32"/>
                <w:szCs w:val="32"/>
                <w:rtl/>
                <w:lang w:eastAsia="zh-CN"/>
              </w:rPr>
              <w:t>(ط)</w:t>
            </w:r>
            <w:r>
              <w:rPr>
                <w:sz w:val="32"/>
                <w:szCs w:val="32"/>
                <w:rtl/>
                <w:lang w:eastAsia="zh-CN"/>
              </w:rPr>
              <w:tab/>
            </w:r>
            <w:r w:rsidRPr="00D95434">
              <w:rPr>
                <w:rFonts w:hint="cs"/>
                <w:sz w:val="32"/>
                <w:szCs w:val="32"/>
                <w:rtl/>
                <w:lang w:eastAsia="zh-CN"/>
              </w:rPr>
              <w:t>و</w:t>
            </w:r>
            <w:r w:rsidRPr="00D95434">
              <w:rPr>
                <w:sz w:val="32"/>
                <w:szCs w:val="32"/>
                <w:rtl/>
                <w:lang w:eastAsia="zh-CN"/>
              </w:rPr>
              <w:t xml:space="preserve">لا تُطبَّق هذه القاعدة على الموظفين </w:t>
            </w:r>
            <w:proofErr w:type="gramStart"/>
            <w:r w:rsidRPr="00D95434">
              <w:rPr>
                <w:sz w:val="32"/>
                <w:szCs w:val="32"/>
                <w:rtl/>
                <w:lang w:eastAsia="zh-CN"/>
              </w:rPr>
              <w:t>المؤقتين</w:t>
            </w:r>
            <w:proofErr w:type="gramEnd"/>
            <w:r w:rsidRPr="00D95434">
              <w:rPr>
                <w:sz w:val="32"/>
                <w:szCs w:val="32"/>
                <w:rtl/>
                <w:lang w:eastAsia="zh-CN"/>
              </w:rPr>
              <w:t>.</w:t>
            </w:r>
          </w:p>
        </w:tc>
        <w:tc>
          <w:tcPr>
            <w:tcW w:w="4536" w:type="dxa"/>
            <w:shd w:val="clear" w:color="auto" w:fill="auto"/>
            <w:tcMar>
              <w:top w:w="57" w:type="dxa"/>
              <w:bottom w:w="57" w:type="dxa"/>
            </w:tcMar>
          </w:tcPr>
          <w:p w:rsidR="00BC534A" w:rsidRDefault="00BC534A" w:rsidP="00BC534A">
            <w:pPr>
              <w:autoSpaceDE w:val="0"/>
              <w:autoSpaceDN w:val="0"/>
              <w:adjustRightInd w:val="0"/>
              <w:spacing w:after="180"/>
              <w:rPr>
                <w:sz w:val="32"/>
                <w:szCs w:val="32"/>
                <w:rtl/>
                <w:lang w:eastAsia="zh-CN"/>
              </w:rPr>
            </w:pPr>
          </w:p>
          <w:p w:rsidR="006C0870" w:rsidRPr="00F955F8" w:rsidRDefault="00BC534A" w:rsidP="00BC534A">
            <w:pPr>
              <w:autoSpaceDE w:val="0"/>
              <w:autoSpaceDN w:val="0"/>
              <w:adjustRightInd w:val="0"/>
              <w:spacing w:after="180"/>
              <w:rPr>
                <w:strike/>
                <w:sz w:val="32"/>
                <w:szCs w:val="32"/>
                <w:rtl/>
                <w:lang w:eastAsia="zh-CN"/>
              </w:rPr>
            </w:pPr>
            <w:r>
              <w:rPr>
                <w:rFonts w:hint="cs"/>
                <w:sz w:val="32"/>
                <w:szCs w:val="32"/>
                <w:rtl/>
                <w:lang w:eastAsia="zh-CN"/>
              </w:rPr>
              <w:t>[حُذفت]</w:t>
            </w:r>
          </w:p>
        </w:tc>
        <w:tc>
          <w:tcPr>
            <w:tcW w:w="4537" w:type="dxa"/>
            <w:shd w:val="clear" w:color="auto" w:fill="auto"/>
            <w:tcMar>
              <w:top w:w="57" w:type="dxa"/>
              <w:bottom w:w="57" w:type="dxa"/>
            </w:tcMar>
          </w:tcPr>
          <w:p w:rsidR="006C0870" w:rsidRDefault="00BC534A" w:rsidP="006C0346">
            <w:pPr>
              <w:spacing w:after="180"/>
              <w:rPr>
                <w:rFonts w:eastAsia="SimSun"/>
                <w:sz w:val="32"/>
                <w:szCs w:val="32"/>
                <w:rtl/>
                <w:lang w:eastAsia="zh-CN"/>
              </w:rPr>
            </w:pPr>
            <w:r>
              <w:rPr>
                <w:rFonts w:eastAsia="SimSun" w:hint="cs"/>
                <w:sz w:val="32"/>
                <w:szCs w:val="32"/>
                <w:rtl/>
                <w:lang w:eastAsia="zh-CN"/>
              </w:rPr>
              <w:t>حُذفت الفقرة وفقا للتعديل المقترح إدخاله على المادة 14.3(و).</w:t>
            </w:r>
          </w:p>
        </w:tc>
      </w:tr>
      <w:tr w:rsidR="006C0870" w:rsidRPr="00FC15C6" w:rsidTr="00FC15C6">
        <w:trPr>
          <w:trHeight w:val="20"/>
        </w:trPr>
        <w:tc>
          <w:tcPr>
            <w:tcW w:w="1842" w:type="dxa"/>
            <w:shd w:val="clear" w:color="auto" w:fill="auto"/>
            <w:tcMar>
              <w:top w:w="57" w:type="dxa"/>
              <w:bottom w:w="57" w:type="dxa"/>
            </w:tcMar>
          </w:tcPr>
          <w:p w:rsidR="00D95434" w:rsidRPr="002B496D" w:rsidRDefault="00D95434" w:rsidP="00D95434">
            <w:pPr>
              <w:spacing w:after="180"/>
              <w:ind w:right="33"/>
              <w:rPr>
                <w:rFonts w:eastAsia="SimSun"/>
                <w:bCs/>
                <w:sz w:val="32"/>
                <w:szCs w:val="32"/>
                <w:rtl/>
                <w:lang w:eastAsia="zh-CN"/>
              </w:rPr>
            </w:pPr>
            <w:r w:rsidRPr="002B496D">
              <w:rPr>
                <w:rFonts w:eastAsia="SimSun" w:hint="cs"/>
                <w:bCs/>
                <w:sz w:val="32"/>
                <w:szCs w:val="32"/>
                <w:rtl/>
                <w:lang w:eastAsia="zh-CN"/>
              </w:rPr>
              <w:t>القاعدة 3-</w:t>
            </w:r>
            <w:r>
              <w:rPr>
                <w:rFonts w:eastAsia="SimSun" w:hint="cs"/>
                <w:bCs/>
                <w:sz w:val="32"/>
                <w:szCs w:val="32"/>
                <w:rtl/>
                <w:lang w:eastAsia="zh-CN"/>
              </w:rPr>
              <w:t>14</w:t>
            </w:r>
            <w:r w:rsidRPr="002B496D">
              <w:rPr>
                <w:rFonts w:eastAsia="SimSun" w:hint="cs"/>
                <w:bCs/>
                <w:sz w:val="32"/>
                <w:szCs w:val="32"/>
                <w:rtl/>
                <w:lang w:eastAsia="zh-CN"/>
              </w:rPr>
              <w:t>-</w:t>
            </w:r>
            <w:r>
              <w:rPr>
                <w:rFonts w:eastAsia="SimSun" w:hint="cs"/>
                <w:bCs/>
                <w:sz w:val="32"/>
                <w:szCs w:val="32"/>
                <w:rtl/>
                <w:lang w:eastAsia="zh-CN"/>
              </w:rPr>
              <w:t>4</w:t>
            </w:r>
          </w:p>
          <w:p w:rsidR="006C0870" w:rsidRPr="002B496D" w:rsidRDefault="00D95434" w:rsidP="00D95434">
            <w:pPr>
              <w:spacing w:after="180"/>
              <w:ind w:right="33"/>
              <w:rPr>
                <w:rFonts w:eastAsia="SimSun"/>
                <w:bCs/>
                <w:sz w:val="32"/>
                <w:szCs w:val="32"/>
                <w:rtl/>
                <w:lang w:eastAsia="zh-CN"/>
              </w:rPr>
            </w:pPr>
            <w:proofErr w:type="gramStart"/>
            <w:r w:rsidRPr="00D95434">
              <w:rPr>
                <w:rFonts w:eastAsia="SimSun"/>
                <w:sz w:val="32"/>
                <w:szCs w:val="32"/>
                <w:rtl/>
                <w:lang w:eastAsia="zh-CN" w:bidi="ar-EG"/>
              </w:rPr>
              <w:t>قيمة</w:t>
            </w:r>
            <w:proofErr w:type="gramEnd"/>
            <w:r w:rsidRPr="00D95434">
              <w:rPr>
                <w:rFonts w:eastAsia="SimSun"/>
                <w:sz w:val="32"/>
                <w:szCs w:val="32"/>
                <w:rtl/>
                <w:lang w:eastAsia="zh-CN" w:bidi="ar-EG"/>
              </w:rPr>
              <w:t xml:space="preserve"> منحة التعليم الخاصة</w:t>
            </w:r>
          </w:p>
        </w:tc>
        <w:tc>
          <w:tcPr>
            <w:tcW w:w="4536" w:type="dxa"/>
            <w:shd w:val="clear" w:color="auto" w:fill="auto"/>
            <w:tcMar>
              <w:top w:w="57" w:type="dxa"/>
              <w:bottom w:w="57" w:type="dxa"/>
            </w:tcMar>
          </w:tcPr>
          <w:p w:rsidR="00BC534A" w:rsidRPr="009C5C79" w:rsidRDefault="00BC534A" w:rsidP="00BC534A">
            <w:pPr>
              <w:autoSpaceDE w:val="0"/>
              <w:autoSpaceDN w:val="0"/>
              <w:adjustRightInd w:val="0"/>
              <w:spacing w:after="180"/>
              <w:rPr>
                <w:sz w:val="32"/>
                <w:szCs w:val="32"/>
                <w:lang w:eastAsia="zh-CN"/>
              </w:rPr>
            </w:pPr>
            <w:r w:rsidRPr="009C5C79">
              <w:rPr>
                <w:sz w:val="32"/>
                <w:szCs w:val="32"/>
                <w:lang w:eastAsia="zh-CN"/>
              </w:rPr>
              <w:t>[…]</w:t>
            </w:r>
          </w:p>
          <w:p w:rsidR="006C0870" w:rsidRDefault="00BC534A" w:rsidP="00BC534A">
            <w:pPr>
              <w:autoSpaceDE w:val="0"/>
              <w:autoSpaceDN w:val="0"/>
              <w:adjustRightInd w:val="0"/>
              <w:spacing w:after="180"/>
              <w:rPr>
                <w:sz w:val="32"/>
                <w:szCs w:val="32"/>
                <w:rtl/>
                <w:lang w:eastAsia="zh-CN"/>
              </w:rPr>
            </w:pPr>
            <w:r>
              <w:rPr>
                <w:rFonts w:hint="cs"/>
                <w:sz w:val="32"/>
                <w:szCs w:val="32"/>
                <w:rtl/>
                <w:lang w:eastAsia="zh-CN"/>
              </w:rPr>
              <w:t>(ه)</w:t>
            </w:r>
            <w:r>
              <w:rPr>
                <w:sz w:val="32"/>
                <w:szCs w:val="32"/>
                <w:rtl/>
                <w:lang w:eastAsia="zh-CN"/>
              </w:rPr>
              <w:tab/>
            </w:r>
            <w:r w:rsidRPr="00D95434">
              <w:rPr>
                <w:rFonts w:hint="cs"/>
                <w:sz w:val="32"/>
                <w:szCs w:val="32"/>
                <w:rtl/>
                <w:lang w:eastAsia="zh-CN"/>
              </w:rPr>
              <w:t>و</w:t>
            </w:r>
            <w:r w:rsidRPr="00D95434">
              <w:rPr>
                <w:sz w:val="32"/>
                <w:szCs w:val="32"/>
                <w:rtl/>
                <w:lang w:eastAsia="zh-CN"/>
              </w:rPr>
              <w:t xml:space="preserve">لا تُطبَّق هذه القاعدة على الموظفين </w:t>
            </w:r>
            <w:proofErr w:type="gramStart"/>
            <w:r w:rsidRPr="00D95434">
              <w:rPr>
                <w:sz w:val="32"/>
                <w:szCs w:val="32"/>
                <w:rtl/>
                <w:lang w:eastAsia="zh-CN"/>
              </w:rPr>
              <w:t>المؤقتين</w:t>
            </w:r>
            <w:proofErr w:type="gramEnd"/>
            <w:r w:rsidRPr="00D95434">
              <w:rPr>
                <w:sz w:val="32"/>
                <w:szCs w:val="32"/>
                <w:rtl/>
                <w:lang w:eastAsia="zh-CN"/>
              </w:rPr>
              <w:t>.</w:t>
            </w:r>
          </w:p>
        </w:tc>
        <w:tc>
          <w:tcPr>
            <w:tcW w:w="4536" w:type="dxa"/>
            <w:shd w:val="clear" w:color="auto" w:fill="auto"/>
            <w:tcMar>
              <w:top w:w="57" w:type="dxa"/>
              <w:bottom w:w="57" w:type="dxa"/>
            </w:tcMar>
          </w:tcPr>
          <w:p w:rsidR="00BC534A" w:rsidRDefault="00BC534A" w:rsidP="00BC534A">
            <w:pPr>
              <w:autoSpaceDE w:val="0"/>
              <w:autoSpaceDN w:val="0"/>
              <w:adjustRightInd w:val="0"/>
              <w:spacing w:after="180"/>
              <w:rPr>
                <w:sz w:val="32"/>
                <w:szCs w:val="32"/>
                <w:rtl/>
                <w:lang w:eastAsia="zh-CN"/>
              </w:rPr>
            </w:pPr>
          </w:p>
          <w:p w:rsidR="006C0870" w:rsidRPr="00F955F8" w:rsidRDefault="00BC534A" w:rsidP="00BC534A">
            <w:pPr>
              <w:autoSpaceDE w:val="0"/>
              <w:autoSpaceDN w:val="0"/>
              <w:adjustRightInd w:val="0"/>
              <w:spacing w:after="180"/>
              <w:rPr>
                <w:strike/>
                <w:sz w:val="32"/>
                <w:szCs w:val="32"/>
                <w:rtl/>
                <w:lang w:eastAsia="zh-CN"/>
              </w:rPr>
            </w:pPr>
            <w:r>
              <w:rPr>
                <w:rFonts w:hint="cs"/>
                <w:sz w:val="32"/>
                <w:szCs w:val="32"/>
                <w:rtl/>
                <w:lang w:eastAsia="zh-CN"/>
              </w:rPr>
              <w:t>[حُذفت]</w:t>
            </w:r>
          </w:p>
        </w:tc>
        <w:tc>
          <w:tcPr>
            <w:tcW w:w="4537" w:type="dxa"/>
            <w:shd w:val="clear" w:color="auto" w:fill="auto"/>
            <w:tcMar>
              <w:top w:w="57" w:type="dxa"/>
              <w:bottom w:w="57" w:type="dxa"/>
            </w:tcMar>
          </w:tcPr>
          <w:p w:rsidR="006C0870" w:rsidRDefault="00BC534A" w:rsidP="006C0346">
            <w:pPr>
              <w:spacing w:after="180"/>
              <w:rPr>
                <w:rFonts w:eastAsia="SimSun"/>
                <w:sz w:val="32"/>
                <w:szCs w:val="32"/>
                <w:rtl/>
                <w:lang w:eastAsia="zh-CN"/>
              </w:rPr>
            </w:pPr>
            <w:r>
              <w:rPr>
                <w:rFonts w:eastAsia="SimSun" w:hint="cs"/>
                <w:sz w:val="32"/>
                <w:szCs w:val="32"/>
                <w:rtl/>
                <w:lang w:eastAsia="zh-CN"/>
              </w:rPr>
              <w:t>حُذفت الفقرة وفقا للتعديل المقترح إدخاله على المادة 14.3(و).</w:t>
            </w:r>
          </w:p>
        </w:tc>
      </w:tr>
      <w:tr w:rsidR="006C0870" w:rsidRPr="00FC15C6" w:rsidTr="00FC15C6">
        <w:trPr>
          <w:trHeight w:val="20"/>
        </w:trPr>
        <w:tc>
          <w:tcPr>
            <w:tcW w:w="1842" w:type="dxa"/>
            <w:shd w:val="clear" w:color="auto" w:fill="auto"/>
            <w:tcMar>
              <w:top w:w="57" w:type="dxa"/>
              <w:bottom w:w="57" w:type="dxa"/>
            </w:tcMar>
          </w:tcPr>
          <w:p w:rsidR="00D95434" w:rsidRPr="002B496D" w:rsidRDefault="00D95434" w:rsidP="00D95434">
            <w:pPr>
              <w:spacing w:after="180"/>
              <w:ind w:right="33"/>
              <w:rPr>
                <w:rFonts w:eastAsia="SimSun"/>
                <w:bCs/>
                <w:sz w:val="32"/>
                <w:szCs w:val="32"/>
                <w:rtl/>
                <w:lang w:eastAsia="zh-CN"/>
              </w:rPr>
            </w:pPr>
            <w:r w:rsidRPr="002B496D">
              <w:rPr>
                <w:rFonts w:eastAsia="SimSun" w:hint="cs"/>
                <w:bCs/>
                <w:sz w:val="32"/>
                <w:szCs w:val="32"/>
                <w:rtl/>
                <w:lang w:eastAsia="zh-CN"/>
              </w:rPr>
              <w:t>القاعدة 3-</w:t>
            </w:r>
            <w:r>
              <w:rPr>
                <w:rFonts w:eastAsia="SimSun" w:hint="cs"/>
                <w:bCs/>
                <w:sz w:val="32"/>
                <w:szCs w:val="32"/>
                <w:rtl/>
                <w:lang w:eastAsia="zh-CN"/>
              </w:rPr>
              <w:t>14</w:t>
            </w:r>
            <w:r w:rsidRPr="002B496D">
              <w:rPr>
                <w:rFonts w:eastAsia="SimSun" w:hint="cs"/>
                <w:bCs/>
                <w:sz w:val="32"/>
                <w:szCs w:val="32"/>
                <w:rtl/>
                <w:lang w:eastAsia="zh-CN"/>
              </w:rPr>
              <w:t>-</w:t>
            </w:r>
            <w:r>
              <w:rPr>
                <w:rFonts w:eastAsia="SimSun" w:hint="cs"/>
                <w:bCs/>
                <w:sz w:val="32"/>
                <w:szCs w:val="32"/>
                <w:rtl/>
                <w:lang w:eastAsia="zh-CN"/>
              </w:rPr>
              <w:t>5</w:t>
            </w:r>
          </w:p>
          <w:p w:rsidR="006C0870" w:rsidRPr="002B496D" w:rsidRDefault="00D95434" w:rsidP="00D95434">
            <w:pPr>
              <w:spacing w:after="180"/>
              <w:ind w:right="33"/>
              <w:rPr>
                <w:rFonts w:eastAsia="SimSun"/>
                <w:bCs/>
                <w:sz w:val="32"/>
                <w:szCs w:val="32"/>
                <w:rtl/>
                <w:lang w:eastAsia="zh-CN"/>
              </w:rPr>
            </w:pPr>
            <w:r w:rsidRPr="00D95434">
              <w:rPr>
                <w:rFonts w:eastAsia="SimSun"/>
                <w:sz w:val="32"/>
                <w:szCs w:val="32"/>
                <w:rtl/>
                <w:lang w:eastAsia="zh-CN" w:bidi="ar-EG"/>
              </w:rPr>
              <w:t>السفر المتصل بمنحة التعليم</w:t>
            </w:r>
          </w:p>
        </w:tc>
        <w:tc>
          <w:tcPr>
            <w:tcW w:w="4536" w:type="dxa"/>
            <w:shd w:val="clear" w:color="auto" w:fill="auto"/>
            <w:tcMar>
              <w:top w:w="57" w:type="dxa"/>
              <w:bottom w:w="57" w:type="dxa"/>
            </w:tcMar>
          </w:tcPr>
          <w:p w:rsidR="00BC534A" w:rsidRPr="009C5C79" w:rsidRDefault="00BC534A" w:rsidP="00BC534A">
            <w:pPr>
              <w:autoSpaceDE w:val="0"/>
              <w:autoSpaceDN w:val="0"/>
              <w:adjustRightInd w:val="0"/>
              <w:spacing w:after="180"/>
              <w:rPr>
                <w:sz w:val="32"/>
                <w:szCs w:val="32"/>
                <w:lang w:eastAsia="zh-CN"/>
              </w:rPr>
            </w:pPr>
            <w:r w:rsidRPr="009C5C79">
              <w:rPr>
                <w:sz w:val="32"/>
                <w:szCs w:val="32"/>
                <w:lang w:eastAsia="zh-CN"/>
              </w:rPr>
              <w:t>[…]</w:t>
            </w:r>
          </w:p>
          <w:p w:rsidR="006C0870" w:rsidRDefault="00BC534A" w:rsidP="00BC534A">
            <w:pPr>
              <w:autoSpaceDE w:val="0"/>
              <w:autoSpaceDN w:val="0"/>
              <w:adjustRightInd w:val="0"/>
              <w:spacing w:after="180"/>
              <w:rPr>
                <w:sz w:val="32"/>
                <w:szCs w:val="32"/>
                <w:rtl/>
                <w:lang w:eastAsia="zh-CN"/>
              </w:rPr>
            </w:pPr>
            <w:r>
              <w:rPr>
                <w:rFonts w:hint="cs"/>
                <w:sz w:val="32"/>
                <w:szCs w:val="32"/>
                <w:rtl/>
                <w:lang w:eastAsia="zh-CN"/>
              </w:rPr>
              <w:t>(ب)</w:t>
            </w:r>
            <w:r>
              <w:rPr>
                <w:sz w:val="32"/>
                <w:szCs w:val="32"/>
                <w:rtl/>
                <w:lang w:eastAsia="zh-CN"/>
              </w:rPr>
              <w:tab/>
            </w:r>
            <w:r w:rsidRPr="00D95434">
              <w:rPr>
                <w:rFonts w:hint="cs"/>
                <w:sz w:val="32"/>
                <w:szCs w:val="32"/>
                <w:rtl/>
                <w:lang w:eastAsia="zh-CN"/>
              </w:rPr>
              <w:t>و</w:t>
            </w:r>
            <w:r w:rsidRPr="00D95434">
              <w:rPr>
                <w:sz w:val="32"/>
                <w:szCs w:val="32"/>
                <w:rtl/>
                <w:lang w:eastAsia="zh-CN"/>
              </w:rPr>
              <w:t xml:space="preserve">لا تُطبَّق هذه القاعدة على الموظفين </w:t>
            </w:r>
            <w:proofErr w:type="gramStart"/>
            <w:r w:rsidRPr="00D95434">
              <w:rPr>
                <w:sz w:val="32"/>
                <w:szCs w:val="32"/>
                <w:rtl/>
                <w:lang w:eastAsia="zh-CN"/>
              </w:rPr>
              <w:t>المؤقتين</w:t>
            </w:r>
            <w:proofErr w:type="gramEnd"/>
            <w:r w:rsidRPr="00D95434">
              <w:rPr>
                <w:sz w:val="32"/>
                <w:szCs w:val="32"/>
                <w:rtl/>
                <w:lang w:eastAsia="zh-CN"/>
              </w:rPr>
              <w:t>.</w:t>
            </w:r>
          </w:p>
        </w:tc>
        <w:tc>
          <w:tcPr>
            <w:tcW w:w="4536" w:type="dxa"/>
            <w:shd w:val="clear" w:color="auto" w:fill="auto"/>
            <w:tcMar>
              <w:top w:w="57" w:type="dxa"/>
              <w:bottom w:w="57" w:type="dxa"/>
            </w:tcMar>
          </w:tcPr>
          <w:p w:rsidR="00BC534A" w:rsidRDefault="00BC534A" w:rsidP="00BC534A">
            <w:pPr>
              <w:autoSpaceDE w:val="0"/>
              <w:autoSpaceDN w:val="0"/>
              <w:adjustRightInd w:val="0"/>
              <w:spacing w:after="180"/>
              <w:rPr>
                <w:sz w:val="32"/>
                <w:szCs w:val="32"/>
                <w:rtl/>
                <w:lang w:eastAsia="zh-CN"/>
              </w:rPr>
            </w:pPr>
          </w:p>
          <w:p w:rsidR="006C0870" w:rsidRPr="00F955F8" w:rsidRDefault="00BC534A" w:rsidP="00BC534A">
            <w:pPr>
              <w:autoSpaceDE w:val="0"/>
              <w:autoSpaceDN w:val="0"/>
              <w:adjustRightInd w:val="0"/>
              <w:spacing w:after="180"/>
              <w:rPr>
                <w:strike/>
                <w:sz w:val="32"/>
                <w:szCs w:val="32"/>
                <w:rtl/>
                <w:lang w:eastAsia="zh-CN"/>
              </w:rPr>
            </w:pPr>
            <w:r>
              <w:rPr>
                <w:rFonts w:hint="cs"/>
                <w:sz w:val="32"/>
                <w:szCs w:val="32"/>
                <w:rtl/>
                <w:lang w:eastAsia="zh-CN"/>
              </w:rPr>
              <w:t>[حُذفت]</w:t>
            </w:r>
          </w:p>
        </w:tc>
        <w:tc>
          <w:tcPr>
            <w:tcW w:w="4537" w:type="dxa"/>
            <w:shd w:val="clear" w:color="auto" w:fill="auto"/>
            <w:tcMar>
              <w:top w:w="57" w:type="dxa"/>
              <w:bottom w:w="57" w:type="dxa"/>
            </w:tcMar>
          </w:tcPr>
          <w:p w:rsidR="006C0870" w:rsidRDefault="00BC534A" w:rsidP="006C0346">
            <w:pPr>
              <w:spacing w:after="180"/>
              <w:rPr>
                <w:rFonts w:eastAsia="SimSun"/>
                <w:sz w:val="32"/>
                <w:szCs w:val="32"/>
                <w:rtl/>
                <w:lang w:eastAsia="zh-CN"/>
              </w:rPr>
            </w:pPr>
            <w:r>
              <w:rPr>
                <w:rFonts w:eastAsia="SimSun" w:hint="cs"/>
                <w:sz w:val="32"/>
                <w:szCs w:val="32"/>
                <w:rtl/>
                <w:lang w:eastAsia="zh-CN"/>
              </w:rPr>
              <w:t>حُذفت الفقرة وفقا للتعديل المقترح إدخاله على المادة 14.3(و).</w:t>
            </w:r>
          </w:p>
        </w:tc>
      </w:tr>
      <w:tr w:rsidR="006C0870" w:rsidRPr="00FC15C6" w:rsidTr="00FC15C6">
        <w:trPr>
          <w:trHeight w:val="20"/>
        </w:trPr>
        <w:tc>
          <w:tcPr>
            <w:tcW w:w="1842" w:type="dxa"/>
            <w:shd w:val="clear" w:color="auto" w:fill="auto"/>
            <w:tcMar>
              <w:top w:w="57" w:type="dxa"/>
              <w:bottom w:w="57" w:type="dxa"/>
            </w:tcMar>
          </w:tcPr>
          <w:p w:rsidR="00D95434" w:rsidRPr="002B496D" w:rsidRDefault="00D95434" w:rsidP="00D95434">
            <w:pPr>
              <w:spacing w:after="180"/>
              <w:ind w:right="33"/>
              <w:rPr>
                <w:rFonts w:eastAsia="SimSun"/>
                <w:bCs/>
                <w:sz w:val="32"/>
                <w:szCs w:val="32"/>
                <w:rtl/>
                <w:lang w:eastAsia="zh-CN"/>
              </w:rPr>
            </w:pPr>
            <w:r w:rsidRPr="002B496D">
              <w:rPr>
                <w:rFonts w:eastAsia="SimSun" w:hint="cs"/>
                <w:bCs/>
                <w:sz w:val="32"/>
                <w:szCs w:val="32"/>
                <w:rtl/>
                <w:lang w:eastAsia="zh-CN"/>
              </w:rPr>
              <w:t>القاعدة 3-</w:t>
            </w:r>
            <w:r>
              <w:rPr>
                <w:rFonts w:eastAsia="SimSun" w:hint="cs"/>
                <w:bCs/>
                <w:sz w:val="32"/>
                <w:szCs w:val="32"/>
                <w:rtl/>
                <w:lang w:eastAsia="zh-CN"/>
              </w:rPr>
              <w:t>14</w:t>
            </w:r>
            <w:r w:rsidRPr="002B496D">
              <w:rPr>
                <w:rFonts w:eastAsia="SimSun" w:hint="cs"/>
                <w:bCs/>
                <w:sz w:val="32"/>
                <w:szCs w:val="32"/>
                <w:rtl/>
                <w:lang w:eastAsia="zh-CN"/>
              </w:rPr>
              <w:t>-</w:t>
            </w:r>
            <w:r>
              <w:rPr>
                <w:rFonts w:eastAsia="SimSun" w:hint="cs"/>
                <w:bCs/>
                <w:sz w:val="32"/>
                <w:szCs w:val="32"/>
                <w:rtl/>
                <w:lang w:eastAsia="zh-CN"/>
              </w:rPr>
              <w:t>6</w:t>
            </w:r>
          </w:p>
          <w:p w:rsidR="006C0870" w:rsidRPr="002B496D" w:rsidRDefault="00D95434" w:rsidP="00D95434">
            <w:pPr>
              <w:spacing w:after="180"/>
              <w:ind w:right="33"/>
              <w:rPr>
                <w:rFonts w:eastAsia="SimSun"/>
                <w:bCs/>
                <w:sz w:val="32"/>
                <w:szCs w:val="32"/>
                <w:rtl/>
                <w:lang w:eastAsia="zh-CN"/>
              </w:rPr>
            </w:pPr>
            <w:r w:rsidRPr="00D95434">
              <w:rPr>
                <w:rFonts w:eastAsia="SimSun"/>
                <w:sz w:val="32"/>
                <w:szCs w:val="32"/>
                <w:rtl/>
                <w:lang w:eastAsia="zh-CN" w:bidi="ar-EG"/>
              </w:rPr>
              <w:t>طلبات الحصول على المنح</w:t>
            </w:r>
          </w:p>
        </w:tc>
        <w:tc>
          <w:tcPr>
            <w:tcW w:w="4536" w:type="dxa"/>
            <w:shd w:val="clear" w:color="auto" w:fill="auto"/>
            <w:tcMar>
              <w:top w:w="57" w:type="dxa"/>
              <w:bottom w:w="57" w:type="dxa"/>
            </w:tcMar>
          </w:tcPr>
          <w:p w:rsidR="006C0870" w:rsidRDefault="00BC534A" w:rsidP="00BC534A">
            <w:pPr>
              <w:autoSpaceDE w:val="0"/>
              <w:autoSpaceDN w:val="0"/>
              <w:adjustRightInd w:val="0"/>
              <w:spacing w:after="180"/>
              <w:rPr>
                <w:sz w:val="32"/>
                <w:szCs w:val="32"/>
                <w:rtl/>
                <w:lang w:eastAsia="zh-CN"/>
              </w:rPr>
            </w:pPr>
            <w:r w:rsidRPr="00BC534A">
              <w:rPr>
                <w:sz w:val="32"/>
                <w:szCs w:val="32"/>
                <w:rtl/>
                <w:lang w:eastAsia="zh-CN"/>
              </w:rPr>
              <w:t xml:space="preserve">يُقدِّم الموظفون طلبات الحصول على منح التعليم والسلُف ذات الصلة كتابةً، مصحوبة بدليل داعم على التكاليف المُقدَّرة والحضور والتسجيل، على النحو الذي قد يحدده المدير العام. </w:t>
            </w:r>
            <w:r w:rsidRPr="00BC534A">
              <w:rPr>
                <w:rFonts w:hint="cs"/>
                <w:sz w:val="32"/>
                <w:szCs w:val="32"/>
                <w:rtl/>
                <w:lang w:eastAsia="zh-CN"/>
              </w:rPr>
              <w:t>و</w:t>
            </w:r>
            <w:r w:rsidRPr="00BC534A">
              <w:rPr>
                <w:sz w:val="32"/>
                <w:szCs w:val="32"/>
                <w:rtl/>
                <w:lang w:eastAsia="zh-CN"/>
              </w:rPr>
              <w:t xml:space="preserve">لا تُطبَّق هذه القاعدة على الموظفين </w:t>
            </w:r>
            <w:proofErr w:type="gramStart"/>
            <w:r w:rsidRPr="00BC534A">
              <w:rPr>
                <w:sz w:val="32"/>
                <w:szCs w:val="32"/>
                <w:rtl/>
                <w:lang w:eastAsia="zh-CN"/>
              </w:rPr>
              <w:t>المؤقتين</w:t>
            </w:r>
            <w:proofErr w:type="gramEnd"/>
            <w:r w:rsidRPr="00BC534A">
              <w:rPr>
                <w:sz w:val="32"/>
                <w:szCs w:val="32"/>
                <w:rtl/>
                <w:lang w:eastAsia="zh-CN"/>
              </w:rPr>
              <w:t>.</w:t>
            </w:r>
          </w:p>
        </w:tc>
        <w:tc>
          <w:tcPr>
            <w:tcW w:w="4536" w:type="dxa"/>
            <w:shd w:val="clear" w:color="auto" w:fill="auto"/>
            <w:tcMar>
              <w:top w:w="57" w:type="dxa"/>
              <w:bottom w:w="57" w:type="dxa"/>
            </w:tcMar>
          </w:tcPr>
          <w:p w:rsidR="006C0870" w:rsidRPr="0024348E" w:rsidRDefault="00BC534A" w:rsidP="00BC534A">
            <w:pPr>
              <w:autoSpaceDE w:val="0"/>
              <w:autoSpaceDN w:val="0"/>
              <w:adjustRightInd w:val="0"/>
              <w:spacing w:after="180"/>
              <w:rPr>
                <w:strike/>
                <w:sz w:val="32"/>
                <w:szCs w:val="32"/>
                <w:rtl/>
                <w:lang w:eastAsia="zh-CN"/>
              </w:rPr>
            </w:pPr>
            <w:r w:rsidRPr="0024348E">
              <w:rPr>
                <w:sz w:val="32"/>
                <w:szCs w:val="32"/>
                <w:rtl/>
              </w:rPr>
              <w:t>يُقدِّم الموظفون طلبات الحصول على منح التعليم والسلُف ذات الصلة كتابةً، مصحوبة بدليل داعم على التكاليف المُقدَّرة والحضور والتسجيل، على النحو الذي قد يحدده المدير العام.</w:t>
            </w:r>
            <w:r w:rsidRPr="0024348E">
              <w:rPr>
                <w:strike/>
                <w:sz w:val="32"/>
                <w:szCs w:val="32"/>
                <w:rtl/>
              </w:rPr>
              <w:t xml:space="preserve"> </w:t>
            </w:r>
            <w:r w:rsidRPr="0024348E">
              <w:rPr>
                <w:rFonts w:hint="cs"/>
                <w:strike/>
                <w:sz w:val="32"/>
                <w:szCs w:val="32"/>
                <w:rtl/>
              </w:rPr>
              <w:t>و</w:t>
            </w:r>
            <w:r w:rsidRPr="0024348E">
              <w:rPr>
                <w:strike/>
                <w:sz w:val="32"/>
                <w:szCs w:val="32"/>
                <w:rtl/>
              </w:rPr>
              <w:t xml:space="preserve">لا تُطبَّق هذه القاعدة على الموظفين </w:t>
            </w:r>
            <w:proofErr w:type="gramStart"/>
            <w:r w:rsidRPr="0024348E">
              <w:rPr>
                <w:strike/>
                <w:sz w:val="32"/>
                <w:szCs w:val="32"/>
                <w:rtl/>
              </w:rPr>
              <w:t>المؤقتين</w:t>
            </w:r>
            <w:proofErr w:type="gramEnd"/>
            <w:r w:rsidRPr="0024348E">
              <w:rPr>
                <w:strike/>
                <w:sz w:val="32"/>
                <w:szCs w:val="32"/>
                <w:rtl/>
              </w:rPr>
              <w:t>.</w:t>
            </w:r>
          </w:p>
        </w:tc>
        <w:tc>
          <w:tcPr>
            <w:tcW w:w="4537" w:type="dxa"/>
            <w:shd w:val="clear" w:color="auto" w:fill="auto"/>
            <w:tcMar>
              <w:top w:w="57" w:type="dxa"/>
              <w:bottom w:w="57" w:type="dxa"/>
            </w:tcMar>
          </w:tcPr>
          <w:p w:rsidR="006C0870" w:rsidRDefault="00BC534A" w:rsidP="00BC534A">
            <w:pPr>
              <w:spacing w:after="180"/>
              <w:rPr>
                <w:rFonts w:eastAsia="SimSun"/>
                <w:sz w:val="32"/>
                <w:szCs w:val="32"/>
                <w:rtl/>
                <w:lang w:eastAsia="zh-CN"/>
              </w:rPr>
            </w:pPr>
            <w:r>
              <w:rPr>
                <w:rFonts w:eastAsia="SimSun" w:hint="cs"/>
                <w:sz w:val="32"/>
                <w:szCs w:val="32"/>
                <w:rtl/>
                <w:lang w:eastAsia="zh-CN"/>
              </w:rPr>
              <w:t>حُذفت الجملة الأخيرة وفقا للتعديل المقترح إدخاله على المادة</w:t>
            </w:r>
            <w:r>
              <w:rPr>
                <w:rFonts w:eastAsia="SimSun" w:hint="eastAsia"/>
                <w:sz w:val="32"/>
                <w:szCs w:val="32"/>
                <w:rtl/>
                <w:lang w:eastAsia="zh-CN"/>
              </w:rPr>
              <w:t> </w:t>
            </w:r>
            <w:r>
              <w:rPr>
                <w:rFonts w:eastAsia="SimSun" w:hint="cs"/>
                <w:sz w:val="32"/>
                <w:szCs w:val="32"/>
                <w:rtl/>
                <w:lang w:eastAsia="zh-CN"/>
              </w:rPr>
              <w:t>14.3(و).</w:t>
            </w:r>
          </w:p>
        </w:tc>
      </w:tr>
      <w:tr w:rsidR="007D6A79" w:rsidRPr="00FC15C6" w:rsidTr="00FC15C6">
        <w:trPr>
          <w:trHeight w:val="20"/>
        </w:trPr>
        <w:tc>
          <w:tcPr>
            <w:tcW w:w="1842" w:type="dxa"/>
            <w:shd w:val="clear" w:color="auto" w:fill="auto"/>
            <w:tcMar>
              <w:top w:w="57" w:type="dxa"/>
              <w:bottom w:w="57" w:type="dxa"/>
            </w:tcMar>
          </w:tcPr>
          <w:p w:rsidR="007D6A79" w:rsidRPr="003609CD" w:rsidRDefault="003609CD" w:rsidP="00FC15C6">
            <w:pPr>
              <w:spacing w:after="180"/>
              <w:ind w:right="34"/>
              <w:rPr>
                <w:rFonts w:eastAsia="SimSun"/>
                <w:bCs/>
                <w:sz w:val="32"/>
                <w:szCs w:val="32"/>
                <w:rtl/>
                <w:lang w:eastAsia="zh-CN"/>
              </w:rPr>
            </w:pPr>
            <w:r w:rsidRPr="003609CD">
              <w:rPr>
                <w:rFonts w:eastAsia="SimSun" w:hint="cs"/>
                <w:bCs/>
                <w:sz w:val="32"/>
                <w:szCs w:val="32"/>
                <w:rtl/>
                <w:lang w:eastAsia="zh-CN"/>
              </w:rPr>
              <w:t>ا</w:t>
            </w:r>
            <w:r w:rsidRPr="003609CD">
              <w:rPr>
                <w:rFonts w:eastAsia="SimSun"/>
                <w:bCs/>
                <w:sz w:val="32"/>
                <w:szCs w:val="32"/>
                <w:rtl/>
                <w:lang w:eastAsia="zh-CN"/>
              </w:rPr>
              <w:t>لقاعدة 4-11-1</w:t>
            </w:r>
          </w:p>
          <w:p w:rsidR="007D6A79" w:rsidRPr="00FC15C6" w:rsidRDefault="003609CD" w:rsidP="00FC15C6">
            <w:pPr>
              <w:ind w:right="33"/>
              <w:rPr>
                <w:rFonts w:eastAsia="SimSun"/>
                <w:sz w:val="32"/>
                <w:szCs w:val="32"/>
                <w:lang w:eastAsia="zh-CN"/>
              </w:rPr>
            </w:pPr>
            <w:proofErr w:type="gramStart"/>
            <w:r w:rsidRPr="003609CD">
              <w:rPr>
                <w:rFonts w:eastAsia="SimSun"/>
                <w:sz w:val="32"/>
                <w:szCs w:val="32"/>
                <w:rtl/>
                <w:lang w:eastAsia="zh-CN"/>
              </w:rPr>
              <w:t>الفحص</w:t>
            </w:r>
            <w:proofErr w:type="gramEnd"/>
            <w:r w:rsidRPr="003609CD">
              <w:rPr>
                <w:rFonts w:eastAsia="SimSun"/>
                <w:sz w:val="32"/>
                <w:szCs w:val="32"/>
                <w:rtl/>
                <w:lang w:eastAsia="zh-CN"/>
              </w:rPr>
              <w:t xml:space="preserve"> الطبي</w:t>
            </w:r>
          </w:p>
        </w:tc>
        <w:tc>
          <w:tcPr>
            <w:tcW w:w="4536" w:type="dxa"/>
            <w:shd w:val="clear" w:color="auto" w:fill="auto"/>
            <w:tcMar>
              <w:top w:w="57" w:type="dxa"/>
              <w:bottom w:w="57" w:type="dxa"/>
            </w:tcMar>
          </w:tcPr>
          <w:p w:rsidR="007D6A79" w:rsidRPr="00FC15C6" w:rsidRDefault="003609CD" w:rsidP="003609CD">
            <w:pPr>
              <w:autoSpaceDE w:val="0"/>
              <w:autoSpaceDN w:val="0"/>
              <w:adjustRightInd w:val="0"/>
              <w:spacing w:after="360"/>
              <w:rPr>
                <w:sz w:val="32"/>
                <w:szCs w:val="32"/>
                <w:lang w:eastAsia="zh-CN"/>
              </w:rPr>
            </w:pPr>
            <w:r>
              <w:rPr>
                <w:sz w:val="32"/>
                <w:szCs w:val="32"/>
                <w:rtl/>
                <w:lang w:eastAsia="zh-CN"/>
              </w:rPr>
              <w:t>(أ)</w:t>
            </w:r>
            <w:r>
              <w:rPr>
                <w:rFonts w:hint="cs"/>
                <w:sz w:val="32"/>
                <w:szCs w:val="32"/>
                <w:rtl/>
                <w:lang w:eastAsia="zh-CN"/>
              </w:rPr>
              <w:tab/>
            </w:r>
            <w:r w:rsidRPr="003609CD">
              <w:rPr>
                <w:sz w:val="32"/>
                <w:szCs w:val="32"/>
                <w:rtl/>
                <w:lang w:eastAsia="zh-CN"/>
              </w:rPr>
              <w:t xml:space="preserve">يجب على الموظف عند التعيين الأولي أو عند انتهاء الخدمة أو في فترات منتظمة أن يثبت للمستشار الطبي الذي </w:t>
            </w:r>
            <w:r w:rsidRPr="003609CD">
              <w:rPr>
                <w:sz w:val="32"/>
                <w:szCs w:val="32"/>
                <w:rtl/>
                <w:lang w:eastAsia="zh-CN"/>
              </w:rPr>
              <w:lastRenderedPageBreak/>
              <w:t>يعينه المكتب الدولي، عن طريق إجراء فحص طبي أو ما قد يلزم من فحوص ذات صلة، أنَّه خال من أي مرض قد يضر بصحة الآخرين أو يؤثر في قدرة الموظف على أداء مهامه الرسمية.</w:t>
            </w:r>
          </w:p>
          <w:p w:rsidR="007D6A79" w:rsidRPr="00FC15C6" w:rsidRDefault="007D6A79" w:rsidP="00FC15C6">
            <w:pPr>
              <w:autoSpaceDE w:val="0"/>
              <w:autoSpaceDN w:val="0"/>
              <w:adjustRightInd w:val="0"/>
              <w:rPr>
                <w:sz w:val="32"/>
                <w:szCs w:val="32"/>
                <w:lang w:eastAsia="zh-CN"/>
              </w:rPr>
            </w:pPr>
            <w:r w:rsidRPr="00FC15C6">
              <w:rPr>
                <w:sz w:val="32"/>
                <w:szCs w:val="32"/>
                <w:lang w:eastAsia="zh-CN"/>
              </w:rPr>
              <w:t>[…]</w:t>
            </w:r>
          </w:p>
        </w:tc>
        <w:tc>
          <w:tcPr>
            <w:tcW w:w="4536" w:type="dxa"/>
            <w:shd w:val="clear" w:color="auto" w:fill="auto"/>
            <w:tcMar>
              <w:top w:w="57" w:type="dxa"/>
              <w:bottom w:w="57" w:type="dxa"/>
            </w:tcMar>
          </w:tcPr>
          <w:p w:rsidR="007D6A79" w:rsidRPr="00FC15C6" w:rsidRDefault="003609CD" w:rsidP="006C0346">
            <w:pPr>
              <w:autoSpaceDE w:val="0"/>
              <w:autoSpaceDN w:val="0"/>
              <w:adjustRightInd w:val="0"/>
              <w:spacing w:after="180"/>
              <w:rPr>
                <w:sz w:val="32"/>
                <w:szCs w:val="32"/>
                <w:lang w:eastAsia="zh-CN"/>
              </w:rPr>
            </w:pPr>
            <w:r>
              <w:rPr>
                <w:sz w:val="32"/>
                <w:szCs w:val="32"/>
                <w:rtl/>
                <w:lang w:eastAsia="zh-CN"/>
              </w:rPr>
              <w:lastRenderedPageBreak/>
              <w:t>(أ)</w:t>
            </w:r>
            <w:r>
              <w:rPr>
                <w:rFonts w:hint="cs"/>
                <w:sz w:val="32"/>
                <w:szCs w:val="32"/>
                <w:rtl/>
                <w:lang w:eastAsia="zh-CN"/>
              </w:rPr>
              <w:tab/>
            </w:r>
            <w:r w:rsidRPr="001E5AD7">
              <w:rPr>
                <w:strike/>
                <w:sz w:val="32"/>
                <w:szCs w:val="32"/>
                <w:rtl/>
                <w:lang w:eastAsia="zh-CN"/>
              </w:rPr>
              <w:t>يجب على</w:t>
            </w:r>
            <w:r w:rsidRPr="003609CD">
              <w:rPr>
                <w:sz w:val="32"/>
                <w:szCs w:val="32"/>
                <w:rtl/>
                <w:lang w:eastAsia="zh-CN"/>
              </w:rPr>
              <w:t xml:space="preserve"> </w:t>
            </w:r>
            <w:r w:rsidR="006C0346">
              <w:rPr>
                <w:rFonts w:hint="cs"/>
                <w:b/>
                <w:bCs/>
                <w:sz w:val="32"/>
                <w:szCs w:val="32"/>
                <w:u w:val="single"/>
                <w:rtl/>
                <w:lang w:eastAsia="zh-CN"/>
              </w:rPr>
              <w:t>يجوز</w:t>
            </w:r>
            <w:r w:rsidRPr="001E5AD7">
              <w:rPr>
                <w:rFonts w:hint="cs"/>
                <w:b/>
                <w:bCs/>
                <w:sz w:val="32"/>
                <w:szCs w:val="32"/>
                <w:u w:val="single"/>
                <w:rtl/>
                <w:lang w:eastAsia="zh-CN"/>
              </w:rPr>
              <w:t xml:space="preserve"> أن ي</w:t>
            </w:r>
            <w:r w:rsidR="001E5AD7" w:rsidRPr="001E5AD7">
              <w:rPr>
                <w:rFonts w:hint="cs"/>
                <w:b/>
                <w:bCs/>
                <w:sz w:val="32"/>
                <w:szCs w:val="32"/>
                <w:u w:val="single"/>
                <w:rtl/>
                <w:lang w:eastAsia="zh-CN"/>
              </w:rPr>
              <w:t>ُشترط من</w:t>
            </w:r>
            <w:r w:rsidR="001E5AD7">
              <w:rPr>
                <w:rFonts w:hint="cs"/>
                <w:sz w:val="32"/>
                <w:szCs w:val="32"/>
                <w:rtl/>
                <w:lang w:eastAsia="zh-CN"/>
              </w:rPr>
              <w:t xml:space="preserve"> </w:t>
            </w:r>
            <w:r w:rsidRPr="003609CD">
              <w:rPr>
                <w:sz w:val="32"/>
                <w:szCs w:val="32"/>
                <w:rtl/>
                <w:lang w:eastAsia="zh-CN"/>
              </w:rPr>
              <w:t xml:space="preserve">الموظف </w:t>
            </w:r>
            <w:r w:rsidRPr="001E5AD7">
              <w:rPr>
                <w:strike/>
                <w:sz w:val="32"/>
                <w:szCs w:val="32"/>
                <w:rtl/>
                <w:lang w:eastAsia="zh-CN"/>
              </w:rPr>
              <w:t>عند التعيين الأولي أو عند انتهاء الخدمة أو</w:t>
            </w:r>
            <w:r w:rsidRPr="003609CD">
              <w:rPr>
                <w:sz w:val="32"/>
                <w:szCs w:val="32"/>
                <w:rtl/>
                <w:lang w:eastAsia="zh-CN"/>
              </w:rPr>
              <w:t xml:space="preserve"> في فترات منتظمة أن يثبت </w:t>
            </w:r>
            <w:r w:rsidRPr="003609CD">
              <w:rPr>
                <w:sz w:val="32"/>
                <w:szCs w:val="32"/>
                <w:rtl/>
                <w:lang w:eastAsia="zh-CN"/>
              </w:rPr>
              <w:lastRenderedPageBreak/>
              <w:t>للمستشار الطبي الذي يعينه المكتب الدولي، عن طريق إجراء فحص طبي أو ما قد يلزم من فحوص ذات صلة، أنَّه خال من أي مرض قد يضر بصحة الآخرين أو يؤثر في قدرة الموظف على أداء مهامه الرسمية.</w:t>
            </w:r>
          </w:p>
          <w:p w:rsidR="007D6A79" w:rsidRPr="00FC15C6" w:rsidRDefault="007D6A79" w:rsidP="00FC15C6">
            <w:pPr>
              <w:autoSpaceDE w:val="0"/>
              <w:autoSpaceDN w:val="0"/>
              <w:adjustRightInd w:val="0"/>
              <w:rPr>
                <w:sz w:val="32"/>
                <w:szCs w:val="32"/>
                <w:lang w:eastAsia="zh-CN"/>
              </w:rPr>
            </w:pPr>
            <w:r w:rsidRPr="00FC15C6">
              <w:rPr>
                <w:sz w:val="32"/>
                <w:szCs w:val="32"/>
                <w:lang w:eastAsia="zh-CN"/>
              </w:rPr>
              <w:t>[…]</w:t>
            </w:r>
          </w:p>
        </w:tc>
        <w:tc>
          <w:tcPr>
            <w:tcW w:w="4537" w:type="dxa"/>
            <w:shd w:val="clear" w:color="auto" w:fill="auto"/>
            <w:tcMar>
              <w:top w:w="57" w:type="dxa"/>
              <w:bottom w:w="57" w:type="dxa"/>
            </w:tcMar>
          </w:tcPr>
          <w:p w:rsidR="007D6A79" w:rsidRPr="00FC15C6" w:rsidRDefault="001E5AD7" w:rsidP="006C0346">
            <w:pPr>
              <w:spacing w:after="180"/>
              <w:rPr>
                <w:rFonts w:eastAsia="SimSun"/>
                <w:sz w:val="32"/>
                <w:szCs w:val="32"/>
                <w:lang w:eastAsia="zh-CN"/>
              </w:rPr>
            </w:pPr>
            <w:r>
              <w:rPr>
                <w:rFonts w:eastAsia="SimSun" w:hint="cs"/>
                <w:sz w:val="32"/>
                <w:szCs w:val="32"/>
                <w:rtl/>
                <w:lang w:eastAsia="zh-CN"/>
              </w:rPr>
              <w:lastRenderedPageBreak/>
              <w:t>حُذفت عبارة "عند التعيين الأولى" لأنها زائدة عن الحاجة مع المادة 4-11 من نظام الموظفين.</w:t>
            </w:r>
          </w:p>
          <w:p w:rsidR="007D6A79" w:rsidRPr="00FC15C6" w:rsidRDefault="00B31E3D" w:rsidP="006C0346">
            <w:pPr>
              <w:rPr>
                <w:rFonts w:eastAsia="SimSun"/>
                <w:sz w:val="32"/>
                <w:szCs w:val="32"/>
                <w:highlight w:val="yellow"/>
                <w:lang w:eastAsia="zh-CN"/>
              </w:rPr>
            </w:pPr>
            <w:r>
              <w:rPr>
                <w:rFonts w:eastAsia="SimSun" w:hint="cs"/>
                <w:sz w:val="32"/>
                <w:szCs w:val="32"/>
                <w:rtl/>
                <w:lang w:eastAsia="zh-CN"/>
              </w:rPr>
              <w:lastRenderedPageBreak/>
              <w:t xml:space="preserve">حُذفت عبار "عند انتهاء الخدمة" لترك الأمر لتقدير المنظمة فيما يخص الاشتراط من الموظف </w:t>
            </w:r>
            <w:r w:rsidR="006C0346">
              <w:rPr>
                <w:rFonts w:eastAsia="SimSun" w:hint="cs"/>
                <w:sz w:val="32"/>
                <w:szCs w:val="32"/>
                <w:rtl/>
                <w:lang w:eastAsia="zh-CN"/>
              </w:rPr>
              <w:t xml:space="preserve">إجراء </w:t>
            </w:r>
            <w:r>
              <w:rPr>
                <w:rFonts w:eastAsia="SimSun" w:hint="cs"/>
                <w:sz w:val="32"/>
                <w:szCs w:val="32"/>
                <w:rtl/>
                <w:lang w:eastAsia="zh-CN"/>
              </w:rPr>
              <w:t>فحص طبي عند انتهاء الخدمة، وفقا للقواعد والممارسات السارية في سائر المنظمات التي تطبق نظام الأمم المتحدة الموحد.</w:t>
            </w:r>
          </w:p>
        </w:tc>
      </w:tr>
      <w:tr w:rsidR="007D6A79" w:rsidRPr="00FC15C6" w:rsidTr="00FC15C6">
        <w:trPr>
          <w:trHeight w:val="20"/>
        </w:trPr>
        <w:tc>
          <w:tcPr>
            <w:tcW w:w="1842" w:type="dxa"/>
            <w:shd w:val="clear" w:color="auto" w:fill="auto"/>
            <w:tcMar>
              <w:top w:w="57" w:type="dxa"/>
              <w:bottom w:w="57" w:type="dxa"/>
            </w:tcMar>
          </w:tcPr>
          <w:p w:rsidR="007D6A79" w:rsidRPr="001C74DA" w:rsidRDefault="001C74DA" w:rsidP="00FC15C6">
            <w:pPr>
              <w:spacing w:after="180"/>
              <w:ind w:right="33"/>
              <w:rPr>
                <w:rFonts w:eastAsia="SimSun"/>
                <w:bCs/>
                <w:sz w:val="32"/>
                <w:szCs w:val="32"/>
                <w:rtl/>
                <w:lang w:eastAsia="zh-CN"/>
              </w:rPr>
            </w:pPr>
            <w:r w:rsidRPr="001C74DA">
              <w:rPr>
                <w:rFonts w:eastAsia="SimSun" w:hint="cs"/>
                <w:bCs/>
                <w:sz w:val="32"/>
                <w:szCs w:val="32"/>
                <w:rtl/>
                <w:lang w:eastAsia="zh-CN"/>
              </w:rPr>
              <w:lastRenderedPageBreak/>
              <w:t>القاعدة 4-11-2</w:t>
            </w:r>
          </w:p>
          <w:p w:rsidR="007D6A79" w:rsidRPr="00FC15C6" w:rsidRDefault="001B590C" w:rsidP="00FC15C6">
            <w:pPr>
              <w:ind w:right="33"/>
              <w:rPr>
                <w:rFonts w:eastAsia="SimSun"/>
                <w:sz w:val="32"/>
                <w:szCs w:val="32"/>
                <w:lang w:eastAsia="zh-CN"/>
              </w:rPr>
            </w:pPr>
            <w:r w:rsidRPr="001B590C">
              <w:rPr>
                <w:rFonts w:eastAsia="SimSun"/>
                <w:sz w:val="32"/>
                <w:szCs w:val="32"/>
                <w:rtl/>
                <w:lang w:eastAsia="zh-CN"/>
              </w:rPr>
              <w:t xml:space="preserve">الفحص الطبي للموظفين </w:t>
            </w:r>
            <w:proofErr w:type="gramStart"/>
            <w:r w:rsidRPr="001B590C">
              <w:rPr>
                <w:rFonts w:eastAsia="SimSun"/>
                <w:sz w:val="32"/>
                <w:szCs w:val="32"/>
                <w:rtl/>
                <w:lang w:eastAsia="zh-CN"/>
              </w:rPr>
              <w:t>المؤقتين</w:t>
            </w:r>
            <w:proofErr w:type="gramEnd"/>
          </w:p>
        </w:tc>
        <w:tc>
          <w:tcPr>
            <w:tcW w:w="4536" w:type="dxa"/>
            <w:shd w:val="clear" w:color="auto" w:fill="auto"/>
            <w:tcMar>
              <w:top w:w="57" w:type="dxa"/>
              <w:bottom w:w="57" w:type="dxa"/>
            </w:tcMar>
          </w:tcPr>
          <w:p w:rsidR="007D6A79" w:rsidRPr="00FC15C6" w:rsidRDefault="001B590C" w:rsidP="001B590C">
            <w:pPr>
              <w:autoSpaceDE w:val="0"/>
              <w:autoSpaceDN w:val="0"/>
              <w:adjustRightInd w:val="0"/>
              <w:spacing w:after="180"/>
              <w:rPr>
                <w:sz w:val="32"/>
                <w:szCs w:val="32"/>
                <w:lang w:eastAsia="zh-CN"/>
              </w:rPr>
            </w:pPr>
            <w:r>
              <w:rPr>
                <w:sz w:val="32"/>
                <w:szCs w:val="32"/>
                <w:rtl/>
                <w:lang w:eastAsia="zh-CN"/>
              </w:rPr>
              <w:t>(أ)</w:t>
            </w:r>
            <w:r>
              <w:rPr>
                <w:rFonts w:hint="cs"/>
                <w:sz w:val="32"/>
                <w:szCs w:val="32"/>
                <w:rtl/>
                <w:lang w:eastAsia="zh-CN"/>
              </w:rPr>
              <w:tab/>
            </w:r>
            <w:r w:rsidRPr="001B590C">
              <w:rPr>
                <w:rFonts w:hint="cs"/>
                <w:sz w:val="32"/>
                <w:szCs w:val="32"/>
                <w:rtl/>
                <w:lang w:eastAsia="zh-CN"/>
              </w:rPr>
              <w:t>تُ</w:t>
            </w:r>
            <w:r w:rsidRPr="001B590C">
              <w:rPr>
                <w:sz w:val="32"/>
                <w:szCs w:val="32"/>
                <w:rtl/>
                <w:lang w:eastAsia="zh-CN"/>
              </w:rPr>
              <w:t xml:space="preserve">طبَّق </w:t>
            </w:r>
            <w:r w:rsidRPr="001B590C">
              <w:rPr>
                <w:rFonts w:hint="cs"/>
                <w:sz w:val="32"/>
                <w:szCs w:val="32"/>
                <w:rtl/>
                <w:lang w:eastAsia="zh-CN"/>
              </w:rPr>
              <w:t>المادة</w:t>
            </w:r>
            <w:r w:rsidRPr="001B590C">
              <w:rPr>
                <w:sz w:val="32"/>
                <w:szCs w:val="32"/>
                <w:rtl/>
                <w:lang w:eastAsia="zh-CN"/>
              </w:rPr>
              <w:t xml:space="preserve"> 4-11، "</w:t>
            </w:r>
            <w:proofErr w:type="gramStart"/>
            <w:r w:rsidRPr="001B590C">
              <w:rPr>
                <w:sz w:val="32"/>
                <w:szCs w:val="32"/>
                <w:rtl/>
                <w:lang w:eastAsia="zh-CN"/>
              </w:rPr>
              <w:t>الفحص</w:t>
            </w:r>
            <w:proofErr w:type="gramEnd"/>
            <w:r w:rsidRPr="001B590C">
              <w:rPr>
                <w:sz w:val="32"/>
                <w:szCs w:val="32"/>
                <w:rtl/>
                <w:lang w:eastAsia="zh-CN"/>
              </w:rPr>
              <w:t xml:space="preserve"> الطبي"، على الموظفين المؤقتين.</w:t>
            </w:r>
          </w:p>
          <w:p w:rsidR="007D6A79" w:rsidRPr="00FC15C6" w:rsidRDefault="001B590C" w:rsidP="001B590C">
            <w:pPr>
              <w:autoSpaceDE w:val="0"/>
              <w:autoSpaceDN w:val="0"/>
              <w:adjustRightInd w:val="0"/>
              <w:spacing w:after="180"/>
              <w:rPr>
                <w:sz w:val="32"/>
                <w:szCs w:val="32"/>
                <w:lang w:eastAsia="zh-CN"/>
              </w:rPr>
            </w:pPr>
            <w:r>
              <w:rPr>
                <w:sz w:val="32"/>
                <w:szCs w:val="32"/>
                <w:rtl/>
                <w:lang w:eastAsia="zh-CN"/>
              </w:rPr>
              <w:t>(ب)</w:t>
            </w:r>
            <w:r>
              <w:rPr>
                <w:rFonts w:hint="cs"/>
                <w:sz w:val="32"/>
                <w:szCs w:val="32"/>
                <w:rtl/>
                <w:lang w:eastAsia="zh-CN"/>
              </w:rPr>
              <w:tab/>
            </w:r>
            <w:r w:rsidRPr="001B590C">
              <w:rPr>
                <w:rFonts w:hint="cs"/>
                <w:sz w:val="32"/>
                <w:szCs w:val="32"/>
                <w:rtl/>
                <w:lang w:eastAsia="zh-CN"/>
              </w:rPr>
              <w:t>و</w:t>
            </w:r>
            <w:r w:rsidRPr="001B590C">
              <w:rPr>
                <w:sz w:val="32"/>
                <w:szCs w:val="32"/>
                <w:rtl/>
                <w:lang w:eastAsia="zh-CN"/>
              </w:rPr>
              <w:t>تُطبَّق القاعدة 4-11-1، "</w:t>
            </w:r>
            <w:proofErr w:type="gramStart"/>
            <w:r w:rsidRPr="001B590C">
              <w:rPr>
                <w:sz w:val="32"/>
                <w:szCs w:val="32"/>
                <w:rtl/>
                <w:lang w:eastAsia="zh-CN"/>
              </w:rPr>
              <w:t>الفحص</w:t>
            </w:r>
            <w:proofErr w:type="gramEnd"/>
            <w:r w:rsidRPr="001B590C">
              <w:rPr>
                <w:sz w:val="32"/>
                <w:szCs w:val="32"/>
                <w:rtl/>
                <w:lang w:eastAsia="zh-CN"/>
              </w:rPr>
              <w:t xml:space="preserve"> الطبي"، على الموظفين المؤقتين، ما عدا الفقرة (أ).</w:t>
            </w:r>
          </w:p>
          <w:p w:rsidR="007D6A79" w:rsidRPr="00FC15C6" w:rsidRDefault="001B590C" w:rsidP="001B590C">
            <w:pPr>
              <w:autoSpaceDE w:val="0"/>
              <w:autoSpaceDN w:val="0"/>
              <w:adjustRightInd w:val="0"/>
              <w:spacing w:after="180"/>
              <w:ind w:left="460"/>
              <w:rPr>
                <w:sz w:val="32"/>
                <w:szCs w:val="32"/>
                <w:lang w:eastAsia="zh-CN"/>
              </w:rPr>
            </w:pPr>
            <w:r>
              <w:rPr>
                <w:sz w:val="32"/>
                <w:szCs w:val="32"/>
                <w:rtl/>
                <w:lang w:eastAsia="zh-CN"/>
              </w:rPr>
              <w:t>(1)</w:t>
            </w:r>
            <w:r>
              <w:rPr>
                <w:rFonts w:hint="cs"/>
                <w:sz w:val="32"/>
                <w:szCs w:val="32"/>
                <w:rtl/>
                <w:lang w:eastAsia="zh-CN"/>
              </w:rPr>
              <w:tab/>
            </w:r>
            <w:r w:rsidRPr="001B590C">
              <w:rPr>
                <w:sz w:val="32"/>
                <w:szCs w:val="32"/>
                <w:rtl/>
                <w:lang w:eastAsia="zh-CN"/>
              </w:rPr>
              <w:t>يجب على الموظف المُعيَّن تعييناً مؤقتاً عند التعيين الأولي أو في فترات منتظمة أن يثبت للمستشار الطبي الذي يعينه المكتب الدولي، عن طريق إجراء فحص طبي أو ما قد يلزم من فحوص ذات صلة، أنَّه خال من أي مرض قد يضر بصحة الآخرين أو يؤثر في قدرة الموظف على أداء مهامه الرسمية.</w:t>
            </w:r>
          </w:p>
        </w:tc>
        <w:tc>
          <w:tcPr>
            <w:tcW w:w="4536" w:type="dxa"/>
            <w:shd w:val="clear" w:color="auto" w:fill="auto"/>
            <w:tcMar>
              <w:top w:w="57" w:type="dxa"/>
              <w:bottom w:w="57" w:type="dxa"/>
            </w:tcMar>
          </w:tcPr>
          <w:p w:rsidR="007D6A79" w:rsidRPr="00FC15C6" w:rsidRDefault="001B590C" w:rsidP="00FC15C6">
            <w:pPr>
              <w:autoSpaceDE w:val="0"/>
              <w:autoSpaceDN w:val="0"/>
              <w:adjustRightInd w:val="0"/>
              <w:rPr>
                <w:sz w:val="32"/>
                <w:szCs w:val="32"/>
                <w:lang w:eastAsia="zh-CN"/>
              </w:rPr>
            </w:pPr>
            <w:r>
              <w:rPr>
                <w:rFonts w:eastAsia="SimSun" w:hint="cs"/>
                <w:sz w:val="32"/>
                <w:szCs w:val="32"/>
                <w:rtl/>
                <w:lang w:eastAsia="zh-CN"/>
              </w:rPr>
              <w:t>[حُذفت]</w:t>
            </w:r>
          </w:p>
        </w:tc>
        <w:tc>
          <w:tcPr>
            <w:tcW w:w="4537" w:type="dxa"/>
            <w:shd w:val="clear" w:color="auto" w:fill="auto"/>
            <w:tcMar>
              <w:top w:w="57" w:type="dxa"/>
              <w:bottom w:w="57" w:type="dxa"/>
            </w:tcMar>
          </w:tcPr>
          <w:p w:rsidR="007D6A79" w:rsidRPr="00FC15C6" w:rsidRDefault="001B590C" w:rsidP="006C0346">
            <w:pPr>
              <w:rPr>
                <w:rFonts w:eastAsia="SimSun"/>
                <w:sz w:val="32"/>
                <w:szCs w:val="32"/>
                <w:highlight w:val="yellow"/>
                <w:lang w:eastAsia="zh-CN"/>
              </w:rPr>
            </w:pPr>
            <w:r>
              <w:rPr>
                <w:rFonts w:eastAsia="SimSun" w:hint="cs"/>
                <w:sz w:val="32"/>
                <w:szCs w:val="32"/>
                <w:rtl/>
                <w:lang w:eastAsia="zh-CN"/>
              </w:rPr>
              <w:t xml:space="preserve">حُذفت القاعدة </w:t>
            </w:r>
            <w:r w:rsidR="00FA6DDE">
              <w:rPr>
                <w:rFonts w:eastAsia="SimSun" w:hint="cs"/>
                <w:sz w:val="32"/>
                <w:szCs w:val="32"/>
                <w:rtl/>
                <w:lang w:eastAsia="zh-CN"/>
              </w:rPr>
              <w:t>بالكامل</w:t>
            </w:r>
            <w:r>
              <w:rPr>
                <w:rFonts w:eastAsia="SimSun" w:hint="cs"/>
                <w:sz w:val="32"/>
                <w:szCs w:val="32"/>
                <w:rtl/>
                <w:lang w:eastAsia="zh-CN"/>
              </w:rPr>
              <w:t xml:space="preserve"> لأنها زائدة عن الحاجة مع الصيغتين </w:t>
            </w:r>
            <w:proofErr w:type="gramStart"/>
            <w:r>
              <w:rPr>
                <w:rFonts w:eastAsia="SimSun" w:hint="cs"/>
                <w:sz w:val="32"/>
                <w:szCs w:val="32"/>
                <w:rtl/>
                <w:lang w:eastAsia="zh-CN"/>
              </w:rPr>
              <w:t>المعدّلتين</w:t>
            </w:r>
            <w:proofErr w:type="gramEnd"/>
            <w:r>
              <w:rPr>
                <w:rFonts w:eastAsia="SimSun" w:hint="cs"/>
                <w:sz w:val="32"/>
                <w:szCs w:val="32"/>
                <w:rtl/>
                <w:lang w:eastAsia="zh-CN"/>
              </w:rPr>
              <w:t xml:space="preserve"> للمادة 4-11 والقاعدة 4-11-1 (انظر أعلاه).</w:t>
            </w:r>
          </w:p>
        </w:tc>
      </w:tr>
      <w:tr w:rsidR="007D6A79" w:rsidRPr="00FC15C6" w:rsidTr="00FC15C6">
        <w:trPr>
          <w:trHeight w:val="20"/>
        </w:trPr>
        <w:tc>
          <w:tcPr>
            <w:tcW w:w="1842" w:type="dxa"/>
            <w:shd w:val="clear" w:color="auto" w:fill="auto"/>
            <w:tcMar>
              <w:top w:w="57" w:type="dxa"/>
              <w:bottom w:w="57" w:type="dxa"/>
            </w:tcMar>
          </w:tcPr>
          <w:p w:rsidR="007D6A79" w:rsidRPr="00FA6DDE" w:rsidRDefault="00FA6DDE" w:rsidP="00FC15C6">
            <w:pPr>
              <w:spacing w:after="180"/>
              <w:ind w:right="33"/>
              <w:rPr>
                <w:rFonts w:eastAsia="SimSun"/>
                <w:bCs/>
                <w:sz w:val="32"/>
                <w:szCs w:val="32"/>
                <w:rtl/>
                <w:lang w:eastAsia="zh-CN"/>
              </w:rPr>
            </w:pPr>
            <w:r w:rsidRPr="00FA6DDE">
              <w:rPr>
                <w:rFonts w:eastAsia="SimSun" w:hint="cs"/>
                <w:bCs/>
                <w:sz w:val="32"/>
                <w:szCs w:val="32"/>
                <w:rtl/>
                <w:lang w:eastAsia="zh-CN"/>
              </w:rPr>
              <w:t>القاعدة 5-1-1</w:t>
            </w:r>
          </w:p>
          <w:p w:rsidR="007D6A79" w:rsidRPr="00FC15C6" w:rsidRDefault="00FA6DDE" w:rsidP="00FC15C6">
            <w:pPr>
              <w:ind w:right="33"/>
              <w:rPr>
                <w:rFonts w:eastAsia="SimSun"/>
                <w:sz w:val="32"/>
                <w:szCs w:val="32"/>
                <w:lang w:eastAsia="zh-CN"/>
              </w:rPr>
            </w:pPr>
            <w:proofErr w:type="gramStart"/>
            <w:r w:rsidRPr="00FA6DDE">
              <w:rPr>
                <w:rFonts w:eastAsia="SimSun"/>
                <w:sz w:val="32"/>
                <w:szCs w:val="32"/>
                <w:rtl/>
                <w:lang w:eastAsia="zh-CN"/>
              </w:rPr>
              <w:t>الإجازة</w:t>
            </w:r>
            <w:proofErr w:type="gramEnd"/>
            <w:r w:rsidRPr="00FA6DDE">
              <w:rPr>
                <w:rFonts w:eastAsia="SimSun"/>
                <w:sz w:val="32"/>
                <w:szCs w:val="32"/>
                <w:rtl/>
                <w:lang w:eastAsia="zh-CN"/>
              </w:rPr>
              <w:t xml:space="preserve"> السنوية</w:t>
            </w:r>
          </w:p>
        </w:tc>
        <w:tc>
          <w:tcPr>
            <w:tcW w:w="4536" w:type="dxa"/>
            <w:shd w:val="clear" w:color="auto" w:fill="auto"/>
            <w:tcMar>
              <w:top w:w="57" w:type="dxa"/>
              <w:bottom w:w="57" w:type="dxa"/>
            </w:tcMar>
          </w:tcPr>
          <w:p w:rsidR="007D6A79" w:rsidRPr="00FC15C6" w:rsidRDefault="007D6A79" w:rsidP="00FC15C6">
            <w:pPr>
              <w:autoSpaceDE w:val="0"/>
              <w:autoSpaceDN w:val="0"/>
              <w:adjustRightInd w:val="0"/>
              <w:spacing w:after="180"/>
              <w:rPr>
                <w:sz w:val="32"/>
                <w:szCs w:val="32"/>
                <w:lang w:eastAsia="zh-CN"/>
              </w:rPr>
            </w:pPr>
            <w:r w:rsidRPr="00FC15C6">
              <w:rPr>
                <w:sz w:val="32"/>
                <w:szCs w:val="32"/>
                <w:lang w:eastAsia="zh-CN"/>
              </w:rPr>
              <w:t>[…]</w:t>
            </w:r>
          </w:p>
          <w:p w:rsidR="007D6A79" w:rsidRPr="00FC15C6" w:rsidRDefault="00FA6DDE" w:rsidP="00FA6DDE">
            <w:pPr>
              <w:autoSpaceDE w:val="0"/>
              <w:autoSpaceDN w:val="0"/>
              <w:adjustRightInd w:val="0"/>
              <w:spacing w:after="180"/>
              <w:rPr>
                <w:sz w:val="32"/>
                <w:szCs w:val="32"/>
                <w:lang w:eastAsia="zh-CN"/>
              </w:rPr>
            </w:pPr>
            <w:r>
              <w:rPr>
                <w:sz w:val="32"/>
                <w:szCs w:val="32"/>
                <w:rtl/>
                <w:lang w:eastAsia="zh-CN"/>
              </w:rPr>
              <w:t>(ه)</w:t>
            </w:r>
            <w:r>
              <w:rPr>
                <w:rFonts w:hint="cs"/>
                <w:sz w:val="32"/>
                <w:szCs w:val="32"/>
                <w:rtl/>
                <w:lang w:eastAsia="zh-CN"/>
              </w:rPr>
              <w:tab/>
            </w:r>
            <w:proofErr w:type="gramStart"/>
            <w:r w:rsidRPr="00FA6DDE">
              <w:rPr>
                <w:rFonts w:hint="cs"/>
                <w:sz w:val="32"/>
                <w:szCs w:val="32"/>
                <w:rtl/>
                <w:lang w:eastAsia="zh-CN"/>
              </w:rPr>
              <w:t>و</w:t>
            </w:r>
            <w:r w:rsidRPr="00FA6DDE">
              <w:rPr>
                <w:sz w:val="32"/>
                <w:szCs w:val="32"/>
                <w:rtl/>
                <w:lang w:eastAsia="zh-CN"/>
              </w:rPr>
              <w:t>يجوز</w:t>
            </w:r>
            <w:proofErr w:type="gramEnd"/>
            <w:r w:rsidRPr="00FA6DDE">
              <w:rPr>
                <w:sz w:val="32"/>
                <w:szCs w:val="32"/>
                <w:rtl/>
                <w:lang w:eastAsia="zh-CN"/>
              </w:rPr>
              <w:t xml:space="preserve"> تجميع الإجازة السنوية، بشرط ألا يُرحَّل من سنة تقويمية إلى أخرى أكثر من 60 يوماً من هذه الإجازة. </w:t>
            </w:r>
            <w:proofErr w:type="gramStart"/>
            <w:r w:rsidRPr="00FA6DDE">
              <w:rPr>
                <w:sz w:val="32"/>
                <w:szCs w:val="32"/>
                <w:rtl/>
                <w:lang w:eastAsia="zh-CN"/>
              </w:rPr>
              <w:t>ويحق</w:t>
            </w:r>
            <w:proofErr w:type="gramEnd"/>
            <w:r w:rsidRPr="00FA6DDE">
              <w:rPr>
                <w:sz w:val="32"/>
                <w:szCs w:val="32"/>
                <w:rtl/>
                <w:lang w:eastAsia="zh-CN"/>
              </w:rPr>
              <w:t xml:space="preserve"> للموظفين الذين جمَّعوا أكثر من 60 يوماً قبل 1 يناير 2013 أن </w:t>
            </w:r>
            <w:r w:rsidRPr="00FA6DDE">
              <w:rPr>
                <w:sz w:val="32"/>
                <w:szCs w:val="32"/>
                <w:rtl/>
                <w:lang w:eastAsia="zh-CN"/>
              </w:rPr>
              <w:lastRenderedPageBreak/>
              <w:t xml:space="preserve">يحتفظوا بها حتى </w:t>
            </w:r>
            <w:r w:rsidRPr="00FA6DDE">
              <w:rPr>
                <w:rFonts w:hint="cs"/>
                <w:sz w:val="32"/>
                <w:szCs w:val="32"/>
                <w:rtl/>
                <w:lang w:eastAsia="zh-CN"/>
              </w:rPr>
              <w:t>31</w:t>
            </w:r>
            <w:r w:rsidRPr="00FA6DDE">
              <w:rPr>
                <w:sz w:val="32"/>
                <w:szCs w:val="32"/>
                <w:rtl/>
                <w:lang w:eastAsia="zh-CN"/>
              </w:rPr>
              <w:t xml:space="preserve"> </w:t>
            </w:r>
            <w:r w:rsidRPr="00FA6DDE">
              <w:rPr>
                <w:rFonts w:hint="cs"/>
                <w:sz w:val="32"/>
                <w:szCs w:val="32"/>
                <w:rtl/>
                <w:lang w:eastAsia="zh-CN"/>
              </w:rPr>
              <w:t>ديسمبر</w:t>
            </w:r>
            <w:r w:rsidRPr="00FA6DDE">
              <w:rPr>
                <w:sz w:val="32"/>
                <w:szCs w:val="32"/>
                <w:rtl/>
                <w:lang w:eastAsia="zh-CN"/>
              </w:rPr>
              <w:t xml:space="preserve"> </w:t>
            </w:r>
            <w:r w:rsidRPr="00FA6DDE">
              <w:rPr>
                <w:rFonts w:hint="cs"/>
                <w:sz w:val="32"/>
                <w:szCs w:val="32"/>
                <w:rtl/>
                <w:lang w:eastAsia="zh-CN"/>
              </w:rPr>
              <w:t>2017</w:t>
            </w:r>
            <w:r w:rsidRPr="00FA6DDE">
              <w:rPr>
                <w:sz w:val="32"/>
                <w:szCs w:val="32"/>
                <w:rtl/>
                <w:lang w:eastAsia="zh-CN"/>
              </w:rPr>
              <w:t xml:space="preserve">. </w:t>
            </w:r>
            <w:proofErr w:type="gramStart"/>
            <w:r w:rsidRPr="00FA6DDE">
              <w:rPr>
                <w:sz w:val="32"/>
                <w:szCs w:val="32"/>
                <w:rtl/>
                <w:lang w:eastAsia="zh-CN"/>
              </w:rPr>
              <w:t>وبعد</w:t>
            </w:r>
            <w:proofErr w:type="gramEnd"/>
            <w:r w:rsidRPr="00FA6DDE">
              <w:rPr>
                <w:sz w:val="32"/>
                <w:szCs w:val="32"/>
                <w:rtl/>
                <w:lang w:eastAsia="zh-CN"/>
              </w:rPr>
              <w:t xml:space="preserve"> هذا التاريخ، تسقط في 1 يناير من كل سنة تقويمية الإجازة السنوية المتراكمة التي تزيد عن 60 يوماً.</w:t>
            </w:r>
          </w:p>
          <w:p w:rsidR="007D6A79" w:rsidRPr="00FC15C6" w:rsidRDefault="007D6A79" w:rsidP="00FC15C6">
            <w:pPr>
              <w:autoSpaceDE w:val="0"/>
              <w:autoSpaceDN w:val="0"/>
              <w:adjustRightInd w:val="0"/>
              <w:rPr>
                <w:sz w:val="32"/>
                <w:szCs w:val="32"/>
                <w:lang w:eastAsia="zh-CN"/>
              </w:rPr>
            </w:pPr>
            <w:r w:rsidRPr="00FC15C6">
              <w:rPr>
                <w:sz w:val="32"/>
                <w:szCs w:val="32"/>
                <w:lang w:eastAsia="zh-CN"/>
              </w:rPr>
              <w:t>[…]</w:t>
            </w:r>
          </w:p>
        </w:tc>
        <w:tc>
          <w:tcPr>
            <w:tcW w:w="4536" w:type="dxa"/>
            <w:shd w:val="clear" w:color="auto" w:fill="auto"/>
            <w:tcMar>
              <w:top w:w="57" w:type="dxa"/>
              <w:bottom w:w="57" w:type="dxa"/>
            </w:tcMar>
          </w:tcPr>
          <w:p w:rsidR="007D6A79" w:rsidRPr="00FC15C6" w:rsidRDefault="007D6A79" w:rsidP="00FC15C6">
            <w:pPr>
              <w:autoSpaceDE w:val="0"/>
              <w:autoSpaceDN w:val="0"/>
              <w:adjustRightInd w:val="0"/>
              <w:spacing w:after="180"/>
              <w:rPr>
                <w:sz w:val="32"/>
                <w:szCs w:val="32"/>
                <w:lang w:eastAsia="zh-CN"/>
              </w:rPr>
            </w:pPr>
            <w:r w:rsidRPr="00FC15C6">
              <w:rPr>
                <w:sz w:val="32"/>
                <w:szCs w:val="32"/>
                <w:lang w:eastAsia="zh-CN"/>
              </w:rPr>
              <w:lastRenderedPageBreak/>
              <w:t>[…]</w:t>
            </w:r>
          </w:p>
          <w:p w:rsidR="007D6A79" w:rsidRPr="00FC15C6" w:rsidRDefault="00FA6DDE" w:rsidP="00FA6DDE">
            <w:pPr>
              <w:autoSpaceDE w:val="0"/>
              <w:autoSpaceDN w:val="0"/>
              <w:adjustRightInd w:val="0"/>
              <w:spacing w:after="180"/>
              <w:rPr>
                <w:sz w:val="32"/>
                <w:szCs w:val="32"/>
                <w:lang w:eastAsia="zh-CN"/>
              </w:rPr>
            </w:pPr>
            <w:r>
              <w:rPr>
                <w:sz w:val="32"/>
                <w:szCs w:val="32"/>
                <w:rtl/>
                <w:lang w:eastAsia="zh-CN"/>
              </w:rPr>
              <w:t>(ه)</w:t>
            </w:r>
            <w:r>
              <w:rPr>
                <w:rFonts w:hint="cs"/>
                <w:sz w:val="32"/>
                <w:szCs w:val="32"/>
                <w:rtl/>
                <w:lang w:eastAsia="zh-CN"/>
              </w:rPr>
              <w:tab/>
            </w:r>
            <w:proofErr w:type="gramStart"/>
            <w:r w:rsidRPr="00FA6DDE">
              <w:rPr>
                <w:rFonts w:hint="cs"/>
                <w:sz w:val="32"/>
                <w:szCs w:val="32"/>
                <w:rtl/>
                <w:lang w:eastAsia="zh-CN"/>
              </w:rPr>
              <w:t>و</w:t>
            </w:r>
            <w:r w:rsidRPr="00FA6DDE">
              <w:rPr>
                <w:sz w:val="32"/>
                <w:szCs w:val="32"/>
                <w:rtl/>
                <w:lang w:eastAsia="zh-CN"/>
              </w:rPr>
              <w:t>يجوز</w:t>
            </w:r>
            <w:proofErr w:type="gramEnd"/>
            <w:r w:rsidRPr="00FA6DDE">
              <w:rPr>
                <w:sz w:val="32"/>
                <w:szCs w:val="32"/>
                <w:rtl/>
                <w:lang w:eastAsia="zh-CN"/>
              </w:rPr>
              <w:t xml:space="preserve"> تجميع الإجازة السنوية، بشرط ألا يُرحَّل من سنة تقويمية إلى أخرى أكثر من 60 يوماً من هذه الإجازة. </w:t>
            </w:r>
            <w:proofErr w:type="gramStart"/>
            <w:r w:rsidRPr="00FA6DDE">
              <w:rPr>
                <w:sz w:val="32"/>
                <w:szCs w:val="32"/>
                <w:rtl/>
                <w:lang w:eastAsia="zh-CN"/>
              </w:rPr>
              <w:t>و</w:t>
            </w:r>
            <w:r w:rsidRPr="00FA6DDE">
              <w:rPr>
                <w:strike/>
                <w:sz w:val="32"/>
                <w:szCs w:val="32"/>
                <w:rtl/>
                <w:lang w:eastAsia="zh-CN"/>
              </w:rPr>
              <w:t>يحق</w:t>
            </w:r>
            <w:proofErr w:type="gramEnd"/>
            <w:r w:rsidRPr="00FA6DDE">
              <w:rPr>
                <w:strike/>
                <w:sz w:val="32"/>
                <w:szCs w:val="32"/>
                <w:rtl/>
                <w:lang w:eastAsia="zh-CN"/>
              </w:rPr>
              <w:t xml:space="preserve"> للموظفين الذين جمَّعوا أكثر من 60 يوماً قبل 1 يناير 2013 أن </w:t>
            </w:r>
            <w:r w:rsidRPr="00FA6DDE">
              <w:rPr>
                <w:strike/>
                <w:sz w:val="32"/>
                <w:szCs w:val="32"/>
                <w:rtl/>
                <w:lang w:eastAsia="zh-CN"/>
              </w:rPr>
              <w:lastRenderedPageBreak/>
              <w:t xml:space="preserve">يحتفظوا بها حتى </w:t>
            </w:r>
            <w:r w:rsidRPr="00FA6DDE">
              <w:rPr>
                <w:rFonts w:hint="cs"/>
                <w:strike/>
                <w:sz w:val="32"/>
                <w:szCs w:val="32"/>
                <w:rtl/>
                <w:lang w:eastAsia="zh-CN"/>
              </w:rPr>
              <w:t>31</w:t>
            </w:r>
            <w:r w:rsidRPr="00FA6DDE">
              <w:rPr>
                <w:strike/>
                <w:sz w:val="32"/>
                <w:szCs w:val="32"/>
                <w:rtl/>
                <w:lang w:eastAsia="zh-CN"/>
              </w:rPr>
              <w:t xml:space="preserve"> </w:t>
            </w:r>
            <w:r w:rsidRPr="00FA6DDE">
              <w:rPr>
                <w:rFonts w:hint="cs"/>
                <w:strike/>
                <w:sz w:val="32"/>
                <w:szCs w:val="32"/>
                <w:rtl/>
                <w:lang w:eastAsia="zh-CN"/>
              </w:rPr>
              <w:t>ديسمبر</w:t>
            </w:r>
            <w:r w:rsidRPr="00FA6DDE">
              <w:rPr>
                <w:strike/>
                <w:sz w:val="32"/>
                <w:szCs w:val="32"/>
                <w:rtl/>
                <w:lang w:eastAsia="zh-CN"/>
              </w:rPr>
              <w:t xml:space="preserve"> </w:t>
            </w:r>
            <w:r w:rsidRPr="00FA6DDE">
              <w:rPr>
                <w:rFonts w:hint="cs"/>
                <w:strike/>
                <w:sz w:val="32"/>
                <w:szCs w:val="32"/>
                <w:rtl/>
                <w:lang w:eastAsia="zh-CN"/>
              </w:rPr>
              <w:t>2017</w:t>
            </w:r>
            <w:r w:rsidRPr="00FA6DDE">
              <w:rPr>
                <w:strike/>
                <w:sz w:val="32"/>
                <w:szCs w:val="32"/>
                <w:rtl/>
                <w:lang w:eastAsia="zh-CN"/>
              </w:rPr>
              <w:t xml:space="preserve">. </w:t>
            </w:r>
            <w:proofErr w:type="gramStart"/>
            <w:r w:rsidRPr="00FA6DDE">
              <w:rPr>
                <w:strike/>
                <w:sz w:val="32"/>
                <w:szCs w:val="32"/>
                <w:rtl/>
                <w:lang w:eastAsia="zh-CN"/>
              </w:rPr>
              <w:t>وبعد</w:t>
            </w:r>
            <w:proofErr w:type="gramEnd"/>
            <w:r w:rsidRPr="00FA6DDE">
              <w:rPr>
                <w:strike/>
                <w:sz w:val="32"/>
                <w:szCs w:val="32"/>
                <w:rtl/>
                <w:lang w:eastAsia="zh-CN"/>
              </w:rPr>
              <w:t xml:space="preserve"> هذا التاريخ، </w:t>
            </w:r>
            <w:r w:rsidRPr="00FA6DDE">
              <w:rPr>
                <w:sz w:val="32"/>
                <w:szCs w:val="32"/>
                <w:rtl/>
                <w:lang w:eastAsia="zh-CN"/>
              </w:rPr>
              <w:t>تسقط في 1 يناير من كل سنة تقويمية الإجازة السنوية المتراكمة التي تزيد عن 60 يوماً.</w:t>
            </w:r>
          </w:p>
          <w:p w:rsidR="007D6A79" w:rsidRPr="00FC15C6" w:rsidRDefault="007D6A79" w:rsidP="00FC15C6">
            <w:pPr>
              <w:autoSpaceDE w:val="0"/>
              <w:autoSpaceDN w:val="0"/>
              <w:adjustRightInd w:val="0"/>
              <w:rPr>
                <w:sz w:val="32"/>
                <w:szCs w:val="32"/>
                <w:lang w:eastAsia="zh-CN"/>
              </w:rPr>
            </w:pPr>
            <w:r w:rsidRPr="00FC15C6">
              <w:rPr>
                <w:sz w:val="32"/>
                <w:szCs w:val="32"/>
                <w:lang w:eastAsia="zh-CN"/>
              </w:rPr>
              <w:t>[…]</w:t>
            </w:r>
          </w:p>
        </w:tc>
        <w:tc>
          <w:tcPr>
            <w:tcW w:w="4537" w:type="dxa"/>
            <w:shd w:val="clear" w:color="auto" w:fill="auto"/>
            <w:tcMar>
              <w:top w:w="57" w:type="dxa"/>
              <w:bottom w:w="57" w:type="dxa"/>
            </w:tcMar>
          </w:tcPr>
          <w:p w:rsidR="007D6A79" w:rsidRPr="00FC15C6" w:rsidRDefault="00FA6DDE" w:rsidP="00FC15C6">
            <w:pPr>
              <w:rPr>
                <w:rFonts w:eastAsia="SimSun"/>
                <w:sz w:val="32"/>
                <w:szCs w:val="32"/>
                <w:lang w:eastAsia="zh-CN"/>
              </w:rPr>
            </w:pPr>
            <w:proofErr w:type="gramStart"/>
            <w:r>
              <w:rPr>
                <w:rFonts w:eastAsia="SimSun" w:hint="cs"/>
                <w:sz w:val="32"/>
                <w:szCs w:val="32"/>
                <w:rtl/>
                <w:lang w:eastAsia="zh-CN"/>
              </w:rPr>
              <w:lastRenderedPageBreak/>
              <w:t>لحذف</w:t>
            </w:r>
            <w:proofErr w:type="gramEnd"/>
            <w:r>
              <w:rPr>
                <w:rFonts w:eastAsia="SimSun" w:hint="cs"/>
                <w:sz w:val="32"/>
                <w:szCs w:val="32"/>
                <w:rtl/>
                <w:lang w:eastAsia="zh-CN"/>
              </w:rPr>
              <w:t xml:space="preserve"> التدبير الانتقالي، الذي انقضى في 31 ديسمبر 2017، ولم يعد بالتالي منطبقاً.</w:t>
            </w:r>
          </w:p>
        </w:tc>
      </w:tr>
      <w:tr w:rsidR="007D6A79" w:rsidRPr="00FC15C6" w:rsidTr="00FC15C6">
        <w:trPr>
          <w:trHeight w:val="20"/>
        </w:trPr>
        <w:tc>
          <w:tcPr>
            <w:tcW w:w="1842" w:type="dxa"/>
            <w:shd w:val="clear" w:color="auto" w:fill="auto"/>
            <w:tcMar>
              <w:top w:w="57" w:type="dxa"/>
              <w:bottom w:w="57" w:type="dxa"/>
            </w:tcMar>
          </w:tcPr>
          <w:p w:rsidR="007D6A79" w:rsidRPr="00FA6DDE" w:rsidRDefault="00FA6DDE" w:rsidP="00FC15C6">
            <w:pPr>
              <w:spacing w:after="180"/>
              <w:ind w:right="33"/>
              <w:rPr>
                <w:rFonts w:eastAsia="SimSun"/>
                <w:bCs/>
                <w:sz w:val="32"/>
                <w:szCs w:val="32"/>
                <w:rtl/>
                <w:lang w:eastAsia="zh-CN"/>
              </w:rPr>
            </w:pPr>
            <w:r w:rsidRPr="00FA6DDE">
              <w:rPr>
                <w:rFonts w:eastAsia="SimSun" w:hint="cs"/>
                <w:bCs/>
                <w:sz w:val="32"/>
                <w:szCs w:val="32"/>
                <w:rtl/>
                <w:lang w:eastAsia="zh-CN"/>
              </w:rPr>
              <w:lastRenderedPageBreak/>
              <w:t>القاعدة 7-3-6</w:t>
            </w:r>
          </w:p>
          <w:p w:rsidR="007D6A79" w:rsidRPr="00FC15C6" w:rsidRDefault="00FA6DDE" w:rsidP="00FC15C6">
            <w:pPr>
              <w:ind w:right="33"/>
              <w:rPr>
                <w:rFonts w:eastAsia="SimSun"/>
                <w:sz w:val="32"/>
                <w:szCs w:val="32"/>
                <w:lang w:eastAsia="zh-CN"/>
              </w:rPr>
            </w:pPr>
            <w:proofErr w:type="gramStart"/>
            <w:r w:rsidRPr="00FA6DDE">
              <w:rPr>
                <w:rFonts w:eastAsia="SimSun"/>
                <w:sz w:val="32"/>
                <w:szCs w:val="32"/>
                <w:rtl/>
                <w:lang w:eastAsia="zh-CN"/>
              </w:rPr>
              <w:t>مصاريف</w:t>
            </w:r>
            <w:proofErr w:type="gramEnd"/>
            <w:r w:rsidRPr="00FA6DDE">
              <w:rPr>
                <w:rFonts w:eastAsia="SimSun"/>
                <w:sz w:val="32"/>
                <w:szCs w:val="32"/>
                <w:rtl/>
                <w:lang w:eastAsia="zh-CN"/>
              </w:rPr>
              <w:t xml:space="preserve"> نقل الأمتعة</w:t>
            </w:r>
          </w:p>
        </w:tc>
        <w:tc>
          <w:tcPr>
            <w:tcW w:w="4536" w:type="dxa"/>
            <w:shd w:val="clear" w:color="auto" w:fill="auto"/>
            <w:tcMar>
              <w:top w:w="57" w:type="dxa"/>
              <w:bottom w:w="57" w:type="dxa"/>
            </w:tcMar>
          </w:tcPr>
          <w:p w:rsidR="007D6A79" w:rsidRPr="00FC15C6" w:rsidRDefault="007D6A79" w:rsidP="00FC15C6">
            <w:pPr>
              <w:autoSpaceDE w:val="0"/>
              <w:autoSpaceDN w:val="0"/>
              <w:adjustRightInd w:val="0"/>
              <w:spacing w:after="180"/>
              <w:rPr>
                <w:sz w:val="32"/>
                <w:szCs w:val="32"/>
                <w:lang w:eastAsia="zh-CN"/>
              </w:rPr>
            </w:pPr>
            <w:r w:rsidRPr="00FC15C6">
              <w:rPr>
                <w:sz w:val="32"/>
                <w:szCs w:val="32"/>
                <w:lang w:eastAsia="zh-CN"/>
              </w:rPr>
              <w:t>[…]</w:t>
            </w:r>
          </w:p>
          <w:p w:rsidR="007D6A79" w:rsidRPr="00FC15C6" w:rsidRDefault="00171837" w:rsidP="00171837">
            <w:pPr>
              <w:autoSpaceDE w:val="0"/>
              <w:autoSpaceDN w:val="0"/>
              <w:adjustRightInd w:val="0"/>
              <w:spacing w:after="180"/>
              <w:rPr>
                <w:sz w:val="32"/>
                <w:szCs w:val="32"/>
                <w:lang w:eastAsia="zh-CN"/>
              </w:rPr>
            </w:pPr>
            <w:r>
              <w:rPr>
                <w:rFonts w:hint="cs"/>
                <w:sz w:val="32"/>
                <w:szCs w:val="32"/>
                <w:rtl/>
                <w:lang w:eastAsia="zh-CN" w:bidi="ar-EG"/>
              </w:rPr>
              <w:t>(د)</w:t>
            </w:r>
            <w:r>
              <w:rPr>
                <w:sz w:val="32"/>
                <w:szCs w:val="32"/>
                <w:rtl/>
                <w:lang w:eastAsia="zh-CN" w:bidi="ar-EG"/>
              </w:rPr>
              <w:tab/>
            </w:r>
            <w:r w:rsidRPr="00171837">
              <w:rPr>
                <w:sz w:val="32"/>
                <w:szCs w:val="32"/>
                <w:rtl/>
                <w:lang w:eastAsia="zh-CN" w:bidi="ar-EG"/>
              </w:rPr>
              <w:t xml:space="preserve">يدفع المكتب الدولي مصاريف </w:t>
            </w:r>
            <w:proofErr w:type="gramStart"/>
            <w:r w:rsidRPr="00171837">
              <w:rPr>
                <w:sz w:val="32"/>
                <w:szCs w:val="32"/>
                <w:rtl/>
                <w:lang w:eastAsia="zh-CN" w:bidi="ar-EG"/>
              </w:rPr>
              <w:t>نقل</w:t>
            </w:r>
            <w:proofErr w:type="gramEnd"/>
            <w:r w:rsidRPr="00171837">
              <w:rPr>
                <w:sz w:val="32"/>
                <w:szCs w:val="32"/>
                <w:rtl/>
                <w:lang w:eastAsia="zh-CN" w:bidi="ar-EG"/>
              </w:rPr>
              <w:t xml:space="preserve"> الأمتعة وفقاً للشروط التالية:</w:t>
            </w:r>
          </w:p>
          <w:p w:rsidR="007D6A79" w:rsidRPr="00FC15C6" w:rsidRDefault="007D6A79" w:rsidP="00FC15C6">
            <w:pPr>
              <w:autoSpaceDE w:val="0"/>
              <w:autoSpaceDN w:val="0"/>
              <w:adjustRightInd w:val="0"/>
              <w:spacing w:after="180"/>
              <w:rPr>
                <w:sz w:val="32"/>
                <w:szCs w:val="32"/>
                <w:lang w:eastAsia="zh-CN"/>
              </w:rPr>
            </w:pPr>
            <w:r w:rsidRPr="00FC15C6">
              <w:rPr>
                <w:sz w:val="32"/>
                <w:szCs w:val="32"/>
                <w:lang w:eastAsia="zh-CN"/>
              </w:rPr>
              <w:t>[…]</w:t>
            </w:r>
          </w:p>
          <w:p w:rsidR="007D6A79" w:rsidRPr="00FC15C6" w:rsidRDefault="007E18E9" w:rsidP="007E18E9">
            <w:pPr>
              <w:autoSpaceDE w:val="0"/>
              <w:autoSpaceDN w:val="0"/>
              <w:adjustRightInd w:val="0"/>
              <w:spacing w:after="180"/>
              <w:ind w:left="460"/>
              <w:rPr>
                <w:sz w:val="32"/>
                <w:szCs w:val="32"/>
                <w:lang w:eastAsia="zh-CN"/>
              </w:rPr>
            </w:pPr>
            <w:r>
              <w:rPr>
                <w:rFonts w:hint="cs"/>
                <w:sz w:val="32"/>
                <w:szCs w:val="32"/>
                <w:rtl/>
                <w:lang w:eastAsia="zh-CN"/>
              </w:rPr>
              <w:t>(2)</w:t>
            </w:r>
            <w:r>
              <w:rPr>
                <w:sz w:val="32"/>
                <w:szCs w:val="32"/>
                <w:rtl/>
                <w:lang w:eastAsia="zh-CN"/>
              </w:rPr>
              <w:tab/>
            </w:r>
            <w:proofErr w:type="gramStart"/>
            <w:r w:rsidRPr="007E18E9">
              <w:rPr>
                <w:sz w:val="32"/>
                <w:szCs w:val="32"/>
                <w:rtl/>
                <w:lang w:eastAsia="zh-CN" w:bidi="ar-EG"/>
              </w:rPr>
              <w:t>ولا</w:t>
            </w:r>
            <w:proofErr w:type="gramEnd"/>
            <w:r w:rsidRPr="007E18E9">
              <w:rPr>
                <w:sz w:val="32"/>
                <w:szCs w:val="32"/>
                <w:rtl/>
                <w:lang w:eastAsia="zh-CN" w:bidi="ar-EG"/>
              </w:rPr>
              <w:t xml:space="preserve"> يدفع المكتب الدولي عادةً أي رسوم تخزين أخرى </w:t>
            </w:r>
            <w:r w:rsidRPr="007E18E9">
              <w:rPr>
                <w:sz w:val="32"/>
                <w:szCs w:val="32"/>
                <w:rtl/>
                <w:lang w:eastAsia="zh-CN"/>
              </w:rPr>
              <w:t>غير</w:t>
            </w:r>
            <w:r w:rsidRPr="007E18E9">
              <w:rPr>
                <w:sz w:val="32"/>
                <w:szCs w:val="32"/>
                <w:rtl/>
                <w:lang w:eastAsia="zh-CN" w:bidi="ar-EG"/>
              </w:rPr>
              <w:t xml:space="preserve"> الرسوم التي تُدرَج عادةً في تكاليف النقل. </w:t>
            </w:r>
            <w:proofErr w:type="gramStart"/>
            <w:r w:rsidRPr="007E18E9">
              <w:rPr>
                <w:sz w:val="32"/>
                <w:szCs w:val="32"/>
                <w:rtl/>
                <w:lang w:eastAsia="zh-CN" w:bidi="ar-EG"/>
              </w:rPr>
              <w:t>وعند</w:t>
            </w:r>
            <w:proofErr w:type="gramEnd"/>
            <w:r w:rsidRPr="007E18E9">
              <w:rPr>
                <w:sz w:val="32"/>
                <w:szCs w:val="32"/>
                <w:rtl/>
                <w:lang w:eastAsia="zh-CN" w:bidi="ar-EG"/>
              </w:rPr>
              <w:t xml:space="preserve"> انتداب الموظفين إلى مركز عمل جديد ويكون من حقهم الحصول على مصاريف نقل أمتعتهم إليه، يجوز للمكتب الدولي عند الطلب أن يدفع تكلفة تخزين </w:t>
            </w:r>
            <w:r w:rsidRPr="007E18E9">
              <w:rPr>
                <w:rFonts w:hint="cs"/>
                <w:sz w:val="32"/>
                <w:szCs w:val="32"/>
                <w:rtl/>
                <w:lang w:eastAsia="zh-CN" w:bidi="ar-EG"/>
              </w:rPr>
              <w:t xml:space="preserve">جميع </w:t>
            </w:r>
            <w:r w:rsidRPr="007E18E9">
              <w:rPr>
                <w:sz w:val="32"/>
                <w:szCs w:val="32"/>
                <w:rtl/>
                <w:lang w:eastAsia="zh-CN" w:bidi="ar-EG"/>
              </w:rPr>
              <w:t xml:space="preserve">لوازمهم المنزلية وأمتعتهم الشخصية </w:t>
            </w:r>
            <w:r w:rsidRPr="007E18E9">
              <w:rPr>
                <w:rFonts w:hint="cs"/>
                <w:sz w:val="32"/>
                <w:szCs w:val="32"/>
                <w:rtl/>
                <w:lang w:eastAsia="zh-CN" w:bidi="ar-EG"/>
              </w:rPr>
              <w:t xml:space="preserve">أو جزء منها </w:t>
            </w:r>
            <w:r w:rsidRPr="007E18E9">
              <w:rPr>
                <w:sz w:val="32"/>
                <w:szCs w:val="32"/>
                <w:rtl/>
                <w:lang w:eastAsia="zh-CN" w:bidi="ar-EG"/>
              </w:rPr>
              <w:t>خلال فترة الخدمة في مركز</w:t>
            </w:r>
            <w:r w:rsidRPr="007E18E9">
              <w:rPr>
                <w:sz w:val="32"/>
                <w:szCs w:val="32"/>
                <w:lang w:eastAsia="zh-CN"/>
              </w:rPr>
              <w:t xml:space="preserve"> </w:t>
            </w:r>
            <w:r w:rsidRPr="007E18E9">
              <w:rPr>
                <w:sz w:val="32"/>
                <w:szCs w:val="32"/>
                <w:rtl/>
                <w:lang w:eastAsia="zh-CN" w:bidi="ar-EG"/>
              </w:rPr>
              <w:t>العمل،</w:t>
            </w:r>
            <w:r w:rsidRPr="007E18E9">
              <w:rPr>
                <w:rFonts w:hint="cs"/>
                <w:sz w:val="32"/>
                <w:szCs w:val="32"/>
                <w:rtl/>
                <w:lang w:eastAsia="zh-CN" w:bidi="ar-EG"/>
              </w:rPr>
              <w:t xml:space="preserve"> بشرط:</w:t>
            </w:r>
          </w:p>
          <w:p w:rsidR="007D6A79" w:rsidRPr="00FC15C6" w:rsidRDefault="007D6A79" w:rsidP="00FC15C6">
            <w:pPr>
              <w:autoSpaceDE w:val="0"/>
              <w:autoSpaceDN w:val="0"/>
              <w:adjustRightInd w:val="0"/>
              <w:spacing w:after="440"/>
              <w:rPr>
                <w:sz w:val="32"/>
                <w:szCs w:val="32"/>
                <w:lang w:eastAsia="zh-CN"/>
              </w:rPr>
            </w:pPr>
            <w:r w:rsidRPr="00FC15C6">
              <w:rPr>
                <w:sz w:val="32"/>
                <w:szCs w:val="32"/>
                <w:lang w:eastAsia="zh-CN"/>
              </w:rPr>
              <w:t>[…]</w:t>
            </w:r>
          </w:p>
          <w:p w:rsidR="007D6A79" w:rsidRPr="00FC15C6" w:rsidRDefault="00A626EE" w:rsidP="00A626EE">
            <w:pPr>
              <w:autoSpaceDE w:val="0"/>
              <w:autoSpaceDN w:val="0"/>
              <w:adjustRightInd w:val="0"/>
              <w:spacing w:after="180"/>
              <w:ind w:left="460"/>
              <w:rPr>
                <w:sz w:val="32"/>
                <w:szCs w:val="32"/>
                <w:lang w:eastAsia="zh-CN"/>
              </w:rPr>
            </w:pPr>
            <w:r>
              <w:rPr>
                <w:rFonts w:hint="cs"/>
                <w:sz w:val="32"/>
                <w:szCs w:val="32"/>
                <w:rtl/>
                <w:lang w:eastAsia="zh-CN"/>
              </w:rPr>
              <w:t>(3)</w:t>
            </w:r>
            <w:r>
              <w:rPr>
                <w:sz w:val="32"/>
                <w:szCs w:val="32"/>
                <w:rtl/>
                <w:lang w:eastAsia="zh-CN"/>
              </w:rPr>
              <w:tab/>
            </w:r>
            <w:r w:rsidRPr="00A626EE">
              <w:rPr>
                <w:sz w:val="32"/>
                <w:szCs w:val="32"/>
                <w:rtl/>
                <w:lang w:eastAsia="zh-CN" w:bidi="ar-EG"/>
              </w:rPr>
              <w:t xml:space="preserve">ويدفع المكتب الدولي </w:t>
            </w:r>
            <w:r w:rsidRPr="00A626EE">
              <w:rPr>
                <w:rFonts w:hint="cs"/>
                <w:sz w:val="32"/>
                <w:szCs w:val="32"/>
                <w:rtl/>
                <w:lang w:eastAsia="zh-CN" w:bidi="ar-EG"/>
              </w:rPr>
              <w:t>ما يتعلق ب</w:t>
            </w:r>
            <w:r w:rsidRPr="00A626EE">
              <w:rPr>
                <w:sz w:val="32"/>
                <w:szCs w:val="32"/>
                <w:rtl/>
                <w:lang w:eastAsia="zh-CN" w:bidi="ar-EG"/>
              </w:rPr>
              <w:t>ال</w:t>
            </w:r>
            <w:r w:rsidRPr="00A626EE">
              <w:rPr>
                <w:rFonts w:hint="cs"/>
                <w:sz w:val="32"/>
                <w:szCs w:val="32"/>
                <w:rtl/>
                <w:lang w:eastAsia="zh-CN" w:bidi="ar-EG"/>
              </w:rPr>
              <w:t>استحقاق</w:t>
            </w:r>
            <w:r w:rsidRPr="00A626EE">
              <w:rPr>
                <w:sz w:val="32"/>
                <w:szCs w:val="32"/>
                <w:rtl/>
                <w:lang w:eastAsia="zh-CN" w:bidi="ar-EG"/>
              </w:rPr>
              <w:t xml:space="preserve"> الأقصى المنصوص عليه في الفقرة (د)(1) أعلاه</w:t>
            </w:r>
            <w:r w:rsidRPr="00A626EE">
              <w:rPr>
                <w:rFonts w:hint="cs"/>
                <w:sz w:val="32"/>
                <w:szCs w:val="32"/>
                <w:rtl/>
                <w:lang w:eastAsia="zh-CN" w:bidi="ar-EG"/>
              </w:rPr>
              <w:t xml:space="preserve"> من</w:t>
            </w:r>
            <w:r w:rsidRPr="00A626EE">
              <w:rPr>
                <w:sz w:val="32"/>
                <w:szCs w:val="32"/>
                <w:rtl/>
                <w:lang w:eastAsia="zh-CN" w:bidi="ar-EG"/>
              </w:rPr>
              <w:t xml:space="preserve"> </w:t>
            </w:r>
            <w:r w:rsidRPr="00A626EE">
              <w:rPr>
                <w:sz w:val="32"/>
                <w:szCs w:val="32"/>
                <w:rtl/>
                <w:lang w:eastAsia="zh-CN" w:bidi="ar-EG"/>
              </w:rPr>
              <w:lastRenderedPageBreak/>
              <w:t>تكاليف معقولة لحزم الشحنات، ووضعها في صناديق الشحن، وشحنها، وتفريغها من الصناديق، وفكها، ولكن لا يدفع تكاليف تكييف الأجهزة، أو</w:t>
            </w:r>
            <w:r w:rsidRPr="00A626EE">
              <w:rPr>
                <w:rFonts w:hint="cs"/>
                <w:sz w:val="32"/>
                <w:szCs w:val="32"/>
                <w:rtl/>
                <w:lang w:eastAsia="zh-CN" w:bidi="ar-EG"/>
              </w:rPr>
              <w:t xml:space="preserve"> </w:t>
            </w:r>
            <w:r w:rsidRPr="00A626EE">
              <w:rPr>
                <w:sz w:val="32"/>
                <w:szCs w:val="32"/>
                <w:rtl/>
                <w:lang w:eastAsia="zh-CN" w:bidi="ar-EG"/>
              </w:rPr>
              <w:t>تفكيك التجهيزات أو تركيبها، أو الحزم بطريقة خاصة؛</w:t>
            </w:r>
          </w:p>
          <w:p w:rsidR="007D6A79" w:rsidRPr="00FC15C6" w:rsidRDefault="007D6A79" w:rsidP="00FC15C6">
            <w:pPr>
              <w:autoSpaceDE w:val="0"/>
              <w:autoSpaceDN w:val="0"/>
              <w:adjustRightInd w:val="0"/>
              <w:rPr>
                <w:sz w:val="32"/>
                <w:szCs w:val="32"/>
                <w:lang w:eastAsia="zh-CN"/>
              </w:rPr>
            </w:pPr>
            <w:r w:rsidRPr="00FC15C6">
              <w:rPr>
                <w:sz w:val="32"/>
                <w:szCs w:val="32"/>
                <w:lang w:eastAsia="zh-CN"/>
              </w:rPr>
              <w:t>[…]</w:t>
            </w:r>
          </w:p>
        </w:tc>
        <w:tc>
          <w:tcPr>
            <w:tcW w:w="4536" w:type="dxa"/>
            <w:shd w:val="clear" w:color="auto" w:fill="auto"/>
            <w:tcMar>
              <w:top w:w="57" w:type="dxa"/>
              <w:bottom w:w="57" w:type="dxa"/>
            </w:tcMar>
          </w:tcPr>
          <w:p w:rsidR="007D6A79" w:rsidRPr="00FC15C6" w:rsidRDefault="007D6A79" w:rsidP="00FC15C6">
            <w:pPr>
              <w:autoSpaceDE w:val="0"/>
              <w:autoSpaceDN w:val="0"/>
              <w:adjustRightInd w:val="0"/>
              <w:spacing w:after="180"/>
              <w:rPr>
                <w:sz w:val="32"/>
                <w:szCs w:val="32"/>
                <w:lang w:eastAsia="zh-CN"/>
              </w:rPr>
            </w:pPr>
            <w:r w:rsidRPr="00FC15C6">
              <w:rPr>
                <w:sz w:val="32"/>
                <w:szCs w:val="32"/>
                <w:lang w:eastAsia="zh-CN"/>
              </w:rPr>
              <w:lastRenderedPageBreak/>
              <w:t>[…]</w:t>
            </w:r>
          </w:p>
          <w:p w:rsidR="007D6A79" w:rsidRPr="00FC15C6" w:rsidRDefault="00A626EE" w:rsidP="00A626EE">
            <w:pPr>
              <w:autoSpaceDE w:val="0"/>
              <w:autoSpaceDN w:val="0"/>
              <w:adjustRightInd w:val="0"/>
              <w:spacing w:after="180"/>
              <w:rPr>
                <w:sz w:val="32"/>
                <w:szCs w:val="32"/>
                <w:lang w:eastAsia="zh-CN"/>
              </w:rPr>
            </w:pPr>
            <w:r>
              <w:rPr>
                <w:rFonts w:hint="cs"/>
                <w:sz w:val="32"/>
                <w:szCs w:val="32"/>
                <w:rtl/>
                <w:lang w:eastAsia="zh-CN" w:bidi="ar-EG"/>
              </w:rPr>
              <w:t>(د)</w:t>
            </w:r>
            <w:r>
              <w:rPr>
                <w:sz w:val="32"/>
                <w:szCs w:val="32"/>
                <w:rtl/>
                <w:lang w:eastAsia="zh-CN" w:bidi="ar-EG"/>
              </w:rPr>
              <w:tab/>
            </w:r>
            <w:r w:rsidRPr="00171837">
              <w:rPr>
                <w:sz w:val="32"/>
                <w:szCs w:val="32"/>
                <w:rtl/>
                <w:lang w:eastAsia="zh-CN" w:bidi="ar-EG"/>
              </w:rPr>
              <w:t xml:space="preserve">يدفع المكتب الدولي مصاريف </w:t>
            </w:r>
            <w:proofErr w:type="gramStart"/>
            <w:r w:rsidRPr="00171837">
              <w:rPr>
                <w:sz w:val="32"/>
                <w:szCs w:val="32"/>
                <w:rtl/>
                <w:lang w:eastAsia="zh-CN" w:bidi="ar-EG"/>
              </w:rPr>
              <w:t>نقل</w:t>
            </w:r>
            <w:proofErr w:type="gramEnd"/>
            <w:r w:rsidRPr="00171837">
              <w:rPr>
                <w:sz w:val="32"/>
                <w:szCs w:val="32"/>
                <w:rtl/>
                <w:lang w:eastAsia="zh-CN" w:bidi="ar-EG"/>
              </w:rPr>
              <w:t xml:space="preserve"> الأمتعة وفقاً للشروط التالية:</w:t>
            </w:r>
          </w:p>
          <w:p w:rsidR="007D6A79" w:rsidRPr="00FC15C6" w:rsidRDefault="007D6A79" w:rsidP="00FC15C6">
            <w:pPr>
              <w:autoSpaceDE w:val="0"/>
              <w:autoSpaceDN w:val="0"/>
              <w:adjustRightInd w:val="0"/>
              <w:spacing w:after="180"/>
              <w:rPr>
                <w:sz w:val="32"/>
                <w:szCs w:val="32"/>
                <w:lang w:eastAsia="zh-CN"/>
              </w:rPr>
            </w:pPr>
            <w:r w:rsidRPr="00FC15C6">
              <w:rPr>
                <w:sz w:val="32"/>
                <w:szCs w:val="32"/>
                <w:lang w:eastAsia="zh-CN"/>
              </w:rPr>
              <w:t>[…]</w:t>
            </w:r>
          </w:p>
          <w:p w:rsidR="007D6A79" w:rsidRPr="00FC15C6" w:rsidRDefault="00A626EE" w:rsidP="00494E3A">
            <w:pPr>
              <w:autoSpaceDE w:val="0"/>
              <w:autoSpaceDN w:val="0"/>
              <w:adjustRightInd w:val="0"/>
              <w:spacing w:after="180"/>
              <w:ind w:left="460"/>
              <w:rPr>
                <w:sz w:val="32"/>
                <w:szCs w:val="32"/>
                <w:lang w:eastAsia="zh-CN"/>
              </w:rPr>
            </w:pPr>
            <w:r>
              <w:rPr>
                <w:rFonts w:hint="cs"/>
                <w:sz w:val="32"/>
                <w:szCs w:val="32"/>
                <w:rtl/>
                <w:lang w:eastAsia="zh-CN"/>
              </w:rPr>
              <w:t>(2)</w:t>
            </w:r>
            <w:r>
              <w:rPr>
                <w:sz w:val="32"/>
                <w:szCs w:val="32"/>
                <w:rtl/>
                <w:lang w:eastAsia="zh-CN"/>
              </w:rPr>
              <w:tab/>
            </w:r>
            <w:proofErr w:type="gramStart"/>
            <w:r w:rsidRPr="007E18E9">
              <w:rPr>
                <w:sz w:val="32"/>
                <w:szCs w:val="32"/>
                <w:rtl/>
                <w:lang w:eastAsia="zh-CN" w:bidi="ar-EG"/>
              </w:rPr>
              <w:t>ولا</w:t>
            </w:r>
            <w:proofErr w:type="gramEnd"/>
            <w:r w:rsidRPr="007E18E9">
              <w:rPr>
                <w:sz w:val="32"/>
                <w:szCs w:val="32"/>
                <w:rtl/>
                <w:lang w:eastAsia="zh-CN" w:bidi="ar-EG"/>
              </w:rPr>
              <w:t xml:space="preserve"> يدفع المكتب الدولي </w:t>
            </w:r>
            <w:r w:rsidRPr="00A626EE">
              <w:rPr>
                <w:strike/>
                <w:sz w:val="32"/>
                <w:szCs w:val="32"/>
                <w:rtl/>
                <w:lang w:eastAsia="zh-CN" w:bidi="ar-EG"/>
              </w:rPr>
              <w:t>عادةً</w:t>
            </w:r>
            <w:r w:rsidRPr="007E18E9">
              <w:rPr>
                <w:sz w:val="32"/>
                <w:szCs w:val="32"/>
                <w:rtl/>
                <w:lang w:eastAsia="zh-CN" w:bidi="ar-EG"/>
              </w:rPr>
              <w:t xml:space="preserve"> أي رسوم تخزين </w:t>
            </w:r>
            <w:r w:rsidR="00494E3A">
              <w:rPr>
                <w:rFonts w:hint="cs"/>
                <w:b/>
                <w:bCs/>
                <w:sz w:val="32"/>
                <w:szCs w:val="32"/>
                <w:u w:val="single"/>
                <w:rtl/>
                <w:lang w:eastAsia="zh-CN" w:bidi="ar-EG"/>
              </w:rPr>
              <w:t>و</w:t>
            </w:r>
            <w:r w:rsidRPr="00A626EE">
              <w:rPr>
                <w:rFonts w:hint="cs"/>
                <w:b/>
                <w:bCs/>
                <w:sz w:val="32"/>
                <w:szCs w:val="32"/>
                <w:u w:val="single"/>
                <w:rtl/>
                <w:lang w:eastAsia="zh-CN" w:bidi="ar-EG"/>
              </w:rPr>
              <w:t>تأخير</w:t>
            </w:r>
            <w:r>
              <w:rPr>
                <w:rFonts w:hint="cs"/>
                <w:sz w:val="32"/>
                <w:szCs w:val="32"/>
                <w:rtl/>
                <w:lang w:eastAsia="zh-CN" w:bidi="ar-EG"/>
              </w:rPr>
              <w:t xml:space="preserve"> </w:t>
            </w:r>
            <w:r w:rsidRPr="007E18E9">
              <w:rPr>
                <w:sz w:val="32"/>
                <w:szCs w:val="32"/>
                <w:rtl/>
                <w:lang w:eastAsia="zh-CN" w:bidi="ar-EG"/>
              </w:rPr>
              <w:t xml:space="preserve">أخرى </w:t>
            </w:r>
            <w:r w:rsidRPr="007E18E9">
              <w:rPr>
                <w:sz w:val="32"/>
                <w:szCs w:val="32"/>
                <w:rtl/>
                <w:lang w:eastAsia="zh-CN"/>
              </w:rPr>
              <w:t>غير</w:t>
            </w:r>
            <w:r w:rsidRPr="007E18E9">
              <w:rPr>
                <w:sz w:val="32"/>
                <w:szCs w:val="32"/>
                <w:rtl/>
                <w:lang w:eastAsia="zh-CN" w:bidi="ar-EG"/>
              </w:rPr>
              <w:t xml:space="preserve"> الرسوم التي تُدرَج عادةً في تكاليف النقل. </w:t>
            </w:r>
            <w:proofErr w:type="gramStart"/>
            <w:r w:rsidRPr="007E18E9">
              <w:rPr>
                <w:sz w:val="32"/>
                <w:szCs w:val="32"/>
                <w:rtl/>
                <w:lang w:eastAsia="zh-CN" w:bidi="ar-EG"/>
              </w:rPr>
              <w:t>وعند</w:t>
            </w:r>
            <w:proofErr w:type="gramEnd"/>
            <w:r w:rsidRPr="007E18E9">
              <w:rPr>
                <w:sz w:val="32"/>
                <w:szCs w:val="32"/>
                <w:rtl/>
                <w:lang w:eastAsia="zh-CN" w:bidi="ar-EG"/>
              </w:rPr>
              <w:t xml:space="preserve"> انتداب الموظفين إلى مركز عمل جديد ويكون من حقهم الحصول على مصاريف نقل أمتعتهم إليه، يجوز للمكتب الدولي عند الطلب أن يدفع تكلفة تخزين </w:t>
            </w:r>
            <w:r w:rsidRPr="007E18E9">
              <w:rPr>
                <w:rFonts w:hint="cs"/>
                <w:sz w:val="32"/>
                <w:szCs w:val="32"/>
                <w:rtl/>
                <w:lang w:eastAsia="zh-CN" w:bidi="ar-EG"/>
              </w:rPr>
              <w:t xml:space="preserve">جميع </w:t>
            </w:r>
            <w:r w:rsidRPr="007E18E9">
              <w:rPr>
                <w:sz w:val="32"/>
                <w:szCs w:val="32"/>
                <w:rtl/>
                <w:lang w:eastAsia="zh-CN" w:bidi="ar-EG"/>
              </w:rPr>
              <w:t xml:space="preserve">لوازمهم المنزلية وأمتعتهم الشخصية </w:t>
            </w:r>
            <w:r w:rsidRPr="007E18E9">
              <w:rPr>
                <w:rFonts w:hint="cs"/>
                <w:sz w:val="32"/>
                <w:szCs w:val="32"/>
                <w:rtl/>
                <w:lang w:eastAsia="zh-CN" w:bidi="ar-EG"/>
              </w:rPr>
              <w:t xml:space="preserve">أو جزء منها </w:t>
            </w:r>
            <w:r w:rsidRPr="007E18E9">
              <w:rPr>
                <w:sz w:val="32"/>
                <w:szCs w:val="32"/>
                <w:rtl/>
                <w:lang w:eastAsia="zh-CN" w:bidi="ar-EG"/>
              </w:rPr>
              <w:t>خلال فترة الخدمة في مركز</w:t>
            </w:r>
            <w:r w:rsidRPr="007E18E9">
              <w:rPr>
                <w:sz w:val="32"/>
                <w:szCs w:val="32"/>
                <w:lang w:eastAsia="zh-CN"/>
              </w:rPr>
              <w:t xml:space="preserve"> </w:t>
            </w:r>
            <w:r w:rsidRPr="007E18E9">
              <w:rPr>
                <w:sz w:val="32"/>
                <w:szCs w:val="32"/>
                <w:rtl/>
                <w:lang w:eastAsia="zh-CN" w:bidi="ar-EG"/>
              </w:rPr>
              <w:t>العمل،</w:t>
            </w:r>
            <w:r w:rsidRPr="007E18E9">
              <w:rPr>
                <w:rFonts w:hint="cs"/>
                <w:sz w:val="32"/>
                <w:szCs w:val="32"/>
                <w:rtl/>
                <w:lang w:eastAsia="zh-CN" w:bidi="ar-EG"/>
              </w:rPr>
              <w:t xml:space="preserve"> بشرط:</w:t>
            </w:r>
          </w:p>
          <w:p w:rsidR="007D6A79" w:rsidRPr="00FC15C6" w:rsidRDefault="007D6A79" w:rsidP="00FC15C6">
            <w:pPr>
              <w:autoSpaceDE w:val="0"/>
              <w:autoSpaceDN w:val="0"/>
              <w:adjustRightInd w:val="0"/>
              <w:spacing w:after="180"/>
              <w:rPr>
                <w:sz w:val="32"/>
                <w:szCs w:val="32"/>
                <w:lang w:eastAsia="zh-CN"/>
              </w:rPr>
            </w:pPr>
            <w:r w:rsidRPr="00FC15C6">
              <w:rPr>
                <w:sz w:val="32"/>
                <w:szCs w:val="32"/>
                <w:lang w:eastAsia="zh-CN"/>
              </w:rPr>
              <w:t>[…]</w:t>
            </w:r>
          </w:p>
          <w:p w:rsidR="007D6A79" w:rsidRPr="00FC15C6" w:rsidRDefault="00A626EE" w:rsidP="00780DE1">
            <w:pPr>
              <w:autoSpaceDE w:val="0"/>
              <w:autoSpaceDN w:val="0"/>
              <w:adjustRightInd w:val="0"/>
              <w:spacing w:after="180"/>
              <w:ind w:left="460"/>
              <w:rPr>
                <w:sz w:val="32"/>
                <w:szCs w:val="32"/>
                <w:lang w:eastAsia="zh-CN"/>
              </w:rPr>
            </w:pPr>
            <w:r>
              <w:rPr>
                <w:rFonts w:hint="cs"/>
                <w:sz w:val="32"/>
                <w:szCs w:val="32"/>
                <w:rtl/>
                <w:lang w:eastAsia="zh-CN"/>
              </w:rPr>
              <w:t>(3)</w:t>
            </w:r>
            <w:r>
              <w:rPr>
                <w:sz w:val="32"/>
                <w:szCs w:val="32"/>
                <w:rtl/>
                <w:lang w:eastAsia="zh-CN"/>
              </w:rPr>
              <w:tab/>
            </w:r>
            <w:r w:rsidRPr="00A626EE">
              <w:rPr>
                <w:sz w:val="32"/>
                <w:szCs w:val="32"/>
                <w:rtl/>
                <w:lang w:eastAsia="zh-CN" w:bidi="ar-EG"/>
              </w:rPr>
              <w:t xml:space="preserve">ويدفع المكتب الدولي </w:t>
            </w:r>
            <w:r w:rsidRPr="00A626EE">
              <w:rPr>
                <w:rFonts w:hint="cs"/>
                <w:sz w:val="32"/>
                <w:szCs w:val="32"/>
                <w:rtl/>
                <w:lang w:eastAsia="zh-CN" w:bidi="ar-EG"/>
              </w:rPr>
              <w:t>ما يتعلق ب</w:t>
            </w:r>
            <w:r w:rsidRPr="00A626EE">
              <w:rPr>
                <w:sz w:val="32"/>
                <w:szCs w:val="32"/>
                <w:rtl/>
                <w:lang w:eastAsia="zh-CN" w:bidi="ar-EG"/>
              </w:rPr>
              <w:t>ال</w:t>
            </w:r>
            <w:r w:rsidRPr="00A626EE">
              <w:rPr>
                <w:rFonts w:hint="cs"/>
                <w:sz w:val="32"/>
                <w:szCs w:val="32"/>
                <w:rtl/>
                <w:lang w:eastAsia="zh-CN" w:bidi="ar-EG"/>
              </w:rPr>
              <w:t>استحقاق</w:t>
            </w:r>
            <w:r w:rsidRPr="00A626EE">
              <w:rPr>
                <w:sz w:val="32"/>
                <w:szCs w:val="32"/>
                <w:rtl/>
                <w:lang w:eastAsia="zh-CN" w:bidi="ar-EG"/>
              </w:rPr>
              <w:t xml:space="preserve"> الأقصى المنصوص عليه في الفقرة (د)(1) أعلاه</w:t>
            </w:r>
            <w:r w:rsidRPr="00A626EE">
              <w:rPr>
                <w:rFonts w:hint="cs"/>
                <w:sz w:val="32"/>
                <w:szCs w:val="32"/>
                <w:rtl/>
                <w:lang w:eastAsia="zh-CN" w:bidi="ar-EG"/>
              </w:rPr>
              <w:t xml:space="preserve"> من</w:t>
            </w:r>
            <w:r w:rsidRPr="00A626EE">
              <w:rPr>
                <w:sz w:val="32"/>
                <w:szCs w:val="32"/>
                <w:rtl/>
                <w:lang w:eastAsia="zh-CN" w:bidi="ar-EG"/>
              </w:rPr>
              <w:t xml:space="preserve"> تكاليف معقولة لحزم الشحنات، ووضعها في صناديق </w:t>
            </w:r>
            <w:r w:rsidRPr="00A626EE">
              <w:rPr>
                <w:sz w:val="32"/>
                <w:szCs w:val="32"/>
                <w:rtl/>
                <w:lang w:eastAsia="zh-CN" w:bidi="ar-EG"/>
              </w:rPr>
              <w:lastRenderedPageBreak/>
              <w:t>الشحن، وشحنها، وتفريغها من الصناديق، وفكها، ولكن لا يدفع تكاليف تكييف الأجهزة، أو</w:t>
            </w:r>
            <w:r w:rsidRPr="00A626EE">
              <w:rPr>
                <w:rFonts w:hint="cs"/>
                <w:sz w:val="32"/>
                <w:szCs w:val="32"/>
                <w:rtl/>
                <w:lang w:eastAsia="zh-CN" w:bidi="ar-EG"/>
              </w:rPr>
              <w:t xml:space="preserve"> </w:t>
            </w:r>
            <w:r w:rsidRPr="00A626EE">
              <w:rPr>
                <w:sz w:val="32"/>
                <w:szCs w:val="32"/>
                <w:rtl/>
                <w:lang w:eastAsia="zh-CN" w:bidi="ar-EG"/>
              </w:rPr>
              <w:t>تفكيك التجهيزات أو تركيبها، أو الحزم بطريقة خاصة</w:t>
            </w:r>
            <w:r w:rsidRPr="009F04F6">
              <w:rPr>
                <w:rFonts w:hint="cs"/>
                <w:b/>
                <w:bCs/>
                <w:sz w:val="32"/>
                <w:szCs w:val="32"/>
                <w:u w:val="single"/>
                <w:rtl/>
                <w:lang w:eastAsia="zh-CN" w:bidi="ar-EG"/>
              </w:rPr>
              <w:t>. و</w:t>
            </w:r>
            <w:r w:rsidRPr="00780DE1">
              <w:rPr>
                <w:rFonts w:hint="cs"/>
                <w:b/>
                <w:bCs/>
                <w:sz w:val="32"/>
                <w:szCs w:val="32"/>
                <w:u w:val="single"/>
                <w:rtl/>
                <w:lang w:eastAsia="zh-CN" w:bidi="ar-EG"/>
              </w:rPr>
              <w:t xml:space="preserve">لا يدفع المكتب الدولي أي رسوم </w:t>
            </w:r>
            <w:r w:rsidR="00780DE1" w:rsidRPr="00780DE1">
              <w:rPr>
                <w:rFonts w:hint="cs"/>
                <w:b/>
                <w:bCs/>
                <w:sz w:val="32"/>
                <w:szCs w:val="32"/>
                <w:u w:val="single"/>
                <w:rtl/>
                <w:lang w:eastAsia="zh-CN" w:bidi="ar-EG"/>
              </w:rPr>
              <w:t>جمركية</w:t>
            </w:r>
            <w:r w:rsidRPr="00780DE1">
              <w:rPr>
                <w:rFonts w:hint="cs"/>
                <w:b/>
                <w:bCs/>
                <w:sz w:val="32"/>
                <w:szCs w:val="32"/>
                <w:u w:val="single"/>
                <w:rtl/>
                <w:lang w:eastAsia="zh-CN" w:bidi="ar-EG"/>
              </w:rPr>
              <w:t xml:space="preserve"> أو </w:t>
            </w:r>
            <w:r w:rsidR="00780DE1" w:rsidRPr="00780DE1">
              <w:rPr>
                <w:rFonts w:hint="cs"/>
                <w:b/>
                <w:bCs/>
                <w:sz w:val="32"/>
                <w:szCs w:val="32"/>
                <w:u w:val="single"/>
                <w:rtl/>
                <w:lang w:eastAsia="zh-CN" w:bidi="ar-EG"/>
              </w:rPr>
              <w:t xml:space="preserve">رسوم </w:t>
            </w:r>
            <w:r w:rsidRPr="00780DE1">
              <w:rPr>
                <w:rFonts w:hint="cs"/>
                <w:b/>
                <w:bCs/>
                <w:sz w:val="32"/>
                <w:szCs w:val="32"/>
                <w:u w:val="single"/>
                <w:rtl/>
                <w:lang w:eastAsia="zh-CN" w:bidi="ar-EG"/>
              </w:rPr>
              <w:t>استيراد أو تصدير</w:t>
            </w:r>
            <w:r w:rsidR="00780DE1" w:rsidRPr="00780DE1">
              <w:rPr>
                <w:rFonts w:hint="cs"/>
                <w:b/>
                <w:bCs/>
                <w:sz w:val="32"/>
                <w:szCs w:val="32"/>
                <w:u w:val="single"/>
                <w:rtl/>
                <w:lang w:eastAsia="zh-CN" w:bidi="ar-EG"/>
              </w:rPr>
              <w:t xml:space="preserve"> أو رسوم أخرى ذات صلة يمكن أن </w:t>
            </w:r>
            <w:proofErr w:type="gramStart"/>
            <w:r w:rsidR="00780DE1" w:rsidRPr="00780DE1">
              <w:rPr>
                <w:rFonts w:hint="cs"/>
                <w:b/>
                <w:bCs/>
                <w:sz w:val="32"/>
                <w:szCs w:val="32"/>
                <w:u w:val="single"/>
                <w:rtl/>
                <w:lang w:eastAsia="zh-CN" w:bidi="ar-EG"/>
              </w:rPr>
              <w:t>تُفرض</w:t>
            </w:r>
            <w:proofErr w:type="gramEnd"/>
            <w:r w:rsidR="00780DE1" w:rsidRPr="00780DE1">
              <w:rPr>
                <w:rFonts w:hint="cs"/>
                <w:b/>
                <w:bCs/>
                <w:sz w:val="32"/>
                <w:szCs w:val="32"/>
                <w:u w:val="single"/>
                <w:rtl/>
                <w:lang w:eastAsia="zh-CN" w:bidi="ar-EG"/>
              </w:rPr>
              <w:t xml:space="preserve"> على اللوازم المنزلية أو الأمتعة الشخصية</w:t>
            </w:r>
            <w:r w:rsidRPr="00A626EE">
              <w:rPr>
                <w:sz w:val="32"/>
                <w:szCs w:val="32"/>
                <w:rtl/>
                <w:lang w:eastAsia="zh-CN" w:bidi="ar-EG"/>
              </w:rPr>
              <w:t>؛</w:t>
            </w:r>
          </w:p>
          <w:p w:rsidR="007D6A79" w:rsidRPr="00FC15C6" w:rsidRDefault="007D6A79" w:rsidP="00FC15C6">
            <w:pPr>
              <w:autoSpaceDE w:val="0"/>
              <w:autoSpaceDN w:val="0"/>
              <w:adjustRightInd w:val="0"/>
              <w:rPr>
                <w:sz w:val="32"/>
                <w:szCs w:val="32"/>
                <w:lang w:eastAsia="zh-CN"/>
              </w:rPr>
            </w:pPr>
            <w:r w:rsidRPr="00FC15C6">
              <w:rPr>
                <w:sz w:val="32"/>
                <w:szCs w:val="32"/>
                <w:lang w:eastAsia="zh-CN"/>
              </w:rPr>
              <w:t>[…]</w:t>
            </w:r>
          </w:p>
        </w:tc>
        <w:tc>
          <w:tcPr>
            <w:tcW w:w="4537" w:type="dxa"/>
            <w:shd w:val="clear" w:color="auto" w:fill="auto"/>
            <w:tcMar>
              <w:top w:w="57" w:type="dxa"/>
              <w:bottom w:w="57" w:type="dxa"/>
            </w:tcMar>
          </w:tcPr>
          <w:p w:rsidR="007D6A79" w:rsidRPr="00FC15C6" w:rsidRDefault="00780DE1" w:rsidP="00494E3A">
            <w:pPr>
              <w:rPr>
                <w:rFonts w:eastAsia="SimSun"/>
                <w:sz w:val="32"/>
                <w:szCs w:val="32"/>
                <w:lang w:eastAsia="zh-CN"/>
              </w:rPr>
            </w:pPr>
            <w:r>
              <w:rPr>
                <w:rFonts w:eastAsia="SimSun" w:hint="cs"/>
                <w:sz w:val="32"/>
                <w:szCs w:val="32"/>
                <w:rtl/>
                <w:lang w:eastAsia="zh-CN"/>
              </w:rPr>
              <w:lastRenderedPageBreak/>
              <w:t xml:space="preserve">لتوضيح أن المنظمة ليست مسؤولة عن دفع رسوم التأخير والرسوم الجمركية، كما هو </w:t>
            </w:r>
            <w:r w:rsidR="00494E3A">
              <w:rPr>
                <w:rFonts w:eastAsia="SimSun" w:hint="cs"/>
                <w:sz w:val="32"/>
                <w:szCs w:val="32"/>
                <w:rtl/>
                <w:lang w:eastAsia="zh-CN"/>
              </w:rPr>
              <w:t>الحال</w:t>
            </w:r>
            <w:r>
              <w:rPr>
                <w:rFonts w:eastAsia="SimSun" w:hint="cs"/>
                <w:sz w:val="32"/>
                <w:szCs w:val="32"/>
                <w:rtl/>
                <w:lang w:eastAsia="zh-CN"/>
              </w:rPr>
              <w:t xml:space="preserve"> في الممارسة </w:t>
            </w:r>
            <w:r w:rsidR="00494E3A">
              <w:rPr>
                <w:rFonts w:eastAsia="SimSun" w:hint="cs"/>
                <w:sz w:val="32"/>
                <w:szCs w:val="32"/>
                <w:rtl/>
                <w:lang w:eastAsia="zh-CN"/>
              </w:rPr>
              <w:t>الراهنة</w:t>
            </w:r>
            <w:r>
              <w:rPr>
                <w:rFonts w:eastAsia="SimSun" w:hint="cs"/>
                <w:sz w:val="32"/>
                <w:szCs w:val="32"/>
                <w:rtl/>
                <w:lang w:eastAsia="zh-CN"/>
              </w:rPr>
              <w:t>.</w:t>
            </w:r>
          </w:p>
        </w:tc>
      </w:tr>
      <w:tr w:rsidR="007D6A79" w:rsidRPr="00FC15C6" w:rsidTr="00FC15C6">
        <w:trPr>
          <w:trHeight w:val="20"/>
        </w:trPr>
        <w:tc>
          <w:tcPr>
            <w:tcW w:w="1842" w:type="dxa"/>
            <w:shd w:val="clear" w:color="auto" w:fill="auto"/>
            <w:tcMar>
              <w:top w:w="57" w:type="dxa"/>
              <w:bottom w:w="57" w:type="dxa"/>
            </w:tcMar>
          </w:tcPr>
          <w:p w:rsidR="007D6A79" w:rsidRPr="009F04F6" w:rsidRDefault="009F04F6" w:rsidP="00FC15C6">
            <w:pPr>
              <w:spacing w:after="180"/>
              <w:ind w:right="33"/>
              <w:rPr>
                <w:rFonts w:eastAsia="SimSun"/>
                <w:bCs/>
                <w:sz w:val="32"/>
                <w:szCs w:val="32"/>
                <w:rtl/>
                <w:lang w:eastAsia="zh-CN"/>
              </w:rPr>
            </w:pPr>
            <w:r w:rsidRPr="009F04F6">
              <w:rPr>
                <w:rFonts w:eastAsia="SimSun" w:hint="cs"/>
                <w:bCs/>
                <w:sz w:val="32"/>
                <w:szCs w:val="32"/>
                <w:rtl/>
                <w:lang w:eastAsia="zh-CN"/>
              </w:rPr>
              <w:lastRenderedPageBreak/>
              <w:t>القاعدة 7-3-7</w:t>
            </w:r>
          </w:p>
          <w:p w:rsidR="007D6A79" w:rsidRPr="00FC15C6" w:rsidRDefault="009F04F6" w:rsidP="00FC15C6">
            <w:pPr>
              <w:ind w:right="33"/>
              <w:rPr>
                <w:rFonts w:eastAsia="SimSun"/>
                <w:sz w:val="32"/>
                <w:szCs w:val="32"/>
                <w:lang w:eastAsia="zh-CN"/>
              </w:rPr>
            </w:pPr>
            <w:proofErr w:type="gramStart"/>
            <w:r w:rsidRPr="009F04F6">
              <w:rPr>
                <w:rFonts w:eastAsia="SimSun"/>
                <w:sz w:val="32"/>
                <w:szCs w:val="32"/>
                <w:rtl/>
                <w:lang w:eastAsia="zh-CN"/>
              </w:rPr>
              <w:t>الأمتعة</w:t>
            </w:r>
            <w:proofErr w:type="gramEnd"/>
            <w:r w:rsidRPr="009F04F6">
              <w:rPr>
                <w:rFonts w:eastAsia="SimSun"/>
                <w:sz w:val="32"/>
                <w:szCs w:val="32"/>
                <w:rtl/>
                <w:lang w:eastAsia="zh-CN"/>
              </w:rPr>
              <w:t xml:space="preserve"> الزائدة والشحنة غير المصحوبة</w:t>
            </w:r>
          </w:p>
        </w:tc>
        <w:tc>
          <w:tcPr>
            <w:tcW w:w="4536" w:type="dxa"/>
            <w:shd w:val="clear" w:color="auto" w:fill="auto"/>
            <w:tcMar>
              <w:top w:w="57" w:type="dxa"/>
              <w:bottom w:w="57" w:type="dxa"/>
            </w:tcMar>
          </w:tcPr>
          <w:p w:rsidR="007D6A79" w:rsidRPr="00FC15C6" w:rsidRDefault="007D6A79" w:rsidP="00FC15C6">
            <w:pPr>
              <w:autoSpaceDE w:val="0"/>
              <w:autoSpaceDN w:val="0"/>
              <w:adjustRightInd w:val="0"/>
              <w:spacing w:after="180"/>
              <w:rPr>
                <w:sz w:val="32"/>
                <w:szCs w:val="32"/>
                <w:lang w:eastAsia="zh-CN"/>
              </w:rPr>
            </w:pPr>
            <w:r w:rsidRPr="00FC15C6">
              <w:rPr>
                <w:sz w:val="32"/>
                <w:szCs w:val="32"/>
                <w:lang w:eastAsia="zh-CN"/>
              </w:rPr>
              <w:t>[…]</w:t>
            </w:r>
          </w:p>
          <w:p w:rsidR="007D6A79" w:rsidRPr="00FC15C6" w:rsidRDefault="009F04F6" w:rsidP="009F04F6">
            <w:pPr>
              <w:autoSpaceDE w:val="0"/>
              <w:autoSpaceDN w:val="0"/>
              <w:adjustRightInd w:val="0"/>
              <w:spacing w:after="600"/>
              <w:rPr>
                <w:sz w:val="32"/>
                <w:szCs w:val="32"/>
                <w:lang w:eastAsia="zh-CN"/>
              </w:rPr>
            </w:pPr>
            <w:r>
              <w:rPr>
                <w:rFonts w:hint="cs"/>
                <w:sz w:val="32"/>
                <w:szCs w:val="32"/>
                <w:rtl/>
                <w:lang w:eastAsia="zh-CN" w:bidi="ar-EG"/>
              </w:rPr>
              <w:t>(ز)</w:t>
            </w:r>
            <w:r>
              <w:rPr>
                <w:sz w:val="32"/>
                <w:szCs w:val="32"/>
                <w:rtl/>
                <w:lang w:eastAsia="zh-CN" w:bidi="ar-EG"/>
              </w:rPr>
              <w:tab/>
            </w:r>
            <w:r w:rsidRPr="009F04F6">
              <w:rPr>
                <w:rFonts w:hint="cs"/>
                <w:sz w:val="32"/>
                <w:szCs w:val="32"/>
                <w:rtl/>
                <w:lang w:eastAsia="zh-CN"/>
              </w:rPr>
              <w:t xml:space="preserve">ويدفع </w:t>
            </w:r>
            <w:r w:rsidRPr="009F04F6">
              <w:rPr>
                <w:sz w:val="32"/>
                <w:szCs w:val="32"/>
                <w:rtl/>
                <w:lang w:eastAsia="zh-CN"/>
              </w:rPr>
              <w:t xml:space="preserve">المكتب الدولي تكاليف معقولة لحزم الشحنات </w:t>
            </w:r>
            <w:r w:rsidRPr="009F04F6">
              <w:rPr>
                <w:rFonts w:hint="cs"/>
                <w:sz w:val="32"/>
                <w:szCs w:val="32"/>
                <w:rtl/>
                <w:lang w:eastAsia="zh-CN"/>
              </w:rPr>
              <w:t xml:space="preserve">غير المصحوبة </w:t>
            </w:r>
            <w:r w:rsidRPr="009F04F6">
              <w:rPr>
                <w:sz w:val="32"/>
                <w:szCs w:val="32"/>
                <w:rtl/>
                <w:lang w:eastAsia="zh-CN"/>
              </w:rPr>
              <w:t>المُصرَّح بها وفقاً للفقرة</w:t>
            </w:r>
            <w:r w:rsidRPr="009F04F6">
              <w:rPr>
                <w:rFonts w:hint="cs"/>
                <w:sz w:val="32"/>
                <w:szCs w:val="32"/>
                <w:rtl/>
                <w:lang w:eastAsia="zh-CN"/>
              </w:rPr>
              <w:t xml:space="preserve"> (ه) أو (و)</w:t>
            </w:r>
            <w:r w:rsidRPr="009F04F6">
              <w:rPr>
                <w:sz w:val="32"/>
                <w:szCs w:val="32"/>
                <w:rtl/>
                <w:lang w:eastAsia="zh-CN"/>
              </w:rPr>
              <w:t xml:space="preserve"> أعلاه، ووضعها في صناديق الشحن، وشحنها، وتفريغها من الصناديق، وفكها، في حدود الحجم المأذون </w:t>
            </w:r>
            <w:r w:rsidRPr="009F04F6">
              <w:rPr>
                <w:rFonts w:hint="cs"/>
                <w:sz w:val="32"/>
                <w:szCs w:val="32"/>
                <w:rtl/>
                <w:lang w:eastAsia="zh-CN"/>
              </w:rPr>
              <w:t>به</w:t>
            </w:r>
            <w:r w:rsidRPr="009F04F6">
              <w:rPr>
                <w:sz w:val="32"/>
                <w:szCs w:val="32"/>
                <w:rtl/>
                <w:lang w:eastAsia="zh-CN"/>
              </w:rPr>
              <w:t xml:space="preserve">، ولكن لا </w:t>
            </w:r>
            <w:r w:rsidRPr="009F04F6">
              <w:rPr>
                <w:rFonts w:hint="cs"/>
                <w:sz w:val="32"/>
                <w:szCs w:val="32"/>
                <w:rtl/>
                <w:lang w:eastAsia="zh-CN"/>
              </w:rPr>
              <w:t xml:space="preserve">يدفع </w:t>
            </w:r>
            <w:r w:rsidRPr="009F04F6">
              <w:rPr>
                <w:sz w:val="32"/>
                <w:szCs w:val="32"/>
                <w:rtl/>
                <w:lang w:eastAsia="zh-CN"/>
              </w:rPr>
              <w:t>أي تكاليف تخزين غير تكاليف التخزين المتعلقة مباشرةً بالشحنة، ولا تكاليف تكييف الأجهزة، أو تفكيك التجهيزات أو</w:t>
            </w:r>
            <w:r w:rsidRPr="009F04F6">
              <w:rPr>
                <w:rFonts w:hint="cs"/>
                <w:sz w:val="32"/>
                <w:szCs w:val="32"/>
                <w:rtl/>
                <w:lang w:eastAsia="zh-CN"/>
              </w:rPr>
              <w:t> </w:t>
            </w:r>
            <w:r w:rsidRPr="009F04F6">
              <w:rPr>
                <w:sz w:val="32"/>
                <w:szCs w:val="32"/>
                <w:rtl/>
                <w:lang w:eastAsia="zh-CN"/>
              </w:rPr>
              <w:t>تركيبها، أو الحزم بطريقة خاصة</w:t>
            </w:r>
            <w:r w:rsidRPr="009F04F6">
              <w:rPr>
                <w:sz w:val="32"/>
                <w:szCs w:val="32"/>
                <w:rtl/>
                <w:lang w:eastAsia="zh-CN" w:bidi="ar-EG"/>
              </w:rPr>
              <w:t>.</w:t>
            </w:r>
          </w:p>
          <w:p w:rsidR="007D6A79" w:rsidRPr="00FC15C6" w:rsidRDefault="007D6A79" w:rsidP="00FC15C6">
            <w:pPr>
              <w:autoSpaceDE w:val="0"/>
              <w:autoSpaceDN w:val="0"/>
              <w:adjustRightInd w:val="0"/>
              <w:rPr>
                <w:sz w:val="32"/>
                <w:szCs w:val="32"/>
                <w:lang w:eastAsia="zh-CN"/>
              </w:rPr>
            </w:pPr>
            <w:r w:rsidRPr="00FC15C6">
              <w:rPr>
                <w:sz w:val="32"/>
                <w:szCs w:val="32"/>
                <w:lang w:eastAsia="zh-CN"/>
              </w:rPr>
              <w:t>[…]</w:t>
            </w:r>
          </w:p>
        </w:tc>
        <w:tc>
          <w:tcPr>
            <w:tcW w:w="4536" w:type="dxa"/>
            <w:shd w:val="clear" w:color="auto" w:fill="auto"/>
            <w:tcMar>
              <w:top w:w="57" w:type="dxa"/>
              <w:bottom w:w="57" w:type="dxa"/>
            </w:tcMar>
          </w:tcPr>
          <w:p w:rsidR="007D6A79" w:rsidRPr="00FC15C6" w:rsidRDefault="007D6A79" w:rsidP="00FC15C6">
            <w:pPr>
              <w:autoSpaceDE w:val="0"/>
              <w:autoSpaceDN w:val="0"/>
              <w:adjustRightInd w:val="0"/>
              <w:spacing w:after="180"/>
              <w:rPr>
                <w:sz w:val="32"/>
                <w:szCs w:val="32"/>
                <w:lang w:eastAsia="zh-CN"/>
              </w:rPr>
            </w:pPr>
            <w:r w:rsidRPr="00FC15C6">
              <w:rPr>
                <w:sz w:val="32"/>
                <w:szCs w:val="32"/>
                <w:lang w:eastAsia="zh-CN"/>
              </w:rPr>
              <w:t>[…]</w:t>
            </w:r>
          </w:p>
          <w:p w:rsidR="007D6A79" w:rsidRPr="00FC15C6" w:rsidRDefault="009F04F6" w:rsidP="009F04F6">
            <w:pPr>
              <w:autoSpaceDE w:val="0"/>
              <w:autoSpaceDN w:val="0"/>
              <w:adjustRightInd w:val="0"/>
              <w:spacing w:after="180"/>
              <w:rPr>
                <w:sz w:val="32"/>
                <w:szCs w:val="32"/>
                <w:lang w:eastAsia="zh-CN"/>
              </w:rPr>
            </w:pPr>
            <w:r w:rsidRPr="009F04F6">
              <w:rPr>
                <w:rFonts w:hint="cs"/>
                <w:sz w:val="32"/>
                <w:szCs w:val="32"/>
                <w:rtl/>
                <w:lang w:eastAsia="zh-CN" w:bidi="ar-EG"/>
              </w:rPr>
              <w:t>(ز)</w:t>
            </w:r>
            <w:r w:rsidRPr="009F04F6">
              <w:rPr>
                <w:sz w:val="32"/>
                <w:szCs w:val="32"/>
                <w:rtl/>
                <w:lang w:eastAsia="zh-CN" w:bidi="ar-EG"/>
              </w:rPr>
              <w:tab/>
            </w:r>
            <w:r w:rsidRPr="009F04F6">
              <w:rPr>
                <w:rFonts w:hint="cs"/>
                <w:sz w:val="32"/>
                <w:szCs w:val="32"/>
                <w:rtl/>
                <w:lang w:eastAsia="zh-CN"/>
              </w:rPr>
              <w:t xml:space="preserve">ويدفع </w:t>
            </w:r>
            <w:r w:rsidRPr="009F04F6">
              <w:rPr>
                <w:sz w:val="32"/>
                <w:szCs w:val="32"/>
                <w:rtl/>
                <w:lang w:eastAsia="zh-CN"/>
              </w:rPr>
              <w:t xml:space="preserve">المكتب الدولي تكاليف معقولة لحزم الشحنات </w:t>
            </w:r>
            <w:r w:rsidRPr="009F04F6">
              <w:rPr>
                <w:rFonts w:hint="cs"/>
                <w:sz w:val="32"/>
                <w:szCs w:val="32"/>
                <w:rtl/>
                <w:lang w:eastAsia="zh-CN"/>
              </w:rPr>
              <w:t xml:space="preserve">غير المصحوبة </w:t>
            </w:r>
            <w:r w:rsidRPr="009F04F6">
              <w:rPr>
                <w:sz w:val="32"/>
                <w:szCs w:val="32"/>
                <w:rtl/>
                <w:lang w:eastAsia="zh-CN"/>
              </w:rPr>
              <w:t>المُصرَّح بها وفقاً للفقرة</w:t>
            </w:r>
            <w:r w:rsidRPr="009F04F6">
              <w:rPr>
                <w:rFonts w:hint="cs"/>
                <w:sz w:val="32"/>
                <w:szCs w:val="32"/>
                <w:rtl/>
                <w:lang w:eastAsia="zh-CN"/>
              </w:rPr>
              <w:t xml:space="preserve"> (ه) أو (و)</w:t>
            </w:r>
            <w:r w:rsidRPr="009F04F6">
              <w:rPr>
                <w:sz w:val="32"/>
                <w:szCs w:val="32"/>
                <w:rtl/>
                <w:lang w:eastAsia="zh-CN"/>
              </w:rPr>
              <w:t xml:space="preserve"> أعلاه، ووضعها في صناديق الشحن، وشحنها، وتفريغها من الصناديق، وفكها، في حدود الحجم المأذون </w:t>
            </w:r>
            <w:r w:rsidRPr="009F04F6">
              <w:rPr>
                <w:rFonts w:hint="cs"/>
                <w:sz w:val="32"/>
                <w:szCs w:val="32"/>
                <w:rtl/>
                <w:lang w:eastAsia="zh-CN"/>
              </w:rPr>
              <w:t>به</w:t>
            </w:r>
            <w:r w:rsidRPr="009F04F6">
              <w:rPr>
                <w:sz w:val="32"/>
                <w:szCs w:val="32"/>
                <w:rtl/>
                <w:lang w:eastAsia="zh-CN"/>
              </w:rPr>
              <w:t xml:space="preserve">، ولكن لا </w:t>
            </w:r>
            <w:r w:rsidRPr="009F04F6">
              <w:rPr>
                <w:rFonts w:hint="cs"/>
                <w:sz w:val="32"/>
                <w:szCs w:val="32"/>
                <w:rtl/>
                <w:lang w:eastAsia="zh-CN"/>
              </w:rPr>
              <w:t xml:space="preserve">يدفع </w:t>
            </w:r>
            <w:r w:rsidRPr="009F04F6">
              <w:rPr>
                <w:sz w:val="32"/>
                <w:szCs w:val="32"/>
                <w:rtl/>
                <w:lang w:eastAsia="zh-CN"/>
              </w:rPr>
              <w:t xml:space="preserve">أي تكاليف تخزين </w:t>
            </w:r>
            <w:r w:rsidR="00494E3A">
              <w:rPr>
                <w:rFonts w:hint="cs"/>
                <w:b/>
                <w:bCs/>
                <w:sz w:val="32"/>
                <w:szCs w:val="32"/>
                <w:u w:val="single"/>
                <w:rtl/>
                <w:lang w:eastAsia="zh-CN" w:bidi="ar-EG"/>
              </w:rPr>
              <w:t>و</w:t>
            </w:r>
            <w:r w:rsidRPr="009F04F6">
              <w:rPr>
                <w:rFonts w:hint="cs"/>
                <w:b/>
                <w:bCs/>
                <w:sz w:val="32"/>
                <w:szCs w:val="32"/>
                <w:u w:val="single"/>
                <w:rtl/>
                <w:lang w:eastAsia="zh-CN" w:bidi="ar-EG"/>
              </w:rPr>
              <w:t>تأخير</w:t>
            </w:r>
            <w:r w:rsidRPr="009F04F6">
              <w:rPr>
                <w:sz w:val="32"/>
                <w:szCs w:val="32"/>
                <w:rtl/>
                <w:lang w:eastAsia="zh-CN"/>
              </w:rPr>
              <w:t xml:space="preserve"> غير تكاليف التخزين المتعلقة مباشرةً بالشحنة، ولا تكاليف تكييف الأجهزة، أو تفكيك التجهيزات أو</w:t>
            </w:r>
            <w:r w:rsidRPr="009F04F6">
              <w:rPr>
                <w:rFonts w:hint="cs"/>
                <w:sz w:val="32"/>
                <w:szCs w:val="32"/>
                <w:rtl/>
                <w:lang w:eastAsia="zh-CN"/>
              </w:rPr>
              <w:t> </w:t>
            </w:r>
            <w:r w:rsidRPr="009F04F6">
              <w:rPr>
                <w:sz w:val="32"/>
                <w:szCs w:val="32"/>
                <w:rtl/>
                <w:lang w:eastAsia="zh-CN"/>
              </w:rPr>
              <w:t>تركيبها، أو الحزم بطريقة خاصة</w:t>
            </w:r>
            <w:r w:rsidRPr="009F04F6">
              <w:rPr>
                <w:rFonts w:hint="cs"/>
                <w:b/>
                <w:bCs/>
                <w:sz w:val="32"/>
                <w:szCs w:val="32"/>
                <w:u w:val="single"/>
                <w:rtl/>
                <w:lang w:eastAsia="zh-CN"/>
              </w:rPr>
              <w:t>، ولا أي رسوم جمركية أو رسوم استيراد أو تصدير أو رسوم أخرى ذات صلة يمكن أن تُفرض على الشحنة</w:t>
            </w:r>
            <w:r w:rsidRPr="009F04F6">
              <w:rPr>
                <w:sz w:val="32"/>
                <w:szCs w:val="32"/>
                <w:rtl/>
                <w:lang w:eastAsia="zh-CN" w:bidi="ar-EG"/>
              </w:rPr>
              <w:t>.</w:t>
            </w:r>
          </w:p>
          <w:p w:rsidR="007D6A79" w:rsidRPr="00FC15C6" w:rsidRDefault="007D6A79" w:rsidP="00FC15C6">
            <w:pPr>
              <w:autoSpaceDE w:val="0"/>
              <w:autoSpaceDN w:val="0"/>
              <w:adjustRightInd w:val="0"/>
              <w:rPr>
                <w:sz w:val="32"/>
                <w:szCs w:val="32"/>
                <w:lang w:eastAsia="zh-CN"/>
              </w:rPr>
            </w:pPr>
            <w:r w:rsidRPr="00FC15C6">
              <w:rPr>
                <w:sz w:val="32"/>
                <w:szCs w:val="32"/>
                <w:lang w:eastAsia="zh-CN"/>
              </w:rPr>
              <w:t>[…]</w:t>
            </w:r>
          </w:p>
        </w:tc>
        <w:tc>
          <w:tcPr>
            <w:tcW w:w="4537" w:type="dxa"/>
            <w:shd w:val="clear" w:color="auto" w:fill="auto"/>
            <w:tcMar>
              <w:top w:w="57" w:type="dxa"/>
              <w:bottom w:w="57" w:type="dxa"/>
            </w:tcMar>
          </w:tcPr>
          <w:p w:rsidR="007D6A79" w:rsidRPr="00FC15C6" w:rsidRDefault="009F04F6" w:rsidP="00494E3A">
            <w:pPr>
              <w:rPr>
                <w:rFonts w:eastAsia="SimSun"/>
                <w:sz w:val="32"/>
                <w:szCs w:val="32"/>
                <w:lang w:eastAsia="zh-CN"/>
              </w:rPr>
            </w:pPr>
            <w:r>
              <w:rPr>
                <w:rFonts w:eastAsia="SimSun" w:hint="cs"/>
                <w:sz w:val="32"/>
                <w:szCs w:val="32"/>
                <w:rtl/>
                <w:lang w:eastAsia="zh-CN"/>
              </w:rPr>
              <w:t xml:space="preserve">لتوضيح أن المنظمة ليست مسؤولة عن دفع رسوم التأخير والرسوم الجمركية، كما هو </w:t>
            </w:r>
            <w:r w:rsidR="00494E3A">
              <w:rPr>
                <w:rFonts w:eastAsia="SimSun" w:hint="cs"/>
                <w:sz w:val="32"/>
                <w:szCs w:val="32"/>
                <w:rtl/>
                <w:lang w:eastAsia="zh-CN"/>
              </w:rPr>
              <w:t>الحال</w:t>
            </w:r>
            <w:r>
              <w:rPr>
                <w:rFonts w:eastAsia="SimSun" w:hint="cs"/>
                <w:sz w:val="32"/>
                <w:szCs w:val="32"/>
                <w:rtl/>
                <w:lang w:eastAsia="zh-CN"/>
              </w:rPr>
              <w:t xml:space="preserve"> في الممارسة </w:t>
            </w:r>
            <w:r w:rsidR="00494E3A">
              <w:rPr>
                <w:rFonts w:eastAsia="SimSun" w:hint="cs"/>
                <w:sz w:val="32"/>
                <w:szCs w:val="32"/>
                <w:rtl/>
                <w:lang w:eastAsia="zh-CN"/>
              </w:rPr>
              <w:t>الراهنة</w:t>
            </w:r>
            <w:r>
              <w:rPr>
                <w:rFonts w:eastAsia="SimSun" w:hint="cs"/>
                <w:sz w:val="32"/>
                <w:szCs w:val="32"/>
                <w:rtl/>
                <w:lang w:eastAsia="zh-CN"/>
              </w:rPr>
              <w:t>.</w:t>
            </w:r>
          </w:p>
        </w:tc>
      </w:tr>
    </w:tbl>
    <w:p w:rsidR="003D658B" w:rsidRDefault="003D658B" w:rsidP="003D658B">
      <w:pPr>
        <w:pStyle w:val="Endofdocument-Annex"/>
        <w:rPr>
          <w:rtl/>
        </w:rPr>
        <w:sectPr w:rsidR="003D658B" w:rsidSect="00D6182B">
          <w:headerReference w:type="default" r:id="rId13"/>
          <w:headerReference w:type="first" r:id="rId14"/>
          <w:pgSz w:w="16840" w:h="11907" w:orient="landscape" w:code="9"/>
          <w:pgMar w:top="1134" w:right="567" w:bottom="1418" w:left="1418" w:header="510" w:footer="1021" w:gutter="0"/>
          <w:pgNumType w:start="1"/>
          <w:cols w:space="720"/>
          <w:titlePg/>
          <w:docGrid w:linePitch="490"/>
        </w:sectPr>
      </w:pPr>
      <w:r>
        <w:rPr>
          <w:rFonts w:hint="cs"/>
          <w:rtl/>
        </w:rPr>
        <w:t xml:space="preserve">[يلي ذلك </w:t>
      </w:r>
      <w:proofErr w:type="gramStart"/>
      <w:r>
        <w:rPr>
          <w:rFonts w:hint="cs"/>
          <w:rtl/>
        </w:rPr>
        <w:t>المرفق</w:t>
      </w:r>
      <w:proofErr w:type="gramEnd"/>
      <w:r>
        <w:rPr>
          <w:rFonts w:hint="cs"/>
          <w:rtl/>
        </w:rPr>
        <w:t xml:space="preserve"> الثالث]</w:t>
      </w:r>
    </w:p>
    <w:p w:rsidR="007D6A79" w:rsidRPr="003D658B" w:rsidRDefault="003D658B" w:rsidP="00C74FD8">
      <w:pPr>
        <w:pStyle w:val="Heading2"/>
        <w:jc w:val="center"/>
        <w:rPr>
          <w:rtl/>
        </w:rPr>
      </w:pPr>
      <w:r w:rsidRPr="003D658B">
        <w:rPr>
          <w:rtl/>
        </w:rPr>
        <w:lastRenderedPageBreak/>
        <w:t xml:space="preserve">تعديلات </w:t>
      </w:r>
      <w:r w:rsidRPr="003D658B">
        <w:rPr>
          <w:rFonts w:hint="cs"/>
          <w:rtl/>
        </w:rPr>
        <w:t xml:space="preserve">على لائحة </w:t>
      </w:r>
      <w:proofErr w:type="gramStart"/>
      <w:r w:rsidRPr="003D658B">
        <w:rPr>
          <w:rFonts w:hint="cs"/>
          <w:rtl/>
        </w:rPr>
        <w:t>الموظفين</w:t>
      </w:r>
      <w:proofErr w:type="gramEnd"/>
      <w:r w:rsidRPr="003D658B">
        <w:rPr>
          <w:rFonts w:hint="cs"/>
          <w:rtl/>
        </w:rPr>
        <w:t xml:space="preserve"> طُبِّقت بين </w:t>
      </w:r>
      <w:r w:rsidRPr="003D658B">
        <w:rPr>
          <w:rtl/>
        </w:rPr>
        <w:t xml:space="preserve">1 يوليو </w:t>
      </w:r>
      <w:r w:rsidRPr="003D658B">
        <w:rPr>
          <w:rFonts w:hint="cs"/>
          <w:rtl/>
        </w:rPr>
        <w:t>2017</w:t>
      </w:r>
      <w:r w:rsidRPr="003D658B">
        <w:rPr>
          <w:rtl/>
        </w:rPr>
        <w:t xml:space="preserve"> و30 يونيو </w:t>
      </w:r>
      <w:r w:rsidRPr="003D658B">
        <w:rPr>
          <w:rFonts w:hint="cs"/>
          <w:rtl/>
        </w:rPr>
        <w:t>2018</w:t>
      </w:r>
    </w:p>
    <w:tbl>
      <w:tblPr>
        <w:bidiVisual/>
        <w:tblW w:w="15451" w:type="dxa"/>
        <w:tblInd w:w="-6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842"/>
        <w:gridCol w:w="4536"/>
        <w:gridCol w:w="4536"/>
        <w:gridCol w:w="4537"/>
      </w:tblGrid>
      <w:tr w:rsidR="003D658B" w:rsidRPr="003D658B" w:rsidTr="003D658B">
        <w:trPr>
          <w:trHeight w:val="23"/>
          <w:tblHeader/>
        </w:trPr>
        <w:tc>
          <w:tcPr>
            <w:tcW w:w="1842" w:type="dxa"/>
            <w:shd w:val="clear" w:color="auto" w:fill="FBD4B4" w:themeFill="accent6" w:themeFillTint="66"/>
            <w:tcMar>
              <w:top w:w="57" w:type="dxa"/>
              <w:bottom w:w="57" w:type="dxa"/>
            </w:tcMar>
          </w:tcPr>
          <w:p w:rsidR="003D658B" w:rsidRPr="003D658B" w:rsidRDefault="003D658B" w:rsidP="003D658B">
            <w:pPr>
              <w:ind w:left="142" w:hanging="142"/>
              <w:jc w:val="center"/>
              <w:rPr>
                <w:rFonts w:eastAsia="SimSun"/>
                <w:bCs/>
                <w:sz w:val="32"/>
                <w:szCs w:val="32"/>
                <w:lang w:eastAsia="zh-CN"/>
              </w:rPr>
            </w:pPr>
            <w:r w:rsidRPr="003D658B">
              <w:rPr>
                <w:rFonts w:eastAsia="SimSun" w:hint="cs"/>
                <w:bCs/>
                <w:sz w:val="32"/>
                <w:szCs w:val="32"/>
                <w:rtl/>
                <w:lang w:eastAsia="zh-CN"/>
              </w:rPr>
              <w:t>الحكم</w:t>
            </w:r>
          </w:p>
        </w:tc>
        <w:tc>
          <w:tcPr>
            <w:tcW w:w="4536" w:type="dxa"/>
            <w:shd w:val="clear" w:color="auto" w:fill="FBD4B4" w:themeFill="accent6" w:themeFillTint="66"/>
            <w:tcMar>
              <w:top w:w="57" w:type="dxa"/>
              <w:bottom w:w="57" w:type="dxa"/>
            </w:tcMar>
          </w:tcPr>
          <w:p w:rsidR="003D658B" w:rsidRPr="003D658B" w:rsidRDefault="003D658B" w:rsidP="003D658B">
            <w:pPr>
              <w:jc w:val="center"/>
              <w:rPr>
                <w:rFonts w:eastAsia="SimSun"/>
                <w:bCs/>
                <w:sz w:val="32"/>
                <w:szCs w:val="32"/>
                <w:lang w:eastAsia="zh-CN"/>
              </w:rPr>
            </w:pPr>
            <w:proofErr w:type="gramStart"/>
            <w:r w:rsidRPr="003D658B">
              <w:rPr>
                <w:rFonts w:eastAsia="SimSun" w:hint="cs"/>
                <w:bCs/>
                <w:sz w:val="32"/>
                <w:szCs w:val="32"/>
                <w:rtl/>
                <w:lang w:eastAsia="zh-CN"/>
              </w:rPr>
              <w:t>النص</w:t>
            </w:r>
            <w:proofErr w:type="gramEnd"/>
            <w:r w:rsidRPr="003D658B">
              <w:rPr>
                <w:rFonts w:eastAsia="SimSun" w:hint="cs"/>
                <w:bCs/>
                <w:sz w:val="32"/>
                <w:szCs w:val="32"/>
                <w:rtl/>
                <w:lang w:eastAsia="zh-CN"/>
              </w:rPr>
              <w:t xml:space="preserve"> السابق</w:t>
            </w:r>
          </w:p>
        </w:tc>
        <w:tc>
          <w:tcPr>
            <w:tcW w:w="4536" w:type="dxa"/>
            <w:shd w:val="clear" w:color="auto" w:fill="FBD4B4" w:themeFill="accent6" w:themeFillTint="66"/>
            <w:tcMar>
              <w:top w:w="57" w:type="dxa"/>
              <w:bottom w:w="57" w:type="dxa"/>
            </w:tcMar>
          </w:tcPr>
          <w:p w:rsidR="003D658B" w:rsidRPr="003D658B" w:rsidRDefault="003D658B" w:rsidP="003D658B">
            <w:pPr>
              <w:jc w:val="center"/>
              <w:rPr>
                <w:rFonts w:eastAsia="SimSun"/>
                <w:bCs/>
                <w:sz w:val="32"/>
                <w:szCs w:val="32"/>
                <w:lang w:eastAsia="zh-CN"/>
              </w:rPr>
            </w:pPr>
            <w:proofErr w:type="gramStart"/>
            <w:r w:rsidRPr="003D658B">
              <w:rPr>
                <w:rFonts w:eastAsia="SimSun" w:hint="cs"/>
                <w:bCs/>
                <w:sz w:val="32"/>
                <w:szCs w:val="32"/>
                <w:rtl/>
                <w:lang w:eastAsia="zh-CN"/>
              </w:rPr>
              <w:t>النص</w:t>
            </w:r>
            <w:proofErr w:type="gramEnd"/>
            <w:r w:rsidRPr="003D658B">
              <w:rPr>
                <w:rFonts w:eastAsia="SimSun" w:hint="cs"/>
                <w:bCs/>
                <w:sz w:val="32"/>
                <w:szCs w:val="32"/>
                <w:rtl/>
                <w:lang w:eastAsia="zh-CN"/>
              </w:rPr>
              <w:t xml:space="preserve"> الحالي/الجديد</w:t>
            </w:r>
          </w:p>
        </w:tc>
        <w:tc>
          <w:tcPr>
            <w:tcW w:w="4537" w:type="dxa"/>
            <w:shd w:val="clear" w:color="auto" w:fill="FBD4B4" w:themeFill="accent6" w:themeFillTint="66"/>
            <w:tcMar>
              <w:top w:w="57" w:type="dxa"/>
              <w:bottom w:w="57" w:type="dxa"/>
            </w:tcMar>
          </w:tcPr>
          <w:p w:rsidR="003D658B" w:rsidRPr="003D658B" w:rsidRDefault="003D658B" w:rsidP="003D658B">
            <w:pPr>
              <w:jc w:val="center"/>
              <w:rPr>
                <w:rFonts w:eastAsia="SimSun"/>
                <w:bCs/>
                <w:sz w:val="32"/>
                <w:szCs w:val="32"/>
                <w:lang w:eastAsia="zh-CN"/>
              </w:rPr>
            </w:pPr>
            <w:r w:rsidRPr="003D658B">
              <w:rPr>
                <w:rFonts w:eastAsia="SimSun" w:hint="cs"/>
                <w:bCs/>
                <w:sz w:val="32"/>
                <w:szCs w:val="32"/>
                <w:rtl/>
                <w:lang w:eastAsia="zh-CN"/>
              </w:rPr>
              <w:t>الغرض/وصف التعديل</w:t>
            </w:r>
          </w:p>
        </w:tc>
      </w:tr>
      <w:tr w:rsidR="003D658B" w:rsidRPr="003D658B" w:rsidTr="003D658B">
        <w:trPr>
          <w:trHeight w:val="20"/>
        </w:trPr>
        <w:tc>
          <w:tcPr>
            <w:tcW w:w="1842" w:type="dxa"/>
            <w:shd w:val="clear" w:color="auto" w:fill="auto"/>
            <w:tcMar>
              <w:top w:w="57" w:type="dxa"/>
              <w:bottom w:w="57" w:type="dxa"/>
            </w:tcMar>
          </w:tcPr>
          <w:p w:rsidR="003D658B" w:rsidRPr="0099064F" w:rsidRDefault="0099064F" w:rsidP="003D658B">
            <w:pPr>
              <w:spacing w:after="180"/>
              <w:ind w:right="33"/>
              <w:rPr>
                <w:rFonts w:eastAsia="SimSun"/>
                <w:bCs/>
                <w:sz w:val="32"/>
                <w:szCs w:val="32"/>
                <w:rtl/>
                <w:lang w:eastAsia="zh-CN"/>
              </w:rPr>
            </w:pPr>
            <w:r w:rsidRPr="0099064F">
              <w:rPr>
                <w:rFonts w:eastAsia="SimSun" w:hint="cs"/>
                <w:bCs/>
                <w:sz w:val="32"/>
                <w:szCs w:val="32"/>
                <w:rtl/>
                <w:lang w:eastAsia="zh-CN"/>
              </w:rPr>
              <w:t>القاعدة 6-2-1</w:t>
            </w:r>
          </w:p>
          <w:p w:rsidR="003D658B" w:rsidRPr="003D658B" w:rsidRDefault="0099064F" w:rsidP="003D658B">
            <w:pPr>
              <w:ind w:right="33"/>
              <w:rPr>
                <w:rFonts w:eastAsia="SimSun"/>
                <w:sz w:val="32"/>
                <w:szCs w:val="32"/>
                <w:lang w:eastAsia="zh-CN"/>
              </w:rPr>
            </w:pPr>
            <w:proofErr w:type="gramStart"/>
            <w:r w:rsidRPr="0099064F">
              <w:rPr>
                <w:rFonts w:eastAsia="SimSun"/>
                <w:sz w:val="32"/>
                <w:szCs w:val="32"/>
                <w:rtl/>
                <w:lang w:eastAsia="zh-CN"/>
              </w:rPr>
              <w:t>التأمين</w:t>
            </w:r>
            <w:proofErr w:type="gramEnd"/>
            <w:r w:rsidRPr="0099064F">
              <w:rPr>
                <w:rFonts w:eastAsia="SimSun"/>
                <w:sz w:val="32"/>
                <w:szCs w:val="32"/>
                <w:rtl/>
                <w:lang w:eastAsia="zh-CN"/>
              </w:rPr>
              <w:t xml:space="preserve"> الطبي</w:t>
            </w:r>
          </w:p>
        </w:tc>
        <w:tc>
          <w:tcPr>
            <w:tcW w:w="4536" w:type="dxa"/>
            <w:shd w:val="clear" w:color="auto" w:fill="auto"/>
            <w:tcMar>
              <w:top w:w="57" w:type="dxa"/>
              <w:bottom w:w="57" w:type="dxa"/>
            </w:tcMar>
          </w:tcPr>
          <w:p w:rsidR="0099064F" w:rsidRPr="003D658B" w:rsidRDefault="0099064F" w:rsidP="0099064F">
            <w:pPr>
              <w:autoSpaceDE w:val="0"/>
              <w:autoSpaceDN w:val="0"/>
              <w:adjustRightInd w:val="0"/>
              <w:spacing w:after="400"/>
              <w:rPr>
                <w:sz w:val="32"/>
                <w:szCs w:val="32"/>
                <w:lang w:eastAsia="zh-CN"/>
              </w:rPr>
            </w:pPr>
            <w:r w:rsidRPr="003D658B">
              <w:rPr>
                <w:sz w:val="32"/>
                <w:szCs w:val="32"/>
                <w:lang w:eastAsia="zh-CN"/>
              </w:rPr>
              <w:t>[…]</w:t>
            </w:r>
          </w:p>
          <w:p w:rsidR="0099064F" w:rsidRPr="003D658B" w:rsidRDefault="0099064F" w:rsidP="0099064F">
            <w:pPr>
              <w:autoSpaceDE w:val="0"/>
              <w:autoSpaceDN w:val="0"/>
              <w:adjustRightInd w:val="0"/>
              <w:spacing w:before="640"/>
              <w:rPr>
                <w:sz w:val="32"/>
                <w:szCs w:val="32"/>
                <w:lang w:eastAsia="zh-CN"/>
              </w:rPr>
            </w:pPr>
            <w:r w:rsidRPr="0099064F">
              <w:rPr>
                <w:sz w:val="32"/>
                <w:szCs w:val="32"/>
                <w:rtl/>
                <w:lang w:eastAsia="zh-CN"/>
              </w:rPr>
              <w:t>(</w:t>
            </w:r>
            <w:r w:rsidRPr="0099064F">
              <w:rPr>
                <w:rFonts w:hint="cs"/>
                <w:sz w:val="32"/>
                <w:szCs w:val="32"/>
                <w:rtl/>
                <w:lang w:eastAsia="zh-CN"/>
              </w:rPr>
              <w:t>و</w:t>
            </w:r>
            <w:r>
              <w:rPr>
                <w:sz w:val="32"/>
                <w:szCs w:val="32"/>
                <w:rtl/>
                <w:lang w:eastAsia="zh-CN"/>
              </w:rPr>
              <w:t>)</w:t>
            </w:r>
            <w:r>
              <w:rPr>
                <w:rFonts w:hint="cs"/>
                <w:sz w:val="32"/>
                <w:szCs w:val="32"/>
                <w:rtl/>
                <w:lang w:eastAsia="zh-CN"/>
              </w:rPr>
              <w:tab/>
            </w:r>
            <w:r w:rsidRPr="0099064F">
              <w:rPr>
                <w:rFonts w:hint="cs"/>
                <w:sz w:val="32"/>
                <w:szCs w:val="32"/>
                <w:rtl/>
                <w:lang w:eastAsia="zh-CN"/>
              </w:rPr>
              <w:t>و</w:t>
            </w:r>
            <w:r w:rsidRPr="0099064F">
              <w:rPr>
                <w:sz w:val="32"/>
                <w:szCs w:val="32"/>
                <w:rtl/>
                <w:lang w:eastAsia="zh-CN"/>
              </w:rPr>
              <w:t xml:space="preserve">أقساط التأمين المستحقة بمقتضى خطة التأمين الطبي عن المستفيدين من المعاشات من صندوق المعاشات التقاعدية الذين يواصلون الاشتراك في خطة التأمين الطبي، وكذلك عن معاليهم، تُقسَّم بنسبة 35% / 65% بين الشخص المُؤمَّن عليه والمكتب الدولي. </w:t>
            </w:r>
            <w:proofErr w:type="gramStart"/>
            <w:r w:rsidRPr="0099064F">
              <w:rPr>
                <w:sz w:val="32"/>
                <w:szCs w:val="32"/>
                <w:rtl/>
                <w:lang w:eastAsia="zh-CN"/>
              </w:rPr>
              <w:t>ولكن</w:t>
            </w:r>
            <w:proofErr w:type="gramEnd"/>
            <w:r w:rsidRPr="0099064F">
              <w:rPr>
                <w:sz w:val="32"/>
                <w:szCs w:val="32"/>
                <w:rtl/>
                <w:lang w:eastAsia="zh-CN"/>
              </w:rPr>
              <w:t xml:space="preserve"> يتحمل المكتب الدولي بالكامل أي قسط إضافي يخضع له الأشخاص المؤمَّن عليهم المُشار إليهم في هذه الفقرة بسبب الإقامة خارج سويسرا.</w:t>
            </w:r>
          </w:p>
        </w:tc>
        <w:tc>
          <w:tcPr>
            <w:tcW w:w="4536" w:type="dxa"/>
            <w:shd w:val="clear" w:color="auto" w:fill="auto"/>
            <w:tcMar>
              <w:top w:w="57" w:type="dxa"/>
              <w:bottom w:w="57" w:type="dxa"/>
            </w:tcMar>
          </w:tcPr>
          <w:p w:rsidR="003D658B" w:rsidRPr="003D658B" w:rsidRDefault="003D658B" w:rsidP="003D658B">
            <w:pPr>
              <w:autoSpaceDE w:val="0"/>
              <w:autoSpaceDN w:val="0"/>
              <w:adjustRightInd w:val="0"/>
              <w:spacing w:after="400"/>
              <w:rPr>
                <w:sz w:val="32"/>
                <w:szCs w:val="32"/>
                <w:lang w:eastAsia="zh-CN"/>
              </w:rPr>
            </w:pPr>
            <w:r w:rsidRPr="003D658B">
              <w:rPr>
                <w:sz w:val="32"/>
                <w:szCs w:val="32"/>
                <w:lang w:eastAsia="zh-CN"/>
              </w:rPr>
              <w:t>[…]</w:t>
            </w:r>
          </w:p>
          <w:p w:rsidR="003D658B" w:rsidRPr="003D658B" w:rsidRDefault="0099064F" w:rsidP="0099064F">
            <w:pPr>
              <w:autoSpaceDE w:val="0"/>
              <w:autoSpaceDN w:val="0"/>
              <w:adjustRightInd w:val="0"/>
              <w:spacing w:before="640"/>
              <w:rPr>
                <w:sz w:val="32"/>
                <w:szCs w:val="32"/>
                <w:lang w:eastAsia="zh-CN"/>
              </w:rPr>
            </w:pPr>
            <w:r w:rsidRPr="0099064F">
              <w:rPr>
                <w:sz w:val="32"/>
                <w:szCs w:val="32"/>
                <w:rtl/>
                <w:lang w:eastAsia="zh-CN"/>
              </w:rPr>
              <w:t>(</w:t>
            </w:r>
            <w:r w:rsidRPr="0099064F">
              <w:rPr>
                <w:rFonts w:hint="cs"/>
                <w:sz w:val="32"/>
                <w:szCs w:val="32"/>
                <w:rtl/>
                <w:lang w:eastAsia="zh-CN"/>
              </w:rPr>
              <w:t>و</w:t>
            </w:r>
            <w:r w:rsidRPr="0099064F">
              <w:rPr>
                <w:sz w:val="32"/>
                <w:szCs w:val="32"/>
                <w:rtl/>
                <w:lang w:eastAsia="zh-CN"/>
              </w:rPr>
              <w:t>)</w:t>
            </w:r>
            <w:r w:rsidRPr="0099064F">
              <w:rPr>
                <w:rFonts w:hint="cs"/>
                <w:sz w:val="32"/>
                <w:szCs w:val="32"/>
                <w:rtl/>
                <w:lang w:eastAsia="zh-CN"/>
              </w:rPr>
              <w:tab/>
              <w:t>و</w:t>
            </w:r>
            <w:r w:rsidRPr="0099064F">
              <w:rPr>
                <w:sz w:val="32"/>
                <w:szCs w:val="32"/>
                <w:rtl/>
                <w:lang w:eastAsia="zh-CN"/>
              </w:rPr>
              <w:t xml:space="preserve">أقساط التأمين </w:t>
            </w:r>
            <w:r w:rsidRPr="009C1B23">
              <w:rPr>
                <w:strike/>
                <w:sz w:val="32"/>
                <w:szCs w:val="32"/>
                <w:rtl/>
                <w:lang w:eastAsia="zh-CN"/>
              </w:rPr>
              <w:t>المستحقة بمقتضى خطة التأمين الطبي عن المستفيدين من المعاشات</w:t>
            </w:r>
            <w:r w:rsidRPr="0099064F">
              <w:rPr>
                <w:sz w:val="32"/>
                <w:szCs w:val="32"/>
                <w:rtl/>
                <w:lang w:eastAsia="zh-CN"/>
              </w:rPr>
              <w:t xml:space="preserve"> </w:t>
            </w:r>
            <w:r w:rsidR="009C1B23" w:rsidRPr="009C1B23">
              <w:rPr>
                <w:rFonts w:hint="cs"/>
                <w:b/>
                <w:bCs/>
                <w:sz w:val="32"/>
                <w:szCs w:val="32"/>
                <w:u w:val="single"/>
                <w:rtl/>
                <w:lang w:eastAsia="zh-CN"/>
              </w:rPr>
              <w:t>بالنسبة للموظفين السابقين الذي يحق لهم الحصول على معاش تقاعدي</w:t>
            </w:r>
            <w:r w:rsidR="009C1B23">
              <w:rPr>
                <w:rFonts w:hint="cs"/>
                <w:sz w:val="32"/>
                <w:szCs w:val="32"/>
                <w:rtl/>
                <w:lang w:eastAsia="zh-CN"/>
              </w:rPr>
              <w:t xml:space="preserve"> </w:t>
            </w:r>
            <w:r w:rsidRPr="0099064F">
              <w:rPr>
                <w:sz w:val="32"/>
                <w:szCs w:val="32"/>
                <w:rtl/>
                <w:lang w:eastAsia="zh-CN"/>
              </w:rPr>
              <w:t xml:space="preserve">من صندوق المعاشات التقاعدية </w:t>
            </w:r>
            <w:r w:rsidR="009C1B23" w:rsidRPr="009C1B23">
              <w:rPr>
                <w:rFonts w:hint="cs"/>
                <w:b/>
                <w:bCs/>
                <w:sz w:val="32"/>
                <w:szCs w:val="32"/>
                <w:u w:val="single"/>
                <w:rtl/>
                <w:lang w:eastAsia="zh-CN"/>
              </w:rPr>
              <w:t>و</w:t>
            </w:r>
            <w:r w:rsidRPr="0099064F">
              <w:rPr>
                <w:sz w:val="32"/>
                <w:szCs w:val="32"/>
                <w:rtl/>
                <w:lang w:eastAsia="zh-CN"/>
              </w:rPr>
              <w:t>الذين يواصلون الاشتراك في خطة التأمين الطبي</w:t>
            </w:r>
            <w:r w:rsidRPr="009C1B23">
              <w:rPr>
                <w:strike/>
                <w:sz w:val="32"/>
                <w:szCs w:val="32"/>
                <w:rtl/>
                <w:lang w:eastAsia="zh-CN"/>
              </w:rPr>
              <w:t>، وكذلك عن معاليهم،</w:t>
            </w:r>
            <w:r w:rsidRPr="0099064F">
              <w:rPr>
                <w:sz w:val="32"/>
                <w:szCs w:val="32"/>
                <w:rtl/>
                <w:lang w:eastAsia="zh-CN"/>
              </w:rPr>
              <w:t xml:space="preserve"> تُقسَّم بنسبة 35% / 65% بين الشخص المُؤمَّن عليه والمكتب الدولي. </w:t>
            </w:r>
            <w:r w:rsidR="009C1B23" w:rsidRPr="009C1B23">
              <w:rPr>
                <w:rFonts w:hint="cs"/>
                <w:b/>
                <w:bCs/>
                <w:sz w:val="32"/>
                <w:szCs w:val="32"/>
                <w:u w:val="single"/>
                <w:rtl/>
                <w:lang w:eastAsia="zh-CN"/>
              </w:rPr>
              <w:t>ويُطبق مبدأ التقسيم ذاته، مبدئياً، على معاليهم، مع مراعاة أية استثناءات يمكن أن يحددها المدير العام في تعميم إداري.</w:t>
            </w:r>
            <w:r w:rsidR="009C1B23" w:rsidRPr="009C1B23">
              <w:rPr>
                <w:rFonts w:hint="cs"/>
                <w:strike/>
                <w:sz w:val="32"/>
                <w:szCs w:val="32"/>
                <w:rtl/>
                <w:lang w:eastAsia="zh-CN"/>
              </w:rPr>
              <w:t xml:space="preserve"> </w:t>
            </w:r>
            <w:proofErr w:type="gramStart"/>
            <w:r w:rsidRPr="009C1B23">
              <w:rPr>
                <w:strike/>
                <w:sz w:val="32"/>
                <w:szCs w:val="32"/>
                <w:rtl/>
                <w:lang w:eastAsia="zh-CN"/>
              </w:rPr>
              <w:t>ولكن</w:t>
            </w:r>
            <w:proofErr w:type="gramEnd"/>
            <w:r w:rsidRPr="009C1B23">
              <w:rPr>
                <w:strike/>
                <w:sz w:val="32"/>
                <w:szCs w:val="32"/>
                <w:rtl/>
                <w:lang w:eastAsia="zh-CN"/>
              </w:rPr>
              <w:t xml:space="preserve"> يتحمل المكتب الدولي بالكامل أي قسط إضافي يخضع له الأشخاص المؤمَّن عليهم المُشار إليهم في هذه الفقرة بسبب الإقامة خارج سويسرا.</w:t>
            </w:r>
          </w:p>
        </w:tc>
        <w:tc>
          <w:tcPr>
            <w:tcW w:w="4537" w:type="dxa"/>
            <w:shd w:val="clear" w:color="auto" w:fill="auto"/>
            <w:tcMar>
              <w:top w:w="57" w:type="dxa"/>
              <w:bottom w:w="57" w:type="dxa"/>
            </w:tcMar>
          </w:tcPr>
          <w:p w:rsidR="003D658B" w:rsidRDefault="009C1B23" w:rsidP="009C1B23">
            <w:pPr>
              <w:spacing w:after="180"/>
              <w:rPr>
                <w:rFonts w:eastAsia="SimSun"/>
                <w:sz w:val="32"/>
                <w:szCs w:val="32"/>
                <w:rtl/>
                <w:lang w:eastAsia="zh-CN"/>
              </w:rPr>
            </w:pPr>
            <w:r>
              <w:rPr>
                <w:rFonts w:eastAsia="SimSun" w:hint="cs"/>
                <w:sz w:val="32"/>
                <w:szCs w:val="32"/>
                <w:rtl/>
                <w:lang w:eastAsia="zh-CN"/>
              </w:rPr>
              <w:t>الدخول حيز النفاذ: 6 ديسمبر 2017 (التعميم الإداري رقم</w:t>
            </w:r>
            <w:r>
              <w:rPr>
                <w:rFonts w:eastAsia="SimSun" w:hint="eastAsia"/>
                <w:sz w:val="32"/>
                <w:szCs w:val="32"/>
                <w:rtl/>
                <w:lang w:eastAsia="zh-CN"/>
              </w:rPr>
              <w:t> </w:t>
            </w:r>
            <w:r>
              <w:rPr>
                <w:rFonts w:eastAsia="SimSun" w:hint="cs"/>
                <w:sz w:val="32"/>
                <w:szCs w:val="32"/>
                <w:rtl/>
                <w:lang w:eastAsia="zh-CN"/>
              </w:rPr>
              <w:t>37/2017).</w:t>
            </w:r>
          </w:p>
          <w:p w:rsidR="009C1B23" w:rsidRPr="003D658B" w:rsidRDefault="005219E7" w:rsidP="00C74FD8">
            <w:pPr>
              <w:spacing w:after="180"/>
              <w:rPr>
                <w:rFonts w:eastAsia="SimSun"/>
                <w:sz w:val="32"/>
                <w:szCs w:val="32"/>
                <w:lang w:eastAsia="zh-CN"/>
              </w:rPr>
            </w:pPr>
            <w:r>
              <w:rPr>
                <w:rFonts w:eastAsia="SimSun" w:hint="cs"/>
                <w:sz w:val="32"/>
                <w:szCs w:val="32"/>
                <w:rtl/>
                <w:lang w:eastAsia="zh-CN"/>
              </w:rPr>
              <w:t xml:space="preserve">حُذفت الإشارة إلى "المستفيدين" في الجملة الأولى لأن الموظف السابق لا يجب أن </w:t>
            </w:r>
            <w:r w:rsidR="00C74FD8">
              <w:rPr>
                <w:rFonts w:eastAsia="SimSun" w:hint="cs"/>
                <w:sz w:val="32"/>
                <w:szCs w:val="32"/>
                <w:rtl/>
                <w:lang w:eastAsia="zh-CN"/>
              </w:rPr>
              <w:t>يكون بالضرورة مستفيداً من معاش</w:t>
            </w:r>
            <w:r>
              <w:rPr>
                <w:rFonts w:eastAsia="SimSun" w:hint="cs"/>
                <w:sz w:val="32"/>
                <w:szCs w:val="32"/>
                <w:rtl/>
                <w:lang w:eastAsia="zh-CN"/>
              </w:rPr>
              <w:t xml:space="preserve"> من صندوق المعاشات التقاعدية كي يحق له الاستفادة من تغطية التأمين الصحي بعد </w:t>
            </w:r>
            <w:r w:rsidR="00C74FD8">
              <w:rPr>
                <w:rFonts w:eastAsia="SimSun" w:hint="cs"/>
                <w:sz w:val="32"/>
                <w:szCs w:val="32"/>
                <w:rtl/>
                <w:lang w:eastAsia="zh-CN"/>
              </w:rPr>
              <w:t xml:space="preserve">انتهاء </w:t>
            </w:r>
            <w:r>
              <w:rPr>
                <w:rFonts w:eastAsia="SimSun" w:hint="cs"/>
                <w:sz w:val="32"/>
                <w:szCs w:val="32"/>
                <w:rtl/>
                <w:lang w:eastAsia="zh-CN"/>
              </w:rPr>
              <w:t xml:space="preserve">الخدمة. وحُذفت كذلك عبارة "وكذلك عن معاليهم"، وأضيفت جملة جديدة بعد الجملة الأولى لتوضيح أن الاستثناءات المتعلقة بمبدأ تقاسم التكاليف بنسبة 35/65 فيما يخص أقساط التأمين الصحي بعد انتهاء الخدمة مخصصة لبعض الفئات من المعالين. ووفقاً للممارسة الحالية وكما هو مبيّن في التعميم الإداري رقم 40/2017، يجب على الموظف السابق دفع قسط التأمين الصحي بنسبة 100 بالمائة عن </w:t>
            </w:r>
            <w:r w:rsidR="007871CA">
              <w:rPr>
                <w:rFonts w:eastAsia="SimSun" w:hint="cs"/>
                <w:sz w:val="32"/>
                <w:szCs w:val="32"/>
                <w:rtl/>
                <w:lang w:eastAsia="zh-CN"/>
              </w:rPr>
              <w:t>ال</w:t>
            </w:r>
            <w:r>
              <w:rPr>
                <w:rFonts w:eastAsia="SimSun" w:hint="cs"/>
                <w:sz w:val="32"/>
                <w:szCs w:val="32"/>
                <w:rtl/>
                <w:lang w:eastAsia="zh-CN"/>
              </w:rPr>
              <w:t>معال من الدرجة الثانية</w:t>
            </w:r>
            <w:r w:rsidR="007871CA">
              <w:rPr>
                <w:rFonts w:eastAsia="SimSun" w:hint="cs"/>
                <w:sz w:val="32"/>
                <w:szCs w:val="32"/>
                <w:rtl/>
                <w:lang w:eastAsia="zh-CN"/>
              </w:rPr>
              <w:t xml:space="preserve">، وكذلك عن الأطفال المعالين البالغين من العمر 18 سنة أو أكثر </w:t>
            </w:r>
            <w:r w:rsidR="000D7E67">
              <w:rPr>
                <w:rFonts w:eastAsia="SimSun" w:hint="cs"/>
                <w:sz w:val="32"/>
                <w:szCs w:val="32"/>
                <w:rtl/>
                <w:lang w:eastAsia="zh-CN"/>
              </w:rPr>
              <w:t xml:space="preserve">ولم يصلوا إلى سن الثلاثين سنة ممن </w:t>
            </w:r>
            <w:r w:rsidR="007871CA">
              <w:rPr>
                <w:rFonts w:eastAsia="SimSun" w:hint="cs"/>
                <w:sz w:val="32"/>
                <w:szCs w:val="32"/>
                <w:rtl/>
                <w:lang w:eastAsia="zh-CN"/>
              </w:rPr>
              <w:t xml:space="preserve">لا </w:t>
            </w:r>
            <w:r w:rsidR="00C74FD8">
              <w:rPr>
                <w:rFonts w:eastAsia="SimSun" w:hint="cs"/>
                <w:sz w:val="32"/>
                <w:szCs w:val="32"/>
                <w:rtl/>
                <w:lang w:eastAsia="zh-CN"/>
              </w:rPr>
              <w:t>يزاولون</w:t>
            </w:r>
            <w:r w:rsidR="007871CA">
              <w:rPr>
                <w:rFonts w:eastAsia="SimSun" w:hint="cs"/>
                <w:sz w:val="32"/>
                <w:szCs w:val="32"/>
                <w:rtl/>
                <w:lang w:eastAsia="zh-CN"/>
              </w:rPr>
              <w:t xml:space="preserve"> الدراسة بانتظام في مدرسة أو جامعة أو مؤسسة تعليمية مشابهة، ولا يعانون من إعاقة تمنعهم من ممارسة عمل قيّم بأجر، ولكن </w:t>
            </w:r>
            <w:r w:rsidR="000D7E67">
              <w:rPr>
                <w:rFonts w:eastAsia="SimSun" w:hint="cs"/>
                <w:sz w:val="32"/>
                <w:szCs w:val="32"/>
                <w:rtl/>
                <w:lang w:eastAsia="zh-CN"/>
              </w:rPr>
              <w:t xml:space="preserve">يتكفّل الموظف السابق باستمرار بجانب رئيسي من تكاليف إعالتهم. أما التعديلات الأخرى المدخلة على الجملة الأولى فهي </w:t>
            </w:r>
            <w:proofErr w:type="gramStart"/>
            <w:r w:rsidR="000D7E67">
              <w:rPr>
                <w:rFonts w:eastAsia="SimSun" w:hint="cs"/>
                <w:sz w:val="32"/>
                <w:szCs w:val="32"/>
                <w:rtl/>
                <w:lang w:eastAsia="zh-CN"/>
              </w:rPr>
              <w:t>ذات</w:t>
            </w:r>
            <w:proofErr w:type="gramEnd"/>
            <w:r w:rsidR="000D7E67">
              <w:rPr>
                <w:rFonts w:eastAsia="SimSun" w:hint="cs"/>
                <w:sz w:val="32"/>
                <w:szCs w:val="32"/>
                <w:rtl/>
                <w:lang w:eastAsia="zh-CN"/>
              </w:rPr>
              <w:t xml:space="preserve"> طابع تحريري. </w:t>
            </w:r>
            <w:proofErr w:type="gramStart"/>
            <w:r w:rsidR="000D7E67">
              <w:rPr>
                <w:rFonts w:eastAsia="SimSun" w:hint="cs"/>
                <w:sz w:val="32"/>
                <w:szCs w:val="32"/>
                <w:rtl/>
                <w:lang w:eastAsia="zh-CN"/>
              </w:rPr>
              <w:t>وحُذفت</w:t>
            </w:r>
            <w:proofErr w:type="gramEnd"/>
            <w:r w:rsidR="000D7E67">
              <w:rPr>
                <w:rFonts w:eastAsia="SimSun" w:hint="cs"/>
                <w:sz w:val="32"/>
                <w:szCs w:val="32"/>
                <w:rtl/>
                <w:lang w:eastAsia="zh-CN"/>
              </w:rPr>
              <w:t xml:space="preserve"> الجملة الأخيرة لأنها لا تنطبق.</w:t>
            </w:r>
          </w:p>
        </w:tc>
      </w:tr>
      <w:tr w:rsidR="003D658B" w:rsidRPr="003D658B" w:rsidTr="003D658B">
        <w:trPr>
          <w:trHeight w:val="20"/>
        </w:trPr>
        <w:tc>
          <w:tcPr>
            <w:tcW w:w="1842" w:type="dxa"/>
            <w:shd w:val="clear" w:color="auto" w:fill="auto"/>
            <w:tcMar>
              <w:top w:w="57" w:type="dxa"/>
              <w:bottom w:w="57" w:type="dxa"/>
            </w:tcMar>
          </w:tcPr>
          <w:p w:rsidR="003D658B" w:rsidRPr="000D7E67" w:rsidRDefault="000D7E67" w:rsidP="003D658B">
            <w:pPr>
              <w:spacing w:after="180"/>
              <w:ind w:right="33"/>
              <w:rPr>
                <w:rFonts w:eastAsia="SimSun"/>
                <w:bCs/>
                <w:sz w:val="32"/>
                <w:szCs w:val="32"/>
                <w:rtl/>
                <w:lang w:eastAsia="zh-CN"/>
              </w:rPr>
            </w:pPr>
            <w:r w:rsidRPr="000D7E67">
              <w:rPr>
                <w:rFonts w:eastAsia="SimSun" w:hint="cs"/>
                <w:bCs/>
                <w:sz w:val="32"/>
                <w:szCs w:val="32"/>
                <w:rtl/>
                <w:lang w:eastAsia="zh-CN"/>
              </w:rPr>
              <w:lastRenderedPageBreak/>
              <w:t>القاعدة 8-1-1</w:t>
            </w:r>
          </w:p>
          <w:p w:rsidR="003D658B" w:rsidRPr="003D658B" w:rsidRDefault="000D7E67" w:rsidP="003D658B">
            <w:pPr>
              <w:ind w:right="33"/>
              <w:rPr>
                <w:rFonts w:eastAsia="SimSun"/>
                <w:sz w:val="32"/>
                <w:szCs w:val="32"/>
                <w:lang w:eastAsia="zh-CN"/>
              </w:rPr>
            </w:pPr>
            <w:proofErr w:type="gramStart"/>
            <w:r w:rsidRPr="000D7E67">
              <w:rPr>
                <w:rFonts w:eastAsia="SimSun"/>
                <w:sz w:val="32"/>
                <w:szCs w:val="32"/>
                <w:rtl/>
                <w:lang w:eastAsia="zh-CN"/>
              </w:rPr>
              <w:t>مجلس</w:t>
            </w:r>
            <w:proofErr w:type="gramEnd"/>
            <w:r w:rsidRPr="000D7E67">
              <w:rPr>
                <w:rFonts w:eastAsia="SimSun"/>
                <w:sz w:val="32"/>
                <w:szCs w:val="32"/>
                <w:rtl/>
                <w:lang w:eastAsia="zh-CN"/>
              </w:rPr>
              <w:t xml:space="preserve"> الموظفين</w:t>
            </w:r>
          </w:p>
        </w:tc>
        <w:tc>
          <w:tcPr>
            <w:tcW w:w="4536" w:type="dxa"/>
            <w:shd w:val="clear" w:color="auto" w:fill="auto"/>
            <w:tcMar>
              <w:top w:w="57" w:type="dxa"/>
              <w:bottom w:w="57" w:type="dxa"/>
            </w:tcMar>
          </w:tcPr>
          <w:p w:rsidR="003D658B" w:rsidRPr="003D658B" w:rsidRDefault="000D7E67" w:rsidP="000D7E67">
            <w:pPr>
              <w:autoSpaceDE w:val="0"/>
              <w:autoSpaceDN w:val="0"/>
              <w:adjustRightInd w:val="0"/>
              <w:spacing w:before="600" w:after="180"/>
              <w:rPr>
                <w:sz w:val="32"/>
                <w:szCs w:val="32"/>
                <w:lang w:eastAsia="zh-CN"/>
              </w:rPr>
            </w:pPr>
            <w:r>
              <w:rPr>
                <w:rFonts w:hint="cs"/>
                <w:sz w:val="32"/>
                <w:szCs w:val="32"/>
                <w:rtl/>
                <w:lang w:eastAsia="zh-CN" w:bidi="ar-EG"/>
              </w:rPr>
              <w:t>(أ)</w:t>
            </w:r>
            <w:r>
              <w:rPr>
                <w:sz w:val="32"/>
                <w:szCs w:val="32"/>
                <w:rtl/>
                <w:lang w:eastAsia="zh-CN" w:bidi="ar-EG"/>
              </w:rPr>
              <w:tab/>
            </w:r>
            <w:r w:rsidRPr="000D7E67">
              <w:rPr>
                <w:sz w:val="32"/>
                <w:szCs w:val="32"/>
                <w:rtl/>
                <w:lang w:eastAsia="zh-CN"/>
              </w:rPr>
              <w:t xml:space="preserve">يُشكَّل مجلس الموظفين بطريقة </w:t>
            </w:r>
            <w:proofErr w:type="gramStart"/>
            <w:r w:rsidRPr="000D7E67">
              <w:rPr>
                <w:sz w:val="32"/>
                <w:szCs w:val="32"/>
                <w:rtl/>
                <w:lang w:eastAsia="zh-CN"/>
              </w:rPr>
              <w:t>تكفل</w:t>
            </w:r>
            <w:proofErr w:type="gramEnd"/>
            <w:r w:rsidRPr="000D7E67">
              <w:rPr>
                <w:sz w:val="32"/>
                <w:szCs w:val="32"/>
                <w:rtl/>
                <w:lang w:eastAsia="zh-CN"/>
              </w:rPr>
              <w:t xml:space="preserve"> التمثيل العادل لموظفي جميع الدرجات ولجميع فئات الموظفين ذوي الاهتمامات المشتركة.</w:t>
            </w:r>
          </w:p>
          <w:p w:rsidR="003D658B" w:rsidRPr="003D658B" w:rsidRDefault="003D658B" w:rsidP="003D658B">
            <w:pPr>
              <w:autoSpaceDE w:val="0"/>
              <w:autoSpaceDN w:val="0"/>
              <w:adjustRightInd w:val="0"/>
              <w:rPr>
                <w:sz w:val="32"/>
                <w:szCs w:val="32"/>
                <w:lang w:eastAsia="zh-CN"/>
              </w:rPr>
            </w:pPr>
            <w:r w:rsidRPr="003D658B">
              <w:rPr>
                <w:sz w:val="32"/>
                <w:szCs w:val="32"/>
                <w:lang w:eastAsia="zh-CN"/>
              </w:rPr>
              <w:t>[…]</w:t>
            </w:r>
          </w:p>
        </w:tc>
        <w:tc>
          <w:tcPr>
            <w:tcW w:w="4536" w:type="dxa"/>
            <w:shd w:val="clear" w:color="auto" w:fill="auto"/>
            <w:tcMar>
              <w:top w:w="57" w:type="dxa"/>
              <w:bottom w:w="57" w:type="dxa"/>
            </w:tcMar>
          </w:tcPr>
          <w:p w:rsidR="003D658B" w:rsidRPr="003D658B" w:rsidRDefault="00AF2C3E" w:rsidP="00B542A8">
            <w:pPr>
              <w:autoSpaceDE w:val="0"/>
              <w:autoSpaceDN w:val="0"/>
              <w:adjustRightInd w:val="0"/>
              <w:spacing w:before="600" w:after="180"/>
              <w:rPr>
                <w:sz w:val="32"/>
                <w:szCs w:val="32"/>
                <w:lang w:eastAsia="zh-CN"/>
              </w:rPr>
            </w:pPr>
            <w:r>
              <w:rPr>
                <w:rFonts w:hint="cs"/>
                <w:sz w:val="32"/>
                <w:szCs w:val="32"/>
                <w:rtl/>
                <w:lang w:eastAsia="zh-CN" w:bidi="ar-EG"/>
              </w:rPr>
              <w:t>(أ)</w:t>
            </w:r>
            <w:r>
              <w:rPr>
                <w:sz w:val="32"/>
                <w:szCs w:val="32"/>
                <w:rtl/>
                <w:lang w:eastAsia="zh-CN" w:bidi="ar-EG"/>
              </w:rPr>
              <w:tab/>
            </w:r>
            <w:r w:rsidRPr="00AF2C3E">
              <w:rPr>
                <w:rFonts w:hint="cs"/>
                <w:b/>
                <w:bCs/>
                <w:sz w:val="32"/>
                <w:szCs w:val="32"/>
                <w:u w:val="single"/>
                <w:rtl/>
                <w:lang w:eastAsia="zh-CN" w:bidi="ar-EG"/>
              </w:rPr>
              <w:t xml:space="preserve">لجميع الموظفين </w:t>
            </w:r>
            <w:r w:rsidR="00B94A6D">
              <w:rPr>
                <w:rFonts w:hint="cs"/>
                <w:b/>
                <w:bCs/>
                <w:sz w:val="32"/>
                <w:szCs w:val="32"/>
                <w:u w:val="single"/>
                <w:rtl/>
                <w:lang w:eastAsia="zh-CN" w:bidi="ar-EG"/>
              </w:rPr>
              <w:t xml:space="preserve">حق </w:t>
            </w:r>
            <w:r w:rsidRPr="00AF2C3E">
              <w:rPr>
                <w:rFonts w:hint="cs"/>
                <w:b/>
                <w:bCs/>
                <w:sz w:val="32"/>
                <w:szCs w:val="32"/>
                <w:u w:val="single"/>
                <w:rtl/>
                <w:lang w:eastAsia="zh-CN" w:bidi="ar-EG"/>
              </w:rPr>
              <w:t>التصويت في انتخابات مجلس الموظفين. و</w:t>
            </w:r>
            <w:r w:rsidRPr="00AF2C3E">
              <w:rPr>
                <w:sz w:val="32"/>
                <w:szCs w:val="32"/>
                <w:rtl/>
                <w:lang w:eastAsia="zh-CN"/>
              </w:rPr>
              <w:t xml:space="preserve">يُشكَّل مجلس الموظفين بطريقة </w:t>
            </w:r>
            <w:proofErr w:type="gramStart"/>
            <w:r w:rsidRPr="00AF2C3E">
              <w:rPr>
                <w:sz w:val="32"/>
                <w:szCs w:val="32"/>
                <w:rtl/>
                <w:lang w:eastAsia="zh-CN"/>
              </w:rPr>
              <w:t>تكفل</w:t>
            </w:r>
            <w:proofErr w:type="gramEnd"/>
            <w:r w:rsidRPr="00AF2C3E">
              <w:rPr>
                <w:sz w:val="32"/>
                <w:szCs w:val="32"/>
                <w:rtl/>
                <w:lang w:eastAsia="zh-CN"/>
              </w:rPr>
              <w:t xml:space="preserve"> التمثيل العادل لموظفي جميع الدرجات ولجميع فئات الموظفين ذوي الاهتمامات المشتركة.</w:t>
            </w:r>
          </w:p>
          <w:p w:rsidR="003D658B" w:rsidRPr="003D658B" w:rsidRDefault="003D658B" w:rsidP="003D658B">
            <w:pPr>
              <w:autoSpaceDE w:val="0"/>
              <w:autoSpaceDN w:val="0"/>
              <w:adjustRightInd w:val="0"/>
              <w:rPr>
                <w:sz w:val="32"/>
                <w:szCs w:val="32"/>
                <w:lang w:eastAsia="zh-CN"/>
              </w:rPr>
            </w:pPr>
            <w:r w:rsidRPr="003D658B">
              <w:rPr>
                <w:sz w:val="32"/>
                <w:szCs w:val="32"/>
                <w:lang w:eastAsia="zh-CN"/>
              </w:rPr>
              <w:t>[…]</w:t>
            </w:r>
          </w:p>
        </w:tc>
        <w:tc>
          <w:tcPr>
            <w:tcW w:w="4537" w:type="dxa"/>
            <w:shd w:val="clear" w:color="auto" w:fill="auto"/>
            <w:tcMar>
              <w:top w:w="57" w:type="dxa"/>
              <w:bottom w:w="57" w:type="dxa"/>
            </w:tcMar>
          </w:tcPr>
          <w:p w:rsidR="003D658B" w:rsidRPr="003D658B" w:rsidRDefault="00AF2C3E" w:rsidP="00AF2C3E">
            <w:pPr>
              <w:spacing w:after="180"/>
              <w:rPr>
                <w:rFonts w:eastAsia="SimSun"/>
                <w:sz w:val="32"/>
                <w:szCs w:val="32"/>
                <w:lang w:eastAsia="zh-CN"/>
              </w:rPr>
            </w:pPr>
            <w:r>
              <w:rPr>
                <w:rFonts w:eastAsia="SimSun" w:hint="cs"/>
                <w:sz w:val="32"/>
                <w:szCs w:val="32"/>
                <w:rtl/>
                <w:lang w:eastAsia="zh-CN"/>
              </w:rPr>
              <w:t>الدخول حيز النفاذ: 8 يناير 2018 (التعميم الإداري رقم</w:t>
            </w:r>
            <w:r>
              <w:rPr>
                <w:rFonts w:eastAsia="SimSun" w:hint="eastAsia"/>
                <w:sz w:val="32"/>
                <w:szCs w:val="32"/>
                <w:rtl/>
                <w:lang w:eastAsia="zh-CN"/>
              </w:rPr>
              <w:t> </w:t>
            </w:r>
            <w:r>
              <w:rPr>
                <w:rFonts w:eastAsia="SimSun" w:hint="cs"/>
                <w:sz w:val="32"/>
                <w:szCs w:val="32"/>
                <w:rtl/>
                <w:lang w:eastAsia="zh-CN"/>
              </w:rPr>
              <w:t>1/2018)</w:t>
            </w:r>
          </w:p>
          <w:p w:rsidR="003D658B" w:rsidRPr="003D658B" w:rsidRDefault="00AF2C3E" w:rsidP="00B542A8">
            <w:pPr>
              <w:rPr>
                <w:rFonts w:eastAsiaTheme="minorHAnsi"/>
                <w:sz w:val="32"/>
                <w:szCs w:val="32"/>
                <w:highlight w:val="yellow"/>
              </w:rPr>
            </w:pPr>
            <w:proofErr w:type="gramStart"/>
            <w:r>
              <w:rPr>
                <w:rFonts w:eastAsia="SimSun" w:hint="cs"/>
                <w:sz w:val="32"/>
                <w:szCs w:val="32"/>
                <w:rtl/>
                <w:lang w:eastAsia="zh-CN"/>
              </w:rPr>
              <w:t>الغرض</w:t>
            </w:r>
            <w:proofErr w:type="gramEnd"/>
            <w:r>
              <w:rPr>
                <w:rFonts w:eastAsia="SimSun" w:hint="cs"/>
                <w:sz w:val="32"/>
                <w:szCs w:val="32"/>
                <w:rtl/>
                <w:lang w:eastAsia="zh-CN"/>
              </w:rPr>
              <w:t xml:space="preserve"> من التعديل </w:t>
            </w:r>
            <w:r w:rsidR="00B94A6D">
              <w:rPr>
                <w:rFonts w:eastAsia="SimSun" w:hint="cs"/>
                <w:sz w:val="32"/>
                <w:szCs w:val="32"/>
                <w:rtl/>
                <w:lang w:eastAsia="zh-CN"/>
              </w:rPr>
              <w:t xml:space="preserve">هو </w:t>
            </w:r>
            <w:r>
              <w:rPr>
                <w:rFonts w:eastAsia="SimSun" w:hint="cs"/>
                <w:sz w:val="32"/>
                <w:szCs w:val="32"/>
                <w:rtl/>
                <w:lang w:eastAsia="zh-CN"/>
              </w:rPr>
              <w:t xml:space="preserve">النص صراحة في نظام الموظفين ولائحته على أن لجميع الموظفين </w:t>
            </w:r>
            <w:r w:rsidR="00B542A8">
              <w:rPr>
                <w:rFonts w:eastAsia="SimSun" w:hint="cs"/>
                <w:sz w:val="32"/>
                <w:szCs w:val="32"/>
                <w:rtl/>
                <w:lang w:eastAsia="zh-CN"/>
              </w:rPr>
              <w:t>حق</w:t>
            </w:r>
            <w:r w:rsidR="00B94A6D">
              <w:rPr>
                <w:rFonts w:eastAsia="SimSun" w:hint="cs"/>
                <w:sz w:val="32"/>
                <w:szCs w:val="32"/>
                <w:rtl/>
                <w:lang w:eastAsia="zh-CN"/>
              </w:rPr>
              <w:t xml:space="preserve"> التصويت في انتخابات مجلس الموظفين.</w:t>
            </w:r>
          </w:p>
        </w:tc>
      </w:tr>
    </w:tbl>
    <w:p w:rsidR="003D658B" w:rsidRPr="003D658B" w:rsidRDefault="003D658B" w:rsidP="0024348E">
      <w:pPr>
        <w:pStyle w:val="Endofdocument-Annex"/>
        <w:spacing w:before="480"/>
        <w:rPr>
          <w:rtl/>
        </w:rPr>
      </w:pPr>
      <w:r>
        <w:rPr>
          <w:rFonts w:hint="cs"/>
          <w:rtl/>
        </w:rPr>
        <w:t xml:space="preserve">[نهاية المرفق الثالث </w:t>
      </w:r>
      <w:proofErr w:type="gramStart"/>
      <w:r>
        <w:rPr>
          <w:rFonts w:hint="cs"/>
          <w:rtl/>
        </w:rPr>
        <w:t>والوثيقة</w:t>
      </w:r>
      <w:proofErr w:type="gramEnd"/>
      <w:r>
        <w:rPr>
          <w:rFonts w:hint="cs"/>
          <w:rtl/>
        </w:rPr>
        <w:t>]</w:t>
      </w:r>
    </w:p>
    <w:sectPr w:rsidR="003D658B" w:rsidRPr="003D658B" w:rsidSect="00D6182B">
      <w:headerReference w:type="default" r:id="rId15"/>
      <w:headerReference w:type="first" r:id="rId16"/>
      <w:pgSz w:w="16840" w:h="11907" w:orient="landscape" w:code="9"/>
      <w:pgMar w:top="1134" w:right="567" w:bottom="1418" w:left="1418" w:header="510" w:footer="1021" w:gutter="0"/>
      <w:pgNumType w:start="1"/>
      <w:cols w:space="720"/>
      <w:titlePg/>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34" w:rsidRDefault="00D95434">
      <w:r>
        <w:separator/>
      </w:r>
    </w:p>
  </w:endnote>
  <w:endnote w:type="continuationSeparator" w:id="0">
    <w:p w:rsidR="00D95434" w:rsidRDefault="00D9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34" w:rsidRDefault="00D95434" w:rsidP="009622BF">
      <w:bookmarkStart w:id="0" w:name="OLE_LINK1"/>
      <w:bookmarkStart w:id="1" w:name="OLE_LINK2"/>
      <w:r>
        <w:separator/>
      </w:r>
      <w:bookmarkEnd w:id="0"/>
      <w:bookmarkEnd w:id="1"/>
    </w:p>
  </w:footnote>
  <w:footnote w:type="continuationSeparator" w:id="0">
    <w:p w:rsidR="00D95434" w:rsidRDefault="00D95434"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34" w:rsidRDefault="00D95434" w:rsidP="0023693F">
    <w:pPr>
      <w:bidi w:val="0"/>
      <w:rPr>
        <w:rFonts w:ascii="Arial" w:hAnsi="Arial" w:cs="Arial"/>
        <w:sz w:val="22"/>
        <w:szCs w:val="22"/>
      </w:rPr>
    </w:pPr>
    <w:bookmarkStart w:id="5" w:name="Code3"/>
    <w:bookmarkEnd w:id="5"/>
    <w:r>
      <w:rPr>
        <w:rFonts w:ascii="Arial" w:hAnsi="Arial" w:cs="Arial"/>
        <w:sz w:val="22"/>
        <w:szCs w:val="22"/>
      </w:rPr>
      <w:t>WO/CC/75/2</w:t>
    </w:r>
  </w:p>
  <w:p w:rsidR="00D95434" w:rsidRPr="00C50A61" w:rsidRDefault="00D95434"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A3A97">
      <w:rPr>
        <w:rFonts w:ascii="Arial" w:hAnsi="Arial" w:cs="Arial"/>
        <w:noProof/>
        <w:sz w:val="22"/>
        <w:szCs w:val="22"/>
        <w:lang w:bidi="ar-EG"/>
      </w:rPr>
      <w:t>5</w:t>
    </w:r>
    <w:r w:rsidRPr="00C50A61">
      <w:rPr>
        <w:rFonts w:ascii="Arial" w:hAnsi="Arial" w:cs="Arial"/>
        <w:sz w:val="22"/>
        <w:szCs w:val="22"/>
      </w:rPr>
      <w:fldChar w:fldCharType="end"/>
    </w:r>
  </w:p>
  <w:p w:rsidR="00D95434" w:rsidRPr="00C50A61" w:rsidRDefault="00D95434"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34" w:rsidRDefault="00D95434" w:rsidP="0023693F">
    <w:pPr>
      <w:bidi w:val="0"/>
      <w:rPr>
        <w:rFonts w:ascii="Arial" w:hAnsi="Arial" w:cs="Arial"/>
        <w:sz w:val="22"/>
        <w:szCs w:val="22"/>
      </w:rPr>
    </w:pPr>
    <w:r>
      <w:rPr>
        <w:rFonts w:ascii="Arial" w:hAnsi="Arial" w:cs="Arial"/>
        <w:sz w:val="22"/>
        <w:szCs w:val="22"/>
      </w:rPr>
      <w:t>WO/CC/75/2</w:t>
    </w:r>
  </w:p>
  <w:p w:rsidR="00D95434" w:rsidRDefault="00D95434" w:rsidP="00D6182B">
    <w:pPr>
      <w:bidi w:val="0"/>
      <w:rPr>
        <w:rFonts w:ascii="Arial" w:hAnsi="Arial" w:cs="Arial"/>
        <w:sz w:val="22"/>
        <w:szCs w:val="22"/>
      </w:rPr>
    </w:pPr>
    <w:r>
      <w:rPr>
        <w:rFonts w:ascii="Arial" w:hAnsi="Arial" w:cs="Arial"/>
        <w:sz w:val="22"/>
        <w:szCs w:val="22"/>
      </w:rPr>
      <w:t>Annex I</w:t>
    </w:r>
  </w:p>
  <w:p w:rsidR="00D95434" w:rsidRPr="00C50A61" w:rsidRDefault="00D95434"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A3A97">
      <w:rPr>
        <w:rFonts w:ascii="Arial" w:hAnsi="Arial" w:cs="Arial"/>
        <w:noProof/>
        <w:sz w:val="22"/>
        <w:szCs w:val="22"/>
        <w:lang w:bidi="ar-EG"/>
      </w:rPr>
      <w:t>7</w:t>
    </w:r>
    <w:r w:rsidRPr="00C50A61">
      <w:rPr>
        <w:rFonts w:ascii="Arial" w:hAnsi="Arial" w:cs="Arial"/>
        <w:sz w:val="22"/>
        <w:szCs w:val="22"/>
      </w:rPr>
      <w:fldChar w:fldCharType="end"/>
    </w:r>
  </w:p>
  <w:p w:rsidR="00D95434" w:rsidRPr="00C50A61" w:rsidRDefault="00D95434" w:rsidP="0023693F">
    <w:pPr>
      <w:bidi w:val="0"/>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34" w:rsidRDefault="00D95434" w:rsidP="009C5C79">
    <w:pPr>
      <w:bidi w:val="0"/>
      <w:rPr>
        <w:rFonts w:ascii="Arial" w:hAnsi="Arial" w:cs="Arial"/>
        <w:sz w:val="22"/>
        <w:szCs w:val="22"/>
      </w:rPr>
    </w:pPr>
    <w:r>
      <w:rPr>
        <w:rFonts w:ascii="Arial" w:hAnsi="Arial" w:cs="Arial"/>
        <w:sz w:val="22"/>
        <w:szCs w:val="22"/>
      </w:rPr>
      <w:t>WO/CC/75/2</w:t>
    </w:r>
  </w:p>
  <w:p w:rsidR="00D95434" w:rsidRDefault="00D95434" w:rsidP="009C5C79">
    <w:pPr>
      <w:bidi w:val="0"/>
      <w:rPr>
        <w:rFonts w:ascii="Arial" w:hAnsi="Arial" w:cs="Arial"/>
        <w:sz w:val="22"/>
        <w:szCs w:val="22"/>
      </w:rPr>
    </w:pPr>
    <w:r>
      <w:rPr>
        <w:rFonts w:ascii="Arial" w:hAnsi="Arial" w:cs="Arial"/>
        <w:sz w:val="22"/>
        <w:szCs w:val="22"/>
      </w:rPr>
      <w:t>ANNEX I</w:t>
    </w:r>
  </w:p>
  <w:p w:rsidR="00D95434" w:rsidRPr="009C5C79" w:rsidRDefault="00D95434" w:rsidP="009C5C79">
    <w:pPr>
      <w:jc w:val="right"/>
      <w:rPr>
        <w:rtl/>
      </w:rPr>
    </w:pPr>
    <w:proofErr w:type="gramStart"/>
    <w:r w:rsidRPr="009C5C79">
      <w:rPr>
        <w:rtl/>
      </w:rPr>
      <w:t>المرفق</w:t>
    </w:r>
    <w:proofErr w:type="gramEnd"/>
    <w:r w:rsidRPr="009C5C79">
      <w:rPr>
        <w:rtl/>
      </w:rPr>
      <w:t xml:space="preserve"> الأول</w:t>
    </w:r>
  </w:p>
  <w:p w:rsidR="00D95434" w:rsidRPr="009C5C79" w:rsidRDefault="00D95434" w:rsidP="00D6182B">
    <w:pPr>
      <w:bidi w:val="0"/>
      <w:rPr>
        <w:rFonts w:ascii="Arial" w:hAnsi="Arial"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34" w:rsidRDefault="00D95434" w:rsidP="0023693F">
    <w:pPr>
      <w:bidi w:val="0"/>
      <w:rPr>
        <w:rFonts w:ascii="Arial" w:hAnsi="Arial" w:cs="Arial"/>
        <w:sz w:val="22"/>
        <w:szCs w:val="22"/>
      </w:rPr>
    </w:pPr>
    <w:r>
      <w:rPr>
        <w:rFonts w:ascii="Arial" w:hAnsi="Arial" w:cs="Arial"/>
        <w:sz w:val="22"/>
        <w:szCs w:val="22"/>
      </w:rPr>
      <w:t>WO/CC/75/2</w:t>
    </w:r>
  </w:p>
  <w:p w:rsidR="00D95434" w:rsidRDefault="00D95434" w:rsidP="00D6182B">
    <w:pPr>
      <w:bidi w:val="0"/>
      <w:rPr>
        <w:rFonts w:ascii="Arial" w:hAnsi="Arial" w:cs="Arial"/>
        <w:sz w:val="22"/>
        <w:szCs w:val="22"/>
      </w:rPr>
    </w:pPr>
    <w:r>
      <w:rPr>
        <w:rFonts w:ascii="Arial" w:hAnsi="Arial" w:cs="Arial"/>
        <w:sz w:val="22"/>
        <w:szCs w:val="22"/>
      </w:rPr>
      <w:t>Annex II</w:t>
    </w:r>
  </w:p>
  <w:p w:rsidR="00D95434" w:rsidRPr="00C50A61" w:rsidRDefault="00D95434"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A3A97">
      <w:rPr>
        <w:rFonts w:ascii="Arial" w:hAnsi="Arial" w:cs="Arial"/>
        <w:noProof/>
        <w:sz w:val="22"/>
        <w:szCs w:val="22"/>
        <w:lang w:bidi="ar-EG"/>
      </w:rPr>
      <w:t>12</w:t>
    </w:r>
    <w:r w:rsidRPr="00C50A61">
      <w:rPr>
        <w:rFonts w:ascii="Arial" w:hAnsi="Arial" w:cs="Arial"/>
        <w:sz w:val="22"/>
        <w:szCs w:val="22"/>
      </w:rPr>
      <w:fldChar w:fldCharType="end"/>
    </w:r>
  </w:p>
  <w:p w:rsidR="00D95434" w:rsidRPr="00C50A61" w:rsidRDefault="00D95434" w:rsidP="0023693F">
    <w:pPr>
      <w:bidi w:val="0"/>
      <w:rPr>
        <w:rFonts w:ascii="Arial" w:hAnsi="Arial"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34" w:rsidRDefault="00D95434" w:rsidP="009C5C79">
    <w:pPr>
      <w:bidi w:val="0"/>
      <w:rPr>
        <w:rFonts w:ascii="Arial" w:hAnsi="Arial" w:cs="Arial"/>
        <w:sz w:val="22"/>
        <w:szCs w:val="22"/>
      </w:rPr>
    </w:pPr>
    <w:r>
      <w:rPr>
        <w:rFonts w:ascii="Arial" w:hAnsi="Arial" w:cs="Arial"/>
        <w:sz w:val="22"/>
        <w:szCs w:val="22"/>
      </w:rPr>
      <w:t>WO/CC/75/2</w:t>
    </w:r>
  </w:p>
  <w:p w:rsidR="00D95434" w:rsidRDefault="00D95434" w:rsidP="009C5C79">
    <w:pPr>
      <w:bidi w:val="0"/>
      <w:rPr>
        <w:rFonts w:ascii="Arial" w:hAnsi="Arial" w:cs="Arial"/>
        <w:sz w:val="22"/>
        <w:szCs w:val="22"/>
      </w:rPr>
    </w:pPr>
    <w:r>
      <w:rPr>
        <w:rFonts w:ascii="Arial" w:hAnsi="Arial" w:cs="Arial"/>
        <w:sz w:val="22"/>
        <w:szCs w:val="22"/>
      </w:rPr>
      <w:t>ANNEX II</w:t>
    </w:r>
  </w:p>
  <w:p w:rsidR="00D95434" w:rsidRPr="009C5C79" w:rsidRDefault="00D95434" w:rsidP="007D6A79">
    <w:pPr>
      <w:jc w:val="right"/>
      <w:rPr>
        <w:rtl/>
      </w:rPr>
    </w:pPr>
    <w:proofErr w:type="gramStart"/>
    <w:r w:rsidRPr="009C5C79">
      <w:rPr>
        <w:rtl/>
      </w:rPr>
      <w:t>المرفق</w:t>
    </w:r>
    <w:proofErr w:type="gramEnd"/>
    <w:r w:rsidRPr="009C5C79">
      <w:rPr>
        <w:rtl/>
      </w:rPr>
      <w:t xml:space="preserve"> </w:t>
    </w:r>
    <w:r>
      <w:rPr>
        <w:rFonts w:hint="cs"/>
        <w:rtl/>
      </w:rPr>
      <w:t>الثاني</w:t>
    </w:r>
  </w:p>
  <w:p w:rsidR="00D95434" w:rsidRPr="009C5C79" w:rsidRDefault="00D95434" w:rsidP="00D6182B">
    <w:pPr>
      <w:bidi w:val="0"/>
      <w:rPr>
        <w:rFonts w:ascii="Arial" w:hAnsi="Arial" w:cs="Arial"/>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34" w:rsidRDefault="00D95434" w:rsidP="0023693F">
    <w:pPr>
      <w:bidi w:val="0"/>
      <w:rPr>
        <w:rFonts w:ascii="Arial" w:hAnsi="Arial" w:cs="Arial"/>
        <w:sz w:val="22"/>
        <w:szCs w:val="22"/>
      </w:rPr>
    </w:pPr>
    <w:r>
      <w:rPr>
        <w:rFonts w:ascii="Arial" w:hAnsi="Arial" w:cs="Arial"/>
        <w:sz w:val="22"/>
        <w:szCs w:val="22"/>
      </w:rPr>
      <w:t>WO/CC/75/2</w:t>
    </w:r>
  </w:p>
  <w:p w:rsidR="00D95434" w:rsidRDefault="00D95434" w:rsidP="00D6182B">
    <w:pPr>
      <w:bidi w:val="0"/>
      <w:rPr>
        <w:rFonts w:ascii="Arial" w:hAnsi="Arial" w:cs="Arial"/>
        <w:sz w:val="22"/>
        <w:szCs w:val="22"/>
      </w:rPr>
    </w:pPr>
    <w:r>
      <w:rPr>
        <w:rFonts w:ascii="Arial" w:hAnsi="Arial" w:cs="Arial"/>
        <w:sz w:val="22"/>
        <w:szCs w:val="22"/>
      </w:rPr>
      <w:t>Annex III</w:t>
    </w:r>
  </w:p>
  <w:p w:rsidR="00D95434" w:rsidRPr="00C50A61" w:rsidRDefault="00D95434"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4A3A97">
      <w:rPr>
        <w:rFonts w:ascii="Arial" w:hAnsi="Arial" w:cs="Arial"/>
        <w:noProof/>
        <w:sz w:val="22"/>
        <w:szCs w:val="22"/>
        <w:lang w:bidi="ar-EG"/>
      </w:rPr>
      <w:t>2</w:t>
    </w:r>
    <w:r w:rsidRPr="00C50A61">
      <w:rPr>
        <w:rFonts w:ascii="Arial" w:hAnsi="Arial" w:cs="Arial"/>
        <w:sz w:val="22"/>
        <w:szCs w:val="22"/>
      </w:rPr>
      <w:fldChar w:fldCharType="end"/>
    </w:r>
  </w:p>
  <w:p w:rsidR="00D95434" w:rsidRPr="00C50A61" w:rsidRDefault="00D95434" w:rsidP="0023693F">
    <w:pPr>
      <w:bidi w:val="0"/>
      <w:rPr>
        <w:rFonts w:ascii="Arial" w:hAnsi="Arial" w:cs="Arial"/>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434" w:rsidRDefault="00D95434" w:rsidP="009C5C79">
    <w:pPr>
      <w:bidi w:val="0"/>
      <w:rPr>
        <w:rFonts w:ascii="Arial" w:hAnsi="Arial" w:cs="Arial"/>
        <w:sz w:val="22"/>
        <w:szCs w:val="22"/>
      </w:rPr>
    </w:pPr>
    <w:r>
      <w:rPr>
        <w:rFonts w:ascii="Arial" w:hAnsi="Arial" w:cs="Arial"/>
        <w:sz w:val="22"/>
        <w:szCs w:val="22"/>
      </w:rPr>
      <w:t>WO/CC/75/2</w:t>
    </w:r>
  </w:p>
  <w:p w:rsidR="00D95434" w:rsidRDefault="00D95434" w:rsidP="009C5C79">
    <w:pPr>
      <w:bidi w:val="0"/>
      <w:rPr>
        <w:rFonts w:ascii="Arial" w:hAnsi="Arial" w:cs="Arial"/>
        <w:sz w:val="22"/>
        <w:szCs w:val="22"/>
      </w:rPr>
    </w:pPr>
    <w:r>
      <w:rPr>
        <w:rFonts w:ascii="Arial" w:hAnsi="Arial" w:cs="Arial"/>
        <w:sz w:val="22"/>
        <w:szCs w:val="22"/>
      </w:rPr>
      <w:t>ANNEX III</w:t>
    </w:r>
  </w:p>
  <w:p w:rsidR="00D95434" w:rsidRPr="009C5C79" w:rsidRDefault="00D95434" w:rsidP="003D658B">
    <w:pPr>
      <w:jc w:val="right"/>
      <w:rPr>
        <w:rtl/>
      </w:rPr>
    </w:pPr>
    <w:proofErr w:type="gramStart"/>
    <w:r w:rsidRPr="009C5C79">
      <w:rPr>
        <w:rtl/>
      </w:rPr>
      <w:t>المرفق</w:t>
    </w:r>
    <w:proofErr w:type="gramEnd"/>
    <w:r w:rsidRPr="009C5C79">
      <w:rPr>
        <w:rtl/>
      </w:rPr>
      <w:t xml:space="preserve"> </w:t>
    </w:r>
    <w:r>
      <w:rPr>
        <w:rFonts w:hint="cs"/>
        <w:rtl/>
      </w:rPr>
      <w:t>الثالث</w:t>
    </w:r>
  </w:p>
  <w:p w:rsidR="00D95434" w:rsidRPr="009C5C79" w:rsidRDefault="00D95434" w:rsidP="00D6182B">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nsid w:val="091800D9"/>
    <w:multiLevelType w:val="hybridMultilevel"/>
    <w:tmpl w:val="F782DF48"/>
    <w:lvl w:ilvl="0" w:tplc="877E886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A36156"/>
    <w:multiLevelType w:val="hybridMultilevel"/>
    <w:tmpl w:val="7444EB06"/>
    <w:lvl w:ilvl="0" w:tplc="F4782496">
      <w:start w:val="6"/>
      <w:numFmt w:val="lowerLetter"/>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852094"/>
    <w:multiLevelType w:val="hybridMultilevel"/>
    <w:tmpl w:val="918C4574"/>
    <w:lvl w:ilvl="0" w:tplc="34F64098">
      <w:start w:val="1"/>
      <w:numFmt w:val="decimal"/>
      <w:lvlText w:val="(%1)"/>
      <w:lvlJc w:val="left"/>
      <w:pPr>
        <w:ind w:left="930" w:hanging="570"/>
      </w:pPr>
      <w:rPr>
        <w:rFonts w:hint="default"/>
      </w:rPr>
    </w:lvl>
    <w:lvl w:ilvl="1" w:tplc="01B82E94">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4">
    <w:nsid w:val="6023768D"/>
    <w:multiLevelType w:val="hybridMultilevel"/>
    <w:tmpl w:val="F99C60B6"/>
    <w:lvl w:ilvl="0" w:tplc="9A1EF9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9B39AD"/>
    <w:multiLevelType w:val="hybridMultilevel"/>
    <w:tmpl w:val="C9B80E62"/>
    <w:lvl w:ilvl="0" w:tplc="4D6800A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3"/>
  </w:num>
  <w:num w:numId="13">
    <w:abstractNumId w:val="10"/>
  </w:num>
  <w:num w:numId="14">
    <w:abstractNumId w:val="12"/>
  </w:num>
  <w:num w:numId="15">
    <w:abstractNumId w:val="15"/>
  </w:num>
  <w:num w:numId="16">
    <w:abstractNumId w:val="14"/>
  </w:num>
  <w:num w:numId="17">
    <w:abstractNumId w:val="11"/>
  </w:num>
  <w:num w:numId="18">
    <w:abstractNumId w:val="9"/>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38E"/>
    <w:rsid w:val="00002CBE"/>
    <w:rsid w:val="00003232"/>
    <w:rsid w:val="000033DA"/>
    <w:rsid w:val="00003403"/>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3F09"/>
    <w:rsid w:val="00054659"/>
    <w:rsid w:val="00055FA2"/>
    <w:rsid w:val="000571DD"/>
    <w:rsid w:val="00061E03"/>
    <w:rsid w:val="00061FF5"/>
    <w:rsid w:val="00062502"/>
    <w:rsid w:val="00063C91"/>
    <w:rsid w:val="000640E7"/>
    <w:rsid w:val="00066DC7"/>
    <w:rsid w:val="0006794A"/>
    <w:rsid w:val="00067F31"/>
    <w:rsid w:val="000702AF"/>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B6F"/>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7D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67"/>
    <w:rsid w:val="000D7E81"/>
    <w:rsid w:val="000E06A5"/>
    <w:rsid w:val="000E16EB"/>
    <w:rsid w:val="000E1E7A"/>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09"/>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37"/>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590C"/>
    <w:rsid w:val="001B7C00"/>
    <w:rsid w:val="001C017A"/>
    <w:rsid w:val="001C09D2"/>
    <w:rsid w:val="001C1620"/>
    <w:rsid w:val="001C18B2"/>
    <w:rsid w:val="001C1994"/>
    <w:rsid w:val="001C1C98"/>
    <w:rsid w:val="001C2933"/>
    <w:rsid w:val="001C5EEE"/>
    <w:rsid w:val="001C6586"/>
    <w:rsid w:val="001C6A73"/>
    <w:rsid w:val="001C73C2"/>
    <w:rsid w:val="001C74DA"/>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5AD7"/>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4C6"/>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348E"/>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496D"/>
    <w:rsid w:val="002B53D3"/>
    <w:rsid w:val="002B6202"/>
    <w:rsid w:val="002C014C"/>
    <w:rsid w:val="002C060C"/>
    <w:rsid w:val="002C0BA6"/>
    <w:rsid w:val="002C12A7"/>
    <w:rsid w:val="002C2666"/>
    <w:rsid w:val="002C2B6F"/>
    <w:rsid w:val="002C314F"/>
    <w:rsid w:val="002C4AD1"/>
    <w:rsid w:val="002C7D29"/>
    <w:rsid w:val="002D0298"/>
    <w:rsid w:val="002D1662"/>
    <w:rsid w:val="002D1DE5"/>
    <w:rsid w:val="002D2739"/>
    <w:rsid w:val="002D3506"/>
    <w:rsid w:val="002D3670"/>
    <w:rsid w:val="002D42BB"/>
    <w:rsid w:val="002D4807"/>
    <w:rsid w:val="002D5DDC"/>
    <w:rsid w:val="002D5F16"/>
    <w:rsid w:val="002D62F1"/>
    <w:rsid w:val="002D6FD8"/>
    <w:rsid w:val="002D727B"/>
    <w:rsid w:val="002D73C0"/>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38E"/>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09CD"/>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6ACC"/>
    <w:rsid w:val="003774F6"/>
    <w:rsid w:val="003818B3"/>
    <w:rsid w:val="003832F7"/>
    <w:rsid w:val="0038356A"/>
    <w:rsid w:val="0038382F"/>
    <w:rsid w:val="0038443F"/>
    <w:rsid w:val="00385427"/>
    <w:rsid w:val="00387542"/>
    <w:rsid w:val="00387C6B"/>
    <w:rsid w:val="00390FC0"/>
    <w:rsid w:val="003911B2"/>
    <w:rsid w:val="00391AFE"/>
    <w:rsid w:val="00392056"/>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200"/>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994"/>
    <w:rsid w:val="003C4B42"/>
    <w:rsid w:val="003C4E91"/>
    <w:rsid w:val="003C6D76"/>
    <w:rsid w:val="003C72F6"/>
    <w:rsid w:val="003D073C"/>
    <w:rsid w:val="003D0791"/>
    <w:rsid w:val="003D1130"/>
    <w:rsid w:val="003D37D4"/>
    <w:rsid w:val="003D47A7"/>
    <w:rsid w:val="003D56B5"/>
    <w:rsid w:val="003D5DCC"/>
    <w:rsid w:val="003D658B"/>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3D2"/>
    <w:rsid w:val="00403C4F"/>
    <w:rsid w:val="0040481D"/>
    <w:rsid w:val="004058B4"/>
    <w:rsid w:val="00405C45"/>
    <w:rsid w:val="004062EF"/>
    <w:rsid w:val="004062F0"/>
    <w:rsid w:val="00406CB5"/>
    <w:rsid w:val="00410B8F"/>
    <w:rsid w:val="00412057"/>
    <w:rsid w:val="004126C1"/>
    <w:rsid w:val="00413BA5"/>
    <w:rsid w:val="00414FD0"/>
    <w:rsid w:val="00417E93"/>
    <w:rsid w:val="00422081"/>
    <w:rsid w:val="00422A2A"/>
    <w:rsid w:val="00424BB4"/>
    <w:rsid w:val="004258CD"/>
    <w:rsid w:val="004261D2"/>
    <w:rsid w:val="00426D3F"/>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1D8"/>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E3A"/>
    <w:rsid w:val="0049528C"/>
    <w:rsid w:val="00496555"/>
    <w:rsid w:val="00497356"/>
    <w:rsid w:val="004A076F"/>
    <w:rsid w:val="004A1DC1"/>
    <w:rsid w:val="004A31A2"/>
    <w:rsid w:val="004A3A97"/>
    <w:rsid w:val="004A43A2"/>
    <w:rsid w:val="004A485E"/>
    <w:rsid w:val="004A48A7"/>
    <w:rsid w:val="004A655D"/>
    <w:rsid w:val="004B01B1"/>
    <w:rsid w:val="004B08D1"/>
    <w:rsid w:val="004B10E6"/>
    <w:rsid w:val="004B198F"/>
    <w:rsid w:val="004B46D0"/>
    <w:rsid w:val="004B57B0"/>
    <w:rsid w:val="004B60CE"/>
    <w:rsid w:val="004B61C9"/>
    <w:rsid w:val="004B6E40"/>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B04"/>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B8"/>
    <w:rsid w:val="005219E6"/>
    <w:rsid w:val="005219E7"/>
    <w:rsid w:val="00521B4A"/>
    <w:rsid w:val="0052212E"/>
    <w:rsid w:val="00522E91"/>
    <w:rsid w:val="0052302D"/>
    <w:rsid w:val="005236A5"/>
    <w:rsid w:val="005247B8"/>
    <w:rsid w:val="005266BD"/>
    <w:rsid w:val="0052772D"/>
    <w:rsid w:val="00530442"/>
    <w:rsid w:val="00530E8A"/>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A0B"/>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010A"/>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824"/>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CB4"/>
    <w:rsid w:val="00646DF5"/>
    <w:rsid w:val="00650397"/>
    <w:rsid w:val="006507E8"/>
    <w:rsid w:val="00650C73"/>
    <w:rsid w:val="00651143"/>
    <w:rsid w:val="00651959"/>
    <w:rsid w:val="00653149"/>
    <w:rsid w:val="006531E4"/>
    <w:rsid w:val="006543E0"/>
    <w:rsid w:val="00654505"/>
    <w:rsid w:val="00656703"/>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346"/>
    <w:rsid w:val="006C0870"/>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DF6"/>
    <w:rsid w:val="006F733F"/>
    <w:rsid w:val="006F7974"/>
    <w:rsid w:val="00700A60"/>
    <w:rsid w:val="00700B39"/>
    <w:rsid w:val="00703976"/>
    <w:rsid w:val="00705027"/>
    <w:rsid w:val="007053B2"/>
    <w:rsid w:val="007069ED"/>
    <w:rsid w:val="00710494"/>
    <w:rsid w:val="007110E6"/>
    <w:rsid w:val="007117BD"/>
    <w:rsid w:val="007148DE"/>
    <w:rsid w:val="00715129"/>
    <w:rsid w:val="007154CE"/>
    <w:rsid w:val="00715B25"/>
    <w:rsid w:val="00716020"/>
    <w:rsid w:val="007177DD"/>
    <w:rsid w:val="00720860"/>
    <w:rsid w:val="00721087"/>
    <w:rsid w:val="00721530"/>
    <w:rsid w:val="00723422"/>
    <w:rsid w:val="007260FE"/>
    <w:rsid w:val="00726DD6"/>
    <w:rsid w:val="0073076E"/>
    <w:rsid w:val="00732D08"/>
    <w:rsid w:val="00733416"/>
    <w:rsid w:val="0073377E"/>
    <w:rsid w:val="00733E05"/>
    <w:rsid w:val="0073551B"/>
    <w:rsid w:val="00735C8A"/>
    <w:rsid w:val="00735FE2"/>
    <w:rsid w:val="0073719A"/>
    <w:rsid w:val="007379B1"/>
    <w:rsid w:val="00737C62"/>
    <w:rsid w:val="00737C91"/>
    <w:rsid w:val="0074005A"/>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338"/>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0DE1"/>
    <w:rsid w:val="007810D3"/>
    <w:rsid w:val="0078264A"/>
    <w:rsid w:val="00783D11"/>
    <w:rsid w:val="00785E46"/>
    <w:rsid w:val="007871CA"/>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D6A79"/>
    <w:rsid w:val="007E09E2"/>
    <w:rsid w:val="007E0FF5"/>
    <w:rsid w:val="007E1012"/>
    <w:rsid w:val="007E17CD"/>
    <w:rsid w:val="007E18E9"/>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01B"/>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5EC"/>
    <w:rsid w:val="0082770D"/>
    <w:rsid w:val="00827B6D"/>
    <w:rsid w:val="00827C90"/>
    <w:rsid w:val="00827E3D"/>
    <w:rsid w:val="0083004E"/>
    <w:rsid w:val="00831EAF"/>
    <w:rsid w:val="00832288"/>
    <w:rsid w:val="008326D6"/>
    <w:rsid w:val="008328DA"/>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1CB4"/>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179D"/>
    <w:rsid w:val="008E1F96"/>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D5F"/>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6AE3"/>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064F"/>
    <w:rsid w:val="00991EE9"/>
    <w:rsid w:val="00992373"/>
    <w:rsid w:val="0099334E"/>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1B23"/>
    <w:rsid w:val="009C2943"/>
    <w:rsid w:val="009C4B2C"/>
    <w:rsid w:val="009C4CB3"/>
    <w:rsid w:val="009C4F15"/>
    <w:rsid w:val="009C511C"/>
    <w:rsid w:val="009C5416"/>
    <w:rsid w:val="009C587B"/>
    <w:rsid w:val="009C5C79"/>
    <w:rsid w:val="009C64C5"/>
    <w:rsid w:val="009C6F87"/>
    <w:rsid w:val="009C7166"/>
    <w:rsid w:val="009C742C"/>
    <w:rsid w:val="009C7BE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4F6"/>
    <w:rsid w:val="009F0E5F"/>
    <w:rsid w:val="009F1098"/>
    <w:rsid w:val="009F1458"/>
    <w:rsid w:val="009F1D3A"/>
    <w:rsid w:val="009F2C2E"/>
    <w:rsid w:val="009F4190"/>
    <w:rsid w:val="009F44D6"/>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277E0"/>
    <w:rsid w:val="00A316EC"/>
    <w:rsid w:val="00A31804"/>
    <w:rsid w:val="00A318AE"/>
    <w:rsid w:val="00A318C5"/>
    <w:rsid w:val="00A320BA"/>
    <w:rsid w:val="00A32283"/>
    <w:rsid w:val="00A32342"/>
    <w:rsid w:val="00A325EC"/>
    <w:rsid w:val="00A32B81"/>
    <w:rsid w:val="00A337E5"/>
    <w:rsid w:val="00A358EB"/>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02A"/>
    <w:rsid w:val="00A50595"/>
    <w:rsid w:val="00A50A39"/>
    <w:rsid w:val="00A51DF1"/>
    <w:rsid w:val="00A52AFB"/>
    <w:rsid w:val="00A53967"/>
    <w:rsid w:val="00A5455C"/>
    <w:rsid w:val="00A545EC"/>
    <w:rsid w:val="00A54C5F"/>
    <w:rsid w:val="00A54D3B"/>
    <w:rsid w:val="00A5578A"/>
    <w:rsid w:val="00A61365"/>
    <w:rsid w:val="00A61759"/>
    <w:rsid w:val="00A61B88"/>
    <w:rsid w:val="00A626EE"/>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87C4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2C3E"/>
    <w:rsid w:val="00AF3291"/>
    <w:rsid w:val="00AF395E"/>
    <w:rsid w:val="00AF4D6A"/>
    <w:rsid w:val="00AF5D2C"/>
    <w:rsid w:val="00AF5D6E"/>
    <w:rsid w:val="00AF6318"/>
    <w:rsid w:val="00AF6A36"/>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16ED3"/>
    <w:rsid w:val="00B2028C"/>
    <w:rsid w:val="00B21771"/>
    <w:rsid w:val="00B2191C"/>
    <w:rsid w:val="00B219F3"/>
    <w:rsid w:val="00B21B30"/>
    <w:rsid w:val="00B2231E"/>
    <w:rsid w:val="00B22D9C"/>
    <w:rsid w:val="00B22E76"/>
    <w:rsid w:val="00B23016"/>
    <w:rsid w:val="00B23771"/>
    <w:rsid w:val="00B24EA8"/>
    <w:rsid w:val="00B26625"/>
    <w:rsid w:val="00B26A5A"/>
    <w:rsid w:val="00B2713B"/>
    <w:rsid w:val="00B2769B"/>
    <w:rsid w:val="00B307D2"/>
    <w:rsid w:val="00B308EA"/>
    <w:rsid w:val="00B31E3D"/>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2A8"/>
    <w:rsid w:val="00B545AF"/>
    <w:rsid w:val="00B55B09"/>
    <w:rsid w:val="00B56711"/>
    <w:rsid w:val="00B57839"/>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3E6F"/>
    <w:rsid w:val="00B84B16"/>
    <w:rsid w:val="00B851D5"/>
    <w:rsid w:val="00B85B06"/>
    <w:rsid w:val="00B90558"/>
    <w:rsid w:val="00B91838"/>
    <w:rsid w:val="00B92958"/>
    <w:rsid w:val="00B93957"/>
    <w:rsid w:val="00B9404A"/>
    <w:rsid w:val="00B94877"/>
    <w:rsid w:val="00B9491F"/>
    <w:rsid w:val="00B94A6D"/>
    <w:rsid w:val="00B96043"/>
    <w:rsid w:val="00B96F5D"/>
    <w:rsid w:val="00BA02F9"/>
    <w:rsid w:val="00BA1987"/>
    <w:rsid w:val="00BA2682"/>
    <w:rsid w:val="00BA31E4"/>
    <w:rsid w:val="00BA3959"/>
    <w:rsid w:val="00BA47CC"/>
    <w:rsid w:val="00BA524B"/>
    <w:rsid w:val="00BA54F7"/>
    <w:rsid w:val="00BA576C"/>
    <w:rsid w:val="00BA6205"/>
    <w:rsid w:val="00BA631F"/>
    <w:rsid w:val="00BA6CE5"/>
    <w:rsid w:val="00BA6F38"/>
    <w:rsid w:val="00BB1388"/>
    <w:rsid w:val="00BB2683"/>
    <w:rsid w:val="00BB40DF"/>
    <w:rsid w:val="00BB5E2C"/>
    <w:rsid w:val="00BB6440"/>
    <w:rsid w:val="00BB7D9E"/>
    <w:rsid w:val="00BC16AC"/>
    <w:rsid w:val="00BC2B7B"/>
    <w:rsid w:val="00BC2C8E"/>
    <w:rsid w:val="00BC3290"/>
    <w:rsid w:val="00BC3AE8"/>
    <w:rsid w:val="00BC3AF4"/>
    <w:rsid w:val="00BC43A8"/>
    <w:rsid w:val="00BC510B"/>
    <w:rsid w:val="00BC534A"/>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69B"/>
    <w:rsid w:val="00C03869"/>
    <w:rsid w:val="00C07988"/>
    <w:rsid w:val="00C07C5E"/>
    <w:rsid w:val="00C10068"/>
    <w:rsid w:val="00C10AC5"/>
    <w:rsid w:val="00C1152B"/>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2C8D"/>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5100"/>
    <w:rsid w:val="00C668DE"/>
    <w:rsid w:val="00C7044F"/>
    <w:rsid w:val="00C71881"/>
    <w:rsid w:val="00C720F8"/>
    <w:rsid w:val="00C7294B"/>
    <w:rsid w:val="00C74FD8"/>
    <w:rsid w:val="00C75139"/>
    <w:rsid w:val="00C7525C"/>
    <w:rsid w:val="00C76CF7"/>
    <w:rsid w:val="00C77919"/>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F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0DA"/>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507"/>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182B"/>
    <w:rsid w:val="00D621B7"/>
    <w:rsid w:val="00D6294E"/>
    <w:rsid w:val="00D63C9A"/>
    <w:rsid w:val="00D640BC"/>
    <w:rsid w:val="00D654D5"/>
    <w:rsid w:val="00D65A9D"/>
    <w:rsid w:val="00D65CB5"/>
    <w:rsid w:val="00D65E82"/>
    <w:rsid w:val="00D67168"/>
    <w:rsid w:val="00D677BB"/>
    <w:rsid w:val="00D70544"/>
    <w:rsid w:val="00D71463"/>
    <w:rsid w:val="00D7194A"/>
    <w:rsid w:val="00D725D4"/>
    <w:rsid w:val="00D72AE4"/>
    <w:rsid w:val="00D73026"/>
    <w:rsid w:val="00D73FA1"/>
    <w:rsid w:val="00D7469D"/>
    <w:rsid w:val="00D7550B"/>
    <w:rsid w:val="00D75EEB"/>
    <w:rsid w:val="00D75F1E"/>
    <w:rsid w:val="00D77029"/>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5434"/>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838"/>
    <w:rsid w:val="00DB39E7"/>
    <w:rsid w:val="00DB3B3E"/>
    <w:rsid w:val="00DB71DB"/>
    <w:rsid w:val="00DB71E1"/>
    <w:rsid w:val="00DB7B0F"/>
    <w:rsid w:val="00DB7CB3"/>
    <w:rsid w:val="00DC0D57"/>
    <w:rsid w:val="00DC16F7"/>
    <w:rsid w:val="00DC1CA3"/>
    <w:rsid w:val="00DC2641"/>
    <w:rsid w:val="00DC2B1E"/>
    <w:rsid w:val="00DC607F"/>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D43"/>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64B"/>
    <w:rsid w:val="00E7584A"/>
    <w:rsid w:val="00E760D0"/>
    <w:rsid w:val="00E76D85"/>
    <w:rsid w:val="00E77C2E"/>
    <w:rsid w:val="00E804EE"/>
    <w:rsid w:val="00E80A1A"/>
    <w:rsid w:val="00E8292A"/>
    <w:rsid w:val="00E82DE7"/>
    <w:rsid w:val="00E84116"/>
    <w:rsid w:val="00E84C5C"/>
    <w:rsid w:val="00E85533"/>
    <w:rsid w:val="00E85F3F"/>
    <w:rsid w:val="00E86343"/>
    <w:rsid w:val="00E866CD"/>
    <w:rsid w:val="00E877ED"/>
    <w:rsid w:val="00E901FD"/>
    <w:rsid w:val="00E91964"/>
    <w:rsid w:val="00E91FB1"/>
    <w:rsid w:val="00E94379"/>
    <w:rsid w:val="00E94468"/>
    <w:rsid w:val="00E94A0E"/>
    <w:rsid w:val="00E9579F"/>
    <w:rsid w:val="00E96226"/>
    <w:rsid w:val="00E96DDE"/>
    <w:rsid w:val="00EA04AE"/>
    <w:rsid w:val="00EA062F"/>
    <w:rsid w:val="00EA1266"/>
    <w:rsid w:val="00EA17A9"/>
    <w:rsid w:val="00EA18BF"/>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026"/>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CC2"/>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3BD0"/>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088B"/>
    <w:rsid w:val="00F91A63"/>
    <w:rsid w:val="00F91ACC"/>
    <w:rsid w:val="00F91DA4"/>
    <w:rsid w:val="00F92728"/>
    <w:rsid w:val="00F937AF"/>
    <w:rsid w:val="00F94494"/>
    <w:rsid w:val="00F94C05"/>
    <w:rsid w:val="00F954EF"/>
    <w:rsid w:val="00F955F8"/>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6DDE"/>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15C6"/>
    <w:rsid w:val="00FC3387"/>
    <w:rsid w:val="00FC382F"/>
    <w:rsid w:val="00FC4236"/>
    <w:rsid w:val="00FC615D"/>
    <w:rsid w:val="00FD01CC"/>
    <w:rsid w:val="00FD08AF"/>
    <w:rsid w:val="00FD1275"/>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21B"/>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6CAA"/>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1C017A"/>
    <w:pPr>
      <w:keepNext/>
      <w:spacing w:before="200"/>
      <w:outlineLvl w:val="1"/>
    </w:pPr>
    <w:rPr>
      <w:b/>
      <w:bCs/>
      <w:sz w:val="40"/>
      <w:szCs w:val="40"/>
    </w:rPr>
  </w:style>
  <w:style w:type="paragraph" w:styleId="Heading3">
    <w:name w:val="heading 3"/>
    <w:basedOn w:val="Normal"/>
    <w:next w:val="BodyText"/>
    <w:link w:val="Heading3Char"/>
    <w:qFormat/>
    <w:rsid w:val="001C017A"/>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1C017A"/>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1C017A"/>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1C017A"/>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1C017A"/>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NormalParaAR">
    <w:name w:val="Normal_Para_AR"/>
    <w:rsid w:val="00EE2026"/>
    <w:pPr>
      <w:bidi/>
      <w:spacing w:after="240" w:line="360" w:lineRule="exact"/>
    </w:pPr>
  </w:style>
  <w:style w:type="paragraph" w:customStyle="1" w:styleId="NumberedParaAR">
    <w:name w:val="Numbered_Para_AR"/>
    <w:basedOn w:val="NormalParaAR"/>
    <w:rsid w:val="00592A0B"/>
    <w:pPr>
      <w:tabs>
        <w:tab w:val="num" w:pos="567"/>
      </w:tabs>
    </w:pPr>
  </w:style>
  <w:style w:type="character" w:customStyle="1" w:styleId="HeaderChar">
    <w:name w:val="Header Char"/>
    <w:basedOn w:val="DefaultParagraphFont"/>
    <w:link w:val="Header"/>
    <w:uiPriority w:val="99"/>
    <w:rsid w:val="009C5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1C017A"/>
    <w:pPr>
      <w:keepNext/>
      <w:spacing w:before="200"/>
      <w:outlineLvl w:val="1"/>
    </w:pPr>
    <w:rPr>
      <w:b/>
      <w:bCs/>
      <w:sz w:val="40"/>
      <w:szCs w:val="40"/>
    </w:rPr>
  </w:style>
  <w:style w:type="paragraph" w:styleId="Heading3">
    <w:name w:val="heading 3"/>
    <w:basedOn w:val="Normal"/>
    <w:next w:val="BodyText"/>
    <w:link w:val="Heading3Char"/>
    <w:qFormat/>
    <w:rsid w:val="001C017A"/>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1C017A"/>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1C017A"/>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1C017A"/>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1C017A"/>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NormalParaAR">
    <w:name w:val="Normal_Para_AR"/>
    <w:rsid w:val="00EE2026"/>
    <w:pPr>
      <w:bidi/>
      <w:spacing w:after="240" w:line="360" w:lineRule="exact"/>
    </w:pPr>
  </w:style>
  <w:style w:type="paragraph" w:customStyle="1" w:styleId="NumberedParaAR">
    <w:name w:val="Numbered_Para_AR"/>
    <w:basedOn w:val="NormalParaAR"/>
    <w:rsid w:val="00592A0B"/>
    <w:pPr>
      <w:tabs>
        <w:tab w:val="num" w:pos="567"/>
      </w:tabs>
    </w:pPr>
  </w:style>
  <w:style w:type="character" w:customStyle="1" w:styleId="HeaderChar">
    <w:name w:val="Header Char"/>
    <w:basedOn w:val="DefaultParagraphFont"/>
    <w:link w:val="Header"/>
    <w:uiPriority w:val="99"/>
    <w:rsid w:val="009C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O_CC_75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AEE0B-71DF-4D45-8E4E-AC4F7B6D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WO_CC_75_AR.dotm</Template>
  <TotalTime>1103</TotalTime>
  <Pages>26</Pages>
  <Words>6436</Words>
  <Characters>31921</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WO/CC/75/2_x000d_ (Arabic)</vt:lpstr>
    </vt:vector>
  </TitlesOfParts>
  <Company>World Intellectual Property Organization</Company>
  <LinksUpToDate>false</LinksUpToDate>
  <CharactersWithSpaces>38281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WO/CC/75/2_x000d_ (Arabic)</dc:title>
  <dc:creator>MERZOUK Fawzi</dc:creator>
  <cp:lastModifiedBy>MERZOUK Fawzi</cp:lastModifiedBy>
  <cp:revision>74</cp:revision>
  <cp:lastPrinted>2018-09-04T09:53:00Z</cp:lastPrinted>
  <dcterms:created xsi:type="dcterms:W3CDTF">2018-07-18T09:23:00Z</dcterms:created>
  <dcterms:modified xsi:type="dcterms:W3CDTF">2018-09-04T09:53:00Z</dcterms:modified>
</cp:coreProperties>
</file>