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B2CC1" w:rsidRPr="00BB1115" w:rsidRDefault="00CC3E2D" w:rsidP="00CC3E2D">
      <w:pPr>
        <w:pBdr>
          <w:bottom w:val="single" w:sz="4" w:space="10" w:color="auto"/>
        </w:pBdr>
        <w:bidi w:val="0"/>
        <w:spacing w:after="120"/>
        <w:rPr>
          <w:rFonts w:asciiTheme="minorHAnsi" w:hAnsiTheme="minorHAnsi" w:cstheme="minorHAnsi"/>
          <w:b/>
          <w:sz w:val="32"/>
          <w:szCs w:val="40"/>
        </w:rPr>
      </w:pPr>
      <w:r w:rsidRPr="00BB1115">
        <w:rPr>
          <w:rFonts w:asciiTheme="minorHAnsi" w:hAnsiTheme="minorHAnsi" w:cstheme="minorHAnsi"/>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3EECDA3B"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4839F2" w:rsidRDefault="009D1FA3" w:rsidP="002B73F0">
      <w:pPr>
        <w:bidi w:val="0"/>
        <w:rPr>
          <w:rFonts w:asciiTheme="minorHAnsi" w:hAnsiTheme="minorHAnsi" w:cstheme="minorHAnsi"/>
          <w:b/>
          <w:bCs/>
          <w:caps/>
          <w:sz w:val="15"/>
          <w:szCs w:val="15"/>
          <w:rtl/>
          <w:lang w:val="fr-CH" w:bidi="ar-SY"/>
        </w:rPr>
      </w:pPr>
      <w:bookmarkStart w:id="1" w:name="Code"/>
      <w:bookmarkEnd w:id="1"/>
      <w:r w:rsidRPr="004839F2">
        <w:rPr>
          <w:rFonts w:asciiTheme="minorHAnsi" w:hAnsiTheme="minorHAnsi" w:cstheme="minorHAnsi"/>
          <w:b/>
          <w:bCs/>
          <w:caps/>
          <w:sz w:val="15"/>
          <w:szCs w:val="15"/>
        </w:rPr>
        <w:t>PCT/A/53/</w:t>
      </w:r>
      <w:r w:rsidR="00191E37" w:rsidRPr="004839F2">
        <w:rPr>
          <w:rFonts w:asciiTheme="minorHAnsi" w:hAnsiTheme="minorHAnsi" w:cstheme="minorHAnsi"/>
          <w:b/>
          <w:bCs/>
          <w:caps/>
          <w:sz w:val="15"/>
          <w:szCs w:val="15"/>
        </w:rPr>
        <w:t>3</w:t>
      </w:r>
    </w:p>
    <w:p w:rsidR="008B2CC1" w:rsidRPr="00BB1115" w:rsidRDefault="00CC3E2D" w:rsidP="00CC3E2D">
      <w:pPr>
        <w:jc w:val="right"/>
        <w:rPr>
          <w:rFonts w:asciiTheme="minorHAnsi" w:hAnsiTheme="minorHAnsi" w:cstheme="minorHAnsi"/>
          <w:b/>
          <w:bCs/>
          <w:caps/>
          <w:sz w:val="15"/>
          <w:szCs w:val="15"/>
        </w:rPr>
      </w:pPr>
      <w:bookmarkStart w:id="2" w:name="Original"/>
      <w:r w:rsidRPr="00BB1115">
        <w:rPr>
          <w:rFonts w:asciiTheme="minorHAnsi" w:hAnsiTheme="minorHAnsi" w:cstheme="minorHAnsi"/>
          <w:b/>
          <w:bCs/>
          <w:caps/>
          <w:sz w:val="15"/>
          <w:szCs w:val="15"/>
          <w:rtl/>
        </w:rPr>
        <w:t xml:space="preserve">الأصل: </w:t>
      </w:r>
      <w:r w:rsidR="002B73F0" w:rsidRPr="00BB1115">
        <w:rPr>
          <w:rFonts w:asciiTheme="minorHAnsi" w:hAnsiTheme="minorHAnsi" w:cstheme="minorHAnsi"/>
          <w:b/>
          <w:bCs/>
          <w:caps/>
          <w:sz w:val="15"/>
          <w:szCs w:val="15"/>
          <w:rtl/>
        </w:rPr>
        <w:t>بالإنكليزية</w:t>
      </w:r>
    </w:p>
    <w:p w:rsidR="008B2CC1" w:rsidRPr="00BB1115" w:rsidRDefault="00CC3E2D" w:rsidP="00191E37">
      <w:pPr>
        <w:spacing w:after="1200"/>
        <w:jc w:val="right"/>
        <w:rPr>
          <w:rFonts w:asciiTheme="minorHAnsi" w:hAnsiTheme="minorHAnsi" w:cstheme="minorHAnsi"/>
          <w:b/>
          <w:bCs/>
          <w:caps/>
          <w:sz w:val="15"/>
          <w:szCs w:val="15"/>
        </w:rPr>
      </w:pPr>
      <w:bookmarkStart w:id="3" w:name="Date"/>
      <w:bookmarkEnd w:id="2"/>
      <w:r w:rsidRPr="00BB1115">
        <w:rPr>
          <w:rFonts w:asciiTheme="minorHAnsi" w:hAnsiTheme="minorHAnsi" w:cstheme="minorHAnsi"/>
          <w:b/>
          <w:bCs/>
          <w:caps/>
          <w:sz w:val="15"/>
          <w:szCs w:val="15"/>
          <w:rtl/>
        </w:rPr>
        <w:t xml:space="preserve">التاريخ: </w:t>
      </w:r>
      <w:r w:rsidR="00191E37" w:rsidRPr="00BB1115">
        <w:rPr>
          <w:rFonts w:asciiTheme="minorHAnsi" w:hAnsiTheme="minorHAnsi" w:cstheme="minorHAnsi"/>
          <w:b/>
          <w:bCs/>
          <w:caps/>
          <w:sz w:val="15"/>
          <w:szCs w:val="15"/>
          <w:rtl/>
        </w:rPr>
        <w:t>3</w:t>
      </w:r>
      <w:r w:rsidR="002B73F0" w:rsidRPr="00BB1115">
        <w:rPr>
          <w:rFonts w:asciiTheme="minorHAnsi" w:hAnsiTheme="minorHAnsi" w:cstheme="minorHAnsi"/>
          <w:b/>
          <w:bCs/>
          <w:caps/>
          <w:sz w:val="15"/>
          <w:szCs w:val="15"/>
          <w:rtl/>
        </w:rPr>
        <w:t xml:space="preserve"> </w:t>
      </w:r>
      <w:r w:rsidR="00191E37" w:rsidRPr="00BB1115">
        <w:rPr>
          <w:rFonts w:asciiTheme="minorHAnsi" w:hAnsiTheme="minorHAnsi" w:cstheme="minorHAnsi"/>
          <w:b/>
          <w:bCs/>
          <w:caps/>
          <w:sz w:val="15"/>
          <w:szCs w:val="15"/>
          <w:rtl/>
        </w:rPr>
        <w:t>أغسطس</w:t>
      </w:r>
      <w:r w:rsidR="002B73F0" w:rsidRPr="00BB1115">
        <w:rPr>
          <w:rFonts w:asciiTheme="minorHAnsi" w:hAnsiTheme="minorHAnsi" w:cstheme="minorHAnsi"/>
          <w:b/>
          <w:bCs/>
          <w:caps/>
          <w:sz w:val="15"/>
          <w:szCs w:val="15"/>
          <w:rtl/>
        </w:rPr>
        <w:t xml:space="preserve"> 2021</w:t>
      </w:r>
    </w:p>
    <w:p w:rsidR="008B2CC1" w:rsidRPr="00BB1115" w:rsidRDefault="00EF65E4" w:rsidP="0019592A">
      <w:pPr>
        <w:pStyle w:val="Heading1"/>
        <w:rPr>
          <w:rFonts w:asciiTheme="minorHAnsi" w:hAnsiTheme="minorHAnsi" w:cstheme="minorHAnsi"/>
          <w:rtl/>
          <w:lang w:bidi="ar-SY"/>
        </w:rPr>
      </w:pPr>
      <w:bookmarkStart w:id="4" w:name="_Toc78210279"/>
      <w:bookmarkStart w:id="5" w:name="_Toc78210720"/>
      <w:bookmarkStart w:id="6" w:name="_Toc78211596"/>
      <w:bookmarkStart w:id="7" w:name="_Toc78213370"/>
      <w:bookmarkStart w:id="8" w:name="_Toc78215396"/>
      <w:bookmarkEnd w:id="3"/>
      <w:r w:rsidRPr="00BB1115">
        <w:rPr>
          <w:rFonts w:asciiTheme="minorHAnsi" w:hAnsiTheme="minorHAnsi" w:cstheme="minorHAnsi"/>
          <w:rtl/>
          <w:lang w:bidi="ar-SY"/>
        </w:rPr>
        <w:t>اتحاد معاهدة التعاون بشأن البراءات</w:t>
      </w:r>
      <w:bookmarkEnd w:id="4"/>
      <w:bookmarkEnd w:id="5"/>
      <w:bookmarkEnd w:id="6"/>
      <w:bookmarkEnd w:id="7"/>
      <w:bookmarkEnd w:id="8"/>
    </w:p>
    <w:p w:rsidR="00EF65E4" w:rsidRPr="00BB1115" w:rsidRDefault="00EF65E4" w:rsidP="00EF65E4">
      <w:pPr>
        <w:rPr>
          <w:rFonts w:asciiTheme="minorHAnsi" w:hAnsiTheme="minorHAnsi" w:cstheme="minorHAnsi"/>
          <w:b/>
          <w:bCs/>
          <w:sz w:val="32"/>
          <w:szCs w:val="32"/>
          <w:rtl/>
          <w:lang w:bidi="ar-SY"/>
        </w:rPr>
      </w:pPr>
      <w:r w:rsidRPr="00BB1115">
        <w:rPr>
          <w:rFonts w:asciiTheme="minorHAnsi" w:hAnsiTheme="minorHAnsi" w:cstheme="minorHAnsi"/>
          <w:b/>
          <w:bCs/>
          <w:sz w:val="32"/>
          <w:szCs w:val="32"/>
          <w:rtl/>
          <w:lang w:bidi="ar-SY"/>
        </w:rPr>
        <w:t>الجمعية</w:t>
      </w:r>
    </w:p>
    <w:p w:rsidR="00EF65E4" w:rsidRPr="00BB1115" w:rsidRDefault="00EF65E4" w:rsidP="00EF65E4">
      <w:pPr>
        <w:rPr>
          <w:rFonts w:asciiTheme="minorHAnsi" w:hAnsiTheme="minorHAnsi" w:cstheme="minorHAnsi"/>
          <w:b/>
          <w:bCs/>
          <w:rtl/>
          <w:lang w:bidi="ar-SY"/>
        </w:rPr>
      </w:pPr>
    </w:p>
    <w:p w:rsidR="00A90F0A" w:rsidRPr="00BB1115" w:rsidRDefault="00D67EAE" w:rsidP="00EF65E4">
      <w:pPr>
        <w:outlineLvl w:val="1"/>
        <w:rPr>
          <w:rFonts w:asciiTheme="minorHAnsi" w:hAnsiTheme="minorHAnsi" w:cstheme="minorHAnsi"/>
          <w:bCs/>
          <w:sz w:val="24"/>
          <w:szCs w:val="24"/>
        </w:rPr>
      </w:pPr>
      <w:bookmarkStart w:id="9" w:name="_Toc78210280"/>
      <w:bookmarkStart w:id="10" w:name="_Toc78210721"/>
      <w:bookmarkStart w:id="11" w:name="_Toc78211597"/>
      <w:bookmarkStart w:id="12" w:name="_Toc78213371"/>
      <w:bookmarkStart w:id="13" w:name="_Toc78215397"/>
      <w:r w:rsidRPr="00BB1115">
        <w:rPr>
          <w:rFonts w:asciiTheme="minorHAnsi" w:hAnsiTheme="minorHAnsi" w:cstheme="minorHAnsi"/>
          <w:bCs/>
          <w:sz w:val="24"/>
          <w:szCs w:val="24"/>
          <w:rtl/>
        </w:rPr>
        <w:t xml:space="preserve">الدورة </w:t>
      </w:r>
      <w:r w:rsidR="00EF65E4" w:rsidRPr="00BB1115">
        <w:rPr>
          <w:rFonts w:asciiTheme="minorHAnsi" w:hAnsiTheme="minorHAnsi" w:cstheme="minorHAnsi"/>
          <w:bCs/>
          <w:sz w:val="24"/>
          <w:szCs w:val="24"/>
          <w:rtl/>
        </w:rPr>
        <w:t>الثالثة والخمسون</w:t>
      </w:r>
      <w:r w:rsidR="009A5ED7" w:rsidRPr="00BB1115">
        <w:rPr>
          <w:rFonts w:asciiTheme="minorHAnsi" w:hAnsiTheme="minorHAnsi" w:cstheme="minorHAnsi"/>
          <w:bCs/>
          <w:sz w:val="24"/>
          <w:szCs w:val="24"/>
          <w:rtl/>
        </w:rPr>
        <w:t xml:space="preserve"> (الدورة العادية </w:t>
      </w:r>
      <w:r w:rsidR="00EF65E4" w:rsidRPr="00BB1115">
        <w:rPr>
          <w:rFonts w:asciiTheme="minorHAnsi" w:hAnsiTheme="minorHAnsi" w:cstheme="minorHAnsi"/>
          <w:bCs/>
          <w:sz w:val="24"/>
          <w:szCs w:val="24"/>
          <w:rtl/>
        </w:rPr>
        <w:t>الثالثة والعشرين</w:t>
      </w:r>
      <w:r w:rsidR="009A5ED7" w:rsidRPr="00BB1115">
        <w:rPr>
          <w:rFonts w:asciiTheme="minorHAnsi" w:hAnsiTheme="minorHAnsi" w:cstheme="minorHAnsi"/>
          <w:bCs/>
          <w:sz w:val="24"/>
          <w:szCs w:val="24"/>
          <w:rtl/>
        </w:rPr>
        <w:t>)</w:t>
      </w:r>
      <w:bookmarkEnd w:id="9"/>
      <w:bookmarkEnd w:id="10"/>
      <w:bookmarkEnd w:id="11"/>
      <w:bookmarkEnd w:id="12"/>
      <w:bookmarkEnd w:id="13"/>
    </w:p>
    <w:p w:rsidR="008B2CC1" w:rsidRPr="00BB1115" w:rsidRDefault="00D67EAE" w:rsidP="009A5ED7">
      <w:pPr>
        <w:spacing w:after="720"/>
        <w:outlineLvl w:val="1"/>
        <w:rPr>
          <w:rFonts w:asciiTheme="minorHAnsi" w:hAnsiTheme="minorHAnsi" w:cstheme="minorHAnsi"/>
          <w:bCs/>
          <w:sz w:val="24"/>
          <w:szCs w:val="24"/>
        </w:rPr>
      </w:pPr>
      <w:bookmarkStart w:id="14" w:name="_Toc78210281"/>
      <w:bookmarkStart w:id="15" w:name="_Toc78210722"/>
      <w:bookmarkStart w:id="16" w:name="_Toc78211598"/>
      <w:bookmarkStart w:id="17" w:name="_Toc78213372"/>
      <w:bookmarkStart w:id="18" w:name="_Toc78215398"/>
      <w:r w:rsidRPr="00BB1115">
        <w:rPr>
          <w:rFonts w:asciiTheme="minorHAnsi" w:hAnsiTheme="minorHAnsi" w:cstheme="minorHAnsi"/>
          <w:bCs/>
          <w:sz w:val="24"/>
          <w:szCs w:val="24"/>
          <w:rtl/>
        </w:rPr>
        <w:t xml:space="preserve">جنيف، من </w:t>
      </w:r>
      <w:r w:rsidR="009A5ED7" w:rsidRPr="00BB1115">
        <w:rPr>
          <w:rFonts w:asciiTheme="minorHAnsi" w:hAnsiTheme="minorHAnsi" w:cstheme="minorHAnsi"/>
          <w:bCs/>
          <w:sz w:val="24"/>
          <w:szCs w:val="24"/>
          <w:rtl/>
        </w:rPr>
        <w:t>4</w:t>
      </w:r>
      <w:r w:rsidRPr="00BB1115">
        <w:rPr>
          <w:rFonts w:asciiTheme="minorHAnsi" w:hAnsiTheme="minorHAnsi" w:cstheme="minorHAnsi"/>
          <w:bCs/>
          <w:sz w:val="24"/>
          <w:szCs w:val="24"/>
          <w:rtl/>
        </w:rPr>
        <w:t xml:space="preserve"> إلى </w:t>
      </w:r>
      <w:r w:rsidR="009A5ED7" w:rsidRPr="00BB1115">
        <w:rPr>
          <w:rFonts w:asciiTheme="minorHAnsi" w:hAnsiTheme="minorHAnsi" w:cstheme="minorHAnsi"/>
          <w:bCs/>
          <w:sz w:val="24"/>
          <w:szCs w:val="24"/>
          <w:rtl/>
        </w:rPr>
        <w:t>8</w:t>
      </w:r>
      <w:r w:rsidRPr="00BB1115">
        <w:rPr>
          <w:rFonts w:asciiTheme="minorHAnsi" w:hAnsiTheme="minorHAnsi" w:cstheme="minorHAnsi"/>
          <w:bCs/>
          <w:sz w:val="24"/>
          <w:szCs w:val="24"/>
          <w:rtl/>
        </w:rPr>
        <w:t xml:space="preserve"> </w:t>
      </w:r>
      <w:r w:rsidR="009A5ED7" w:rsidRPr="00BB1115">
        <w:rPr>
          <w:rFonts w:asciiTheme="minorHAnsi" w:hAnsiTheme="minorHAnsi" w:cstheme="minorHAnsi"/>
          <w:bCs/>
          <w:sz w:val="24"/>
          <w:szCs w:val="24"/>
          <w:rtl/>
        </w:rPr>
        <w:t>أكتوبر</w:t>
      </w:r>
      <w:r w:rsidRPr="00BB1115">
        <w:rPr>
          <w:rFonts w:asciiTheme="minorHAnsi" w:hAnsiTheme="minorHAnsi" w:cstheme="minorHAnsi"/>
          <w:bCs/>
          <w:sz w:val="24"/>
          <w:szCs w:val="24"/>
          <w:rtl/>
        </w:rPr>
        <w:t xml:space="preserve"> 2021</w:t>
      </w:r>
      <w:bookmarkEnd w:id="14"/>
      <w:bookmarkEnd w:id="15"/>
      <w:bookmarkEnd w:id="16"/>
      <w:bookmarkEnd w:id="17"/>
      <w:bookmarkEnd w:id="18"/>
    </w:p>
    <w:p w:rsidR="008B2CC1" w:rsidRPr="00BB1115" w:rsidRDefault="00191E37" w:rsidP="00191E37">
      <w:pPr>
        <w:spacing w:after="360"/>
        <w:outlineLvl w:val="0"/>
        <w:rPr>
          <w:rFonts w:asciiTheme="minorHAnsi" w:hAnsiTheme="minorHAnsi" w:cstheme="minorHAnsi"/>
          <w:caps/>
          <w:sz w:val="24"/>
          <w:rtl/>
          <w:lang w:bidi="ar-SY"/>
        </w:rPr>
      </w:pPr>
      <w:bookmarkStart w:id="19" w:name="_Toc78210282"/>
      <w:bookmarkStart w:id="20" w:name="_Toc78210723"/>
      <w:bookmarkStart w:id="21" w:name="_Toc78211599"/>
      <w:bookmarkStart w:id="22" w:name="_Toc78213373"/>
      <w:bookmarkStart w:id="23" w:name="_Toc78215399"/>
      <w:bookmarkStart w:id="24" w:name="TitleOfDoc"/>
      <w:r w:rsidRPr="00BB1115">
        <w:rPr>
          <w:rFonts w:asciiTheme="minorHAnsi" w:hAnsiTheme="minorHAnsi" w:cstheme="minorHAnsi"/>
          <w:caps/>
          <w:sz w:val="28"/>
          <w:szCs w:val="24"/>
          <w:rtl/>
        </w:rPr>
        <w:t>التعديلات المقترحة على اللائحة التنفيذية لمعاهدة التعاون بشأن البراءات</w:t>
      </w:r>
      <w:bookmarkEnd w:id="19"/>
      <w:bookmarkEnd w:id="20"/>
      <w:bookmarkEnd w:id="21"/>
      <w:bookmarkEnd w:id="22"/>
      <w:bookmarkEnd w:id="23"/>
    </w:p>
    <w:p w:rsidR="008854AB" w:rsidRPr="00BB1115" w:rsidRDefault="008854AB" w:rsidP="00EF65E4">
      <w:pPr>
        <w:spacing w:after="840"/>
        <w:rPr>
          <w:rFonts w:asciiTheme="minorHAnsi" w:hAnsiTheme="minorHAnsi" w:cstheme="minorHAnsi"/>
          <w:iCs/>
          <w:rtl/>
        </w:rPr>
      </w:pPr>
      <w:bookmarkStart w:id="25" w:name="Prepared"/>
      <w:bookmarkEnd w:id="24"/>
      <w:bookmarkEnd w:id="25"/>
      <w:r w:rsidRPr="00BB1115">
        <w:rPr>
          <w:rFonts w:asciiTheme="minorHAnsi" w:hAnsiTheme="minorHAnsi" w:cstheme="minorHAnsi"/>
          <w:iCs/>
          <w:rtl/>
        </w:rPr>
        <w:t xml:space="preserve">وثيقة </w:t>
      </w:r>
      <w:r w:rsidR="00D67EAE" w:rsidRPr="00BB1115">
        <w:rPr>
          <w:rFonts w:asciiTheme="minorHAnsi" w:hAnsiTheme="minorHAnsi" w:cstheme="minorHAnsi"/>
          <w:iCs/>
          <w:rtl/>
        </w:rPr>
        <w:t>من إعداد</w:t>
      </w:r>
      <w:r w:rsidR="00484B0E" w:rsidRPr="00BB1115">
        <w:rPr>
          <w:rFonts w:asciiTheme="minorHAnsi" w:hAnsiTheme="minorHAnsi" w:cstheme="minorHAnsi"/>
          <w:iCs/>
          <w:rtl/>
        </w:rPr>
        <w:t xml:space="preserve"> </w:t>
      </w:r>
      <w:r w:rsidR="00EF65E4" w:rsidRPr="00BB1115">
        <w:rPr>
          <w:rFonts w:asciiTheme="minorHAnsi" w:hAnsiTheme="minorHAnsi" w:cstheme="minorHAnsi"/>
          <w:iCs/>
          <w:rtl/>
        </w:rPr>
        <w:t>المكتب الدولي</w:t>
      </w:r>
    </w:p>
    <w:p w:rsidR="00EF65E4" w:rsidRPr="00BB1115" w:rsidRDefault="00EF65E4" w:rsidP="00EF65E4">
      <w:pPr>
        <w:pStyle w:val="Heading1"/>
        <w:spacing w:after="240"/>
        <w:rPr>
          <w:rFonts w:asciiTheme="minorHAnsi" w:hAnsiTheme="minorHAnsi" w:cstheme="minorHAnsi"/>
          <w:sz w:val="24"/>
          <w:szCs w:val="24"/>
          <w:rtl/>
        </w:rPr>
      </w:pPr>
      <w:bookmarkStart w:id="26" w:name="_Toc78210283"/>
      <w:bookmarkStart w:id="27" w:name="_Toc78210724"/>
      <w:bookmarkStart w:id="28" w:name="_Toc78211600"/>
      <w:bookmarkStart w:id="29" w:name="_Toc78213374"/>
      <w:bookmarkStart w:id="30" w:name="_Toc78215400"/>
      <w:r w:rsidRPr="00BB1115">
        <w:rPr>
          <w:rFonts w:asciiTheme="minorHAnsi" w:hAnsiTheme="minorHAnsi" w:cstheme="minorHAnsi"/>
          <w:sz w:val="24"/>
          <w:szCs w:val="24"/>
          <w:rtl/>
        </w:rPr>
        <w:t>ملخص</w:t>
      </w:r>
      <w:bookmarkEnd w:id="26"/>
      <w:bookmarkEnd w:id="27"/>
      <w:bookmarkEnd w:id="28"/>
      <w:bookmarkEnd w:id="29"/>
      <w:bookmarkEnd w:id="30"/>
    </w:p>
    <w:p w:rsidR="009D1FA3" w:rsidRPr="00BB1115" w:rsidRDefault="00191E37" w:rsidP="00191E37">
      <w:pPr>
        <w:pStyle w:val="ONUMA"/>
        <w:rPr>
          <w:rFonts w:asciiTheme="minorHAnsi" w:hAnsiTheme="minorHAnsi" w:cstheme="minorHAnsi"/>
          <w:b/>
          <w:bCs/>
          <w:caps/>
          <w:rtl/>
        </w:rPr>
      </w:pPr>
      <w:r w:rsidRPr="00BB1115">
        <w:rPr>
          <w:rFonts w:asciiTheme="minorHAnsi" w:hAnsiTheme="minorHAnsi" w:cstheme="minorHAnsi"/>
          <w:rtl/>
        </w:rPr>
        <w:t>تحتوي هذه الوثيقة على التعديلات المقترح إدخالها على اللائحة التنفيذية لمعاهدة التعاون بشأن البراءات ("اللائحة التنفيذية")</w:t>
      </w:r>
      <w:r w:rsidRPr="00BB1115">
        <w:rPr>
          <w:rStyle w:val="FootnoteReference"/>
          <w:rFonts w:asciiTheme="minorHAnsi" w:hAnsiTheme="minorHAnsi" w:cstheme="minorHAnsi"/>
          <w:rtl/>
        </w:rPr>
        <w:footnoteReference w:id="2"/>
      </w:r>
      <w:r w:rsidRPr="00BB1115">
        <w:rPr>
          <w:rFonts w:asciiTheme="minorHAnsi" w:hAnsiTheme="minorHAnsi" w:cstheme="minorHAnsi"/>
          <w:rtl/>
        </w:rPr>
        <w:t>، بناءً على توصيات الفريق العامل لمعاهدة التعاون بشأن البراءات ("الفريق العامل")، من أجل تقد</w:t>
      </w:r>
      <w:r w:rsidR="007C579A" w:rsidRPr="00BB1115">
        <w:rPr>
          <w:rFonts w:asciiTheme="minorHAnsi" w:hAnsiTheme="minorHAnsi" w:cstheme="minorHAnsi"/>
          <w:rtl/>
        </w:rPr>
        <w:t>يمها إلى الدورة الحالية </w:t>
      </w:r>
      <w:r w:rsidRPr="00BB1115">
        <w:rPr>
          <w:rFonts w:asciiTheme="minorHAnsi" w:hAnsiTheme="minorHAnsi" w:cstheme="minorHAnsi"/>
          <w:rtl/>
        </w:rPr>
        <w:t>للجمعية</w:t>
      </w:r>
      <w:r w:rsidR="009D1FA3" w:rsidRPr="00BB1115">
        <w:rPr>
          <w:rFonts w:asciiTheme="minorHAnsi" w:hAnsiTheme="minorHAnsi" w:cstheme="minorHAnsi"/>
          <w:rtl/>
        </w:rPr>
        <w:t>.</w:t>
      </w:r>
    </w:p>
    <w:p w:rsidR="00A92F5C" w:rsidRPr="00BB1115" w:rsidRDefault="002F1D44" w:rsidP="002F1D44">
      <w:pPr>
        <w:pStyle w:val="Heading1"/>
        <w:spacing w:after="240"/>
        <w:rPr>
          <w:rFonts w:asciiTheme="minorHAnsi" w:hAnsiTheme="minorHAnsi" w:cstheme="minorHAnsi"/>
          <w:sz w:val="24"/>
          <w:szCs w:val="24"/>
          <w:rtl/>
        </w:rPr>
      </w:pPr>
      <w:bookmarkStart w:id="31" w:name="_Toc78210284"/>
      <w:bookmarkStart w:id="32" w:name="_Toc78210725"/>
      <w:bookmarkStart w:id="33" w:name="_Toc78211601"/>
      <w:bookmarkStart w:id="34" w:name="_Toc78213375"/>
      <w:bookmarkStart w:id="35" w:name="_Toc78215401"/>
      <w:r w:rsidRPr="00BB1115">
        <w:rPr>
          <w:rFonts w:asciiTheme="minorHAnsi" w:hAnsiTheme="minorHAnsi" w:cstheme="minorHAnsi"/>
          <w:sz w:val="24"/>
          <w:szCs w:val="24"/>
          <w:rtl/>
        </w:rPr>
        <w:t>التعديلات المقترحة</w:t>
      </w:r>
      <w:bookmarkEnd w:id="31"/>
      <w:bookmarkEnd w:id="32"/>
      <w:bookmarkEnd w:id="33"/>
      <w:bookmarkEnd w:id="34"/>
      <w:bookmarkEnd w:id="35"/>
    </w:p>
    <w:p w:rsidR="002F1D44" w:rsidRPr="00BB1115" w:rsidRDefault="002F1D44" w:rsidP="001934D0">
      <w:pPr>
        <w:pStyle w:val="ONUMA"/>
        <w:rPr>
          <w:rFonts w:asciiTheme="minorHAnsi" w:hAnsiTheme="minorHAnsi" w:cstheme="minorHAnsi"/>
        </w:rPr>
      </w:pPr>
      <w:r w:rsidRPr="00BB1115">
        <w:rPr>
          <w:rFonts w:asciiTheme="minorHAnsi" w:hAnsiTheme="minorHAnsi" w:cstheme="minorHAnsi"/>
          <w:rtl/>
        </w:rPr>
        <w:t xml:space="preserve">يورد المرفق الأول التعديلات المقترح إدخالها على اللائحة التنفيذية، على النحو الذي أوصى به الفريق العامل في دورته الثالثة عشرة المنعقدة في الفترة من 5 إلى 8 أكتوبر 2020. وتتعلق </w:t>
      </w:r>
      <w:r w:rsidR="001934D0" w:rsidRPr="00BB1115">
        <w:rPr>
          <w:rFonts w:asciiTheme="minorHAnsi" w:hAnsiTheme="minorHAnsi" w:cstheme="minorHAnsi"/>
          <w:rtl/>
        </w:rPr>
        <w:t xml:space="preserve">هذه </w:t>
      </w:r>
      <w:r w:rsidRPr="00BB1115">
        <w:rPr>
          <w:rFonts w:asciiTheme="minorHAnsi" w:hAnsiTheme="minorHAnsi" w:cstheme="minorHAnsi"/>
          <w:rtl/>
        </w:rPr>
        <w:t xml:space="preserve">التعديلات بتنفيذ معيار الويبو </w:t>
      </w:r>
      <w:r w:rsidRPr="00BB1115">
        <w:rPr>
          <w:rFonts w:asciiTheme="minorHAnsi" w:hAnsiTheme="minorHAnsi" w:cstheme="minorHAnsi"/>
        </w:rPr>
        <w:t>ST.26</w:t>
      </w:r>
      <w:r w:rsidRPr="00BB1115">
        <w:rPr>
          <w:rFonts w:asciiTheme="minorHAnsi" w:hAnsiTheme="minorHAnsi" w:cstheme="minorHAnsi"/>
          <w:rtl/>
        </w:rPr>
        <w:t xml:space="preserve"> "توصية بشأن عرض قوائم تسلسل النوويدات والأحماض الأمينية باستخدام لغة الترميز الموسعة (</w:t>
      </w:r>
      <w:r w:rsidRPr="00BB1115">
        <w:rPr>
          <w:rFonts w:asciiTheme="minorHAnsi" w:hAnsiTheme="minorHAnsi" w:cstheme="minorHAnsi"/>
        </w:rPr>
        <w:t>XML</w:t>
      </w:r>
      <w:r w:rsidRPr="00BB1115">
        <w:rPr>
          <w:rFonts w:asciiTheme="minorHAnsi" w:hAnsiTheme="minorHAnsi" w:cstheme="minorHAnsi"/>
          <w:rtl/>
        </w:rPr>
        <w:t xml:space="preserve">)" في معاهدة التعاون بشأن البراءات </w:t>
      </w:r>
      <w:r w:rsidR="001934D0" w:rsidRPr="00BB1115">
        <w:rPr>
          <w:rFonts w:asciiTheme="minorHAnsi" w:hAnsiTheme="minorHAnsi" w:cstheme="minorHAnsi"/>
          <w:rtl/>
        </w:rPr>
        <w:t xml:space="preserve">(انظر(ي) الوثيقة </w:t>
      </w:r>
      <w:r w:rsidR="001934D0" w:rsidRPr="00BB1115">
        <w:rPr>
          <w:rFonts w:asciiTheme="minorHAnsi" w:hAnsiTheme="minorHAnsi" w:cstheme="minorHAnsi"/>
        </w:rPr>
        <w:t>PCT/WG/13/8</w:t>
      </w:r>
      <w:r w:rsidR="001934D0" w:rsidRPr="00BB1115">
        <w:rPr>
          <w:rFonts w:asciiTheme="minorHAnsi" w:hAnsiTheme="minorHAnsi" w:cstheme="minorHAnsi"/>
          <w:rtl/>
        </w:rPr>
        <w:t xml:space="preserve"> والفقرتين 4 و5 من الوثيقة </w:t>
      </w:r>
      <w:r w:rsidR="001934D0" w:rsidRPr="00BB1115">
        <w:rPr>
          <w:rFonts w:asciiTheme="minorHAnsi" w:hAnsiTheme="minorHAnsi" w:cstheme="minorHAnsi"/>
        </w:rPr>
        <w:t>PCT/WG/13/14</w:t>
      </w:r>
      <w:r w:rsidR="001934D0" w:rsidRPr="00BB1115">
        <w:rPr>
          <w:rFonts w:asciiTheme="minorHAnsi" w:hAnsiTheme="minorHAnsi" w:cstheme="minorHAnsi"/>
          <w:rtl/>
        </w:rPr>
        <w:t>).</w:t>
      </w:r>
    </w:p>
    <w:p w:rsidR="001934D0" w:rsidRPr="00BB1115" w:rsidRDefault="001934D0" w:rsidP="001934D0">
      <w:pPr>
        <w:pStyle w:val="ONUMA"/>
        <w:rPr>
          <w:rFonts w:asciiTheme="minorHAnsi" w:hAnsiTheme="minorHAnsi" w:cstheme="minorHAnsi"/>
        </w:rPr>
      </w:pPr>
      <w:r w:rsidRPr="00BB1115">
        <w:rPr>
          <w:rFonts w:asciiTheme="minorHAnsi" w:hAnsiTheme="minorHAnsi" w:cstheme="minorHAnsi"/>
          <w:rtl/>
        </w:rPr>
        <w:t xml:space="preserve">ويعرض المرفق الثاني التعديلات المقترح إدخالها على اللائحة التنفيذية، على النحو الذي أوصى به الفريق العامل في دورته الرابعة عشرة المنعقدة في الفترة من 14 إلى 17 يونيو 2021. وتتعلق هذه التعديلات بتعزيز الضمانات لمودعي الطلبات والأطراف الثالثة في حالات الاضطراب العام التي تؤثر على الوفاء بالمهل الزمنية المحددة بموجب اللائحة التنفيذية (انظر(ي) الوثيقة </w:t>
      </w:r>
      <w:r w:rsidRPr="00BB1115">
        <w:rPr>
          <w:rFonts w:asciiTheme="minorHAnsi" w:hAnsiTheme="minorHAnsi" w:cstheme="minorHAnsi"/>
        </w:rPr>
        <w:t>PCT/WG/14/11</w:t>
      </w:r>
      <w:r w:rsidRPr="00BB1115">
        <w:rPr>
          <w:rFonts w:asciiTheme="minorHAnsi" w:hAnsiTheme="minorHAnsi" w:cstheme="minorHAnsi"/>
          <w:rtl/>
        </w:rPr>
        <w:t xml:space="preserve"> والفقرات من 8 إلى 14 من الوثيقة </w:t>
      </w:r>
      <w:r w:rsidRPr="00BB1115">
        <w:rPr>
          <w:rFonts w:asciiTheme="minorHAnsi" w:hAnsiTheme="minorHAnsi" w:cstheme="minorHAnsi"/>
        </w:rPr>
        <w:t>PCT/WG/14/18</w:t>
      </w:r>
      <w:r w:rsidRPr="00BB1115">
        <w:rPr>
          <w:rFonts w:asciiTheme="minorHAnsi" w:hAnsiTheme="minorHAnsi" w:cstheme="minorHAnsi"/>
          <w:rtl/>
        </w:rPr>
        <w:t>).</w:t>
      </w:r>
    </w:p>
    <w:p w:rsidR="001934D0" w:rsidRPr="00BB1115" w:rsidRDefault="001934D0" w:rsidP="001934D0">
      <w:pPr>
        <w:pStyle w:val="ONUMA"/>
        <w:rPr>
          <w:rFonts w:asciiTheme="minorHAnsi" w:hAnsiTheme="minorHAnsi" w:cstheme="minorHAnsi"/>
        </w:rPr>
      </w:pPr>
      <w:r w:rsidRPr="00BB1115">
        <w:rPr>
          <w:rFonts w:asciiTheme="minorHAnsi" w:hAnsiTheme="minorHAnsi" w:cstheme="minorHAnsi"/>
          <w:rtl/>
        </w:rPr>
        <w:lastRenderedPageBreak/>
        <w:t>ويحتوي المرفق الثالث على نص "نهائي" للقواعد المعنية بصيغتها المعدَّلة.</w:t>
      </w:r>
    </w:p>
    <w:p w:rsidR="001934D0" w:rsidRPr="00BB1115" w:rsidRDefault="00882008" w:rsidP="00882008">
      <w:pPr>
        <w:pStyle w:val="Heading1"/>
        <w:spacing w:after="240"/>
        <w:rPr>
          <w:rFonts w:asciiTheme="minorHAnsi" w:hAnsiTheme="minorHAnsi" w:cstheme="minorHAnsi"/>
          <w:sz w:val="24"/>
          <w:szCs w:val="24"/>
          <w:rtl/>
        </w:rPr>
      </w:pPr>
      <w:bookmarkStart w:id="36" w:name="_Toc78210285"/>
      <w:bookmarkStart w:id="37" w:name="_Toc78210726"/>
      <w:bookmarkStart w:id="38" w:name="_Toc78211602"/>
      <w:bookmarkStart w:id="39" w:name="_Toc78213376"/>
      <w:bookmarkStart w:id="40" w:name="_Toc78215402"/>
      <w:r w:rsidRPr="00BB1115">
        <w:rPr>
          <w:rFonts w:asciiTheme="minorHAnsi" w:hAnsiTheme="minorHAnsi" w:cstheme="minorHAnsi"/>
          <w:sz w:val="24"/>
          <w:szCs w:val="24"/>
          <w:rtl/>
        </w:rPr>
        <w:t>ال</w:t>
      </w:r>
      <w:r w:rsidR="001934D0" w:rsidRPr="00BB1115">
        <w:rPr>
          <w:rFonts w:asciiTheme="minorHAnsi" w:hAnsiTheme="minorHAnsi" w:cstheme="minorHAnsi"/>
          <w:sz w:val="24"/>
          <w:szCs w:val="24"/>
          <w:rtl/>
        </w:rPr>
        <w:t>د</w:t>
      </w:r>
      <w:r w:rsidRPr="00BB1115">
        <w:rPr>
          <w:rFonts w:asciiTheme="minorHAnsi" w:hAnsiTheme="minorHAnsi" w:cstheme="minorHAnsi"/>
          <w:sz w:val="24"/>
          <w:szCs w:val="24"/>
          <w:rtl/>
        </w:rPr>
        <w:t xml:space="preserve">خول حيّز </w:t>
      </w:r>
      <w:r w:rsidR="001934D0" w:rsidRPr="00BB1115">
        <w:rPr>
          <w:rFonts w:asciiTheme="minorHAnsi" w:hAnsiTheme="minorHAnsi" w:cstheme="minorHAnsi"/>
          <w:sz w:val="24"/>
          <w:szCs w:val="24"/>
          <w:rtl/>
        </w:rPr>
        <w:t>النفاذ والترتيبات الانتقالية</w:t>
      </w:r>
      <w:bookmarkEnd w:id="36"/>
      <w:bookmarkEnd w:id="37"/>
      <w:bookmarkEnd w:id="38"/>
      <w:bookmarkEnd w:id="39"/>
      <w:bookmarkEnd w:id="40"/>
    </w:p>
    <w:p w:rsidR="00882008" w:rsidRPr="00BB1115" w:rsidRDefault="001934D0" w:rsidP="00882008">
      <w:pPr>
        <w:pStyle w:val="ONUMA"/>
        <w:rPr>
          <w:rFonts w:asciiTheme="minorHAnsi" w:hAnsiTheme="minorHAnsi" w:cstheme="minorHAnsi"/>
        </w:rPr>
      </w:pPr>
      <w:r w:rsidRPr="00BB1115">
        <w:rPr>
          <w:rFonts w:asciiTheme="minorHAnsi" w:hAnsiTheme="minorHAnsi" w:cstheme="minorHAnsi"/>
          <w:rtl/>
        </w:rPr>
        <w:t>يُقترح أن تعتمد الجمعيةُ القرارين التاليين ف</w:t>
      </w:r>
      <w:r w:rsidR="00882008" w:rsidRPr="00BB1115">
        <w:rPr>
          <w:rFonts w:asciiTheme="minorHAnsi" w:hAnsiTheme="minorHAnsi" w:cstheme="minorHAnsi"/>
          <w:rtl/>
        </w:rPr>
        <w:t>يم</w:t>
      </w:r>
      <w:r w:rsidRPr="00BB1115">
        <w:rPr>
          <w:rFonts w:asciiTheme="minorHAnsi" w:hAnsiTheme="minorHAnsi" w:cstheme="minorHAnsi"/>
          <w:rtl/>
        </w:rPr>
        <w:t>ا يتعلق ب</w:t>
      </w:r>
      <w:r w:rsidR="00882008" w:rsidRPr="00BB1115">
        <w:rPr>
          <w:rFonts w:asciiTheme="minorHAnsi" w:hAnsiTheme="minorHAnsi" w:cstheme="minorHAnsi"/>
          <w:rtl/>
        </w:rPr>
        <w:t xml:space="preserve">دخول </w:t>
      </w:r>
      <w:r w:rsidRPr="00BB1115">
        <w:rPr>
          <w:rFonts w:asciiTheme="minorHAnsi" w:hAnsiTheme="minorHAnsi" w:cstheme="minorHAnsi"/>
          <w:rtl/>
        </w:rPr>
        <w:t>التعديلات المقترحة الواردة في المرفق</w:t>
      </w:r>
      <w:r w:rsidR="00882008" w:rsidRPr="00BB1115">
        <w:rPr>
          <w:rFonts w:asciiTheme="minorHAnsi" w:hAnsiTheme="minorHAnsi" w:cstheme="minorHAnsi"/>
          <w:rtl/>
        </w:rPr>
        <w:t>ين</w:t>
      </w:r>
      <w:r w:rsidRPr="00BB1115">
        <w:rPr>
          <w:rFonts w:asciiTheme="minorHAnsi" w:hAnsiTheme="minorHAnsi" w:cstheme="minorHAnsi"/>
          <w:rtl/>
        </w:rPr>
        <w:t xml:space="preserve"> الأول </w:t>
      </w:r>
      <w:r w:rsidR="00882008" w:rsidRPr="00BB1115">
        <w:rPr>
          <w:rFonts w:asciiTheme="minorHAnsi" w:hAnsiTheme="minorHAnsi" w:cstheme="minorHAnsi"/>
          <w:rtl/>
        </w:rPr>
        <w:t>والثاني</w:t>
      </w:r>
      <w:r w:rsidRPr="00BB1115">
        <w:rPr>
          <w:rFonts w:asciiTheme="minorHAnsi" w:hAnsiTheme="minorHAnsi" w:cstheme="minorHAnsi"/>
          <w:rtl/>
        </w:rPr>
        <w:t xml:space="preserve"> </w:t>
      </w:r>
      <w:r w:rsidR="00882008" w:rsidRPr="00BB1115">
        <w:rPr>
          <w:rFonts w:asciiTheme="minorHAnsi" w:hAnsiTheme="minorHAnsi" w:cstheme="minorHAnsi"/>
          <w:rtl/>
        </w:rPr>
        <w:t xml:space="preserve">حيّز النفاذ </w:t>
      </w:r>
      <w:r w:rsidRPr="00BB1115">
        <w:rPr>
          <w:rFonts w:asciiTheme="minorHAnsi" w:hAnsiTheme="minorHAnsi" w:cstheme="minorHAnsi"/>
          <w:rtl/>
        </w:rPr>
        <w:t>والترتيبات الانتقالية لتلك التعديلات:</w:t>
      </w:r>
    </w:p>
    <w:p w:rsidR="00882008" w:rsidRPr="00BB1115" w:rsidRDefault="00882008" w:rsidP="00F947B2">
      <w:pPr>
        <w:pStyle w:val="ONUMA"/>
        <w:numPr>
          <w:ilvl w:val="1"/>
          <w:numId w:val="7"/>
        </w:numPr>
        <w:rPr>
          <w:rFonts w:asciiTheme="minorHAnsi" w:hAnsiTheme="minorHAnsi" w:cstheme="minorHAnsi"/>
        </w:rPr>
      </w:pPr>
      <w:r w:rsidRPr="00BB1115">
        <w:rPr>
          <w:rFonts w:asciiTheme="minorHAnsi" w:hAnsiTheme="minorHAnsi" w:cstheme="minorHAnsi"/>
          <w:rtl/>
        </w:rPr>
        <w:t xml:space="preserve">تدخل التعديلات على القواعد 5 و12 و13(ثالثًا) و19 و49، الواردة في المرفق الأول، حيز النفاذ في تاريخ الانتقال من معيار الويبو </w:t>
      </w:r>
      <w:r w:rsidRPr="00BB1115">
        <w:rPr>
          <w:rFonts w:asciiTheme="minorHAnsi" w:hAnsiTheme="minorHAnsi" w:cstheme="minorHAnsi"/>
        </w:rPr>
        <w:t>ST.25</w:t>
      </w:r>
      <w:r w:rsidRPr="00BB1115">
        <w:rPr>
          <w:rFonts w:asciiTheme="minorHAnsi" w:hAnsiTheme="minorHAnsi" w:cstheme="minorHAnsi"/>
          <w:rtl/>
        </w:rPr>
        <w:t xml:space="preserve"> إلى معيار الويبو </w:t>
      </w:r>
      <w:r w:rsidRPr="00BB1115">
        <w:rPr>
          <w:rFonts w:asciiTheme="minorHAnsi" w:hAnsiTheme="minorHAnsi" w:cstheme="minorHAnsi"/>
        </w:rPr>
        <w:t>ST.26</w:t>
      </w:r>
      <w:r w:rsidRPr="00BB1115">
        <w:rPr>
          <w:rFonts w:asciiTheme="minorHAnsi" w:hAnsiTheme="minorHAnsi" w:cstheme="minorHAnsi"/>
          <w:rtl/>
        </w:rPr>
        <w:t xml:space="preserve"> الذي </w:t>
      </w:r>
      <w:r w:rsidR="0024050C" w:rsidRPr="00BB1115">
        <w:rPr>
          <w:rFonts w:asciiTheme="minorHAnsi" w:hAnsiTheme="minorHAnsi" w:cstheme="minorHAnsi"/>
          <w:rtl/>
        </w:rPr>
        <w:t>ست</w:t>
      </w:r>
      <w:r w:rsidRPr="00BB1115">
        <w:rPr>
          <w:rFonts w:asciiTheme="minorHAnsi" w:hAnsiTheme="minorHAnsi" w:cstheme="minorHAnsi"/>
          <w:rtl/>
        </w:rPr>
        <w:t>قر</w:t>
      </w:r>
      <w:r w:rsidR="0024050C" w:rsidRPr="00BB1115">
        <w:rPr>
          <w:rFonts w:asciiTheme="minorHAnsi" w:hAnsiTheme="minorHAnsi" w:cstheme="minorHAnsi"/>
          <w:rtl/>
        </w:rPr>
        <w:t>ّ</w:t>
      </w:r>
      <w:r w:rsidRPr="00BB1115">
        <w:rPr>
          <w:rFonts w:asciiTheme="minorHAnsi" w:hAnsiTheme="minorHAnsi" w:cstheme="minorHAnsi"/>
          <w:rtl/>
        </w:rPr>
        <w:t xml:space="preserve">ه الجمعية العامة للويبو في دورتها الرابعة والخمسين (العادية 25)، والمقرر </w:t>
      </w:r>
      <w:r w:rsidR="0024050C" w:rsidRPr="00BB1115">
        <w:rPr>
          <w:rFonts w:asciiTheme="minorHAnsi" w:hAnsiTheme="minorHAnsi" w:cstheme="minorHAnsi"/>
          <w:rtl/>
        </w:rPr>
        <w:t xml:space="preserve">عقدها </w:t>
      </w:r>
      <w:r w:rsidRPr="00BB1115">
        <w:rPr>
          <w:rFonts w:asciiTheme="minorHAnsi" w:hAnsiTheme="minorHAnsi" w:cstheme="minorHAnsi"/>
          <w:rtl/>
        </w:rPr>
        <w:t>في الفترة من 4 إلى 8 أكتوبر 2021 (انظر</w:t>
      </w:r>
      <w:r w:rsidR="008C076C" w:rsidRPr="00BB1115">
        <w:rPr>
          <w:rFonts w:asciiTheme="minorHAnsi" w:hAnsiTheme="minorHAnsi" w:cstheme="minorHAnsi"/>
          <w:rtl/>
          <w:lang w:val="fr-CH" w:bidi="ar-SY"/>
        </w:rPr>
        <w:t>(ي)</w:t>
      </w:r>
      <w:r w:rsidRPr="00BB1115">
        <w:rPr>
          <w:rFonts w:asciiTheme="minorHAnsi" w:hAnsiTheme="minorHAnsi" w:cstheme="minorHAnsi"/>
          <w:rtl/>
        </w:rPr>
        <w:t xml:space="preserve"> الوثيقة </w:t>
      </w:r>
      <w:r w:rsidRPr="00BB1115">
        <w:rPr>
          <w:rFonts w:asciiTheme="minorHAnsi" w:hAnsiTheme="minorHAnsi" w:cstheme="minorHAnsi"/>
        </w:rPr>
        <w:t>WO/GA/54/</w:t>
      </w:r>
      <w:r w:rsidR="00F947B2">
        <w:rPr>
          <w:rFonts w:asciiTheme="minorHAnsi" w:hAnsiTheme="minorHAnsi" w:cstheme="minorHAnsi"/>
        </w:rPr>
        <w:t>14</w:t>
      </w:r>
      <w:r w:rsidR="0024050C" w:rsidRPr="00BB1115">
        <w:rPr>
          <w:rFonts w:asciiTheme="minorHAnsi" w:hAnsiTheme="minorHAnsi" w:cstheme="minorHAnsi"/>
          <w:rtl/>
        </w:rPr>
        <w:t>)</w:t>
      </w:r>
      <w:r w:rsidR="0024050C" w:rsidRPr="00BB1115">
        <w:rPr>
          <w:rStyle w:val="FootnoteReference"/>
          <w:rFonts w:asciiTheme="minorHAnsi" w:hAnsiTheme="minorHAnsi" w:cstheme="minorHAnsi"/>
          <w:rtl/>
        </w:rPr>
        <w:footnoteReference w:id="3"/>
      </w:r>
      <w:r w:rsidRPr="00BB1115">
        <w:rPr>
          <w:rFonts w:asciiTheme="minorHAnsi" w:hAnsiTheme="minorHAnsi" w:cstheme="minorHAnsi"/>
          <w:rtl/>
        </w:rPr>
        <w:t>، وتنطبق على أي طلب دولي بتاريخ إيداع دولي يقع في ذلك التاريخ أو بعده.</w:t>
      </w:r>
    </w:p>
    <w:p w:rsidR="0024050C" w:rsidRPr="00BB1115" w:rsidRDefault="008D0D79" w:rsidP="00CD2120">
      <w:pPr>
        <w:pStyle w:val="ONUMA"/>
        <w:numPr>
          <w:ilvl w:val="1"/>
          <w:numId w:val="7"/>
        </w:numPr>
        <w:rPr>
          <w:rFonts w:asciiTheme="minorHAnsi" w:hAnsiTheme="minorHAnsi" w:cstheme="minorHAnsi"/>
        </w:rPr>
      </w:pPr>
      <w:r w:rsidRPr="00BB1115">
        <w:rPr>
          <w:rFonts w:asciiTheme="minorHAnsi" w:hAnsiTheme="minorHAnsi" w:cstheme="minorHAnsi"/>
          <w:rtl/>
        </w:rPr>
        <w:t xml:space="preserve">تدخل </w:t>
      </w:r>
      <w:r w:rsidR="00145623" w:rsidRPr="00BB1115">
        <w:rPr>
          <w:rFonts w:asciiTheme="minorHAnsi" w:hAnsiTheme="minorHAnsi" w:cstheme="minorHAnsi"/>
          <w:rtl/>
        </w:rPr>
        <w:t>ال</w:t>
      </w:r>
      <w:r w:rsidRPr="00BB1115">
        <w:rPr>
          <w:rFonts w:asciiTheme="minorHAnsi" w:hAnsiTheme="minorHAnsi" w:cstheme="minorHAnsi"/>
          <w:rtl/>
        </w:rPr>
        <w:t xml:space="preserve">تعديلات </w:t>
      </w:r>
      <w:r w:rsidR="00145623" w:rsidRPr="00BB1115">
        <w:rPr>
          <w:rFonts w:asciiTheme="minorHAnsi" w:hAnsiTheme="minorHAnsi" w:cstheme="minorHAnsi"/>
          <w:rtl/>
        </w:rPr>
        <w:t xml:space="preserve">على </w:t>
      </w:r>
      <w:r w:rsidRPr="00BB1115">
        <w:rPr>
          <w:rFonts w:asciiTheme="minorHAnsi" w:hAnsiTheme="minorHAnsi" w:cstheme="minorHAnsi"/>
          <w:rtl/>
        </w:rPr>
        <w:t>القاعدة 82(رابعا) الواردة في المرفق الثاني حيز النفاذ في 1 يوليو 2020، وتسري على كل</w:t>
      </w:r>
      <w:r w:rsidR="00CD2120" w:rsidRPr="00BB1115">
        <w:rPr>
          <w:rFonts w:asciiTheme="minorHAnsi" w:hAnsiTheme="minorHAnsi" w:cstheme="minorHAnsi"/>
          <w:rtl/>
        </w:rPr>
        <w:t xml:space="preserve"> </w:t>
      </w:r>
      <w:r w:rsidR="00145623" w:rsidRPr="00BB1115">
        <w:rPr>
          <w:rFonts w:asciiTheme="minorHAnsi" w:hAnsiTheme="minorHAnsi" w:cstheme="minorHAnsi"/>
          <w:rtl/>
        </w:rPr>
        <w:t>ال</w:t>
      </w:r>
      <w:r w:rsidRPr="00BB1115">
        <w:rPr>
          <w:rFonts w:asciiTheme="minorHAnsi" w:hAnsiTheme="minorHAnsi" w:cstheme="minorHAnsi"/>
          <w:rtl/>
        </w:rPr>
        <w:t xml:space="preserve">مهل </w:t>
      </w:r>
      <w:r w:rsidR="00145623" w:rsidRPr="00BB1115">
        <w:rPr>
          <w:rFonts w:asciiTheme="minorHAnsi" w:hAnsiTheme="minorHAnsi" w:cstheme="minorHAnsi"/>
          <w:rtl/>
        </w:rPr>
        <w:t>ال</w:t>
      </w:r>
      <w:r w:rsidRPr="00BB1115">
        <w:rPr>
          <w:rFonts w:asciiTheme="minorHAnsi" w:hAnsiTheme="minorHAnsi" w:cstheme="minorHAnsi"/>
          <w:rtl/>
        </w:rPr>
        <w:t xml:space="preserve">زمنية </w:t>
      </w:r>
      <w:r w:rsidR="00145623" w:rsidRPr="00BB1115">
        <w:rPr>
          <w:rFonts w:asciiTheme="minorHAnsi" w:hAnsiTheme="minorHAnsi" w:cstheme="minorHAnsi"/>
          <w:rtl/>
        </w:rPr>
        <w:t xml:space="preserve">المحددة في اللائحة التنفيذية التي </w:t>
      </w:r>
      <w:r w:rsidRPr="00BB1115">
        <w:rPr>
          <w:rFonts w:asciiTheme="minorHAnsi" w:hAnsiTheme="minorHAnsi" w:cstheme="minorHAnsi"/>
          <w:rtl/>
        </w:rPr>
        <w:t>تنتهي في ذلك التاريخ أو بعده.</w:t>
      </w:r>
    </w:p>
    <w:p w:rsidR="00145623" w:rsidRPr="00BB1115" w:rsidRDefault="00145623" w:rsidP="00145623">
      <w:pPr>
        <w:pStyle w:val="ONUMA"/>
        <w:ind w:left="5530"/>
        <w:rPr>
          <w:rFonts w:asciiTheme="minorHAnsi" w:hAnsiTheme="minorHAnsi" w:cstheme="minorHAnsi"/>
        </w:rPr>
      </w:pPr>
      <w:r w:rsidRPr="00BB1115">
        <w:rPr>
          <w:rFonts w:asciiTheme="minorHAnsi" w:hAnsiTheme="minorHAnsi" w:cstheme="minorHAnsi"/>
          <w:rtl/>
        </w:rPr>
        <w:t xml:space="preserve">إنّ جمعية معاهدة التعاون بشأن البراءات مدعوة إلى اعتماد التعديلات المقترح إدخالها على اللائحة التنفيذية لمعاهدة التعاون بشأن البراءات والمبيّنة في المرفقين الأول والثاني من الوثيقة </w:t>
      </w:r>
      <w:r w:rsidRPr="00BB1115">
        <w:rPr>
          <w:rFonts w:asciiTheme="minorHAnsi" w:hAnsiTheme="minorHAnsi" w:cstheme="minorHAnsi"/>
        </w:rPr>
        <w:t>PCT/A/53/3</w:t>
      </w:r>
      <w:r w:rsidRPr="00BB1115">
        <w:rPr>
          <w:rFonts w:asciiTheme="minorHAnsi" w:hAnsiTheme="minorHAnsi" w:cstheme="minorHAnsi"/>
          <w:rtl/>
        </w:rPr>
        <w:t>،</w:t>
      </w:r>
      <w:r w:rsidRPr="00BB1115">
        <w:rPr>
          <w:rFonts w:asciiTheme="minorHAnsi" w:hAnsiTheme="minorHAnsi" w:cstheme="minorHAnsi"/>
          <w:rtl/>
          <w:lang w:val="fr-CH" w:bidi="ar-SY"/>
        </w:rPr>
        <w:t xml:space="preserve"> والدخ</w:t>
      </w:r>
      <w:r w:rsidRPr="00BB1115">
        <w:rPr>
          <w:rFonts w:asciiTheme="minorHAnsi" w:hAnsiTheme="minorHAnsi" w:cstheme="minorHAnsi"/>
          <w:rtl/>
        </w:rPr>
        <w:t>ول حيّز النفاذ والترتيبات الانتقالية الواردة في الفقرة 5 من الوثيقة ذاتها.</w:t>
      </w:r>
    </w:p>
    <w:p w:rsidR="00145623" w:rsidRPr="00BB1115" w:rsidRDefault="003F0273" w:rsidP="00C533FA">
      <w:pPr>
        <w:pStyle w:val="Endofdocument-Annex"/>
        <w:rPr>
          <w:rFonts w:asciiTheme="minorHAnsi" w:hAnsiTheme="minorHAnsi" w:cstheme="minorHAnsi"/>
          <w:rtl/>
        </w:rPr>
        <w:sectPr w:rsidR="00145623" w:rsidRPr="00BB1115" w:rsidSect="00742290">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418" w:bottom="1418" w:left="1134" w:header="510" w:footer="1021" w:gutter="0"/>
          <w:cols w:space="720"/>
          <w:titlePg/>
          <w:bidi/>
          <w:rtlGutter/>
          <w:docGrid w:linePitch="299"/>
        </w:sectPr>
      </w:pPr>
      <w:r w:rsidRPr="00BB1115">
        <w:rPr>
          <w:rFonts w:asciiTheme="minorHAnsi" w:hAnsiTheme="minorHAnsi" w:cstheme="minorHAnsi"/>
          <w:rtl/>
        </w:rPr>
        <w:t>[</w:t>
      </w:r>
      <w:r w:rsidR="00C533FA">
        <w:rPr>
          <w:rFonts w:asciiTheme="minorHAnsi" w:hAnsiTheme="minorHAnsi" w:cstheme="minorHAnsi" w:hint="cs"/>
          <w:rtl/>
        </w:rPr>
        <w:t>ت</w:t>
      </w:r>
      <w:r w:rsidR="00145623" w:rsidRPr="00BB1115">
        <w:rPr>
          <w:rFonts w:asciiTheme="minorHAnsi" w:hAnsiTheme="minorHAnsi" w:cstheme="minorHAnsi"/>
          <w:rtl/>
        </w:rPr>
        <w:t>لي ذلك المرفقا</w:t>
      </w:r>
      <w:r w:rsidR="00C533FA">
        <w:rPr>
          <w:rFonts w:asciiTheme="minorHAnsi" w:hAnsiTheme="minorHAnsi" w:cstheme="minorHAnsi" w:hint="cs"/>
          <w:rtl/>
        </w:rPr>
        <w:t>ت</w:t>
      </w:r>
      <w:r w:rsidRPr="00BB1115">
        <w:rPr>
          <w:rFonts w:asciiTheme="minorHAnsi" w:hAnsiTheme="minorHAnsi" w:cstheme="minorHAnsi"/>
          <w:rtl/>
        </w:rPr>
        <w:t>]</w:t>
      </w:r>
    </w:p>
    <w:p w:rsidR="00BB1115" w:rsidRPr="00BB1115" w:rsidRDefault="00BB1115" w:rsidP="00BB1115">
      <w:pPr>
        <w:jc w:val="center"/>
        <w:rPr>
          <w:rFonts w:asciiTheme="minorHAnsi" w:eastAsia="Times New Roman" w:hAnsiTheme="minorHAnsi" w:cstheme="minorHAnsi"/>
          <w:b/>
          <w:bCs/>
          <w:rtl/>
          <w:lang w:eastAsia="en-US"/>
        </w:rPr>
      </w:pPr>
      <w:r w:rsidRPr="00BB1115">
        <w:rPr>
          <w:rFonts w:asciiTheme="minorHAnsi" w:eastAsia="Times New Roman" w:hAnsiTheme="minorHAnsi" w:cstheme="minorHAnsi"/>
          <w:b/>
          <w:bCs/>
          <w:rtl/>
          <w:lang w:eastAsia="en-US"/>
        </w:rPr>
        <w:lastRenderedPageBreak/>
        <w:t>مشروع التعديلات المقترح إدخالها على اللائحة التنفيذية لمعاهدة التعاون بشأن البراءات</w:t>
      </w:r>
      <w:r w:rsidRPr="00BB1115">
        <w:rPr>
          <w:rFonts w:asciiTheme="minorHAnsi" w:eastAsia="Times New Roman" w:hAnsiTheme="minorHAnsi" w:cstheme="minorHAnsi"/>
          <w:b/>
          <w:bCs/>
          <w:vertAlign w:val="superscript"/>
          <w:rtl/>
          <w:lang w:eastAsia="en-US"/>
        </w:rPr>
        <w:footnoteReference w:id="4"/>
      </w:r>
    </w:p>
    <w:p w:rsidR="00BB1115" w:rsidRPr="00BB1115" w:rsidRDefault="00BB1115" w:rsidP="00BB1115">
      <w:pPr>
        <w:rPr>
          <w:rFonts w:asciiTheme="minorHAnsi" w:eastAsia="Times New Roman" w:hAnsiTheme="minorHAnsi" w:cstheme="minorHAnsi"/>
          <w:b/>
          <w:bCs/>
          <w:sz w:val="36"/>
          <w:szCs w:val="36"/>
          <w:rtl/>
          <w:lang w:eastAsia="en-US"/>
        </w:rPr>
      </w:pPr>
    </w:p>
    <w:p w:rsidR="00BB1115" w:rsidRPr="00BB1115" w:rsidRDefault="00BB1115" w:rsidP="00BB1115">
      <w:pPr>
        <w:jc w:val="center"/>
        <w:rPr>
          <w:rFonts w:asciiTheme="minorHAnsi" w:eastAsia="Times New Roman" w:hAnsiTheme="minorHAnsi" w:cstheme="minorHAnsi"/>
          <w:b/>
          <w:bCs/>
          <w:rtl/>
          <w:lang w:eastAsia="en-US"/>
        </w:rPr>
      </w:pPr>
      <w:r w:rsidRPr="00BB1115">
        <w:rPr>
          <w:rFonts w:asciiTheme="minorHAnsi" w:eastAsia="Times New Roman" w:hAnsiTheme="minorHAnsi" w:cstheme="minorHAnsi"/>
          <w:b/>
          <w:bCs/>
          <w:rtl/>
          <w:lang w:eastAsia="en-US"/>
        </w:rPr>
        <w:t>المحتويات</w:t>
      </w:r>
    </w:p>
    <w:bookmarkStart w:id="41" w:name="_Toc516057543" w:displacedByCustomXml="next"/>
    <w:bookmarkStart w:id="42" w:name="_Toc516057686" w:displacedByCustomXml="next"/>
    <w:bookmarkStart w:id="43" w:name="_Toc9386509" w:displacedByCustomXml="next"/>
    <w:sdt>
      <w:sdtPr>
        <w:rPr>
          <w:rFonts w:ascii="Arial" w:eastAsia="SimSun" w:hAnsi="Arial" w:cs="Calibri"/>
          <w:color w:val="auto"/>
          <w:sz w:val="22"/>
          <w:szCs w:val="22"/>
          <w:rtl/>
          <w:lang w:eastAsia="zh-CN"/>
        </w:rPr>
        <w:id w:val="2146704730"/>
        <w:docPartObj>
          <w:docPartGallery w:val="Table of Contents"/>
          <w:docPartUnique/>
        </w:docPartObj>
      </w:sdtPr>
      <w:sdtEndPr>
        <w:rPr>
          <w:b/>
          <w:bCs/>
          <w:noProof/>
        </w:rPr>
      </w:sdtEndPr>
      <w:sdtContent>
        <w:p w:rsidR="00BB57FD" w:rsidRPr="00BB57FD" w:rsidRDefault="00BB57FD" w:rsidP="00BB57FD">
          <w:pPr>
            <w:pStyle w:val="TOCHeading"/>
            <w:bidi/>
            <w:rPr>
              <w:rFonts w:asciiTheme="minorHAnsi" w:hAnsiTheme="minorHAnsi" w:cstheme="minorHAnsi"/>
              <w:color w:val="auto"/>
              <w:sz w:val="22"/>
              <w:szCs w:val="22"/>
            </w:rPr>
          </w:pPr>
        </w:p>
        <w:p w:rsidR="00BB57FD" w:rsidRPr="00BB57FD" w:rsidRDefault="00BB57FD" w:rsidP="008B61DC">
          <w:pPr>
            <w:pStyle w:val="TOC1"/>
            <w:rPr>
              <w:rFonts w:eastAsiaTheme="minorEastAsia"/>
            </w:rPr>
          </w:pPr>
          <w:r w:rsidRPr="00BB57FD">
            <w:fldChar w:fldCharType="begin"/>
          </w:r>
          <w:r w:rsidRPr="00BB57FD">
            <w:instrText xml:space="preserve"> TOC \o "1-3" \h \z \u </w:instrText>
          </w:r>
          <w:r w:rsidRPr="00BB57FD">
            <w:fldChar w:fldCharType="separate"/>
          </w:r>
          <w:hyperlink w:anchor="_Toc78211623" w:history="1">
            <w:r w:rsidRPr="00BB57FD">
              <w:rPr>
                <w:rStyle w:val="Hyperlink"/>
                <w:b/>
                <w:bCs/>
                <w:rtl/>
              </w:rPr>
              <w:t>القاعدة 5 الوصف</w:t>
            </w:r>
            <w:r w:rsidRPr="00BB57FD">
              <w:rPr>
                <w:webHidden/>
              </w:rPr>
              <w:tab/>
            </w:r>
            <w:r w:rsidRPr="00BB57FD">
              <w:rPr>
                <w:webHidden/>
              </w:rPr>
              <w:fldChar w:fldCharType="begin"/>
            </w:r>
            <w:r w:rsidRPr="00BB57FD">
              <w:rPr>
                <w:webHidden/>
              </w:rPr>
              <w:instrText xml:space="preserve"> PAGEREF _Toc78211623 \h </w:instrText>
            </w:r>
            <w:r w:rsidRPr="00BB57FD">
              <w:rPr>
                <w:webHidden/>
              </w:rPr>
            </w:r>
            <w:r w:rsidRPr="00BB57FD">
              <w:rPr>
                <w:webHidden/>
              </w:rPr>
              <w:fldChar w:fldCharType="separate"/>
            </w:r>
            <w:r w:rsidR="00AD0B9B">
              <w:rPr>
                <w:webHidden/>
                <w:rtl/>
              </w:rPr>
              <w:t>2</w:t>
            </w:r>
            <w:r w:rsidRPr="00BB57FD">
              <w:rPr>
                <w:webHidden/>
              </w:rPr>
              <w:fldChar w:fldCharType="end"/>
            </w:r>
          </w:hyperlink>
        </w:p>
        <w:p w:rsidR="00BB57FD" w:rsidRPr="00BB57FD" w:rsidRDefault="00F52C10" w:rsidP="00BB57FD">
          <w:pPr>
            <w:pStyle w:val="TOC2"/>
            <w:rPr>
              <w:rFonts w:asciiTheme="minorHAnsi" w:eastAsiaTheme="minorEastAsia" w:hAnsiTheme="minorHAnsi" w:cstheme="minorHAnsi"/>
              <w:noProof/>
              <w:lang w:eastAsia="en-US"/>
            </w:rPr>
          </w:pPr>
          <w:hyperlink w:anchor="_Toc78211624" w:history="1">
            <w:r w:rsidR="00BB57FD" w:rsidRPr="00BB57FD">
              <w:rPr>
                <w:rStyle w:val="Hyperlink"/>
                <w:rFonts w:asciiTheme="minorHAnsi" w:eastAsia="Times New Roman" w:hAnsiTheme="minorHAnsi" w:cstheme="minorHAnsi"/>
                <w:noProof/>
                <w:rtl/>
                <w:lang w:val="fr-CH" w:eastAsia="en-US"/>
              </w:rPr>
              <w:t>1.5 </w:t>
            </w:r>
            <w:r w:rsidR="00BB57FD" w:rsidRPr="00BB57FD">
              <w:rPr>
                <w:rStyle w:val="Hyperlink"/>
                <w:rFonts w:asciiTheme="minorHAnsi" w:eastAsia="Times New Roman" w:hAnsiTheme="minorHAnsi" w:cstheme="minorHAnsi"/>
                <w:i/>
                <w:iCs/>
                <w:noProof/>
                <w:rtl/>
                <w:lang w:val="fr-CH" w:eastAsia="en-US"/>
              </w:rPr>
              <w:t>[دون تغيير]</w:t>
            </w:r>
            <w:r w:rsidR="00BB57FD" w:rsidRPr="00BB57FD">
              <w:rPr>
                <w:rFonts w:asciiTheme="minorHAnsi" w:hAnsiTheme="minorHAnsi" w:cstheme="minorHAnsi"/>
                <w:noProof/>
                <w:webHidden/>
              </w:rPr>
              <w:tab/>
            </w:r>
            <w:r w:rsidR="00BB57FD" w:rsidRPr="00BB57FD">
              <w:rPr>
                <w:rFonts w:asciiTheme="minorHAnsi" w:hAnsiTheme="minorHAnsi" w:cstheme="minorHAnsi"/>
                <w:noProof/>
                <w:webHidden/>
              </w:rPr>
              <w:fldChar w:fldCharType="begin"/>
            </w:r>
            <w:r w:rsidR="00BB57FD" w:rsidRPr="00BB57FD">
              <w:rPr>
                <w:rFonts w:asciiTheme="minorHAnsi" w:hAnsiTheme="minorHAnsi" w:cstheme="minorHAnsi"/>
                <w:noProof/>
                <w:webHidden/>
              </w:rPr>
              <w:instrText xml:space="preserve"> PAGEREF _Toc78211624 \h </w:instrText>
            </w:r>
            <w:r w:rsidR="00BB57FD" w:rsidRPr="00BB57FD">
              <w:rPr>
                <w:rFonts w:asciiTheme="minorHAnsi" w:hAnsiTheme="minorHAnsi" w:cstheme="minorHAnsi"/>
                <w:noProof/>
                <w:webHidden/>
              </w:rPr>
            </w:r>
            <w:r w:rsidR="00BB57FD" w:rsidRPr="00BB57FD">
              <w:rPr>
                <w:rFonts w:asciiTheme="minorHAnsi" w:hAnsiTheme="minorHAnsi" w:cstheme="minorHAnsi"/>
                <w:noProof/>
                <w:webHidden/>
              </w:rPr>
              <w:fldChar w:fldCharType="separate"/>
            </w:r>
            <w:r w:rsidR="00AD0B9B">
              <w:rPr>
                <w:rFonts w:asciiTheme="minorHAnsi" w:hAnsiTheme="minorHAnsi" w:cstheme="minorHAnsi"/>
                <w:noProof/>
                <w:webHidden/>
                <w:rtl/>
              </w:rPr>
              <w:t>2</w:t>
            </w:r>
            <w:r w:rsidR="00BB57FD" w:rsidRPr="00BB57FD">
              <w:rPr>
                <w:rFonts w:asciiTheme="minorHAnsi" w:hAnsiTheme="minorHAnsi" w:cstheme="minorHAnsi"/>
                <w:noProof/>
                <w:webHidden/>
              </w:rPr>
              <w:fldChar w:fldCharType="end"/>
            </w:r>
          </w:hyperlink>
        </w:p>
        <w:p w:rsidR="00BB57FD" w:rsidRPr="00BB57FD" w:rsidRDefault="00F52C10" w:rsidP="00BB57FD">
          <w:pPr>
            <w:pStyle w:val="TOC2"/>
            <w:rPr>
              <w:rFonts w:asciiTheme="minorHAnsi" w:eastAsiaTheme="minorEastAsia" w:hAnsiTheme="minorHAnsi" w:cstheme="minorHAnsi"/>
              <w:noProof/>
              <w:lang w:eastAsia="en-US"/>
            </w:rPr>
          </w:pPr>
          <w:hyperlink w:anchor="_Toc78211625" w:history="1">
            <w:r w:rsidR="00BB57FD" w:rsidRPr="00BB57FD">
              <w:rPr>
                <w:rStyle w:val="Hyperlink"/>
                <w:rFonts w:asciiTheme="minorHAnsi" w:eastAsia="Times New Roman" w:hAnsiTheme="minorHAnsi" w:cstheme="minorHAnsi"/>
                <w:noProof/>
                <w:rtl/>
                <w:lang w:val="fr-CH" w:eastAsia="en-US"/>
              </w:rPr>
              <w:t xml:space="preserve">2.5 </w:t>
            </w:r>
            <w:r w:rsidR="00BB57FD" w:rsidRPr="00BB57FD">
              <w:rPr>
                <w:rStyle w:val="Hyperlink"/>
                <w:rFonts w:asciiTheme="minorHAnsi" w:eastAsia="Times New Roman" w:hAnsiTheme="minorHAnsi" w:cstheme="minorHAnsi"/>
                <w:i/>
                <w:iCs/>
                <w:noProof/>
                <w:rtl/>
                <w:lang w:val="fr-CH" w:eastAsia="en-US"/>
              </w:rPr>
              <w:t>الكشف عن تسلسل النوويدات أو الحوامض الأمينية</w:t>
            </w:r>
            <w:r w:rsidR="00BB57FD" w:rsidRPr="00BB57FD">
              <w:rPr>
                <w:rFonts w:asciiTheme="minorHAnsi" w:hAnsiTheme="minorHAnsi" w:cstheme="minorHAnsi"/>
                <w:noProof/>
                <w:webHidden/>
              </w:rPr>
              <w:tab/>
            </w:r>
            <w:r w:rsidR="00BB57FD" w:rsidRPr="00BB57FD">
              <w:rPr>
                <w:rFonts w:asciiTheme="minorHAnsi" w:hAnsiTheme="minorHAnsi" w:cstheme="minorHAnsi"/>
                <w:noProof/>
                <w:webHidden/>
              </w:rPr>
              <w:fldChar w:fldCharType="begin"/>
            </w:r>
            <w:r w:rsidR="00BB57FD" w:rsidRPr="00BB57FD">
              <w:rPr>
                <w:rFonts w:asciiTheme="minorHAnsi" w:hAnsiTheme="minorHAnsi" w:cstheme="minorHAnsi"/>
                <w:noProof/>
                <w:webHidden/>
              </w:rPr>
              <w:instrText xml:space="preserve"> PAGEREF _Toc78211625 \h </w:instrText>
            </w:r>
            <w:r w:rsidR="00BB57FD" w:rsidRPr="00BB57FD">
              <w:rPr>
                <w:rFonts w:asciiTheme="minorHAnsi" w:hAnsiTheme="minorHAnsi" w:cstheme="minorHAnsi"/>
                <w:noProof/>
                <w:webHidden/>
              </w:rPr>
            </w:r>
            <w:r w:rsidR="00BB57FD" w:rsidRPr="00BB57FD">
              <w:rPr>
                <w:rFonts w:asciiTheme="minorHAnsi" w:hAnsiTheme="minorHAnsi" w:cstheme="minorHAnsi"/>
                <w:noProof/>
                <w:webHidden/>
              </w:rPr>
              <w:fldChar w:fldCharType="separate"/>
            </w:r>
            <w:r w:rsidR="00AD0B9B">
              <w:rPr>
                <w:rFonts w:asciiTheme="minorHAnsi" w:hAnsiTheme="minorHAnsi" w:cstheme="minorHAnsi"/>
                <w:noProof/>
                <w:webHidden/>
                <w:rtl/>
              </w:rPr>
              <w:t>2</w:t>
            </w:r>
            <w:r w:rsidR="00BB57FD" w:rsidRPr="00BB57FD">
              <w:rPr>
                <w:rFonts w:asciiTheme="minorHAnsi" w:hAnsiTheme="minorHAnsi" w:cstheme="minorHAnsi"/>
                <w:noProof/>
                <w:webHidden/>
              </w:rPr>
              <w:fldChar w:fldCharType="end"/>
            </w:r>
          </w:hyperlink>
        </w:p>
        <w:p w:rsidR="00BB57FD" w:rsidRPr="00BB57FD" w:rsidRDefault="00F52C10" w:rsidP="008B61DC">
          <w:pPr>
            <w:pStyle w:val="TOC1"/>
            <w:rPr>
              <w:rFonts w:eastAsiaTheme="minorEastAsia"/>
            </w:rPr>
          </w:pPr>
          <w:hyperlink w:anchor="_Toc78211626" w:history="1">
            <w:r w:rsidR="00BB57FD" w:rsidRPr="00BB57FD">
              <w:rPr>
                <w:rStyle w:val="Hyperlink"/>
                <w:b/>
                <w:bCs/>
                <w:rtl/>
              </w:rPr>
              <w:t>القاعدة 12 اللغة المحرر بها الطلب الدولي والتراجم المطلوبة لأغراض البحث الدولي والنشر الدولي</w:t>
            </w:r>
            <w:r w:rsidR="00BB57FD" w:rsidRPr="00BB57FD">
              <w:rPr>
                <w:webHidden/>
              </w:rPr>
              <w:tab/>
            </w:r>
            <w:r w:rsidR="00BB57FD" w:rsidRPr="00BB57FD">
              <w:rPr>
                <w:webHidden/>
              </w:rPr>
              <w:fldChar w:fldCharType="begin"/>
            </w:r>
            <w:r w:rsidR="00BB57FD" w:rsidRPr="00BB57FD">
              <w:rPr>
                <w:webHidden/>
              </w:rPr>
              <w:instrText xml:space="preserve"> PAGEREF _Toc78211626 \h </w:instrText>
            </w:r>
            <w:r w:rsidR="00BB57FD" w:rsidRPr="00BB57FD">
              <w:rPr>
                <w:webHidden/>
              </w:rPr>
            </w:r>
            <w:r w:rsidR="00BB57FD" w:rsidRPr="00BB57FD">
              <w:rPr>
                <w:webHidden/>
              </w:rPr>
              <w:fldChar w:fldCharType="separate"/>
            </w:r>
            <w:r w:rsidR="00AD0B9B">
              <w:rPr>
                <w:webHidden/>
                <w:rtl/>
              </w:rPr>
              <w:t>3</w:t>
            </w:r>
            <w:r w:rsidR="00BB57FD" w:rsidRPr="00BB57FD">
              <w:rPr>
                <w:webHidden/>
              </w:rPr>
              <w:fldChar w:fldCharType="end"/>
            </w:r>
          </w:hyperlink>
        </w:p>
        <w:p w:rsidR="00BB57FD" w:rsidRPr="00BB57FD" w:rsidRDefault="00F52C10" w:rsidP="00BB57FD">
          <w:pPr>
            <w:pStyle w:val="TOC2"/>
            <w:rPr>
              <w:rFonts w:asciiTheme="minorHAnsi" w:eastAsiaTheme="minorEastAsia" w:hAnsiTheme="minorHAnsi" w:cstheme="minorHAnsi"/>
              <w:noProof/>
              <w:lang w:eastAsia="en-US"/>
            </w:rPr>
          </w:pPr>
          <w:hyperlink w:anchor="_Toc78211627" w:history="1">
            <w:r w:rsidR="00BB57FD" w:rsidRPr="00BB57FD">
              <w:rPr>
                <w:rStyle w:val="Hyperlink"/>
                <w:rFonts w:asciiTheme="minorHAnsi" w:eastAsia="Times New Roman" w:hAnsiTheme="minorHAnsi" w:cstheme="minorHAnsi"/>
                <w:noProof/>
                <w:rtl/>
                <w:lang w:val="fr-CH" w:eastAsia="en-US"/>
              </w:rPr>
              <w:t>1.12</w:t>
            </w:r>
            <w:r w:rsidR="00BB57FD" w:rsidRPr="00BB57FD">
              <w:rPr>
                <w:rStyle w:val="Hyperlink"/>
                <w:rFonts w:asciiTheme="minorHAnsi" w:eastAsia="Times New Roman" w:hAnsiTheme="minorHAnsi" w:cstheme="minorHAnsi"/>
                <w:noProof/>
                <w:lang w:val="fr-CH" w:eastAsia="en-US"/>
              </w:rPr>
              <w:t xml:space="preserve"> </w:t>
            </w:r>
            <w:r w:rsidR="00BB57FD" w:rsidRPr="00BB57FD">
              <w:rPr>
                <w:rStyle w:val="Hyperlink"/>
                <w:rFonts w:asciiTheme="minorHAnsi" w:eastAsia="Times New Roman" w:hAnsiTheme="minorHAnsi" w:cstheme="minorHAnsi"/>
                <w:i/>
                <w:iCs/>
                <w:noProof/>
                <w:rtl/>
                <w:lang w:val="fr-CH" w:eastAsia="en-US"/>
              </w:rPr>
              <w:t>اللغات المقبولة لإيداع الطلبات الدولية</w:t>
            </w:r>
            <w:r w:rsidR="00BB57FD" w:rsidRPr="00BB57FD">
              <w:rPr>
                <w:rFonts w:asciiTheme="minorHAnsi" w:hAnsiTheme="minorHAnsi" w:cstheme="minorHAnsi"/>
                <w:noProof/>
                <w:webHidden/>
              </w:rPr>
              <w:tab/>
            </w:r>
            <w:r w:rsidR="00BB57FD" w:rsidRPr="00BB57FD">
              <w:rPr>
                <w:rFonts w:asciiTheme="minorHAnsi" w:hAnsiTheme="minorHAnsi" w:cstheme="minorHAnsi"/>
                <w:noProof/>
                <w:webHidden/>
              </w:rPr>
              <w:fldChar w:fldCharType="begin"/>
            </w:r>
            <w:r w:rsidR="00BB57FD" w:rsidRPr="00BB57FD">
              <w:rPr>
                <w:rFonts w:asciiTheme="minorHAnsi" w:hAnsiTheme="minorHAnsi" w:cstheme="minorHAnsi"/>
                <w:noProof/>
                <w:webHidden/>
              </w:rPr>
              <w:instrText xml:space="preserve"> PAGEREF _Toc78211627 \h </w:instrText>
            </w:r>
            <w:r w:rsidR="00BB57FD" w:rsidRPr="00BB57FD">
              <w:rPr>
                <w:rFonts w:asciiTheme="minorHAnsi" w:hAnsiTheme="minorHAnsi" w:cstheme="minorHAnsi"/>
                <w:noProof/>
                <w:webHidden/>
              </w:rPr>
            </w:r>
            <w:r w:rsidR="00BB57FD" w:rsidRPr="00BB57FD">
              <w:rPr>
                <w:rFonts w:asciiTheme="minorHAnsi" w:hAnsiTheme="minorHAnsi" w:cstheme="minorHAnsi"/>
                <w:noProof/>
                <w:webHidden/>
              </w:rPr>
              <w:fldChar w:fldCharType="separate"/>
            </w:r>
            <w:r w:rsidR="00AD0B9B">
              <w:rPr>
                <w:rFonts w:asciiTheme="minorHAnsi" w:hAnsiTheme="minorHAnsi" w:cstheme="minorHAnsi"/>
                <w:noProof/>
                <w:webHidden/>
                <w:rtl/>
              </w:rPr>
              <w:t>3</w:t>
            </w:r>
            <w:r w:rsidR="00BB57FD" w:rsidRPr="00BB57FD">
              <w:rPr>
                <w:rFonts w:asciiTheme="minorHAnsi" w:hAnsiTheme="minorHAnsi" w:cstheme="minorHAnsi"/>
                <w:noProof/>
                <w:webHidden/>
              </w:rPr>
              <w:fldChar w:fldCharType="end"/>
            </w:r>
          </w:hyperlink>
        </w:p>
        <w:p w:rsidR="00BB57FD" w:rsidRPr="00BB57FD" w:rsidRDefault="00F52C10" w:rsidP="00BB57FD">
          <w:pPr>
            <w:pStyle w:val="TOC2"/>
            <w:rPr>
              <w:rFonts w:asciiTheme="minorHAnsi" w:eastAsiaTheme="minorEastAsia" w:hAnsiTheme="minorHAnsi" w:cstheme="minorHAnsi"/>
              <w:noProof/>
              <w:lang w:eastAsia="en-US"/>
            </w:rPr>
          </w:pPr>
          <w:hyperlink w:anchor="_Toc78211628" w:history="1">
            <w:r w:rsidR="00BB57FD" w:rsidRPr="00BB57FD">
              <w:rPr>
                <w:rStyle w:val="Hyperlink"/>
                <w:rFonts w:asciiTheme="minorHAnsi" w:eastAsia="Times New Roman" w:hAnsiTheme="minorHAnsi" w:cstheme="minorHAnsi"/>
                <w:noProof/>
                <w:rtl/>
                <w:lang w:val="fr-CH" w:eastAsia="en-US"/>
              </w:rPr>
              <w:t>1.12</w:t>
            </w:r>
            <w:r w:rsidR="00BB57FD" w:rsidRPr="00BB57FD">
              <w:rPr>
                <w:rStyle w:val="Hyperlink"/>
                <w:rFonts w:asciiTheme="minorHAnsi" w:eastAsia="Times New Roman" w:hAnsiTheme="minorHAnsi" w:cstheme="minorHAnsi"/>
                <w:noProof/>
                <w:vertAlign w:val="superscript"/>
                <w:rtl/>
                <w:lang w:val="fr-CH" w:eastAsia="en-US"/>
              </w:rPr>
              <w:t>(ثانيا)</w:t>
            </w:r>
            <w:r w:rsidR="00BB57FD" w:rsidRPr="00BB57FD">
              <w:rPr>
                <w:rStyle w:val="Hyperlink"/>
                <w:rFonts w:asciiTheme="minorHAnsi" w:eastAsia="Times New Roman" w:hAnsiTheme="minorHAnsi" w:cstheme="minorHAnsi"/>
                <w:noProof/>
                <w:rtl/>
                <w:lang w:val="fr-CH" w:eastAsia="en-US"/>
              </w:rPr>
              <w:t xml:space="preserve"> إلى 2.12 </w:t>
            </w:r>
            <w:r w:rsidR="00BB57FD" w:rsidRPr="00BB57FD">
              <w:rPr>
                <w:rStyle w:val="Hyperlink"/>
                <w:rFonts w:asciiTheme="minorHAnsi" w:eastAsia="Times New Roman" w:hAnsiTheme="minorHAnsi" w:cstheme="minorHAnsi"/>
                <w:i/>
                <w:iCs/>
                <w:noProof/>
                <w:rtl/>
                <w:lang w:val="fr-CH" w:eastAsia="en-US"/>
              </w:rPr>
              <w:t>[دون تغيير]</w:t>
            </w:r>
            <w:r w:rsidR="00BB57FD" w:rsidRPr="00BB57FD">
              <w:rPr>
                <w:rFonts w:asciiTheme="minorHAnsi" w:hAnsiTheme="minorHAnsi" w:cstheme="minorHAnsi"/>
                <w:noProof/>
                <w:webHidden/>
              </w:rPr>
              <w:tab/>
            </w:r>
            <w:r w:rsidR="00BB57FD" w:rsidRPr="00BB57FD">
              <w:rPr>
                <w:rFonts w:asciiTheme="minorHAnsi" w:hAnsiTheme="minorHAnsi" w:cstheme="minorHAnsi"/>
                <w:noProof/>
                <w:webHidden/>
              </w:rPr>
              <w:fldChar w:fldCharType="begin"/>
            </w:r>
            <w:r w:rsidR="00BB57FD" w:rsidRPr="00BB57FD">
              <w:rPr>
                <w:rFonts w:asciiTheme="minorHAnsi" w:hAnsiTheme="minorHAnsi" w:cstheme="minorHAnsi"/>
                <w:noProof/>
                <w:webHidden/>
              </w:rPr>
              <w:instrText xml:space="preserve"> PAGEREF _Toc78211628 \h </w:instrText>
            </w:r>
            <w:r w:rsidR="00BB57FD" w:rsidRPr="00BB57FD">
              <w:rPr>
                <w:rFonts w:asciiTheme="minorHAnsi" w:hAnsiTheme="minorHAnsi" w:cstheme="minorHAnsi"/>
                <w:noProof/>
                <w:webHidden/>
              </w:rPr>
            </w:r>
            <w:r w:rsidR="00BB57FD" w:rsidRPr="00BB57FD">
              <w:rPr>
                <w:rFonts w:asciiTheme="minorHAnsi" w:hAnsiTheme="minorHAnsi" w:cstheme="minorHAnsi"/>
                <w:noProof/>
                <w:webHidden/>
              </w:rPr>
              <w:fldChar w:fldCharType="separate"/>
            </w:r>
            <w:r w:rsidR="00AD0B9B">
              <w:rPr>
                <w:rFonts w:asciiTheme="minorHAnsi" w:hAnsiTheme="minorHAnsi" w:cstheme="minorHAnsi"/>
                <w:noProof/>
                <w:webHidden/>
                <w:rtl/>
              </w:rPr>
              <w:t>3</w:t>
            </w:r>
            <w:r w:rsidR="00BB57FD" w:rsidRPr="00BB57FD">
              <w:rPr>
                <w:rFonts w:asciiTheme="minorHAnsi" w:hAnsiTheme="minorHAnsi" w:cstheme="minorHAnsi"/>
                <w:noProof/>
                <w:webHidden/>
              </w:rPr>
              <w:fldChar w:fldCharType="end"/>
            </w:r>
          </w:hyperlink>
        </w:p>
        <w:p w:rsidR="00BB57FD" w:rsidRPr="00BB57FD" w:rsidRDefault="00F52C10" w:rsidP="00BB57FD">
          <w:pPr>
            <w:pStyle w:val="TOC2"/>
            <w:rPr>
              <w:rFonts w:asciiTheme="minorHAnsi" w:eastAsiaTheme="minorEastAsia" w:hAnsiTheme="minorHAnsi" w:cstheme="minorHAnsi"/>
              <w:noProof/>
              <w:lang w:eastAsia="en-US"/>
            </w:rPr>
          </w:pPr>
          <w:hyperlink w:anchor="_Toc78211629" w:history="1">
            <w:r w:rsidR="00BB57FD" w:rsidRPr="00BB57FD">
              <w:rPr>
                <w:rStyle w:val="Hyperlink"/>
                <w:rFonts w:asciiTheme="minorHAnsi" w:eastAsia="Times New Roman" w:hAnsiTheme="minorHAnsi" w:cstheme="minorHAnsi"/>
                <w:noProof/>
                <w:rtl/>
                <w:lang w:val="fr-CH" w:eastAsia="en-US"/>
              </w:rPr>
              <w:t>3.12</w:t>
            </w:r>
            <w:r w:rsidR="00BB57FD" w:rsidRPr="00BB57FD">
              <w:rPr>
                <w:rStyle w:val="Hyperlink"/>
                <w:rFonts w:asciiTheme="minorHAnsi" w:eastAsia="Times New Roman" w:hAnsiTheme="minorHAnsi" w:cstheme="minorHAnsi"/>
                <w:i/>
                <w:iCs/>
                <w:noProof/>
                <w:rtl/>
                <w:lang w:val="fr-CH" w:eastAsia="en-US"/>
              </w:rPr>
              <w:t xml:space="preserve"> الترجمة المطلوبة لأغراض البحث الدولي</w:t>
            </w:r>
            <w:r w:rsidR="00BB57FD" w:rsidRPr="00BB57FD">
              <w:rPr>
                <w:rFonts w:asciiTheme="minorHAnsi" w:hAnsiTheme="minorHAnsi" w:cstheme="minorHAnsi"/>
                <w:noProof/>
                <w:webHidden/>
              </w:rPr>
              <w:tab/>
            </w:r>
            <w:r w:rsidR="00BB57FD" w:rsidRPr="00BB57FD">
              <w:rPr>
                <w:rFonts w:asciiTheme="minorHAnsi" w:hAnsiTheme="minorHAnsi" w:cstheme="minorHAnsi"/>
                <w:noProof/>
                <w:webHidden/>
              </w:rPr>
              <w:fldChar w:fldCharType="begin"/>
            </w:r>
            <w:r w:rsidR="00BB57FD" w:rsidRPr="00BB57FD">
              <w:rPr>
                <w:rFonts w:asciiTheme="minorHAnsi" w:hAnsiTheme="minorHAnsi" w:cstheme="minorHAnsi"/>
                <w:noProof/>
                <w:webHidden/>
              </w:rPr>
              <w:instrText xml:space="preserve"> PAGEREF _Toc78211629 \h </w:instrText>
            </w:r>
            <w:r w:rsidR="00BB57FD" w:rsidRPr="00BB57FD">
              <w:rPr>
                <w:rFonts w:asciiTheme="minorHAnsi" w:hAnsiTheme="minorHAnsi" w:cstheme="minorHAnsi"/>
                <w:noProof/>
                <w:webHidden/>
              </w:rPr>
            </w:r>
            <w:r w:rsidR="00BB57FD" w:rsidRPr="00BB57FD">
              <w:rPr>
                <w:rFonts w:asciiTheme="minorHAnsi" w:hAnsiTheme="minorHAnsi" w:cstheme="minorHAnsi"/>
                <w:noProof/>
                <w:webHidden/>
              </w:rPr>
              <w:fldChar w:fldCharType="separate"/>
            </w:r>
            <w:r w:rsidR="00AD0B9B">
              <w:rPr>
                <w:rFonts w:asciiTheme="minorHAnsi" w:hAnsiTheme="minorHAnsi" w:cstheme="minorHAnsi"/>
                <w:noProof/>
                <w:webHidden/>
                <w:rtl/>
              </w:rPr>
              <w:t>3</w:t>
            </w:r>
            <w:r w:rsidR="00BB57FD" w:rsidRPr="00BB57FD">
              <w:rPr>
                <w:rFonts w:asciiTheme="minorHAnsi" w:hAnsiTheme="minorHAnsi" w:cstheme="minorHAnsi"/>
                <w:noProof/>
                <w:webHidden/>
              </w:rPr>
              <w:fldChar w:fldCharType="end"/>
            </w:r>
          </w:hyperlink>
        </w:p>
        <w:p w:rsidR="00BB57FD" w:rsidRPr="00BB57FD" w:rsidRDefault="00F52C10" w:rsidP="00BB57FD">
          <w:pPr>
            <w:pStyle w:val="TOC2"/>
            <w:rPr>
              <w:rFonts w:asciiTheme="minorHAnsi" w:eastAsiaTheme="minorEastAsia" w:hAnsiTheme="minorHAnsi" w:cstheme="minorHAnsi"/>
              <w:noProof/>
              <w:lang w:eastAsia="en-US"/>
            </w:rPr>
          </w:pPr>
          <w:hyperlink w:anchor="_Toc78211630" w:history="1">
            <w:r w:rsidR="00BB57FD" w:rsidRPr="00BB57FD">
              <w:rPr>
                <w:rStyle w:val="Hyperlink"/>
                <w:rFonts w:asciiTheme="minorHAnsi" w:eastAsia="Times New Roman" w:hAnsiTheme="minorHAnsi" w:cstheme="minorHAnsi"/>
                <w:noProof/>
                <w:rtl/>
                <w:lang w:val="fr-CH" w:eastAsia="en-US"/>
              </w:rPr>
              <w:t>4.12</w:t>
            </w:r>
            <w:r w:rsidR="00BB57FD" w:rsidRPr="00BB57FD">
              <w:rPr>
                <w:rStyle w:val="Hyperlink"/>
                <w:rFonts w:asciiTheme="minorHAnsi" w:eastAsia="Times New Roman" w:hAnsiTheme="minorHAnsi" w:cstheme="minorHAnsi"/>
                <w:i/>
                <w:iCs/>
                <w:noProof/>
                <w:lang w:val="fr-CH" w:eastAsia="en-US"/>
              </w:rPr>
              <w:t xml:space="preserve"> </w:t>
            </w:r>
            <w:r w:rsidR="00BB57FD" w:rsidRPr="00BB57FD">
              <w:rPr>
                <w:rStyle w:val="Hyperlink"/>
                <w:rFonts w:asciiTheme="minorHAnsi" w:eastAsia="Times New Roman" w:hAnsiTheme="minorHAnsi" w:cstheme="minorHAnsi"/>
                <w:i/>
                <w:iCs/>
                <w:noProof/>
                <w:rtl/>
                <w:lang w:val="fr-CH" w:eastAsia="en-US"/>
              </w:rPr>
              <w:t>الترجمة المطلوبة لأغراض النشر الدولي</w:t>
            </w:r>
            <w:r w:rsidR="00BB57FD" w:rsidRPr="00BB57FD">
              <w:rPr>
                <w:rFonts w:asciiTheme="minorHAnsi" w:hAnsiTheme="minorHAnsi" w:cstheme="minorHAnsi"/>
                <w:noProof/>
                <w:webHidden/>
              </w:rPr>
              <w:tab/>
            </w:r>
            <w:r w:rsidR="00BB57FD" w:rsidRPr="00BB57FD">
              <w:rPr>
                <w:rFonts w:asciiTheme="minorHAnsi" w:hAnsiTheme="minorHAnsi" w:cstheme="minorHAnsi"/>
                <w:noProof/>
                <w:webHidden/>
              </w:rPr>
              <w:fldChar w:fldCharType="begin"/>
            </w:r>
            <w:r w:rsidR="00BB57FD" w:rsidRPr="00BB57FD">
              <w:rPr>
                <w:rFonts w:asciiTheme="minorHAnsi" w:hAnsiTheme="minorHAnsi" w:cstheme="minorHAnsi"/>
                <w:noProof/>
                <w:webHidden/>
              </w:rPr>
              <w:instrText xml:space="preserve"> PAGEREF _Toc78211630 \h </w:instrText>
            </w:r>
            <w:r w:rsidR="00BB57FD" w:rsidRPr="00BB57FD">
              <w:rPr>
                <w:rFonts w:asciiTheme="minorHAnsi" w:hAnsiTheme="minorHAnsi" w:cstheme="minorHAnsi"/>
                <w:noProof/>
                <w:webHidden/>
              </w:rPr>
            </w:r>
            <w:r w:rsidR="00BB57FD" w:rsidRPr="00BB57FD">
              <w:rPr>
                <w:rFonts w:asciiTheme="minorHAnsi" w:hAnsiTheme="minorHAnsi" w:cstheme="minorHAnsi"/>
                <w:noProof/>
                <w:webHidden/>
              </w:rPr>
              <w:fldChar w:fldCharType="separate"/>
            </w:r>
            <w:r w:rsidR="00AD0B9B">
              <w:rPr>
                <w:rFonts w:asciiTheme="minorHAnsi" w:hAnsiTheme="minorHAnsi" w:cstheme="minorHAnsi"/>
                <w:noProof/>
                <w:webHidden/>
                <w:rtl/>
              </w:rPr>
              <w:t>4</w:t>
            </w:r>
            <w:r w:rsidR="00BB57FD" w:rsidRPr="00BB57FD">
              <w:rPr>
                <w:rFonts w:asciiTheme="minorHAnsi" w:hAnsiTheme="minorHAnsi" w:cstheme="minorHAnsi"/>
                <w:noProof/>
                <w:webHidden/>
              </w:rPr>
              <w:fldChar w:fldCharType="end"/>
            </w:r>
          </w:hyperlink>
        </w:p>
        <w:p w:rsidR="00BB57FD" w:rsidRPr="00BB57FD" w:rsidRDefault="00F52C10" w:rsidP="008B61DC">
          <w:pPr>
            <w:pStyle w:val="TOC1"/>
            <w:rPr>
              <w:rFonts w:eastAsiaTheme="minorEastAsia"/>
            </w:rPr>
          </w:pPr>
          <w:hyperlink w:anchor="_Toc78211631" w:history="1">
            <w:r w:rsidR="00BB57FD" w:rsidRPr="00BB57FD">
              <w:rPr>
                <w:rStyle w:val="Hyperlink"/>
                <w:b/>
                <w:bCs/>
                <w:rtl/>
              </w:rPr>
              <w:t>القاعدة 13</w:t>
            </w:r>
            <w:r w:rsidR="00BB57FD" w:rsidRPr="00BB57FD">
              <w:rPr>
                <w:rStyle w:val="Hyperlink"/>
                <w:b/>
                <w:bCs/>
                <w:vertAlign w:val="superscript"/>
                <w:rtl/>
              </w:rPr>
              <w:t>(ثالثا)</w:t>
            </w:r>
            <w:r w:rsidR="00BB57FD" w:rsidRPr="00BB57FD">
              <w:rPr>
                <w:rStyle w:val="Hyperlink"/>
                <w:b/>
                <w:bCs/>
                <w:vertAlign w:val="superscript"/>
              </w:rPr>
              <w:t xml:space="preserve"> </w:t>
            </w:r>
            <w:r w:rsidR="00BB57FD" w:rsidRPr="00BB57FD">
              <w:rPr>
                <w:rStyle w:val="Hyperlink"/>
                <w:b/>
                <w:bCs/>
                <w:rtl/>
              </w:rPr>
              <w:t>الكشف عن تسلسل النوويدات أو الحوامض الأمينية</w:t>
            </w:r>
            <w:r w:rsidR="00BB57FD" w:rsidRPr="00BB57FD">
              <w:rPr>
                <w:webHidden/>
              </w:rPr>
              <w:tab/>
            </w:r>
            <w:r w:rsidR="00BB57FD" w:rsidRPr="00BB57FD">
              <w:rPr>
                <w:webHidden/>
              </w:rPr>
              <w:fldChar w:fldCharType="begin"/>
            </w:r>
            <w:r w:rsidR="00BB57FD" w:rsidRPr="00BB57FD">
              <w:rPr>
                <w:webHidden/>
              </w:rPr>
              <w:instrText xml:space="preserve"> PAGEREF _Toc78211631 \h </w:instrText>
            </w:r>
            <w:r w:rsidR="00BB57FD" w:rsidRPr="00BB57FD">
              <w:rPr>
                <w:webHidden/>
              </w:rPr>
            </w:r>
            <w:r w:rsidR="00BB57FD" w:rsidRPr="00BB57FD">
              <w:rPr>
                <w:webHidden/>
              </w:rPr>
              <w:fldChar w:fldCharType="separate"/>
            </w:r>
            <w:r w:rsidR="00AD0B9B">
              <w:rPr>
                <w:webHidden/>
                <w:rtl/>
              </w:rPr>
              <w:t>5</w:t>
            </w:r>
            <w:r w:rsidR="00BB57FD" w:rsidRPr="00BB57FD">
              <w:rPr>
                <w:webHidden/>
              </w:rPr>
              <w:fldChar w:fldCharType="end"/>
            </w:r>
          </w:hyperlink>
        </w:p>
        <w:p w:rsidR="00BB57FD" w:rsidRPr="00BB57FD" w:rsidRDefault="00F52C10" w:rsidP="00BB57FD">
          <w:pPr>
            <w:pStyle w:val="TOC2"/>
            <w:rPr>
              <w:rFonts w:asciiTheme="minorHAnsi" w:eastAsiaTheme="minorEastAsia" w:hAnsiTheme="minorHAnsi" w:cstheme="minorHAnsi"/>
              <w:noProof/>
              <w:lang w:eastAsia="en-US"/>
            </w:rPr>
          </w:pPr>
          <w:hyperlink w:anchor="_Toc78211632" w:history="1">
            <w:r w:rsidR="00BB57FD" w:rsidRPr="00BB57FD">
              <w:rPr>
                <w:rStyle w:val="Hyperlink"/>
                <w:rFonts w:asciiTheme="minorHAnsi" w:eastAsia="Times New Roman" w:hAnsiTheme="minorHAnsi" w:cstheme="minorHAnsi"/>
                <w:noProof/>
                <w:rtl/>
                <w:lang w:val="fr-CH" w:eastAsia="en-US"/>
              </w:rPr>
              <w:t>13</w:t>
            </w:r>
            <w:r w:rsidR="00BB57FD" w:rsidRPr="00BB57FD">
              <w:rPr>
                <w:rStyle w:val="Hyperlink"/>
                <w:rFonts w:asciiTheme="minorHAnsi" w:eastAsia="Times New Roman" w:hAnsiTheme="minorHAnsi" w:cstheme="minorHAnsi"/>
                <w:noProof/>
                <w:vertAlign w:val="superscript"/>
                <w:rtl/>
                <w:lang w:val="fr-CH" w:eastAsia="en-US"/>
              </w:rPr>
              <w:t>(ثالثا)</w:t>
            </w:r>
            <w:r w:rsidR="00BB57FD" w:rsidRPr="00BB57FD">
              <w:rPr>
                <w:rStyle w:val="Hyperlink"/>
                <w:rFonts w:asciiTheme="minorHAnsi" w:eastAsia="Times New Roman" w:hAnsiTheme="minorHAnsi" w:cstheme="minorHAnsi"/>
                <w:noProof/>
                <w:rtl/>
                <w:lang w:val="fr-CH" w:eastAsia="en-US"/>
              </w:rPr>
              <w:t xml:space="preserve">1 </w:t>
            </w:r>
            <w:r w:rsidR="00BB57FD" w:rsidRPr="00BB57FD">
              <w:rPr>
                <w:rStyle w:val="Hyperlink"/>
                <w:rFonts w:asciiTheme="minorHAnsi" w:eastAsia="Times New Roman" w:hAnsiTheme="minorHAnsi" w:cstheme="minorHAnsi"/>
                <w:i/>
                <w:iCs/>
                <w:noProof/>
                <w:rtl/>
                <w:lang w:val="fr-CH" w:eastAsia="en-US"/>
              </w:rPr>
              <w:t>الإجراء لدى إدارة البحث الدولي</w:t>
            </w:r>
            <w:r w:rsidR="00BB57FD" w:rsidRPr="00BB57FD">
              <w:rPr>
                <w:rFonts w:asciiTheme="minorHAnsi" w:hAnsiTheme="minorHAnsi" w:cstheme="minorHAnsi"/>
                <w:noProof/>
                <w:webHidden/>
              </w:rPr>
              <w:tab/>
            </w:r>
            <w:r w:rsidR="00BB57FD" w:rsidRPr="00BB57FD">
              <w:rPr>
                <w:rFonts w:asciiTheme="minorHAnsi" w:hAnsiTheme="minorHAnsi" w:cstheme="minorHAnsi"/>
                <w:noProof/>
                <w:webHidden/>
              </w:rPr>
              <w:fldChar w:fldCharType="begin"/>
            </w:r>
            <w:r w:rsidR="00BB57FD" w:rsidRPr="00BB57FD">
              <w:rPr>
                <w:rFonts w:asciiTheme="minorHAnsi" w:hAnsiTheme="minorHAnsi" w:cstheme="minorHAnsi"/>
                <w:noProof/>
                <w:webHidden/>
              </w:rPr>
              <w:instrText xml:space="preserve"> PAGEREF _Toc78211632 \h </w:instrText>
            </w:r>
            <w:r w:rsidR="00BB57FD" w:rsidRPr="00BB57FD">
              <w:rPr>
                <w:rFonts w:asciiTheme="minorHAnsi" w:hAnsiTheme="minorHAnsi" w:cstheme="minorHAnsi"/>
                <w:noProof/>
                <w:webHidden/>
              </w:rPr>
            </w:r>
            <w:r w:rsidR="00BB57FD" w:rsidRPr="00BB57FD">
              <w:rPr>
                <w:rFonts w:asciiTheme="minorHAnsi" w:hAnsiTheme="minorHAnsi" w:cstheme="minorHAnsi"/>
                <w:noProof/>
                <w:webHidden/>
              </w:rPr>
              <w:fldChar w:fldCharType="separate"/>
            </w:r>
            <w:r w:rsidR="00AD0B9B">
              <w:rPr>
                <w:rFonts w:asciiTheme="minorHAnsi" w:hAnsiTheme="minorHAnsi" w:cstheme="minorHAnsi"/>
                <w:noProof/>
                <w:webHidden/>
                <w:rtl/>
              </w:rPr>
              <w:t>5</w:t>
            </w:r>
            <w:r w:rsidR="00BB57FD" w:rsidRPr="00BB57FD">
              <w:rPr>
                <w:rFonts w:asciiTheme="minorHAnsi" w:hAnsiTheme="minorHAnsi" w:cstheme="minorHAnsi"/>
                <w:noProof/>
                <w:webHidden/>
              </w:rPr>
              <w:fldChar w:fldCharType="end"/>
            </w:r>
          </w:hyperlink>
        </w:p>
        <w:p w:rsidR="00BB57FD" w:rsidRPr="00BB57FD" w:rsidRDefault="00F52C10" w:rsidP="00BB57FD">
          <w:pPr>
            <w:pStyle w:val="TOC2"/>
            <w:rPr>
              <w:rFonts w:asciiTheme="minorHAnsi" w:eastAsiaTheme="minorEastAsia" w:hAnsiTheme="minorHAnsi" w:cstheme="minorHAnsi"/>
              <w:noProof/>
              <w:lang w:eastAsia="en-US"/>
            </w:rPr>
          </w:pPr>
          <w:hyperlink w:anchor="_Toc78211633" w:history="1">
            <w:r w:rsidR="00BB57FD" w:rsidRPr="00BB57FD">
              <w:rPr>
                <w:rStyle w:val="Hyperlink"/>
                <w:rFonts w:asciiTheme="minorHAnsi" w:eastAsia="Times New Roman" w:hAnsiTheme="minorHAnsi" w:cstheme="minorHAnsi"/>
                <w:noProof/>
                <w:rtl/>
                <w:lang w:val="fr-CH" w:eastAsia="en-US"/>
              </w:rPr>
              <w:t>13</w:t>
            </w:r>
            <w:r w:rsidR="00BB57FD" w:rsidRPr="00BB57FD">
              <w:rPr>
                <w:rStyle w:val="Hyperlink"/>
                <w:rFonts w:asciiTheme="minorHAnsi" w:eastAsia="Times New Roman" w:hAnsiTheme="minorHAnsi" w:cstheme="minorHAnsi"/>
                <w:noProof/>
                <w:vertAlign w:val="superscript"/>
                <w:rtl/>
                <w:lang w:val="fr-CH" w:eastAsia="en-US"/>
              </w:rPr>
              <w:t>(ثالثا)</w:t>
            </w:r>
            <w:r w:rsidR="00BB57FD" w:rsidRPr="00BB57FD">
              <w:rPr>
                <w:rStyle w:val="Hyperlink"/>
                <w:rFonts w:asciiTheme="minorHAnsi" w:eastAsia="Times New Roman" w:hAnsiTheme="minorHAnsi" w:cstheme="minorHAnsi"/>
                <w:noProof/>
                <w:rtl/>
                <w:lang w:val="fr-CH" w:eastAsia="en-US"/>
              </w:rPr>
              <w:t>2 و13</w:t>
            </w:r>
            <w:r w:rsidR="00BB57FD" w:rsidRPr="00BB57FD">
              <w:rPr>
                <w:rStyle w:val="Hyperlink"/>
                <w:rFonts w:asciiTheme="minorHAnsi" w:eastAsia="Times New Roman" w:hAnsiTheme="minorHAnsi" w:cstheme="minorHAnsi"/>
                <w:noProof/>
                <w:vertAlign w:val="superscript"/>
                <w:rtl/>
                <w:lang w:val="fr-CH" w:eastAsia="en-US"/>
              </w:rPr>
              <w:t>(ثالثا)</w:t>
            </w:r>
            <w:r w:rsidR="00BB57FD" w:rsidRPr="00BB57FD">
              <w:rPr>
                <w:rStyle w:val="Hyperlink"/>
                <w:rFonts w:asciiTheme="minorHAnsi" w:eastAsia="Times New Roman" w:hAnsiTheme="minorHAnsi" w:cstheme="minorHAnsi"/>
                <w:noProof/>
                <w:rtl/>
                <w:lang w:val="fr-CH" w:eastAsia="en-US"/>
              </w:rPr>
              <w:t xml:space="preserve">3 </w:t>
            </w:r>
            <w:r w:rsidR="00BB57FD" w:rsidRPr="00BB57FD">
              <w:rPr>
                <w:rStyle w:val="Hyperlink"/>
                <w:rFonts w:asciiTheme="minorHAnsi" w:eastAsia="Times New Roman" w:hAnsiTheme="minorHAnsi" w:cstheme="minorHAnsi"/>
                <w:i/>
                <w:iCs/>
                <w:noProof/>
                <w:rtl/>
                <w:lang w:val="fr-CH" w:eastAsia="en-US"/>
              </w:rPr>
              <w:t>[دون تغيير]</w:t>
            </w:r>
            <w:r w:rsidR="00BB57FD" w:rsidRPr="00BB57FD">
              <w:rPr>
                <w:rFonts w:asciiTheme="minorHAnsi" w:hAnsiTheme="minorHAnsi" w:cstheme="minorHAnsi"/>
                <w:noProof/>
                <w:webHidden/>
              </w:rPr>
              <w:tab/>
            </w:r>
            <w:r w:rsidR="00BB57FD" w:rsidRPr="00BB57FD">
              <w:rPr>
                <w:rFonts w:asciiTheme="minorHAnsi" w:hAnsiTheme="minorHAnsi" w:cstheme="minorHAnsi"/>
                <w:noProof/>
                <w:webHidden/>
              </w:rPr>
              <w:fldChar w:fldCharType="begin"/>
            </w:r>
            <w:r w:rsidR="00BB57FD" w:rsidRPr="00BB57FD">
              <w:rPr>
                <w:rFonts w:asciiTheme="minorHAnsi" w:hAnsiTheme="minorHAnsi" w:cstheme="minorHAnsi"/>
                <w:noProof/>
                <w:webHidden/>
              </w:rPr>
              <w:instrText xml:space="preserve"> PAGEREF _Toc78211633 \h </w:instrText>
            </w:r>
            <w:r w:rsidR="00BB57FD" w:rsidRPr="00BB57FD">
              <w:rPr>
                <w:rFonts w:asciiTheme="minorHAnsi" w:hAnsiTheme="minorHAnsi" w:cstheme="minorHAnsi"/>
                <w:noProof/>
                <w:webHidden/>
              </w:rPr>
            </w:r>
            <w:r w:rsidR="00BB57FD" w:rsidRPr="00BB57FD">
              <w:rPr>
                <w:rFonts w:asciiTheme="minorHAnsi" w:hAnsiTheme="minorHAnsi" w:cstheme="minorHAnsi"/>
                <w:noProof/>
                <w:webHidden/>
              </w:rPr>
              <w:fldChar w:fldCharType="separate"/>
            </w:r>
            <w:r w:rsidR="00AD0B9B">
              <w:rPr>
                <w:rFonts w:asciiTheme="minorHAnsi" w:hAnsiTheme="minorHAnsi" w:cstheme="minorHAnsi"/>
                <w:noProof/>
                <w:webHidden/>
                <w:rtl/>
              </w:rPr>
              <w:t>5</w:t>
            </w:r>
            <w:r w:rsidR="00BB57FD" w:rsidRPr="00BB57FD">
              <w:rPr>
                <w:rFonts w:asciiTheme="minorHAnsi" w:hAnsiTheme="minorHAnsi" w:cstheme="minorHAnsi"/>
                <w:noProof/>
                <w:webHidden/>
              </w:rPr>
              <w:fldChar w:fldCharType="end"/>
            </w:r>
          </w:hyperlink>
        </w:p>
        <w:p w:rsidR="00BB57FD" w:rsidRPr="00BB57FD" w:rsidRDefault="00F52C10" w:rsidP="008B61DC">
          <w:pPr>
            <w:pStyle w:val="TOC1"/>
            <w:rPr>
              <w:rFonts w:eastAsiaTheme="minorEastAsia"/>
            </w:rPr>
          </w:pPr>
          <w:hyperlink w:anchor="_Toc78211634" w:history="1">
            <w:r w:rsidR="00BB57FD" w:rsidRPr="00BB57FD">
              <w:rPr>
                <w:rStyle w:val="Hyperlink"/>
                <w:b/>
                <w:bCs/>
                <w:rtl/>
              </w:rPr>
              <w:t>القاعد</w:t>
            </w:r>
            <w:r w:rsidR="00F44496">
              <w:rPr>
                <w:rStyle w:val="Hyperlink"/>
                <w:b/>
                <w:bCs/>
                <w:rtl/>
              </w:rPr>
              <w:t>ة</w:t>
            </w:r>
            <w:r w:rsidR="00F44496">
              <w:rPr>
                <w:rStyle w:val="Hyperlink"/>
                <w:rFonts w:hint="cs"/>
                <w:b/>
                <w:bCs/>
                <w:rtl/>
              </w:rPr>
              <w:t xml:space="preserve"> 4.19 </w:t>
            </w:r>
            <w:r w:rsidR="00BB57FD" w:rsidRPr="00BB57FD">
              <w:rPr>
                <w:rStyle w:val="Hyperlink"/>
                <w:b/>
                <w:bCs/>
                <w:rtl/>
              </w:rPr>
              <w:t>مكتب تسلم الطلبات المختص</w:t>
            </w:r>
            <w:r w:rsidR="00BB57FD" w:rsidRPr="00BB57FD">
              <w:rPr>
                <w:webHidden/>
              </w:rPr>
              <w:tab/>
            </w:r>
            <w:r w:rsidR="00BB57FD" w:rsidRPr="00BB57FD">
              <w:rPr>
                <w:webHidden/>
              </w:rPr>
              <w:fldChar w:fldCharType="begin"/>
            </w:r>
            <w:r w:rsidR="00BB57FD" w:rsidRPr="00BB57FD">
              <w:rPr>
                <w:webHidden/>
              </w:rPr>
              <w:instrText xml:space="preserve"> PAGEREF _Toc78211634 \h </w:instrText>
            </w:r>
            <w:r w:rsidR="00BB57FD" w:rsidRPr="00BB57FD">
              <w:rPr>
                <w:webHidden/>
              </w:rPr>
            </w:r>
            <w:r w:rsidR="00BB57FD" w:rsidRPr="00BB57FD">
              <w:rPr>
                <w:webHidden/>
              </w:rPr>
              <w:fldChar w:fldCharType="separate"/>
            </w:r>
            <w:r w:rsidR="00AD0B9B">
              <w:rPr>
                <w:webHidden/>
                <w:rtl/>
              </w:rPr>
              <w:t>6</w:t>
            </w:r>
            <w:r w:rsidR="00BB57FD" w:rsidRPr="00BB57FD">
              <w:rPr>
                <w:webHidden/>
              </w:rPr>
              <w:fldChar w:fldCharType="end"/>
            </w:r>
          </w:hyperlink>
        </w:p>
        <w:p w:rsidR="00BB57FD" w:rsidRPr="00BB57FD" w:rsidRDefault="00F52C10" w:rsidP="00BB57FD">
          <w:pPr>
            <w:pStyle w:val="TOC2"/>
            <w:rPr>
              <w:rFonts w:asciiTheme="minorHAnsi" w:eastAsiaTheme="minorEastAsia" w:hAnsiTheme="minorHAnsi" w:cstheme="minorHAnsi"/>
              <w:noProof/>
              <w:lang w:eastAsia="en-US"/>
            </w:rPr>
          </w:pPr>
          <w:hyperlink w:anchor="_Toc78211635" w:history="1">
            <w:r w:rsidR="00BB57FD" w:rsidRPr="00BB57FD">
              <w:rPr>
                <w:rStyle w:val="Hyperlink"/>
                <w:rFonts w:asciiTheme="minorHAnsi" w:eastAsia="Times New Roman" w:hAnsiTheme="minorHAnsi" w:cstheme="minorHAnsi"/>
                <w:noProof/>
                <w:rtl/>
                <w:lang w:val="fr-CH" w:eastAsia="en-US"/>
              </w:rPr>
              <w:t xml:space="preserve">1.19 إلى 3.19 </w:t>
            </w:r>
            <w:r w:rsidR="00BB57FD" w:rsidRPr="00BB57FD">
              <w:rPr>
                <w:rStyle w:val="Hyperlink"/>
                <w:rFonts w:asciiTheme="minorHAnsi" w:eastAsia="Times New Roman" w:hAnsiTheme="minorHAnsi" w:cstheme="minorHAnsi"/>
                <w:i/>
                <w:iCs/>
                <w:noProof/>
                <w:rtl/>
                <w:lang w:val="fr-CH" w:eastAsia="en-US"/>
              </w:rPr>
              <w:t>[دون تغيير]</w:t>
            </w:r>
            <w:r w:rsidR="00BB57FD" w:rsidRPr="00BB57FD">
              <w:rPr>
                <w:rFonts w:asciiTheme="minorHAnsi" w:hAnsiTheme="minorHAnsi" w:cstheme="minorHAnsi"/>
                <w:noProof/>
                <w:webHidden/>
              </w:rPr>
              <w:tab/>
            </w:r>
            <w:r w:rsidR="00BB57FD" w:rsidRPr="00BB57FD">
              <w:rPr>
                <w:rFonts w:asciiTheme="minorHAnsi" w:hAnsiTheme="minorHAnsi" w:cstheme="minorHAnsi"/>
                <w:noProof/>
                <w:webHidden/>
              </w:rPr>
              <w:fldChar w:fldCharType="begin"/>
            </w:r>
            <w:r w:rsidR="00BB57FD" w:rsidRPr="00BB57FD">
              <w:rPr>
                <w:rFonts w:asciiTheme="minorHAnsi" w:hAnsiTheme="minorHAnsi" w:cstheme="minorHAnsi"/>
                <w:noProof/>
                <w:webHidden/>
              </w:rPr>
              <w:instrText xml:space="preserve"> PAGEREF _Toc78211635 \h </w:instrText>
            </w:r>
            <w:r w:rsidR="00BB57FD" w:rsidRPr="00BB57FD">
              <w:rPr>
                <w:rFonts w:asciiTheme="minorHAnsi" w:hAnsiTheme="minorHAnsi" w:cstheme="minorHAnsi"/>
                <w:noProof/>
                <w:webHidden/>
              </w:rPr>
            </w:r>
            <w:r w:rsidR="00BB57FD" w:rsidRPr="00BB57FD">
              <w:rPr>
                <w:rFonts w:asciiTheme="minorHAnsi" w:hAnsiTheme="minorHAnsi" w:cstheme="minorHAnsi"/>
                <w:noProof/>
                <w:webHidden/>
              </w:rPr>
              <w:fldChar w:fldCharType="separate"/>
            </w:r>
            <w:r w:rsidR="00AD0B9B">
              <w:rPr>
                <w:rFonts w:asciiTheme="minorHAnsi" w:hAnsiTheme="minorHAnsi" w:cstheme="minorHAnsi"/>
                <w:noProof/>
                <w:webHidden/>
                <w:rtl/>
              </w:rPr>
              <w:t>6</w:t>
            </w:r>
            <w:r w:rsidR="00BB57FD" w:rsidRPr="00BB57FD">
              <w:rPr>
                <w:rFonts w:asciiTheme="minorHAnsi" w:hAnsiTheme="minorHAnsi" w:cstheme="minorHAnsi"/>
                <w:noProof/>
                <w:webHidden/>
              </w:rPr>
              <w:fldChar w:fldCharType="end"/>
            </w:r>
          </w:hyperlink>
        </w:p>
        <w:p w:rsidR="00BB57FD" w:rsidRPr="00BB57FD" w:rsidRDefault="00F52C10" w:rsidP="00BB57FD">
          <w:pPr>
            <w:pStyle w:val="TOC2"/>
            <w:rPr>
              <w:rFonts w:asciiTheme="minorHAnsi" w:eastAsiaTheme="minorEastAsia" w:hAnsiTheme="minorHAnsi" w:cstheme="minorHAnsi"/>
              <w:noProof/>
              <w:lang w:eastAsia="en-US"/>
            </w:rPr>
          </w:pPr>
          <w:hyperlink w:anchor="_Toc78211636" w:history="1">
            <w:r w:rsidR="00BB57FD" w:rsidRPr="00BB57FD">
              <w:rPr>
                <w:rStyle w:val="Hyperlink"/>
                <w:rFonts w:asciiTheme="minorHAnsi" w:eastAsia="Times New Roman" w:hAnsiTheme="minorHAnsi" w:cstheme="minorHAnsi"/>
                <w:noProof/>
                <w:rtl/>
                <w:lang w:val="fr-CH" w:eastAsia="en-US"/>
              </w:rPr>
              <w:t>14.9</w:t>
            </w:r>
            <w:r w:rsidR="00BB57FD">
              <w:rPr>
                <w:rStyle w:val="Hyperlink"/>
                <w:rFonts w:asciiTheme="minorHAnsi" w:eastAsia="Times New Roman" w:hAnsiTheme="minorHAnsi" w:cstheme="minorHAnsi" w:hint="cs"/>
                <w:noProof/>
                <w:rtl/>
                <w:lang w:val="fr-CH" w:eastAsia="en-US"/>
              </w:rPr>
              <w:t xml:space="preserve"> </w:t>
            </w:r>
            <w:r w:rsidR="00BB57FD" w:rsidRPr="00BB57FD">
              <w:rPr>
                <w:rStyle w:val="Hyperlink"/>
                <w:rFonts w:asciiTheme="minorHAnsi" w:eastAsia="Times New Roman" w:hAnsiTheme="minorHAnsi" w:cstheme="minorHAnsi"/>
                <w:i/>
                <w:iCs/>
                <w:noProof/>
                <w:rtl/>
                <w:lang w:val="fr-CH" w:eastAsia="en-US"/>
              </w:rPr>
              <w:t>تحويل الطلب إلى المكتب الدولي باعتباره مكتبا لتسلم الطلبات</w:t>
            </w:r>
            <w:r w:rsidR="00BB57FD" w:rsidRPr="00BB57FD">
              <w:rPr>
                <w:rFonts w:asciiTheme="minorHAnsi" w:hAnsiTheme="minorHAnsi" w:cstheme="minorHAnsi"/>
                <w:noProof/>
                <w:webHidden/>
              </w:rPr>
              <w:tab/>
            </w:r>
            <w:r w:rsidR="00BB57FD" w:rsidRPr="00BB57FD">
              <w:rPr>
                <w:rFonts w:asciiTheme="minorHAnsi" w:hAnsiTheme="minorHAnsi" w:cstheme="minorHAnsi"/>
                <w:noProof/>
                <w:webHidden/>
              </w:rPr>
              <w:fldChar w:fldCharType="begin"/>
            </w:r>
            <w:r w:rsidR="00BB57FD" w:rsidRPr="00BB57FD">
              <w:rPr>
                <w:rFonts w:asciiTheme="minorHAnsi" w:hAnsiTheme="minorHAnsi" w:cstheme="minorHAnsi"/>
                <w:noProof/>
                <w:webHidden/>
              </w:rPr>
              <w:instrText xml:space="preserve"> PAGEREF _Toc78211636 \h </w:instrText>
            </w:r>
            <w:r w:rsidR="00BB57FD" w:rsidRPr="00BB57FD">
              <w:rPr>
                <w:rFonts w:asciiTheme="minorHAnsi" w:hAnsiTheme="minorHAnsi" w:cstheme="minorHAnsi"/>
                <w:noProof/>
                <w:webHidden/>
              </w:rPr>
            </w:r>
            <w:r w:rsidR="00BB57FD" w:rsidRPr="00BB57FD">
              <w:rPr>
                <w:rFonts w:asciiTheme="minorHAnsi" w:hAnsiTheme="minorHAnsi" w:cstheme="minorHAnsi"/>
                <w:noProof/>
                <w:webHidden/>
              </w:rPr>
              <w:fldChar w:fldCharType="separate"/>
            </w:r>
            <w:r w:rsidR="00AD0B9B">
              <w:rPr>
                <w:rFonts w:asciiTheme="minorHAnsi" w:hAnsiTheme="minorHAnsi" w:cstheme="minorHAnsi"/>
                <w:noProof/>
                <w:webHidden/>
                <w:rtl/>
              </w:rPr>
              <w:t>6</w:t>
            </w:r>
            <w:r w:rsidR="00BB57FD" w:rsidRPr="00BB57FD">
              <w:rPr>
                <w:rFonts w:asciiTheme="minorHAnsi" w:hAnsiTheme="minorHAnsi" w:cstheme="minorHAnsi"/>
                <w:noProof/>
                <w:webHidden/>
              </w:rPr>
              <w:fldChar w:fldCharType="end"/>
            </w:r>
          </w:hyperlink>
        </w:p>
        <w:p w:rsidR="00BB57FD" w:rsidRPr="00BB57FD" w:rsidRDefault="00F52C10" w:rsidP="008B61DC">
          <w:pPr>
            <w:pStyle w:val="TOC1"/>
            <w:rPr>
              <w:rFonts w:eastAsiaTheme="minorEastAsia"/>
            </w:rPr>
          </w:pPr>
          <w:hyperlink w:anchor="_Toc78211637" w:history="1">
            <w:r w:rsidR="00BB57FD" w:rsidRPr="00BB57FD">
              <w:rPr>
                <w:rStyle w:val="Hyperlink"/>
                <w:b/>
                <w:bCs/>
                <w:rtl/>
              </w:rPr>
              <w:t>القاعدة 49</w:t>
            </w:r>
            <w:r w:rsidR="00BB57FD" w:rsidRPr="00BB57FD">
              <w:rPr>
                <w:rStyle w:val="Hyperlink"/>
                <w:b/>
                <w:bCs/>
              </w:rPr>
              <w:t xml:space="preserve"> </w:t>
            </w:r>
            <w:r w:rsidR="00BB57FD" w:rsidRPr="00BB57FD">
              <w:rPr>
                <w:rStyle w:val="Hyperlink"/>
                <w:b/>
                <w:bCs/>
                <w:rtl/>
              </w:rPr>
              <w:t>الصور والتراجم والرسوم بناء على المادة 22</w:t>
            </w:r>
            <w:r w:rsidR="00BB57FD" w:rsidRPr="00BB57FD">
              <w:rPr>
                <w:webHidden/>
              </w:rPr>
              <w:tab/>
            </w:r>
            <w:r w:rsidR="00BB57FD" w:rsidRPr="00BB57FD">
              <w:rPr>
                <w:webHidden/>
              </w:rPr>
              <w:fldChar w:fldCharType="begin"/>
            </w:r>
            <w:r w:rsidR="00BB57FD" w:rsidRPr="00BB57FD">
              <w:rPr>
                <w:webHidden/>
              </w:rPr>
              <w:instrText xml:space="preserve"> PAGEREF _Toc78211637 \h </w:instrText>
            </w:r>
            <w:r w:rsidR="00BB57FD" w:rsidRPr="00BB57FD">
              <w:rPr>
                <w:webHidden/>
              </w:rPr>
            </w:r>
            <w:r w:rsidR="00BB57FD" w:rsidRPr="00BB57FD">
              <w:rPr>
                <w:webHidden/>
              </w:rPr>
              <w:fldChar w:fldCharType="separate"/>
            </w:r>
            <w:r w:rsidR="00AD0B9B">
              <w:rPr>
                <w:webHidden/>
                <w:rtl/>
              </w:rPr>
              <w:t>7</w:t>
            </w:r>
            <w:r w:rsidR="00BB57FD" w:rsidRPr="00BB57FD">
              <w:rPr>
                <w:webHidden/>
              </w:rPr>
              <w:fldChar w:fldCharType="end"/>
            </w:r>
          </w:hyperlink>
        </w:p>
        <w:p w:rsidR="00BB57FD" w:rsidRPr="00BB57FD" w:rsidRDefault="00F52C10" w:rsidP="00BB57FD">
          <w:pPr>
            <w:pStyle w:val="TOC2"/>
            <w:rPr>
              <w:rFonts w:asciiTheme="minorHAnsi" w:eastAsiaTheme="minorEastAsia" w:hAnsiTheme="minorHAnsi" w:cstheme="minorHAnsi"/>
              <w:noProof/>
              <w:lang w:eastAsia="en-US"/>
            </w:rPr>
          </w:pPr>
          <w:hyperlink w:anchor="_Toc78211638" w:history="1">
            <w:r w:rsidR="00BB57FD" w:rsidRPr="00BB57FD">
              <w:rPr>
                <w:rStyle w:val="Hyperlink"/>
                <w:rFonts w:asciiTheme="minorHAnsi" w:eastAsia="Times New Roman" w:hAnsiTheme="minorHAnsi" w:cstheme="minorHAnsi"/>
                <w:noProof/>
                <w:rtl/>
                <w:lang w:val="fr-CH" w:eastAsia="en-US"/>
              </w:rPr>
              <w:t>1.49 إلى 4.49</w:t>
            </w:r>
            <w:r w:rsidR="00BB57FD" w:rsidRPr="00BB57FD">
              <w:rPr>
                <w:rStyle w:val="Hyperlink"/>
                <w:rFonts w:asciiTheme="minorHAnsi" w:eastAsia="Times New Roman" w:hAnsiTheme="minorHAnsi" w:cstheme="minorHAnsi"/>
                <w:i/>
                <w:iCs/>
                <w:noProof/>
                <w:rtl/>
                <w:lang w:val="fr-CH" w:eastAsia="en-US"/>
              </w:rPr>
              <w:t xml:space="preserve"> [دون تغيير]</w:t>
            </w:r>
            <w:r w:rsidR="00BB57FD" w:rsidRPr="00BB57FD">
              <w:rPr>
                <w:rFonts w:asciiTheme="minorHAnsi" w:hAnsiTheme="minorHAnsi" w:cstheme="minorHAnsi"/>
                <w:noProof/>
                <w:webHidden/>
              </w:rPr>
              <w:tab/>
            </w:r>
            <w:r w:rsidR="00BB57FD" w:rsidRPr="00BB57FD">
              <w:rPr>
                <w:rFonts w:asciiTheme="minorHAnsi" w:hAnsiTheme="minorHAnsi" w:cstheme="minorHAnsi"/>
                <w:noProof/>
                <w:webHidden/>
              </w:rPr>
              <w:fldChar w:fldCharType="begin"/>
            </w:r>
            <w:r w:rsidR="00BB57FD" w:rsidRPr="00BB57FD">
              <w:rPr>
                <w:rFonts w:asciiTheme="minorHAnsi" w:hAnsiTheme="minorHAnsi" w:cstheme="minorHAnsi"/>
                <w:noProof/>
                <w:webHidden/>
              </w:rPr>
              <w:instrText xml:space="preserve"> PAGEREF _Toc78211638 \h </w:instrText>
            </w:r>
            <w:r w:rsidR="00BB57FD" w:rsidRPr="00BB57FD">
              <w:rPr>
                <w:rFonts w:asciiTheme="minorHAnsi" w:hAnsiTheme="minorHAnsi" w:cstheme="minorHAnsi"/>
                <w:noProof/>
                <w:webHidden/>
              </w:rPr>
            </w:r>
            <w:r w:rsidR="00BB57FD" w:rsidRPr="00BB57FD">
              <w:rPr>
                <w:rFonts w:asciiTheme="minorHAnsi" w:hAnsiTheme="minorHAnsi" w:cstheme="minorHAnsi"/>
                <w:noProof/>
                <w:webHidden/>
              </w:rPr>
              <w:fldChar w:fldCharType="separate"/>
            </w:r>
            <w:r w:rsidR="00AD0B9B">
              <w:rPr>
                <w:rFonts w:asciiTheme="minorHAnsi" w:hAnsiTheme="minorHAnsi" w:cstheme="minorHAnsi"/>
                <w:noProof/>
                <w:webHidden/>
                <w:rtl/>
              </w:rPr>
              <w:t>7</w:t>
            </w:r>
            <w:r w:rsidR="00BB57FD" w:rsidRPr="00BB57FD">
              <w:rPr>
                <w:rFonts w:asciiTheme="minorHAnsi" w:hAnsiTheme="minorHAnsi" w:cstheme="minorHAnsi"/>
                <w:noProof/>
                <w:webHidden/>
              </w:rPr>
              <w:fldChar w:fldCharType="end"/>
            </w:r>
          </w:hyperlink>
        </w:p>
        <w:p w:rsidR="00BB57FD" w:rsidRPr="00BB57FD" w:rsidRDefault="00F52C10" w:rsidP="00BB57FD">
          <w:pPr>
            <w:pStyle w:val="TOC2"/>
            <w:rPr>
              <w:rFonts w:asciiTheme="minorHAnsi" w:eastAsiaTheme="minorEastAsia" w:hAnsiTheme="minorHAnsi" w:cstheme="minorHAnsi"/>
              <w:noProof/>
              <w:lang w:eastAsia="en-US"/>
            </w:rPr>
          </w:pPr>
          <w:hyperlink w:anchor="_Toc78211639" w:history="1">
            <w:r w:rsidR="00BB57FD" w:rsidRPr="00BB57FD">
              <w:rPr>
                <w:rStyle w:val="Hyperlink"/>
                <w:rFonts w:asciiTheme="minorHAnsi" w:eastAsia="Times New Roman" w:hAnsiTheme="minorHAnsi" w:cstheme="minorHAnsi"/>
                <w:noProof/>
                <w:rtl/>
                <w:lang w:val="fr-CH" w:eastAsia="en-US"/>
              </w:rPr>
              <w:t>5.49</w:t>
            </w:r>
            <w:r w:rsidR="00BB57FD" w:rsidRPr="00BB57FD">
              <w:rPr>
                <w:rStyle w:val="Hyperlink"/>
                <w:rFonts w:asciiTheme="minorHAnsi" w:eastAsia="Times New Roman" w:hAnsiTheme="minorHAnsi" w:cstheme="minorHAnsi"/>
                <w:i/>
                <w:iCs/>
                <w:noProof/>
                <w:rtl/>
                <w:lang w:val="fr-CH" w:eastAsia="en-US"/>
              </w:rPr>
              <w:t xml:space="preserve"> محتويات الترجمة وشروطها المادية</w:t>
            </w:r>
            <w:r w:rsidR="00BB57FD" w:rsidRPr="00BB57FD">
              <w:rPr>
                <w:rFonts w:asciiTheme="minorHAnsi" w:hAnsiTheme="minorHAnsi" w:cstheme="minorHAnsi"/>
                <w:noProof/>
                <w:webHidden/>
              </w:rPr>
              <w:tab/>
            </w:r>
            <w:r w:rsidR="00BB57FD" w:rsidRPr="00BB57FD">
              <w:rPr>
                <w:rFonts w:asciiTheme="minorHAnsi" w:hAnsiTheme="minorHAnsi" w:cstheme="minorHAnsi"/>
                <w:noProof/>
                <w:webHidden/>
              </w:rPr>
              <w:fldChar w:fldCharType="begin"/>
            </w:r>
            <w:r w:rsidR="00BB57FD" w:rsidRPr="00BB57FD">
              <w:rPr>
                <w:rFonts w:asciiTheme="minorHAnsi" w:hAnsiTheme="minorHAnsi" w:cstheme="minorHAnsi"/>
                <w:noProof/>
                <w:webHidden/>
              </w:rPr>
              <w:instrText xml:space="preserve"> PAGEREF _Toc78211639 \h </w:instrText>
            </w:r>
            <w:r w:rsidR="00BB57FD" w:rsidRPr="00BB57FD">
              <w:rPr>
                <w:rFonts w:asciiTheme="minorHAnsi" w:hAnsiTheme="minorHAnsi" w:cstheme="minorHAnsi"/>
                <w:noProof/>
                <w:webHidden/>
              </w:rPr>
            </w:r>
            <w:r w:rsidR="00BB57FD" w:rsidRPr="00BB57FD">
              <w:rPr>
                <w:rFonts w:asciiTheme="minorHAnsi" w:hAnsiTheme="minorHAnsi" w:cstheme="minorHAnsi"/>
                <w:noProof/>
                <w:webHidden/>
              </w:rPr>
              <w:fldChar w:fldCharType="separate"/>
            </w:r>
            <w:r w:rsidR="00AD0B9B">
              <w:rPr>
                <w:rFonts w:asciiTheme="minorHAnsi" w:hAnsiTheme="minorHAnsi" w:cstheme="minorHAnsi"/>
                <w:noProof/>
                <w:webHidden/>
                <w:rtl/>
              </w:rPr>
              <w:t>7</w:t>
            </w:r>
            <w:r w:rsidR="00BB57FD" w:rsidRPr="00BB57FD">
              <w:rPr>
                <w:rFonts w:asciiTheme="minorHAnsi" w:hAnsiTheme="minorHAnsi" w:cstheme="minorHAnsi"/>
                <w:noProof/>
                <w:webHidden/>
              </w:rPr>
              <w:fldChar w:fldCharType="end"/>
            </w:r>
          </w:hyperlink>
        </w:p>
        <w:p w:rsidR="00BB57FD" w:rsidRPr="00BB57FD" w:rsidRDefault="00F52C10" w:rsidP="00BB57FD">
          <w:pPr>
            <w:pStyle w:val="TOC2"/>
            <w:rPr>
              <w:rFonts w:asciiTheme="minorHAnsi" w:eastAsiaTheme="minorEastAsia" w:hAnsiTheme="minorHAnsi" w:cstheme="minorHAnsi"/>
              <w:noProof/>
              <w:lang w:eastAsia="en-US"/>
            </w:rPr>
          </w:pPr>
          <w:hyperlink w:anchor="_Toc78211640" w:history="1">
            <w:r w:rsidR="00BB57FD" w:rsidRPr="00BB57FD">
              <w:rPr>
                <w:rStyle w:val="Hyperlink"/>
                <w:rFonts w:asciiTheme="minorHAnsi" w:eastAsia="Times New Roman" w:hAnsiTheme="minorHAnsi" w:cstheme="minorHAnsi"/>
                <w:noProof/>
                <w:rtl/>
                <w:lang w:val="fr-CH" w:eastAsia="en-US"/>
              </w:rPr>
              <w:t xml:space="preserve">6.49 </w:t>
            </w:r>
            <w:r w:rsidR="00BB57FD" w:rsidRPr="00BB57FD">
              <w:rPr>
                <w:rStyle w:val="Hyperlink"/>
                <w:rFonts w:asciiTheme="minorHAnsi" w:eastAsia="Times New Roman" w:hAnsiTheme="minorHAnsi" w:cstheme="minorHAnsi"/>
                <w:i/>
                <w:iCs/>
                <w:noProof/>
                <w:rtl/>
                <w:lang w:val="fr-CH" w:eastAsia="en-US"/>
              </w:rPr>
              <w:t>[دون تغيير]</w:t>
            </w:r>
            <w:r w:rsidR="00BB57FD" w:rsidRPr="00BB57FD">
              <w:rPr>
                <w:rFonts w:asciiTheme="minorHAnsi" w:hAnsiTheme="minorHAnsi" w:cstheme="minorHAnsi"/>
                <w:noProof/>
                <w:webHidden/>
              </w:rPr>
              <w:tab/>
            </w:r>
            <w:r w:rsidR="00BB57FD" w:rsidRPr="00BB57FD">
              <w:rPr>
                <w:rFonts w:asciiTheme="minorHAnsi" w:hAnsiTheme="minorHAnsi" w:cstheme="minorHAnsi"/>
                <w:noProof/>
                <w:webHidden/>
              </w:rPr>
              <w:fldChar w:fldCharType="begin"/>
            </w:r>
            <w:r w:rsidR="00BB57FD" w:rsidRPr="00BB57FD">
              <w:rPr>
                <w:rFonts w:asciiTheme="minorHAnsi" w:hAnsiTheme="minorHAnsi" w:cstheme="minorHAnsi"/>
                <w:noProof/>
                <w:webHidden/>
              </w:rPr>
              <w:instrText xml:space="preserve"> PAGEREF _Toc78211640 \h </w:instrText>
            </w:r>
            <w:r w:rsidR="00BB57FD" w:rsidRPr="00BB57FD">
              <w:rPr>
                <w:rFonts w:asciiTheme="minorHAnsi" w:hAnsiTheme="minorHAnsi" w:cstheme="minorHAnsi"/>
                <w:noProof/>
                <w:webHidden/>
              </w:rPr>
            </w:r>
            <w:r w:rsidR="00BB57FD" w:rsidRPr="00BB57FD">
              <w:rPr>
                <w:rFonts w:asciiTheme="minorHAnsi" w:hAnsiTheme="minorHAnsi" w:cstheme="minorHAnsi"/>
                <w:noProof/>
                <w:webHidden/>
              </w:rPr>
              <w:fldChar w:fldCharType="separate"/>
            </w:r>
            <w:r w:rsidR="00AD0B9B">
              <w:rPr>
                <w:rFonts w:asciiTheme="minorHAnsi" w:hAnsiTheme="minorHAnsi" w:cstheme="minorHAnsi"/>
                <w:noProof/>
                <w:webHidden/>
                <w:rtl/>
              </w:rPr>
              <w:t>7</w:t>
            </w:r>
            <w:r w:rsidR="00BB57FD" w:rsidRPr="00BB57FD">
              <w:rPr>
                <w:rFonts w:asciiTheme="minorHAnsi" w:hAnsiTheme="minorHAnsi" w:cstheme="minorHAnsi"/>
                <w:noProof/>
                <w:webHidden/>
              </w:rPr>
              <w:fldChar w:fldCharType="end"/>
            </w:r>
          </w:hyperlink>
        </w:p>
        <w:p w:rsidR="00BB57FD" w:rsidRDefault="00BB57FD" w:rsidP="00BB57FD">
          <w:r w:rsidRPr="00BB57FD">
            <w:rPr>
              <w:rFonts w:asciiTheme="minorHAnsi" w:hAnsiTheme="minorHAnsi" w:cstheme="minorHAnsi"/>
              <w:noProof/>
            </w:rPr>
            <w:fldChar w:fldCharType="end"/>
          </w:r>
        </w:p>
      </w:sdtContent>
    </w:sdt>
    <w:p w:rsidR="00BA7490" w:rsidRDefault="00BA7490">
      <w:pPr>
        <w:bidi w:val="0"/>
        <w:rPr>
          <w:rFonts w:asciiTheme="minorHAnsi" w:eastAsia="Times New Roman" w:hAnsiTheme="minorHAnsi" w:cstheme="minorHAnsi"/>
          <w:bCs/>
          <w:sz w:val="36"/>
          <w:szCs w:val="36"/>
          <w:rtl/>
          <w:lang w:eastAsia="en-US"/>
        </w:rPr>
      </w:pPr>
      <w:r>
        <w:rPr>
          <w:rFonts w:asciiTheme="minorHAnsi" w:eastAsia="Times New Roman" w:hAnsiTheme="minorHAnsi" w:cstheme="minorHAnsi"/>
          <w:bCs/>
          <w:sz w:val="36"/>
          <w:szCs w:val="36"/>
          <w:rtl/>
          <w:lang w:eastAsia="en-US"/>
        </w:rPr>
        <w:br w:type="page"/>
      </w:r>
    </w:p>
    <w:p w:rsidR="00BB1115" w:rsidRPr="00BB1115" w:rsidRDefault="00BB1115" w:rsidP="00BB1115">
      <w:pPr>
        <w:keepNext/>
        <w:spacing w:after="240" w:line="400" w:lineRule="exact"/>
        <w:jc w:val="center"/>
        <w:outlineLvl w:val="0"/>
        <w:rPr>
          <w:rFonts w:asciiTheme="minorHAnsi" w:eastAsia="Times New Roman" w:hAnsiTheme="minorHAnsi" w:cstheme="minorHAnsi"/>
          <w:bCs/>
          <w:lang w:eastAsia="en-US"/>
        </w:rPr>
      </w:pPr>
      <w:bookmarkStart w:id="44" w:name="_Toc78210727"/>
      <w:bookmarkStart w:id="45" w:name="_Toc78211603"/>
      <w:bookmarkStart w:id="46" w:name="_Toc78213377"/>
      <w:bookmarkStart w:id="47" w:name="_Toc78215403"/>
      <w:r w:rsidRPr="00BB1115">
        <w:rPr>
          <w:rFonts w:asciiTheme="minorHAnsi" w:eastAsia="Times New Roman" w:hAnsiTheme="minorHAnsi" w:cstheme="minorHAnsi"/>
          <w:bCs/>
          <w:rtl/>
          <w:lang w:eastAsia="en-US"/>
        </w:rPr>
        <w:lastRenderedPageBreak/>
        <w:t>القاعدة 5</w:t>
      </w:r>
      <w:r w:rsidRPr="00BB1115">
        <w:rPr>
          <w:rFonts w:asciiTheme="minorHAnsi" w:eastAsia="Times New Roman" w:hAnsiTheme="minorHAnsi" w:cstheme="minorHAnsi"/>
          <w:bCs/>
          <w:rtl/>
          <w:lang w:eastAsia="en-US"/>
        </w:rPr>
        <w:br/>
        <w:t>الوصف</w:t>
      </w:r>
      <w:bookmarkEnd w:id="44"/>
      <w:bookmarkEnd w:id="45"/>
      <w:bookmarkEnd w:id="46"/>
      <w:bookmarkEnd w:id="47"/>
      <w:bookmarkEnd w:id="43"/>
      <w:bookmarkEnd w:id="42"/>
      <w:bookmarkEnd w:id="41"/>
    </w:p>
    <w:p w:rsidR="00BB1115" w:rsidRPr="00BB1115" w:rsidRDefault="00BB1115" w:rsidP="00BB1115">
      <w:pPr>
        <w:keepNext/>
        <w:spacing w:before="240" w:after="240" w:line="360" w:lineRule="exact"/>
        <w:outlineLvl w:val="1"/>
        <w:rPr>
          <w:rFonts w:asciiTheme="minorHAnsi" w:eastAsia="Times New Roman" w:hAnsiTheme="minorHAnsi" w:cstheme="minorHAnsi"/>
          <w:lang w:val="fr-CH" w:eastAsia="en-US"/>
        </w:rPr>
      </w:pPr>
      <w:bookmarkStart w:id="48" w:name="_Toc516057544"/>
      <w:bookmarkStart w:id="49" w:name="_Toc516057687"/>
      <w:bookmarkStart w:id="50" w:name="_Toc9386510"/>
      <w:bookmarkStart w:id="51" w:name="_Toc78210728"/>
      <w:bookmarkStart w:id="52" w:name="_Toc78211604"/>
      <w:bookmarkStart w:id="53" w:name="_Toc78213378"/>
      <w:bookmarkStart w:id="54" w:name="_Toc78215404"/>
      <w:r w:rsidRPr="00BB1115">
        <w:rPr>
          <w:rFonts w:asciiTheme="minorHAnsi" w:eastAsia="Times New Roman" w:hAnsiTheme="minorHAnsi" w:cstheme="minorHAnsi"/>
          <w:rtl/>
          <w:lang w:val="fr-CH" w:eastAsia="en-US"/>
        </w:rPr>
        <w:t>1.5 </w:t>
      </w:r>
      <w:r w:rsidRPr="00BB1115">
        <w:rPr>
          <w:rFonts w:asciiTheme="minorHAnsi" w:eastAsia="Times New Roman" w:hAnsiTheme="minorHAnsi" w:cstheme="minorHAnsi"/>
          <w:i/>
          <w:iCs/>
          <w:rtl/>
          <w:lang w:val="fr-CH" w:eastAsia="en-US"/>
        </w:rPr>
        <w:t>[دون تغيير]</w:t>
      </w:r>
      <w:bookmarkEnd w:id="48"/>
      <w:bookmarkEnd w:id="49"/>
      <w:bookmarkEnd w:id="50"/>
      <w:bookmarkEnd w:id="51"/>
      <w:bookmarkEnd w:id="52"/>
      <w:bookmarkEnd w:id="53"/>
      <w:bookmarkEnd w:id="54"/>
    </w:p>
    <w:p w:rsidR="00BB1115" w:rsidRPr="00BB1115" w:rsidRDefault="00BB1115" w:rsidP="00BB1115">
      <w:pPr>
        <w:keepNext/>
        <w:spacing w:before="240" w:after="240" w:line="360" w:lineRule="exact"/>
        <w:outlineLvl w:val="1"/>
        <w:rPr>
          <w:rFonts w:asciiTheme="minorHAnsi" w:eastAsia="Times New Roman" w:hAnsiTheme="minorHAnsi" w:cstheme="minorHAnsi"/>
          <w:rtl/>
          <w:lang w:val="fr-CH" w:eastAsia="en-US"/>
        </w:rPr>
      </w:pPr>
      <w:bookmarkStart w:id="55" w:name="_Toc516057545"/>
      <w:bookmarkStart w:id="56" w:name="_Toc516057688"/>
      <w:bookmarkStart w:id="57" w:name="_Toc9386511"/>
      <w:bookmarkStart w:id="58" w:name="_Toc78210729"/>
      <w:bookmarkStart w:id="59" w:name="_Toc78211605"/>
      <w:bookmarkStart w:id="60" w:name="_Toc78213379"/>
      <w:bookmarkStart w:id="61" w:name="_Toc78215405"/>
      <w:r w:rsidRPr="00BB1115">
        <w:rPr>
          <w:rFonts w:asciiTheme="minorHAnsi" w:eastAsia="Times New Roman" w:hAnsiTheme="minorHAnsi" w:cstheme="minorHAnsi"/>
          <w:rtl/>
          <w:lang w:val="fr-CH" w:eastAsia="en-US"/>
        </w:rPr>
        <w:t xml:space="preserve">2.5 </w:t>
      </w:r>
      <w:r w:rsidRPr="00BB1115">
        <w:rPr>
          <w:rFonts w:asciiTheme="minorHAnsi" w:eastAsia="Times New Roman" w:hAnsiTheme="minorHAnsi" w:cstheme="minorHAnsi"/>
          <w:i/>
          <w:iCs/>
          <w:rtl/>
          <w:lang w:val="fr-CH" w:eastAsia="en-US"/>
        </w:rPr>
        <w:t>الكشف عن تسلسل النوويدات أو الحوامض الأمينية</w:t>
      </w:r>
      <w:bookmarkEnd w:id="55"/>
      <w:bookmarkEnd w:id="56"/>
      <w:bookmarkEnd w:id="57"/>
      <w:bookmarkEnd w:id="58"/>
      <w:bookmarkEnd w:id="59"/>
      <w:bookmarkEnd w:id="60"/>
      <w:bookmarkEnd w:id="61"/>
    </w:p>
    <w:p w:rsidR="00BB1115" w:rsidRPr="00BB1115" w:rsidRDefault="00BB1115" w:rsidP="004B4DA0">
      <w:pPr>
        <w:spacing w:after="240"/>
        <w:ind w:firstLine="562"/>
        <w:rPr>
          <w:rFonts w:asciiTheme="minorHAnsi" w:eastAsia="Times New Roman" w:hAnsiTheme="minorHAnsi" w:cstheme="minorHAnsi"/>
          <w:rtl/>
          <w:lang w:eastAsia="en-US"/>
        </w:rPr>
      </w:pPr>
      <w:r w:rsidRPr="00BB1115">
        <w:rPr>
          <w:rFonts w:asciiTheme="minorHAnsi" w:eastAsia="Times New Roman" w:hAnsiTheme="minorHAnsi" w:cstheme="minorHAnsi"/>
          <w:rtl/>
          <w:lang w:val="fr-FR" w:eastAsia="en-US"/>
        </w:rPr>
        <w:t>(أ)</w:t>
      </w:r>
      <w:r w:rsidRPr="00BB1115">
        <w:rPr>
          <w:rFonts w:asciiTheme="minorHAnsi" w:eastAsia="Times New Roman" w:hAnsiTheme="minorHAnsi" w:cstheme="minorHAnsi"/>
          <w:lang w:val="fr-FR" w:eastAsia="en-US"/>
        </w:rPr>
        <w:tab/>
      </w:r>
      <w:r w:rsidRPr="00BB1115">
        <w:rPr>
          <w:rFonts w:asciiTheme="minorHAnsi" w:eastAsia="Times New Roman" w:hAnsiTheme="minorHAnsi" w:cstheme="minorHAnsi"/>
          <w:rtl/>
          <w:lang w:eastAsia="en-US"/>
        </w:rPr>
        <w:t>إذا تضمن الطلب الدولي كشفاً عن تسلسل</w:t>
      </w:r>
      <w:r w:rsidRPr="00BB1115">
        <w:rPr>
          <w:rFonts w:asciiTheme="minorHAnsi" w:eastAsia="Times New Roman" w:hAnsiTheme="minorHAnsi" w:cstheme="minorHAnsi"/>
          <w:color w:val="0000FF"/>
          <w:u w:val="single"/>
          <w:rtl/>
          <w:lang w:eastAsia="en-US"/>
        </w:rPr>
        <w:t>ات</w:t>
      </w:r>
      <w:r w:rsidRPr="00BB1115">
        <w:rPr>
          <w:rFonts w:asciiTheme="minorHAnsi" w:eastAsia="Times New Roman" w:hAnsiTheme="minorHAnsi" w:cstheme="minorHAnsi"/>
          <w:rtl/>
          <w:lang w:eastAsia="en-US"/>
        </w:rPr>
        <w:t xml:space="preserve"> </w:t>
      </w:r>
      <w:r w:rsidRPr="00BB1115">
        <w:rPr>
          <w:rFonts w:asciiTheme="minorHAnsi" w:eastAsia="Times New Roman" w:hAnsiTheme="minorHAnsi" w:cstheme="minorHAnsi"/>
          <w:strike/>
          <w:color w:val="FF0000"/>
          <w:rtl/>
          <w:lang w:eastAsia="en-US"/>
        </w:rPr>
        <w:t>واحد أو أكثر</w:t>
      </w:r>
      <w:r w:rsidRPr="00BB1115">
        <w:rPr>
          <w:rFonts w:asciiTheme="minorHAnsi" w:eastAsia="Times New Roman" w:hAnsiTheme="minorHAnsi" w:cstheme="minorHAnsi"/>
          <w:color w:val="FF0000"/>
          <w:rtl/>
          <w:lang w:eastAsia="en-US"/>
        </w:rPr>
        <w:t xml:space="preserve"> </w:t>
      </w:r>
      <w:r w:rsidRPr="00BB1115">
        <w:rPr>
          <w:rFonts w:asciiTheme="minorHAnsi" w:eastAsia="Times New Roman" w:hAnsiTheme="minorHAnsi" w:cstheme="minorHAnsi"/>
          <w:rtl/>
          <w:lang w:eastAsia="en-US"/>
        </w:rPr>
        <w:t xml:space="preserve">للنوويدات أو الحوامض الأمينية، </w:t>
      </w:r>
      <w:bookmarkStart w:id="62" w:name="_Hlk515969766"/>
      <w:r w:rsidRPr="00BB1115">
        <w:rPr>
          <w:rFonts w:asciiTheme="minorHAnsi" w:eastAsia="Times New Roman" w:hAnsiTheme="minorHAnsi" w:cstheme="minorHAnsi"/>
          <w:color w:val="0000FF"/>
          <w:u w:val="single"/>
          <w:rtl/>
          <w:lang w:eastAsia="en-US"/>
        </w:rPr>
        <w:t>وكانت تلك التسلسلات مما تشترط التعليمات الإدارية إدراجه في كشف تسلسلي،</w:t>
      </w:r>
      <w:bookmarkEnd w:id="62"/>
      <w:r w:rsidRPr="00BB1115">
        <w:rPr>
          <w:rFonts w:asciiTheme="minorHAnsi" w:eastAsia="Times New Roman" w:hAnsiTheme="minorHAnsi" w:cstheme="minorHAnsi"/>
          <w:color w:val="0000FF"/>
          <w:rtl/>
          <w:lang w:eastAsia="en-US"/>
        </w:rPr>
        <w:t xml:space="preserve"> </w:t>
      </w:r>
      <w:r w:rsidRPr="00BB1115">
        <w:rPr>
          <w:rFonts w:asciiTheme="minorHAnsi" w:eastAsia="Times New Roman" w:hAnsiTheme="minorHAnsi" w:cstheme="minorHAnsi"/>
          <w:rtl/>
          <w:lang w:eastAsia="en-US"/>
        </w:rPr>
        <w:t xml:space="preserve">وجب أن يتضمن الوصف </w:t>
      </w:r>
      <w:r w:rsidRPr="00BB1115">
        <w:rPr>
          <w:rFonts w:asciiTheme="minorHAnsi" w:eastAsia="Times New Roman" w:hAnsiTheme="minorHAnsi" w:cstheme="minorHAnsi"/>
          <w:color w:val="0000FF"/>
          <w:u w:val="single"/>
          <w:rtl/>
          <w:lang w:eastAsia="en-US"/>
        </w:rPr>
        <w:t>جزءا يخص ال</w:t>
      </w:r>
      <w:r w:rsidRPr="00BB1115">
        <w:rPr>
          <w:rFonts w:asciiTheme="minorHAnsi" w:eastAsia="Times New Roman" w:hAnsiTheme="minorHAnsi" w:cstheme="minorHAnsi"/>
          <w:rtl/>
          <w:lang w:eastAsia="en-US"/>
        </w:rPr>
        <w:t>كشف</w:t>
      </w:r>
      <w:r w:rsidRPr="00BB1115">
        <w:rPr>
          <w:rFonts w:asciiTheme="minorHAnsi" w:eastAsia="Times New Roman" w:hAnsiTheme="minorHAnsi" w:cstheme="minorHAnsi"/>
          <w:strike/>
          <w:color w:val="FF0000"/>
          <w:rtl/>
          <w:lang w:eastAsia="en-US"/>
        </w:rPr>
        <w:t>ا</w:t>
      </w:r>
      <w:r w:rsidRPr="00BB1115">
        <w:rPr>
          <w:rFonts w:asciiTheme="minorHAnsi" w:eastAsia="Times New Roman" w:hAnsiTheme="minorHAnsi" w:cstheme="minorHAnsi"/>
          <w:rtl/>
          <w:lang w:eastAsia="en-US"/>
        </w:rPr>
        <w:t xml:space="preserve"> </w:t>
      </w:r>
      <w:r w:rsidRPr="00BB1115">
        <w:rPr>
          <w:rFonts w:asciiTheme="minorHAnsi" w:eastAsia="Times New Roman" w:hAnsiTheme="minorHAnsi" w:cstheme="minorHAnsi"/>
          <w:color w:val="0000FF"/>
          <w:u w:val="single"/>
          <w:rtl/>
          <w:lang w:eastAsia="en-US"/>
        </w:rPr>
        <w:t>ال</w:t>
      </w:r>
      <w:r w:rsidRPr="00BB1115">
        <w:rPr>
          <w:rFonts w:asciiTheme="minorHAnsi" w:eastAsia="Times New Roman" w:hAnsiTheme="minorHAnsi" w:cstheme="minorHAnsi"/>
          <w:rtl/>
          <w:lang w:eastAsia="en-US"/>
        </w:rPr>
        <w:t>تسلسلي</w:t>
      </w:r>
      <w:r w:rsidRPr="00BB1115">
        <w:rPr>
          <w:rFonts w:asciiTheme="minorHAnsi" w:eastAsia="Times New Roman" w:hAnsiTheme="minorHAnsi" w:cstheme="minorHAnsi"/>
          <w:strike/>
          <w:color w:val="FF0000"/>
          <w:rtl/>
          <w:lang w:eastAsia="en-US"/>
        </w:rPr>
        <w:t>ا</w:t>
      </w:r>
      <w:r w:rsidRPr="00BB1115">
        <w:rPr>
          <w:rFonts w:asciiTheme="minorHAnsi" w:eastAsia="Times New Roman" w:hAnsiTheme="minorHAnsi" w:cstheme="minorHAnsi"/>
          <w:rtl/>
          <w:lang w:eastAsia="en-US"/>
        </w:rPr>
        <w:t xml:space="preserve"> </w:t>
      </w:r>
      <w:r w:rsidRPr="00BB1115">
        <w:rPr>
          <w:rFonts w:asciiTheme="minorHAnsi" w:eastAsia="Times New Roman" w:hAnsiTheme="minorHAnsi" w:cstheme="minorHAnsi"/>
          <w:strike/>
          <w:color w:val="FF0000"/>
          <w:rtl/>
          <w:lang w:eastAsia="en-US"/>
        </w:rPr>
        <w:t>مستوفيا للقاعدة</w:t>
      </w:r>
      <w:r w:rsidRPr="00BB1115">
        <w:rPr>
          <w:rFonts w:asciiTheme="minorHAnsi" w:eastAsia="Times New Roman" w:hAnsiTheme="minorHAnsi" w:cstheme="minorHAnsi"/>
          <w:rtl/>
          <w:lang w:eastAsia="en-US"/>
        </w:rPr>
        <w:t xml:space="preserve"> </w:t>
      </w:r>
      <w:r w:rsidRPr="00BB1115">
        <w:rPr>
          <w:rFonts w:asciiTheme="minorHAnsi" w:eastAsia="Times New Roman" w:hAnsiTheme="minorHAnsi" w:cstheme="minorHAnsi"/>
          <w:color w:val="0000FF"/>
          <w:u w:val="single"/>
          <w:rtl/>
          <w:lang w:eastAsia="en-US"/>
        </w:rPr>
        <w:t>بما يستوفي القاعدة</w:t>
      </w:r>
      <w:r w:rsidRPr="00BB1115">
        <w:rPr>
          <w:rFonts w:asciiTheme="minorHAnsi" w:eastAsia="Times New Roman" w:hAnsiTheme="minorHAnsi" w:cstheme="minorHAnsi"/>
          <w:rtl/>
          <w:lang w:eastAsia="en-US"/>
        </w:rPr>
        <w:t xml:space="preserve"> المعيارية المنصوص عليها في التعليمات الإدارية </w:t>
      </w:r>
      <w:r w:rsidRPr="00BB1115">
        <w:rPr>
          <w:rFonts w:asciiTheme="minorHAnsi" w:eastAsia="Times New Roman" w:hAnsiTheme="minorHAnsi" w:cstheme="minorHAnsi"/>
          <w:strike/>
          <w:color w:val="FF0000"/>
          <w:rtl/>
          <w:lang w:eastAsia="en-US"/>
        </w:rPr>
        <w:t>ومقدما في جزء منفصل من الوصف وفقا للقاعدة المعيارية المذكورة</w:t>
      </w:r>
      <w:r w:rsidRPr="00BB1115">
        <w:rPr>
          <w:rFonts w:asciiTheme="minorHAnsi" w:eastAsia="Times New Roman" w:hAnsiTheme="minorHAnsi" w:cstheme="minorHAnsi"/>
          <w:rtl/>
          <w:lang w:eastAsia="en-US"/>
        </w:rPr>
        <w:t>.</w:t>
      </w:r>
    </w:p>
    <w:p w:rsidR="00BB1115" w:rsidRPr="00BB1115" w:rsidRDefault="00BB1115" w:rsidP="004B4DA0">
      <w:pPr>
        <w:spacing w:after="240"/>
        <w:ind w:firstLine="562"/>
        <w:rPr>
          <w:rFonts w:asciiTheme="minorHAnsi" w:eastAsia="Times New Roman" w:hAnsiTheme="minorHAnsi" w:cstheme="minorHAnsi"/>
          <w:color w:val="0000FF"/>
          <w:u w:val="single"/>
          <w:lang w:eastAsia="en-US"/>
        </w:rPr>
      </w:pPr>
      <w:r w:rsidRPr="00BB1115">
        <w:rPr>
          <w:rFonts w:asciiTheme="minorHAnsi" w:eastAsia="Times New Roman" w:hAnsiTheme="minorHAnsi" w:cstheme="minorHAnsi"/>
          <w:rtl/>
          <w:lang w:eastAsia="en-US"/>
        </w:rPr>
        <w:t>(ب)</w:t>
      </w:r>
      <w:r w:rsidRPr="00BB1115">
        <w:rPr>
          <w:rFonts w:asciiTheme="minorHAnsi" w:eastAsia="Times New Roman" w:hAnsiTheme="minorHAnsi" w:cstheme="minorHAnsi"/>
          <w:rtl/>
          <w:lang w:eastAsia="en-US"/>
        </w:rPr>
        <w:tab/>
      </w:r>
      <w:r w:rsidRPr="00BB1115">
        <w:rPr>
          <w:rFonts w:asciiTheme="minorHAnsi" w:eastAsia="Times New Roman" w:hAnsiTheme="minorHAnsi" w:cstheme="minorHAnsi"/>
          <w:strike/>
          <w:color w:val="FF0000"/>
          <w:rtl/>
          <w:lang w:eastAsia="en-US"/>
        </w:rPr>
        <w:t>إذا تضمن الجزء الخاص بالكشف التسلسلي في الوصف أي نص دخيل كما ورد تعريفه في القاعدة المعيارية الواردة في التعليمات الإدارية، وجب أن يظهر ذلك النص الدخيل أيضا في الجزء الرئيسي للوصف وبلغته.</w:t>
      </w:r>
      <w:r w:rsidRPr="00BB1115">
        <w:rPr>
          <w:rFonts w:asciiTheme="minorHAnsi" w:eastAsia="Times New Roman" w:hAnsiTheme="minorHAnsi" w:cstheme="minorHAnsi"/>
          <w:rtl/>
          <w:lang w:eastAsia="en-US"/>
        </w:rPr>
        <w:t xml:space="preserve"> </w:t>
      </w:r>
      <w:r w:rsidRPr="00BB1115">
        <w:rPr>
          <w:rFonts w:asciiTheme="minorHAnsi" w:eastAsia="Times New Roman" w:hAnsiTheme="minorHAnsi" w:cstheme="minorHAnsi"/>
          <w:color w:val="0000FF"/>
          <w:u w:val="single"/>
          <w:rtl/>
          <w:lang w:eastAsia="en-US"/>
        </w:rPr>
        <w:t>لا يتعين اشتراط أن يُدرج النص الدخيل المعتمد على اللغة والوارد في الجزء الخاص بالكشف التسلسلي من الوصف في القسم الرئيسي من الوصف.</w:t>
      </w:r>
    </w:p>
    <w:p w:rsidR="00BB1115" w:rsidRPr="00BB1115" w:rsidRDefault="00BB1115" w:rsidP="00BB1115">
      <w:pPr>
        <w:rPr>
          <w:rFonts w:asciiTheme="minorHAnsi" w:eastAsia="Times New Roman" w:hAnsiTheme="minorHAnsi" w:cstheme="minorHAnsi"/>
          <w:lang w:eastAsia="en-US"/>
        </w:rPr>
      </w:pPr>
    </w:p>
    <w:p w:rsidR="00BB1115" w:rsidRPr="00BB1115" w:rsidRDefault="00BB1115" w:rsidP="00BB1115">
      <w:pPr>
        <w:bidi w:val="0"/>
        <w:rPr>
          <w:rFonts w:asciiTheme="minorHAnsi" w:eastAsia="Times New Roman" w:hAnsiTheme="minorHAnsi" w:cstheme="minorHAnsi"/>
          <w:rtl/>
          <w:lang w:eastAsia="en-US"/>
        </w:rPr>
      </w:pPr>
      <w:r w:rsidRPr="00BB1115">
        <w:rPr>
          <w:rFonts w:asciiTheme="minorHAnsi" w:eastAsia="Times New Roman" w:hAnsiTheme="minorHAnsi" w:cstheme="minorHAnsi"/>
          <w:rtl/>
          <w:lang w:eastAsia="en-US"/>
        </w:rPr>
        <w:br w:type="page"/>
      </w:r>
    </w:p>
    <w:p w:rsidR="00BB1115" w:rsidRPr="00BB1115" w:rsidRDefault="00BB1115" w:rsidP="00BB1115">
      <w:pPr>
        <w:keepNext/>
        <w:spacing w:after="240" w:line="400" w:lineRule="exact"/>
        <w:jc w:val="center"/>
        <w:outlineLvl w:val="0"/>
        <w:rPr>
          <w:rFonts w:asciiTheme="minorHAnsi" w:eastAsia="Times New Roman" w:hAnsiTheme="minorHAnsi" w:cstheme="minorHAnsi"/>
          <w:bCs/>
          <w:rtl/>
          <w:lang w:eastAsia="en-US"/>
        </w:rPr>
      </w:pPr>
      <w:bookmarkStart w:id="63" w:name="_Toc516057546"/>
      <w:bookmarkStart w:id="64" w:name="_Toc516057689"/>
      <w:bookmarkStart w:id="65" w:name="_Toc9386512"/>
      <w:bookmarkStart w:id="66" w:name="_Toc78210730"/>
      <w:bookmarkStart w:id="67" w:name="_Toc78211606"/>
      <w:bookmarkStart w:id="68" w:name="_Toc78213380"/>
      <w:bookmarkStart w:id="69" w:name="_Toc78215406"/>
      <w:r w:rsidRPr="00BB1115">
        <w:rPr>
          <w:rFonts w:asciiTheme="minorHAnsi" w:eastAsia="Times New Roman" w:hAnsiTheme="minorHAnsi" w:cstheme="minorHAnsi"/>
          <w:bCs/>
          <w:rtl/>
          <w:lang w:eastAsia="en-US"/>
        </w:rPr>
        <w:lastRenderedPageBreak/>
        <w:t>القاعدة 12</w:t>
      </w:r>
      <w:r w:rsidRPr="00BB1115">
        <w:rPr>
          <w:rFonts w:asciiTheme="minorHAnsi" w:eastAsia="Times New Roman" w:hAnsiTheme="minorHAnsi" w:cstheme="minorHAnsi"/>
          <w:bCs/>
          <w:rtl/>
          <w:lang w:eastAsia="en-US"/>
        </w:rPr>
        <w:br/>
        <w:t>اللغة المحرر بها الطلب الدولي والتراجم المطلوبة لأغراض البحث الدولي والنشر الدولي</w:t>
      </w:r>
      <w:bookmarkEnd w:id="63"/>
      <w:bookmarkEnd w:id="64"/>
      <w:bookmarkEnd w:id="65"/>
      <w:bookmarkEnd w:id="66"/>
      <w:bookmarkEnd w:id="67"/>
      <w:bookmarkEnd w:id="68"/>
      <w:bookmarkEnd w:id="69"/>
    </w:p>
    <w:p w:rsidR="00BB1115" w:rsidRPr="00BB1115" w:rsidRDefault="00BB1115" w:rsidP="00BB1115">
      <w:pPr>
        <w:keepNext/>
        <w:spacing w:before="240" w:after="240" w:line="360" w:lineRule="exact"/>
        <w:outlineLvl w:val="1"/>
        <w:rPr>
          <w:rFonts w:asciiTheme="minorHAnsi" w:eastAsia="Times New Roman" w:hAnsiTheme="minorHAnsi" w:cstheme="minorHAnsi"/>
          <w:i/>
          <w:iCs/>
          <w:rtl/>
          <w:lang w:val="fr-CH" w:eastAsia="en-US"/>
        </w:rPr>
      </w:pPr>
      <w:bookmarkStart w:id="70" w:name="_Toc516057547"/>
      <w:bookmarkStart w:id="71" w:name="_Toc516057690"/>
      <w:bookmarkStart w:id="72" w:name="_Toc9386513"/>
      <w:bookmarkStart w:id="73" w:name="_Toc78210731"/>
      <w:bookmarkStart w:id="74" w:name="_Toc78211607"/>
      <w:bookmarkStart w:id="75" w:name="_Toc78213381"/>
      <w:bookmarkStart w:id="76" w:name="_Toc78215407"/>
      <w:r w:rsidRPr="00BB1115">
        <w:rPr>
          <w:rFonts w:asciiTheme="minorHAnsi" w:eastAsia="Times New Roman" w:hAnsiTheme="minorHAnsi" w:cstheme="minorHAnsi"/>
          <w:rtl/>
          <w:lang w:val="fr-CH" w:eastAsia="en-US"/>
        </w:rPr>
        <w:t>1.12</w:t>
      </w:r>
      <w:r w:rsidRPr="00BB1115">
        <w:rPr>
          <w:rFonts w:asciiTheme="minorHAnsi" w:eastAsia="Times New Roman" w:hAnsiTheme="minorHAnsi" w:cstheme="minorHAnsi"/>
          <w:lang w:val="fr-CH" w:eastAsia="en-US"/>
        </w:rPr>
        <w:t xml:space="preserve"> </w:t>
      </w:r>
      <w:r w:rsidRPr="00BB1115">
        <w:rPr>
          <w:rFonts w:asciiTheme="minorHAnsi" w:eastAsia="Times New Roman" w:hAnsiTheme="minorHAnsi" w:cstheme="minorHAnsi"/>
          <w:i/>
          <w:iCs/>
          <w:rtl/>
          <w:lang w:val="fr-CH" w:eastAsia="en-US"/>
        </w:rPr>
        <w:t>اللغات المقبولة لإيداع الطلبات الدولية</w:t>
      </w:r>
      <w:bookmarkEnd w:id="70"/>
      <w:bookmarkEnd w:id="71"/>
      <w:bookmarkEnd w:id="72"/>
      <w:bookmarkEnd w:id="73"/>
      <w:bookmarkEnd w:id="74"/>
      <w:bookmarkEnd w:id="75"/>
      <w:bookmarkEnd w:id="76"/>
    </w:p>
    <w:p w:rsidR="00BB1115" w:rsidRPr="00BB1115" w:rsidRDefault="00BB1115" w:rsidP="00BB1115">
      <w:pPr>
        <w:spacing w:after="240" w:line="360" w:lineRule="exact"/>
        <w:ind w:firstLine="567"/>
        <w:rPr>
          <w:rFonts w:asciiTheme="minorHAnsi" w:eastAsia="Times New Roman" w:hAnsiTheme="minorHAnsi" w:cstheme="minorHAnsi"/>
          <w:rtl/>
          <w:lang w:eastAsia="en-US"/>
        </w:rPr>
      </w:pPr>
      <w:r w:rsidRPr="00BB1115">
        <w:rPr>
          <w:rFonts w:asciiTheme="minorHAnsi" w:eastAsia="Times New Roman" w:hAnsiTheme="minorHAnsi" w:cstheme="minorHAnsi"/>
          <w:rtl/>
          <w:lang w:eastAsia="en-US"/>
        </w:rPr>
        <w:t>(أ)</w:t>
      </w:r>
      <w:r w:rsidRPr="00BB1115">
        <w:rPr>
          <w:rFonts w:asciiTheme="minorHAnsi" w:eastAsia="Times New Roman" w:hAnsiTheme="minorHAnsi" w:cstheme="minorHAnsi"/>
          <w:rtl/>
          <w:lang w:eastAsia="en-US"/>
        </w:rPr>
        <w:tab/>
      </w:r>
      <w:r w:rsidRPr="00BB1115">
        <w:rPr>
          <w:rFonts w:asciiTheme="minorHAnsi" w:eastAsia="Times New Roman" w:hAnsiTheme="minorHAnsi" w:cstheme="minorHAnsi"/>
          <w:i/>
          <w:iCs/>
          <w:rtl/>
          <w:lang w:val="fr-FR" w:eastAsia="en-US"/>
        </w:rPr>
        <w:t xml:space="preserve">[دون تغيير] </w:t>
      </w:r>
      <w:r w:rsidRPr="00BB1115">
        <w:rPr>
          <w:rFonts w:asciiTheme="minorHAnsi" w:eastAsia="Times New Roman" w:hAnsiTheme="minorHAnsi" w:cstheme="minorHAnsi"/>
          <w:rtl/>
          <w:lang w:eastAsia="en-US"/>
        </w:rPr>
        <w:t>يجب إيداع كل طلب دولي بأي لغة من اللغات التي يقبلها مكتب تسلم الطلبات لذلك الغرض.</w:t>
      </w:r>
    </w:p>
    <w:p w:rsidR="00BB1115" w:rsidRPr="00BB1115" w:rsidRDefault="00BB1115" w:rsidP="00BB1115">
      <w:pPr>
        <w:spacing w:after="240" w:line="360" w:lineRule="exact"/>
        <w:ind w:firstLine="567"/>
        <w:rPr>
          <w:rFonts w:asciiTheme="minorHAnsi" w:eastAsia="Times New Roman" w:hAnsiTheme="minorHAnsi" w:cstheme="minorHAnsi"/>
          <w:rtl/>
          <w:lang w:eastAsia="en-US"/>
        </w:rPr>
      </w:pPr>
      <w:r w:rsidRPr="00BB1115">
        <w:rPr>
          <w:rFonts w:asciiTheme="minorHAnsi" w:eastAsia="Times New Roman" w:hAnsiTheme="minorHAnsi" w:cstheme="minorHAnsi"/>
          <w:rtl/>
          <w:lang w:eastAsia="en-US"/>
        </w:rPr>
        <w:t>(ب)</w:t>
      </w:r>
      <w:r w:rsidRPr="00BB1115">
        <w:rPr>
          <w:rFonts w:asciiTheme="minorHAnsi" w:eastAsia="Times New Roman" w:hAnsiTheme="minorHAnsi" w:cstheme="minorHAnsi"/>
          <w:rtl/>
          <w:lang w:eastAsia="en-US"/>
        </w:rPr>
        <w:tab/>
      </w:r>
      <w:r w:rsidRPr="00BB1115">
        <w:rPr>
          <w:rFonts w:asciiTheme="minorHAnsi" w:eastAsia="Times New Roman" w:hAnsiTheme="minorHAnsi" w:cstheme="minorHAnsi"/>
          <w:i/>
          <w:iCs/>
          <w:rtl/>
          <w:lang w:val="fr-FR" w:eastAsia="en-US"/>
        </w:rPr>
        <w:t>[دون تغيير]</w:t>
      </w:r>
      <w:r w:rsidRPr="00BB1115">
        <w:rPr>
          <w:rFonts w:asciiTheme="minorHAnsi" w:eastAsia="Times New Roman" w:hAnsiTheme="minorHAnsi" w:cstheme="minorHAnsi"/>
          <w:rtl/>
          <w:lang w:val="fr-FR" w:eastAsia="en-US"/>
        </w:rPr>
        <w:t xml:space="preserve"> </w:t>
      </w:r>
      <w:r w:rsidRPr="00BB1115">
        <w:rPr>
          <w:rFonts w:asciiTheme="minorHAnsi" w:eastAsia="Times New Roman" w:hAnsiTheme="minorHAnsi" w:cstheme="minorHAnsi"/>
          <w:rtl/>
          <w:lang w:eastAsia="en-US"/>
        </w:rPr>
        <w:t>على كل مكتب لتسلم الطلبات أن يقبل إيداع الطلبات الدولية بلغة</w:t>
      </w:r>
      <w:r w:rsidR="00BA7490">
        <w:rPr>
          <w:rFonts w:asciiTheme="minorHAnsi" w:eastAsia="Times New Roman" w:hAnsiTheme="minorHAnsi" w:cstheme="minorHAnsi"/>
          <w:rtl/>
          <w:lang w:eastAsia="en-US"/>
        </w:rPr>
        <w:t xml:space="preserve"> واحدة على الأقل تستوفي الشرطين</w:t>
      </w:r>
      <w:r w:rsidR="00BA7490">
        <w:rPr>
          <w:rFonts w:asciiTheme="minorHAnsi" w:eastAsia="Times New Roman" w:hAnsiTheme="minorHAnsi" w:cstheme="minorHAnsi" w:hint="cs"/>
          <w:rtl/>
          <w:lang w:eastAsia="en-US"/>
        </w:rPr>
        <w:t> </w:t>
      </w:r>
      <w:r w:rsidRPr="00BB1115">
        <w:rPr>
          <w:rFonts w:asciiTheme="minorHAnsi" w:eastAsia="Times New Roman" w:hAnsiTheme="minorHAnsi" w:cstheme="minorHAnsi"/>
          <w:rtl/>
          <w:lang w:eastAsia="en-US"/>
        </w:rPr>
        <w:t>التاليين:</w:t>
      </w:r>
    </w:p>
    <w:p w:rsidR="00BB1115" w:rsidRPr="00BB1115" w:rsidRDefault="00BB1115" w:rsidP="00BB1115">
      <w:pPr>
        <w:spacing w:after="240" w:line="360" w:lineRule="exact"/>
        <w:ind w:left="567" w:firstLine="567"/>
        <w:rPr>
          <w:rFonts w:asciiTheme="minorHAnsi" w:eastAsia="Times New Roman" w:hAnsiTheme="minorHAnsi" w:cstheme="minorHAnsi"/>
          <w:rtl/>
          <w:lang w:eastAsia="en-US"/>
        </w:rPr>
      </w:pPr>
      <w:r w:rsidRPr="00BB1115">
        <w:rPr>
          <w:rFonts w:asciiTheme="minorHAnsi" w:eastAsia="Times New Roman" w:hAnsiTheme="minorHAnsi" w:cstheme="minorHAnsi"/>
          <w:rtl/>
          <w:lang w:eastAsia="en-US"/>
        </w:rPr>
        <w:t>"1"</w:t>
      </w:r>
      <w:r w:rsidRPr="00BB1115">
        <w:rPr>
          <w:rFonts w:asciiTheme="minorHAnsi" w:eastAsia="Times New Roman" w:hAnsiTheme="minorHAnsi" w:cstheme="minorHAnsi"/>
          <w:rtl/>
          <w:lang w:eastAsia="en-US"/>
        </w:rPr>
        <w:tab/>
        <w:t>أن تكون اللغة مقبولة لدى إدارة البحث الدولي أو لدى إحدى إدارات البحث الدولي على الأقل وعند الاقتضاء، على أن تكون تلك الإدارة مختصة في إجراء البحوث الدولية في الطلبات الدولية المودعة لدى ذلك المكتب لتسلم الطلبات،</w:t>
      </w:r>
    </w:p>
    <w:p w:rsidR="00BB1115" w:rsidRPr="00BB1115" w:rsidRDefault="00BB1115" w:rsidP="00BB1115">
      <w:pPr>
        <w:spacing w:after="240" w:line="360" w:lineRule="exact"/>
        <w:ind w:left="567" w:firstLine="567"/>
        <w:rPr>
          <w:rFonts w:asciiTheme="minorHAnsi" w:eastAsia="Times New Roman" w:hAnsiTheme="minorHAnsi" w:cstheme="minorHAnsi"/>
          <w:rtl/>
          <w:lang w:eastAsia="en-US"/>
        </w:rPr>
      </w:pPr>
      <w:r w:rsidRPr="00BB1115">
        <w:rPr>
          <w:rFonts w:asciiTheme="minorHAnsi" w:eastAsia="Times New Roman" w:hAnsiTheme="minorHAnsi" w:cstheme="minorHAnsi"/>
          <w:rtl/>
          <w:lang w:eastAsia="en-US"/>
        </w:rPr>
        <w:t>"2"</w:t>
      </w:r>
      <w:r w:rsidRPr="00BB1115">
        <w:rPr>
          <w:rFonts w:asciiTheme="minorHAnsi" w:eastAsia="Times New Roman" w:hAnsiTheme="minorHAnsi" w:cstheme="minorHAnsi"/>
          <w:rtl/>
          <w:lang w:eastAsia="en-US"/>
        </w:rPr>
        <w:tab/>
        <w:t>وأن تكون لغة من لغات النشر.</w:t>
      </w:r>
    </w:p>
    <w:p w:rsidR="00BB1115" w:rsidRPr="00BB1115" w:rsidRDefault="00BB1115" w:rsidP="00BB1115">
      <w:pPr>
        <w:spacing w:after="240" w:line="360" w:lineRule="exact"/>
        <w:ind w:firstLine="567"/>
        <w:rPr>
          <w:rFonts w:asciiTheme="minorHAnsi" w:eastAsia="Times New Roman" w:hAnsiTheme="minorHAnsi" w:cstheme="minorHAnsi"/>
          <w:rtl/>
          <w:lang w:eastAsia="en-US"/>
        </w:rPr>
      </w:pPr>
      <w:r w:rsidRPr="00BB1115">
        <w:rPr>
          <w:rFonts w:asciiTheme="minorHAnsi" w:eastAsia="Times New Roman" w:hAnsiTheme="minorHAnsi" w:cstheme="minorHAnsi"/>
          <w:rtl/>
          <w:lang w:eastAsia="en-US"/>
        </w:rPr>
        <w:t>(ج)</w:t>
      </w:r>
      <w:r w:rsidRPr="00BB1115">
        <w:rPr>
          <w:rFonts w:asciiTheme="minorHAnsi" w:eastAsia="Times New Roman" w:hAnsiTheme="minorHAnsi" w:cstheme="minorHAnsi"/>
          <w:rtl/>
          <w:lang w:eastAsia="en-US"/>
        </w:rPr>
        <w:tab/>
      </w:r>
      <w:r w:rsidRPr="00BB1115">
        <w:rPr>
          <w:rFonts w:asciiTheme="minorHAnsi" w:eastAsia="Times New Roman" w:hAnsiTheme="minorHAnsi" w:cstheme="minorHAnsi"/>
          <w:i/>
          <w:iCs/>
          <w:rtl/>
          <w:lang w:val="fr-FR" w:eastAsia="en-US"/>
        </w:rPr>
        <w:t>[دون تغيير]</w:t>
      </w:r>
      <w:r w:rsidRPr="00BB1115">
        <w:rPr>
          <w:rFonts w:asciiTheme="minorHAnsi" w:eastAsia="Times New Roman" w:hAnsiTheme="minorHAnsi" w:cstheme="minorHAnsi"/>
          <w:rtl/>
          <w:lang w:val="fr-FR" w:eastAsia="en-US"/>
        </w:rPr>
        <w:t xml:space="preserve"> </w:t>
      </w:r>
      <w:r w:rsidRPr="00BB1115">
        <w:rPr>
          <w:rFonts w:asciiTheme="minorHAnsi" w:eastAsia="Times New Roman" w:hAnsiTheme="minorHAnsi" w:cstheme="minorHAnsi"/>
          <w:rtl/>
          <w:lang w:eastAsia="en-US"/>
        </w:rPr>
        <w:t>بالرغم من الفقرة (أ)، تودع العريضة بأي لغة نشر يقبلها مكتب تسلم الطلبات لأغراض هذه الفقرة.</w:t>
      </w:r>
    </w:p>
    <w:p w:rsidR="00BB1115" w:rsidRPr="00BB1115" w:rsidRDefault="00BB1115" w:rsidP="00BB1115">
      <w:pPr>
        <w:spacing w:after="240" w:line="360" w:lineRule="exact"/>
        <w:ind w:firstLine="567"/>
        <w:rPr>
          <w:rFonts w:asciiTheme="minorHAnsi" w:eastAsia="Times New Roman" w:hAnsiTheme="minorHAnsi" w:cstheme="minorHAnsi"/>
          <w:rtl/>
          <w:lang w:eastAsia="en-US"/>
        </w:rPr>
      </w:pPr>
      <w:r w:rsidRPr="00BB1115">
        <w:rPr>
          <w:rFonts w:asciiTheme="minorHAnsi" w:eastAsia="Times New Roman" w:hAnsiTheme="minorHAnsi" w:cstheme="minorHAnsi"/>
          <w:rtl/>
          <w:lang w:eastAsia="en-US"/>
        </w:rPr>
        <w:t>(د)</w:t>
      </w:r>
      <w:r w:rsidRPr="00BB1115">
        <w:rPr>
          <w:rFonts w:asciiTheme="minorHAnsi" w:eastAsia="Times New Roman" w:hAnsiTheme="minorHAnsi" w:cstheme="minorHAnsi"/>
          <w:rtl/>
          <w:lang w:eastAsia="en-US"/>
        </w:rPr>
        <w:tab/>
        <w:t xml:space="preserve">بالرغم من الفقرة (أ)، </w:t>
      </w:r>
      <w:r w:rsidRPr="00BB1115">
        <w:rPr>
          <w:rFonts w:asciiTheme="minorHAnsi" w:eastAsia="Times New Roman" w:hAnsiTheme="minorHAnsi" w:cstheme="minorHAnsi"/>
          <w:strike/>
          <w:color w:val="FF0000"/>
          <w:rtl/>
          <w:lang w:eastAsia="en-US"/>
        </w:rPr>
        <w:t>يقدم</w:t>
      </w:r>
      <w:r w:rsidRPr="00BB1115">
        <w:rPr>
          <w:rFonts w:asciiTheme="minorHAnsi" w:eastAsia="Times New Roman" w:hAnsiTheme="minorHAnsi" w:cstheme="minorHAnsi"/>
          <w:color w:val="FF0000"/>
          <w:rtl/>
          <w:lang w:eastAsia="en-US"/>
        </w:rPr>
        <w:t xml:space="preserve"> </w:t>
      </w:r>
      <w:r w:rsidRPr="00BB1115">
        <w:rPr>
          <w:rFonts w:asciiTheme="minorHAnsi" w:eastAsia="Times New Roman" w:hAnsiTheme="minorHAnsi" w:cstheme="minorHAnsi"/>
          <w:color w:val="0000FF"/>
          <w:u w:val="single"/>
          <w:rtl/>
          <w:lang w:eastAsia="en-US"/>
        </w:rPr>
        <w:t>يودع</w:t>
      </w:r>
      <w:r w:rsidRPr="00BB1115">
        <w:rPr>
          <w:rFonts w:asciiTheme="minorHAnsi" w:eastAsia="Times New Roman" w:hAnsiTheme="minorHAnsi" w:cstheme="minorHAnsi"/>
          <w:color w:val="0000FF"/>
          <w:rtl/>
          <w:lang w:eastAsia="en-US"/>
        </w:rPr>
        <w:t xml:space="preserve"> </w:t>
      </w:r>
      <w:r w:rsidRPr="00BB1115">
        <w:rPr>
          <w:rFonts w:asciiTheme="minorHAnsi" w:eastAsia="Times New Roman" w:hAnsiTheme="minorHAnsi" w:cstheme="minorHAnsi"/>
          <w:rtl/>
          <w:lang w:eastAsia="en-US"/>
        </w:rPr>
        <w:t xml:space="preserve">كل نص </w:t>
      </w:r>
      <w:r w:rsidRPr="00BB1115">
        <w:rPr>
          <w:rFonts w:asciiTheme="minorHAnsi" w:eastAsia="Times New Roman" w:hAnsiTheme="minorHAnsi" w:cstheme="minorHAnsi"/>
          <w:color w:val="0000FF"/>
          <w:u w:val="single"/>
          <w:rtl/>
          <w:lang w:eastAsia="en-US"/>
        </w:rPr>
        <w:t>دخيل معتمد على اللغة و</w:t>
      </w:r>
      <w:r w:rsidRPr="00BB1115">
        <w:rPr>
          <w:rFonts w:asciiTheme="minorHAnsi" w:eastAsia="Times New Roman" w:hAnsiTheme="minorHAnsi" w:cstheme="minorHAnsi"/>
          <w:rtl/>
          <w:lang w:eastAsia="en-US"/>
        </w:rPr>
        <w:t xml:space="preserve">وارد في الجزء الخاص بالكشف التسلسلي </w:t>
      </w:r>
      <w:r w:rsidRPr="00BB1115">
        <w:rPr>
          <w:rFonts w:asciiTheme="minorHAnsi" w:eastAsia="Times New Roman" w:hAnsiTheme="minorHAnsi" w:cstheme="minorHAnsi"/>
          <w:strike/>
          <w:color w:val="FF0000"/>
          <w:rtl/>
          <w:lang w:eastAsia="en-US"/>
        </w:rPr>
        <w:t>في</w:t>
      </w:r>
      <w:r w:rsidRPr="00BB1115">
        <w:rPr>
          <w:rFonts w:asciiTheme="minorHAnsi" w:eastAsia="Times New Roman" w:hAnsiTheme="minorHAnsi" w:cstheme="minorHAnsi"/>
          <w:rtl/>
          <w:lang w:eastAsia="en-US"/>
        </w:rPr>
        <w:t xml:space="preserve"> </w:t>
      </w:r>
      <w:r w:rsidRPr="00BB1115">
        <w:rPr>
          <w:rFonts w:asciiTheme="minorHAnsi" w:eastAsia="Times New Roman" w:hAnsiTheme="minorHAnsi" w:cstheme="minorHAnsi"/>
          <w:color w:val="0000FF"/>
          <w:u w:val="single"/>
          <w:rtl/>
          <w:lang w:eastAsia="en-US"/>
        </w:rPr>
        <w:t>من</w:t>
      </w:r>
      <w:r w:rsidRPr="00BB1115">
        <w:rPr>
          <w:rFonts w:asciiTheme="minorHAnsi" w:eastAsia="Times New Roman" w:hAnsiTheme="minorHAnsi" w:cstheme="minorHAnsi"/>
          <w:rtl/>
          <w:lang w:eastAsia="en-US"/>
        </w:rPr>
        <w:t xml:space="preserve"> الوصف </w:t>
      </w:r>
      <w:r w:rsidRPr="00BB1115">
        <w:rPr>
          <w:rFonts w:asciiTheme="minorHAnsi" w:eastAsia="Times New Roman" w:hAnsiTheme="minorHAnsi" w:cstheme="minorHAnsi"/>
          <w:strike/>
          <w:color w:val="FF0000"/>
          <w:rtl/>
          <w:lang w:eastAsia="en-US"/>
        </w:rPr>
        <w:t>المشار إليه في القاعدة 5.2(أ) وفقا للقاعدة المعيارية المنصوص عليها في التعليمات الإدارية</w:t>
      </w:r>
      <w:r w:rsidRPr="00BB1115">
        <w:rPr>
          <w:rFonts w:asciiTheme="minorHAnsi" w:eastAsia="Times New Roman" w:hAnsiTheme="minorHAnsi" w:cstheme="minorHAnsi"/>
          <w:color w:val="FF0000"/>
          <w:rtl/>
          <w:lang w:eastAsia="en-US"/>
        </w:rPr>
        <w:t xml:space="preserve"> </w:t>
      </w:r>
      <w:r w:rsidRPr="00BB1115">
        <w:rPr>
          <w:rFonts w:asciiTheme="minorHAnsi" w:eastAsia="Times New Roman" w:hAnsiTheme="minorHAnsi" w:cstheme="minorHAnsi"/>
          <w:color w:val="0000FF"/>
          <w:u w:val="single"/>
          <w:rtl/>
          <w:lang w:eastAsia="en-US"/>
        </w:rPr>
        <w:t>بلغة يقبلها مكتب تسلم الطلبات لذلك الغرض</w:t>
      </w:r>
      <w:r w:rsidRPr="00BB1115">
        <w:rPr>
          <w:rFonts w:asciiTheme="minorHAnsi" w:eastAsia="Times New Roman" w:hAnsiTheme="minorHAnsi" w:cstheme="minorHAnsi"/>
          <w:rtl/>
          <w:lang w:eastAsia="en-US"/>
        </w:rPr>
        <w:t xml:space="preserve">. </w:t>
      </w:r>
      <w:r w:rsidRPr="00BB1115">
        <w:rPr>
          <w:rFonts w:asciiTheme="minorHAnsi" w:eastAsia="Times New Roman" w:hAnsiTheme="minorHAnsi" w:cstheme="minorHAnsi"/>
          <w:color w:val="0000FF"/>
          <w:u w:val="single"/>
          <w:rtl/>
          <w:lang w:eastAsia="en-US"/>
        </w:rPr>
        <w:t>ويتعين أن تستوفي أي لغة تكون مقبولة بموجب هذه الفقرة وغير مقبولة بموجب الفقرة (أ) الشرطين المحدّدين في الفقرة (ب). ويجوز لمكتب تسلم الطلبات أن يسمح بإيداع النص الدخيل المعتمد على اللغة بأكثر من لغة وفقا للتعليمات الإدارية، ولكن لا يجوز له اشتراط ذلك.</w:t>
      </w:r>
    </w:p>
    <w:p w:rsidR="00BB1115" w:rsidRPr="00BB1115" w:rsidRDefault="00BB1115" w:rsidP="00BB1115">
      <w:pPr>
        <w:keepNext/>
        <w:spacing w:before="240" w:after="240" w:line="360" w:lineRule="exact"/>
        <w:outlineLvl w:val="1"/>
        <w:rPr>
          <w:rFonts w:asciiTheme="minorHAnsi" w:eastAsia="Times New Roman" w:hAnsiTheme="minorHAnsi" w:cstheme="minorHAnsi"/>
          <w:i/>
          <w:iCs/>
          <w:rtl/>
          <w:lang w:val="fr-CH" w:eastAsia="en-US"/>
        </w:rPr>
      </w:pPr>
      <w:bookmarkStart w:id="77" w:name="_Toc516057548"/>
      <w:bookmarkStart w:id="78" w:name="_Toc516057691"/>
      <w:bookmarkStart w:id="79" w:name="_Toc9386514"/>
      <w:bookmarkStart w:id="80" w:name="_Toc78210732"/>
      <w:bookmarkStart w:id="81" w:name="_Toc78211608"/>
      <w:bookmarkStart w:id="82" w:name="_Toc78213382"/>
      <w:bookmarkStart w:id="83" w:name="_Toc78215408"/>
      <w:r w:rsidRPr="00BB1115">
        <w:rPr>
          <w:rFonts w:asciiTheme="minorHAnsi" w:eastAsia="Times New Roman" w:hAnsiTheme="minorHAnsi" w:cstheme="minorHAnsi"/>
          <w:rtl/>
          <w:lang w:val="fr-CH" w:eastAsia="en-US"/>
        </w:rPr>
        <w:t>1.12</w:t>
      </w:r>
      <w:r w:rsidRPr="00BB1115">
        <w:rPr>
          <w:rFonts w:asciiTheme="minorHAnsi" w:eastAsia="Times New Roman" w:hAnsiTheme="minorHAnsi" w:cstheme="minorHAnsi"/>
          <w:vertAlign w:val="superscript"/>
          <w:rtl/>
          <w:lang w:val="fr-CH" w:eastAsia="en-US"/>
        </w:rPr>
        <w:t>(ثانيا)</w:t>
      </w:r>
      <w:r w:rsidRPr="00BB1115">
        <w:rPr>
          <w:rFonts w:asciiTheme="minorHAnsi" w:eastAsia="Times New Roman" w:hAnsiTheme="minorHAnsi" w:cstheme="minorHAnsi"/>
          <w:rtl/>
          <w:lang w:val="fr-CH" w:eastAsia="en-US"/>
        </w:rPr>
        <w:t xml:space="preserve"> إلى 2.12 </w:t>
      </w:r>
      <w:r w:rsidRPr="00BB1115">
        <w:rPr>
          <w:rFonts w:asciiTheme="minorHAnsi" w:eastAsia="Times New Roman" w:hAnsiTheme="minorHAnsi" w:cstheme="minorHAnsi"/>
          <w:i/>
          <w:iCs/>
          <w:rtl/>
          <w:lang w:val="fr-CH" w:eastAsia="en-US"/>
        </w:rPr>
        <w:t>[دون تغيير]</w:t>
      </w:r>
      <w:bookmarkEnd w:id="77"/>
      <w:bookmarkEnd w:id="78"/>
      <w:bookmarkEnd w:id="79"/>
      <w:bookmarkEnd w:id="80"/>
      <w:bookmarkEnd w:id="81"/>
      <w:bookmarkEnd w:id="82"/>
      <w:bookmarkEnd w:id="83"/>
    </w:p>
    <w:p w:rsidR="00BB1115" w:rsidRPr="00BB1115" w:rsidRDefault="00BB1115" w:rsidP="00BB1115">
      <w:pPr>
        <w:keepNext/>
        <w:spacing w:before="240" w:after="240" w:line="360" w:lineRule="exact"/>
        <w:outlineLvl w:val="1"/>
        <w:rPr>
          <w:rFonts w:asciiTheme="minorHAnsi" w:eastAsia="Times New Roman" w:hAnsiTheme="minorHAnsi" w:cstheme="minorHAnsi"/>
          <w:i/>
          <w:iCs/>
          <w:lang w:val="fr-CH" w:eastAsia="en-US"/>
        </w:rPr>
      </w:pPr>
      <w:bookmarkStart w:id="84" w:name="_Toc516057549"/>
      <w:bookmarkStart w:id="85" w:name="_Toc516057692"/>
      <w:bookmarkStart w:id="86" w:name="_Toc9386515"/>
      <w:bookmarkStart w:id="87" w:name="_Toc78210733"/>
      <w:bookmarkStart w:id="88" w:name="_Toc78211609"/>
      <w:bookmarkStart w:id="89" w:name="_Toc78213383"/>
      <w:bookmarkStart w:id="90" w:name="_Toc78215409"/>
      <w:r w:rsidRPr="00BB1115">
        <w:rPr>
          <w:rFonts w:asciiTheme="minorHAnsi" w:eastAsia="Times New Roman" w:hAnsiTheme="minorHAnsi" w:cstheme="minorHAnsi"/>
          <w:rtl/>
          <w:lang w:val="fr-CH" w:eastAsia="en-US"/>
        </w:rPr>
        <w:t>3.12</w:t>
      </w:r>
      <w:r w:rsidRPr="00BB1115">
        <w:rPr>
          <w:rFonts w:asciiTheme="minorHAnsi" w:eastAsia="Times New Roman" w:hAnsiTheme="minorHAnsi" w:cstheme="minorHAnsi"/>
          <w:i/>
          <w:iCs/>
          <w:rtl/>
          <w:lang w:val="fr-CH" w:eastAsia="en-US"/>
        </w:rPr>
        <w:t xml:space="preserve"> الترجمة المطلوبة لأغراض البحث الدولي</w:t>
      </w:r>
      <w:bookmarkEnd w:id="84"/>
      <w:bookmarkEnd w:id="85"/>
      <w:bookmarkEnd w:id="86"/>
      <w:bookmarkEnd w:id="87"/>
      <w:bookmarkEnd w:id="88"/>
      <w:bookmarkEnd w:id="89"/>
      <w:bookmarkEnd w:id="90"/>
    </w:p>
    <w:p w:rsidR="00BB1115" w:rsidRDefault="00BB1115" w:rsidP="00BB1115">
      <w:pPr>
        <w:ind w:firstLine="567"/>
        <w:rPr>
          <w:rFonts w:asciiTheme="minorHAnsi" w:eastAsia="Times New Roman" w:hAnsiTheme="minorHAnsi" w:cstheme="minorHAnsi"/>
          <w:rtl/>
          <w:lang w:eastAsia="en-US"/>
        </w:rPr>
      </w:pPr>
      <w:r w:rsidRPr="00BB1115">
        <w:rPr>
          <w:rFonts w:asciiTheme="minorHAnsi" w:eastAsia="Times New Roman" w:hAnsiTheme="minorHAnsi" w:cstheme="minorHAnsi"/>
          <w:rtl/>
          <w:lang w:eastAsia="en-US"/>
        </w:rPr>
        <w:t>(أ)</w:t>
      </w:r>
      <w:r w:rsidRPr="00BB1115">
        <w:rPr>
          <w:rFonts w:asciiTheme="minorHAnsi" w:eastAsia="Times New Roman" w:hAnsiTheme="minorHAnsi" w:cstheme="minorHAnsi"/>
          <w:rtl/>
          <w:lang w:eastAsia="en-US"/>
        </w:rPr>
        <w:tab/>
      </w:r>
      <w:r w:rsidRPr="00BB1115">
        <w:rPr>
          <w:rFonts w:asciiTheme="minorHAnsi" w:eastAsia="Times New Roman" w:hAnsiTheme="minorHAnsi" w:cstheme="minorHAnsi"/>
          <w:i/>
          <w:iCs/>
          <w:rtl/>
          <w:lang w:eastAsia="en-US"/>
        </w:rPr>
        <w:t>[دون تغيير]</w:t>
      </w:r>
      <w:r w:rsidRPr="00BB1115">
        <w:rPr>
          <w:rFonts w:asciiTheme="minorHAnsi" w:eastAsia="Times New Roman" w:hAnsiTheme="minorHAnsi" w:cstheme="minorHAnsi"/>
          <w:rtl/>
          <w:lang w:eastAsia="en-US"/>
        </w:rPr>
        <w:t xml:space="preserve"> إذا لم تكن اللغة التي أودع بها الطلب الدولي مقبولة لدى إدارة البحث الدولي المكلفة بمباشرة البحث الدولي، وجب على مودع الطلب أن يقدم إلى مكتب تسلم الطلبات ترجمة للطلب الدولي بلغة تستوفي كل الشروط التالية، في غضون شهر واحد من التاريخ الذي يتسلم فيه ذلك المكتب الطلب الدولي:</w:t>
      </w:r>
    </w:p>
    <w:p w:rsidR="00B45BCA" w:rsidRPr="00B45BCA" w:rsidRDefault="00B45BCA" w:rsidP="00B45BCA">
      <w:pPr>
        <w:spacing w:before="240" w:after="240"/>
        <w:ind w:firstLine="562"/>
        <w:jc w:val="center"/>
        <w:rPr>
          <w:rFonts w:asciiTheme="minorHAnsi" w:eastAsia="Times New Roman" w:hAnsiTheme="minorHAnsi" w:cstheme="minorHAnsi"/>
          <w:i/>
          <w:iCs/>
          <w:lang w:eastAsia="en-US"/>
        </w:rPr>
      </w:pPr>
      <w:r w:rsidRPr="00B45BCA">
        <w:rPr>
          <w:rFonts w:asciiTheme="minorHAnsi" w:eastAsia="Times New Roman" w:hAnsiTheme="minorHAnsi" w:cstheme="minorHAnsi"/>
          <w:i/>
          <w:iCs/>
          <w:rtl/>
          <w:lang w:eastAsia="en-US" w:bidi="ar-SY"/>
        </w:rPr>
        <w:t>[القاعدة 3.12(أ)، تتمة]</w:t>
      </w:r>
    </w:p>
    <w:p w:rsidR="00BB1115" w:rsidRPr="00BB1115" w:rsidRDefault="00BB1115" w:rsidP="009422AD">
      <w:pPr>
        <w:spacing w:after="240" w:line="360" w:lineRule="exact"/>
        <w:ind w:left="567" w:firstLine="567"/>
        <w:rPr>
          <w:rFonts w:asciiTheme="minorHAnsi" w:eastAsia="Times New Roman" w:hAnsiTheme="minorHAnsi" w:cstheme="minorHAnsi"/>
          <w:rtl/>
          <w:lang w:eastAsia="en-US"/>
        </w:rPr>
      </w:pPr>
      <w:r w:rsidRPr="00BB1115">
        <w:rPr>
          <w:rFonts w:asciiTheme="minorHAnsi" w:eastAsia="Times New Roman" w:hAnsiTheme="minorHAnsi" w:cstheme="minorHAnsi"/>
          <w:rtl/>
          <w:lang w:eastAsia="en-US"/>
        </w:rPr>
        <w:t>"1"</w:t>
      </w:r>
      <w:r w:rsidRPr="00BB1115">
        <w:rPr>
          <w:rFonts w:asciiTheme="minorHAnsi" w:eastAsia="Times New Roman" w:hAnsiTheme="minorHAnsi" w:cstheme="minorHAnsi"/>
          <w:rtl/>
          <w:lang w:eastAsia="en-US"/>
        </w:rPr>
        <w:tab/>
        <w:t>أن تكون تلك اللغة مقبولة لدى تلك الإدارة،</w:t>
      </w:r>
    </w:p>
    <w:p w:rsidR="00BB1115" w:rsidRPr="00BB1115" w:rsidRDefault="00BB1115" w:rsidP="009422AD">
      <w:pPr>
        <w:spacing w:after="240" w:line="360" w:lineRule="exact"/>
        <w:ind w:left="567" w:firstLine="567"/>
        <w:rPr>
          <w:rFonts w:asciiTheme="minorHAnsi" w:eastAsia="Times New Roman" w:hAnsiTheme="minorHAnsi" w:cstheme="minorHAnsi"/>
          <w:rtl/>
          <w:lang w:eastAsia="en-US"/>
        </w:rPr>
      </w:pPr>
      <w:r w:rsidRPr="00BB1115">
        <w:rPr>
          <w:rFonts w:asciiTheme="minorHAnsi" w:eastAsia="Times New Roman" w:hAnsiTheme="minorHAnsi" w:cstheme="minorHAnsi"/>
          <w:rtl/>
          <w:lang w:eastAsia="en-US"/>
        </w:rPr>
        <w:t>"2"</w:t>
      </w:r>
      <w:r w:rsidRPr="00BB1115">
        <w:rPr>
          <w:rFonts w:asciiTheme="minorHAnsi" w:eastAsia="Times New Roman" w:hAnsiTheme="minorHAnsi" w:cstheme="minorHAnsi"/>
          <w:rtl/>
          <w:lang w:eastAsia="en-US"/>
        </w:rPr>
        <w:tab/>
        <w:t>وأن تكون تلك اللغة لغة من لغات النشر،</w:t>
      </w:r>
    </w:p>
    <w:p w:rsidR="00BB1115" w:rsidRPr="00BB1115" w:rsidRDefault="00BB1115" w:rsidP="00482E51">
      <w:pPr>
        <w:spacing w:after="240" w:line="360" w:lineRule="exact"/>
        <w:ind w:left="562" w:firstLine="562"/>
        <w:rPr>
          <w:rFonts w:asciiTheme="minorHAnsi" w:eastAsia="Times New Roman" w:hAnsiTheme="minorHAnsi" w:cstheme="minorHAnsi"/>
          <w:rtl/>
          <w:lang w:eastAsia="en-US"/>
        </w:rPr>
      </w:pPr>
      <w:r w:rsidRPr="00BB1115">
        <w:rPr>
          <w:rFonts w:asciiTheme="minorHAnsi" w:eastAsia="Times New Roman" w:hAnsiTheme="minorHAnsi" w:cstheme="minorHAnsi"/>
          <w:rtl/>
          <w:lang w:eastAsia="en-US"/>
        </w:rPr>
        <w:t>"3"</w:t>
      </w:r>
      <w:r w:rsidRPr="00BB1115">
        <w:rPr>
          <w:rFonts w:asciiTheme="minorHAnsi" w:eastAsia="Times New Roman" w:hAnsiTheme="minorHAnsi" w:cstheme="minorHAnsi"/>
          <w:rtl/>
          <w:lang w:eastAsia="en-US"/>
        </w:rPr>
        <w:tab/>
        <w:t>وأن تكون تلك اللغة مقبولة لدى مكتب تسلم الطلبات بناء على القاعدة 1.12(أ)، ما لم يودع الطلب الدولي بلغة من لغات النشر.</w:t>
      </w:r>
    </w:p>
    <w:p w:rsidR="00BB1115" w:rsidRPr="00BB1115" w:rsidRDefault="00BB1115" w:rsidP="00482E51">
      <w:pPr>
        <w:spacing w:after="240"/>
        <w:ind w:firstLine="562"/>
        <w:rPr>
          <w:rFonts w:asciiTheme="minorHAnsi" w:eastAsia="Times New Roman" w:hAnsiTheme="minorHAnsi" w:cstheme="minorHAnsi"/>
          <w:color w:val="0000FF"/>
          <w:u w:val="single"/>
          <w:rtl/>
          <w:lang w:eastAsia="en-US"/>
        </w:rPr>
      </w:pPr>
      <w:r w:rsidRPr="00BB1115">
        <w:rPr>
          <w:rFonts w:asciiTheme="minorHAnsi" w:eastAsia="Times New Roman" w:hAnsiTheme="minorHAnsi" w:cstheme="minorHAnsi"/>
          <w:color w:val="0000FF"/>
          <w:u w:val="single"/>
          <w:rtl/>
          <w:lang w:eastAsia="en-US"/>
        </w:rPr>
        <w:t>(أ-ثانيا) بالنسبة إلى أي جزء خاص بالكشف التسلسلي من الوصف، لا تنطبق الفقرة (أ) سوى على النص الدخيل المعتمد على اللغة؛ وتقدم أي ترجمة للنص الدخيل المعتمد على اللغة وفقا للتعليمات الإدارية.</w:t>
      </w:r>
    </w:p>
    <w:p w:rsidR="00BB1115" w:rsidRPr="00BB1115" w:rsidRDefault="00BB1115" w:rsidP="00482E51">
      <w:pPr>
        <w:spacing w:after="240"/>
        <w:ind w:firstLine="562"/>
        <w:rPr>
          <w:rFonts w:asciiTheme="minorHAnsi" w:eastAsia="Times New Roman" w:hAnsiTheme="minorHAnsi" w:cstheme="minorHAnsi"/>
          <w:rtl/>
          <w:lang w:eastAsia="en-US"/>
        </w:rPr>
      </w:pPr>
      <w:r w:rsidRPr="00BB1115">
        <w:rPr>
          <w:rFonts w:asciiTheme="minorHAnsi" w:eastAsia="Times New Roman" w:hAnsiTheme="minorHAnsi" w:cstheme="minorHAnsi"/>
          <w:rtl/>
          <w:lang w:eastAsia="en-US"/>
        </w:rPr>
        <w:t>(ب)</w:t>
      </w:r>
      <w:r w:rsidRPr="00BB1115">
        <w:rPr>
          <w:rFonts w:asciiTheme="minorHAnsi" w:eastAsia="Times New Roman" w:hAnsiTheme="minorHAnsi" w:cstheme="minorHAnsi"/>
          <w:rtl/>
          <w:lang w:eastAsia="en-US"/>
        </w:rPr>
        <w:tab/>
        <w:t xml:space="preserve">لا تسري الفقرة (أ) على العريضة </w:t>
      </w:r>
      <w:r w:rsidRPr="00BB1115">
        <w:rPr>
          <w:rFonts w:asciiTheme="minorHAnsi" w:eastAsia="Times New Roman" w:hAnsiTheme="minorHAnsi" w:cstheme="minorHAnsi"/>
          <w:strike/>
          <w:color w:val="FF0000"/>
          <w:rtl/>
          <w:lang w:eastAsia="en-US"/>
        </w:rPr>
        <w:t>أو الجزء الخاص بالكشف التسلسلي في الوصف</w:t>
      </w:r>
      <w:r w:rsidRPr="00BB1115">
        <w:rPr>
          <w:rFonts w:asciiTheme="minorHAnsi" w:eastAsia="Times New Roman" w:hAnsiTheme="minorHAnsi" w:cstheme="minorHAnsi"/>
          <w:rtl/>
          <w:lang w:eastAsia="en-US"/>
        </w:rPr>
        <w:t>.</w:t>
      </w:r>
    </w:p>
    <w:p w:rsidR="00BB1115" w:rsidRPr="00BB1115" w:rsidRDefault="00BB1115" w:rsidP="00482E51">
      <w:pPr>
        <w:spacing w:after="240"/>
        <w:ind w:firstLine="562"/>
        <w:rPr>
          <w:rFonts w:asciiTheme="minorHAnsi" w:eastAsia="Times New Roman" w:hAnsiTheme="minorHAnsi" w:cstheme="minorHAnsi"/>
          <w:rtl/>
          <w:lang w:eastAsia="en-US"/>
        </w:rPr>
      </w:pPr>
      <w:r w:rsidRPr="00BB1115">
        <w:rPr>
          <w:rFonts w:asciiTheme="minorHAnsi" w:eastAsia="Times New Roman" w:hAnsiTheme="minorHAnsi" w:cstheme="minorHAnsi"/>
          <w:rtl/>
          <w:lang w:eastAsia="en-US"/>
        </w:rPr>
        <w:lastRenderedPageBreak/>
        <w:t>(ج)</w:t>
      </w:r>
      <w:r w:rsidRPr="00BB1115">
        <w:rPr>
          <w:rFonts w:asciiTheme="minorHAnsi" w:eastAsia="Times New Roman" w:hAnsiTheme="minorHAnsi" w:cstheme="minorHAnsi"/>
          <w:rtl/>
          <w:lang w:eastAsia="en-US"/>
        </w:rPr>
        <w:tab/>
        <w:t xml:space="preserve">[دون تغيير] إذا أرسل مكتب تسلم الطلبات إلى مودع الطلب الإخطار المنصوص عليه في القاعدة 2.20(ج) ولم يكن مودع الطلب، حتى ذلك الحين، قد أرسل الترجمة المطلوبة بناء على الفقرة (أ)، وجب على مكتب تسلم الطلبات أن يوجه إلى مودع الطلب دعوة من المستحسن إرفاقها بالإخطار للغرضين التاليين: </w:t>
      </w:r>
    </w:p>
    <w:p w:rsidR="00BB1115" w:rsidRPr="00BB1115" w:rsidRDefault="00BB1115" w:rsidP="009422AD">
      <w:pPr>
        <w:spacing w:after="240" w:line="360" w:lineRule="exact"/>
        <w:ind w:left="567" w:firstLine="567"/>
        <w:rPr>
          <w:rFonts w:asciiTheme="minorHAnsi" w:eastAsia="Times New Roman" w:hAnsiTheme="minorHAnsi" w:cstheme="minorHAnsi"/>
          <w:rtl/>
          <w:lang w:eastAsia="en-US"/>
        </w:rPr>
      </w:pPr>
      <w:r w:rsidRPr="00BB1115">
        <w:rPr>
          <w:rFonts w:asciiTheme="minorHAnsi" w:eastAsia="Times New Roman" w:hAnsiTheme="minorHAnsi" w:cstheme="minorHAnsi"/>
          <w:rtl/>
          <w:lang w:eastAsia="en-US"/>
        </w:rPr>
        <w:t>"1"</w:t>
      </w:r>
      <w:r w:rsidR="009422AD">
        <w:rPr>
          <w:rFonts w:asciiTheme="minorHAnsi" w:eastAsia="Times New Roman" w:hAnsiTheme="minorHAnsi" w:cstheme="minorHAnsi"/>
          <w:rtl/>
          <w:lang w:eastAsia="en-US"/>
        </w:rPr>
        <w:tab/>
      </w:r>
      <w:r w:rsidRPr="00BB1115">
        <w:rPr>
          <w:rFonts w:asciiTheme="minorHAnsi" w:eastAsia="Times New Roman" w:hAnsiTheme="minorHAnsi" w:cstheme="minorHAnsi"/>
          <w:rtl/>
          <w:lang w:eastAsia="en-US"/>
        </w:rPr>
        <w:t xml:space="preserve">تقديم الترجمة المطلوبة في غضون المهلة المنصوص عليها في الفقرة (أ)؛ </w:t>
      </w:r>
    </w:p>
    <w:p w:rsidR="00BB1115" w:rsidRPr="00BB1115" w:rsidRDefault="00BB1115" w:rsidP="009422AD">
      <w:pPr>
        <w:spacing w:after="240" w:line="360" w:lineRule="exact"/>
        <w:ind w:left="567" w:firstLine="567"/>
        <w:rPr>
          <w:rFonts w:asciiTheme="minorHAnsi" w:eastAsia="Times New Roman" w:hAnsiTheme="minorHAnsi" w:cstheme="minorHAnsi"/>
          <w:rtl/>
          <w:lang w:eastAsia="en-US"/>
        </w:rPr>
      </w:pPr>
      <w:r w:rsidRPr="00BB1115">
        <w:rPr>
          <w:rFonts w:asciiTheme="minorHAnsi" w:eastAsia="Times New Roman" w:hAnsiTheme="minorHAnsi" w:cstheme="minorHAnsi"/>
          <w:rtl/>
          <w:lang w:eastAsia="en-US"/>
        </w:rPr>
        <w:t>"2"</w:t>
      </w:r>
      <w:r w:rsidR="009422AD">
        <w:rPr>
          <w:rFonts w:asciiTheme="minorHAnsi" w:eastAsia="Times New Roman" w:hAnsiTheme="minorHAnsi" w:cstheme="minorHAnsi"/>
          <w:rtl/>
          <w:lang w:eastAsia="en-US"/>
        </w:rPr>
        <w:tab/>
      </w:r>
      <w:r w:rsidRPr="00BB1115">
        <w:rPr>
          <w:rFonts w:asciiTheme="minorHAnsi" w:eastAsia="Times New Roman" w:hAnsiTheme="minorHAnsi" w:cstheme="minorHAnsi"/>
          <w:rtl/>
          <w:lang w:eastAsia="en-US"/>
        </w:rPr>
        <w:t>وفي حال لم تقدم الترجمة المطلوبة في غضون المهلة المنصوص عليها في الفقرة (أ)، تقديمها وتسديد رسم التأخير المشار إليه في الفقرة (ﻫ) عند الاقتضاء، في غضون شهر واحد من تاريخ الدعوة أو شهرين من التاريخ الذي تسلم فيه مكتب تسلم الطلبات الطلب الدولي، مع الأخذ بالتاريخ الذي ينقضي آخرا.</w:t>
      </w:r>
    </w:p>
    <w:p w:rsidR="00BB1115" w:rsidRPr="00BB1115" w:rsidRDefault="00BB1115" w:rsidP="004D3784">
      <w:pPr>
        <w:ind w:firstLine="562"/>
        <w:rPr>
          <w:rFonts w:asciiTheme="minorHAnsi" w:eastAsia="Times New Roman" w:hAnsiTheme="minorHAnsi" w:cstheme="minorHAnsi"/>
          <w:rtl/>
          <w:lang w:eastAsia="en-US"/>
        </w:rPr>
      </w:pPr>
      <w:r w:rsidRPr="00BB1115">
        <w:rPr>
          <w:rFonts w:asciiTheme="minorHAnsi" w:eastAsia="Times New Roman" w:hAnsiTheme="minorHAnsi" w:cstheme="minorHAnsi"/>
          <w:rtl/>
          <w:lang w:eastAsia="en-US"/>
        </w:rPr>
        <w:t>(د) و (ه)</w:t>
      </w:r>
      <w:r w:rsidRPr="00BB1115">
        <w:rPr>
          <w:rFonts w:asciiTheme="minorHAnsi" w:eastAsia="Times New Roman" w:hAnsiTheme="minorHAnsi" w:cstheme="minorHAnsi"/>
          <w:lang w:eastAsia="en-US"/>
        </w:rPr>
        <w:tab/>
      </w:r>
      <w:r w:rsidRPr="00BB1115">
        <w:rPr>
          <w:rFonts w:asciiTheme="minorHAnsi" w:eastAsia="Times New Roman" w:hAnsiTheme="minorHAnsi" w:cstheme="minorHAnsi"/>
          <w:rtl/>
          <w:lang w:eastAsia="en-US"/>
        </w:rPr>
        <w:t>[دون تغيير]</w:t>
      </w:r>
    </w:p>
    <w:p w:rsidR="00BB1115" w:rsidRPr="00BB1115" w:rsidRDefault="00BB1115" w:rsidP="00BB1115">
      <w:pPr>
        <w:keepNext/>
        <w:spacing w:before="240" w:after="240" w:line="360" w:lineRule="exact"/>
        <w:outlineLvl w:val="1"/>
        <w:rPr>
          <w:rFonts w:asciiTheme="minorHAnsi" w:eastAsia="Times New Roman" w:hAnsiTheme="minorHAnsi" w:cstheme="minorHAnsi"/>
          <w:i/>
          <w:iCs/>
          <w:lang w:val="fr-CH" w:eastAsia="en-US"/>
        </w:rPr>
      </w:pPr>
      <w:bookmarkStart w:id="91" w:name="_Toc516057550"/>
      <w:bookmarkStart w:id="92" w:name="_Toc516057693"/>
      <w:bookmarkStart w:id="93" w:name="_Toc9386516"/>
      <w:bookmarkStart w:id="94" w:name="_Toc78210734"/>
      <w:bookmarkStart w:id="95" w:name="_Toc78211610"/>
      <w:bookmarkStart w:id="96" w:name="_Toc78213384"/>
      <w:bookmarkStart w:id="97" w:name="_Toc78215410"/>
      <w:r w:rsidRPr="00BB1115">
        <w:rPr>
          <w:rFonts w:asciiTheme="minorHAnsi" w:eastAsia="Times New Roman" w:hAnsiTheme="minorHAnsi" w:cstheme="minorHAnsi"/>
          <w:rtl/>
          <w:lang w:val="fr-CH" w:eastAsia="en-US"/>
        </w:rPr>
        <w:t>4.12</w:t>
      </w:r>
      <w:r w:rsidRPr="00BB1115">
        <w:rPr>
          <w:rFonts w:asciiTheme="minorHAnsi" w:eastAsia="Times New Roman" w:hAnsiTheme="minorHAnsi" w:cstheme="minorHAnsi"/>
          <w:i/>
          <w:iCs/>
          <w:lang w:val="fr-CH" w:eastAsia="en-US"/>
        </w:rPr>
        <w:t xml:space="preserve"> </w:t>
      </w:r>
      <w:r w:rsidRPr="00BB1115">
        <w:rPr>
          <w:rFonts w:asciiTheme="minorHAnsi" w:eastAsia="Times New Roman" w:hAnsiTheme="minorHAnsi" w:cstheme="minorHAnsi"/>
          <w:i/>
          <w:iCs/>
          <w:rtl/>
          <w:lang w:val="fr-CH" w:eastAsia="en-US"/>
        </w:rPr>
        <w:t>الترجمة المطلوبة لأغراض النشر الدولي</w:t>
      </w:r>
      <w:bookmarkEnd w:id="91"/>
      <w:bookmarkEnd w:id="92"/>
      <w:bookmarkEnd w:id="93"/>
      <w:bookmarkEnd w:id="94"/>
      <w:bookmarkEnd w:id="95"/>
      <w:bookmarkEnd w:id="96"/>
      <w:bookmarkEnd w:id="97"/>
    </w:p>
    <w:p w:rsidR="00BB1115" w:rsidRPr="00BB1115" w:rsidRDefault="00BB1115" w:rsidP="00BB1115">
      <w:pPr>
        <w:spacing w:after="240" w:line="360" w:lineRule="exact"/>
        <w:ind w:firstLine="567"/>
        <w:rPr>
          <w:rFonts w:asciiTheme="minorHAnsi" w:eastAsia="Times New Roman" w:hAnsiTheme="minorHAnsi" w:cstheme="minorHAnsi"/>
          <w:lang w:eastAsia="en-US"/>
        </w:rPr>
      </w:pPr>
      <w:r w:rsidRPr="00BB1115">
        <w:rPr>
          <w:rFonts w:asciiTheme="minorHAnsi" w:eastAsia="Times New Roman" w:hAnsiTheme="minorHAnsi" w:cstheme="minorHAnsi"/>
          <w:rtl/>
          <w:lang w:eastAsia="en-US"/>
        </w:rPr>
        <w:t>(أ)</w:t>
      </w:r>
      <w:r w:rsidRPr="00BB1115">
        <w:rPr>
          <w:rFonts w:asciiTheme="minorHAnsi" w:eastAsia="Times New Roman" w:hAnsiTheme="minorHAnsi" w:cstheme="minorHAnsi"/>
          <w:lang w:eastAsia="en-US"/>
        </w:rPr>
        <w:tab/>
      </w:r>
      <w:r w:rsidRPr="00BB1115">
        <w:rPr>
          <w:rFonts w:asciiTheme="minorHAnsi" w:eastAsia="Times New Roman" w:hAnsiTheme="minorHAnsi" w:cstheme="minorHAnsi"/>
          <w:i/>
          <w:iCs/>
          <w:rtl/>
          <w:lang w:eastAsia="en-US"/>
        </w:rPr>
        <w:t>[دون تغيير]</w:t>
      </w:r>
      <w:r w:rsidRPr="00BB1115">
        <w:rPr>
          <w:rFonts w:asciiTheme="minorHAnsi" w:eastAsia="Times New Roman" w:hAnsiTheme="minorHAnsi" w:cstheme="minorHAnsi"/>
          <w:rtl/>
          <w:lang w:eastAsia="en-US"/>
        </w:rPr>
        <w:t xml:space="preserve"> إذا لم تكن اللغة التي أودع بها الطلب الدولي لغة نشر ولم تكن أي ترجمة مطلوبة بناء على القاعدة 3.12(أ)، وجب على مودع الطلب أن يقدم إلى مكتب تسلّم الطلبات ترجمة للطلب الدولي بأي لغة نشر يقبلها مكتب تسلّم الطلبات لأغراض هذه الفقرة، في غضون 14 شهرا من تاريخ الأولوية.</w:t>
      </w:r>
    </w:p>
    <w:p w:rsidR="00BB1115" w:rsidRPr="00BB1115" w:rsidRDefault="00BB1115" w:rsidP="00BB1115">
      <w:pPr>
        <w:rPr>
          <w:rFonts w:asciiTheme="minorHAnsi" w:eastAsia="Times New Roman" w:hAnsiTheme="minorHAnsi" w:cstheme="minorHAnsi"/>
          <w:color w:val="0000FF"/>
          <w:u w:val="single"/>
          <w:rtl/>
          <w:lang w:eastAsia="en-US"/>
        </w:rPr>
      </w:pPr>
      <w:r w:rsidRPr="00BB1115">
        <w:rPr>
          <w:rFonts w:asciiTheme="minorHAnsi" w:eastAsia="Times New Roman" w:hAnsiTheme="minorHAnsi" w:cstheme="minorHAnsi"/>
          <w:rtl/>
          <w:lang w:eastAsia="en-US"/>
        </w:rPr>
        <w:tab/>
      </w:r>
      <w:r w:rsidRPr="00BB1115">
        <w:rPr>
          <w:rFonts w:asciiTheme="minorHAnsi" w:eastAsia="Times New Roman" w:hAnsiTheme="minorHAnsi" w:cstheme="minorHAnsi"/>
          <w:color w:val="0000FF"/>
          <w:u w:val="single"/>
          <w:rtl/>
          <w:lang w:eastAsia="en-US"/>
        </w:rPr>
        <w:t>(أ-ثانيا) بالنسبة إلى أي جزء خاص بالكشف التسلسلي من الوصف، لا تنطبق الفقرة (أ) سوى على النص الدخيل المعتمد على اللغة؛ وتقدم أي ترجمة للنص الدخيل المعتمد على اللغة وفقا للتعليمات الإدارية.</w:t>
      </w:r>
    </w:p>
    <w:p w:rsidR="00B45BCA" w:rsidRPr="00B45BCA" w:rsidRDefault="00B45BCA" w:rsidP="00B45BCA">
      <w:pPr>
        <w:spacing w:before="240" w:after="240"/>
        <w:ind w:firstLine="562"/>
        <w:jc w:val="center"/>
        <w:rPr>
          <w:rFonts w:asciiTheme="minorHAnsi" w:eastAsia="Times New Roman" w:hAnsiTheme="minorHAnsi" w:cstheme="minorHAnsi"/>
          <w:i/>
          <w:iCs/>
          <w:lang w:eastAsia="en-US"/>
        </w:rPr>
      </w:pPr>
      <w:r w:rsidRPr="00B45BCA">
        <w:rPr>
          <w:rFonts w:asciiTheme="minorHAnsi" w:eastAsia="Times New Roman" w:hAnsiTheme="minorHAnsi" w:cstheme="minorHAnsi"/>
          <w:i/>
          <w:iCs/>
          <w:rtl/>
          <w:lang w:eastAsia="en-US" w:bidi="ar-SY"/>
        </w:rPr>
        <w:t>[القاعدة</w:t>
      </w:r>
      <w:r>
        <w:rPr>
          <w:rFonts w:asciiTheme="minorHAnsi" w:eastAsia="Times New Roman" w:hAnsiTheme="minorHAnsi" w:cstheme="minorHAnsi" w:hint="cs"/>
          <w:i/>
          <w:iCs/>
          <w:rtl/>
          <w:lang w:val="fr-CH" w:eastAsia="en-US" w:bidi="ar-SY"/>
        </w:rPr>
        <w:t xml:space="preserve"> 4.12</w:t>
      </w:r>
      <w:r w:rsidRPr="00B45BCA">
        <w:rPr>
          <w:rFonts w:asciiTheme="minorHAnsi" w:eastAsia="Times New Roman" w:hAnsiTheme="minorHAnsi" w:cstheme="minorHAnsi"/>
          <w:i/>
          <w:iCs/>
          <w:rtl/>
          <w:lang w:eastAsia="en-US" w:bidi="ar-SY"/>
        </w:rPr>
        <w:t>، تتمة]</w:t>
      </w:r>
    </w:p>
    <w:p w:rsidR="00BB1115" w:rsidRPr="00BB1115" w:rsidRDefault="00BB1115" w:rsidP="00B45BCA">
      <w:pPr>
        <w:spacing w:after="240"/>
        <w:ind w:firstLine="562"/>
        <w:rPr>
          <w:rFonts w:asciiTheme="minorHAnsi" w:eastAsia="Times New Roman" w:hAnsiTheme="minorHAnsi" w:cstheme="minorHAnsi"/>
          <w:rtl/>
          <w:lang w:eastAsia="en-US"/>
        </w:rPr>
      </w:pPr>
      <w:r w:rsidRPr="00BB1115">
        <w:rPr>
          <w:rFonts w:asciiTheme="minorHAnsi" w:eastAsia="Times New Roman" w:hAnsiTheme="minorHAnsi" w:cstheme="minorHAnsi"/>
          <w:rtl/>
          <w:lang w:eastAsia="en-US"/>
        </w:rPr>
        <w:t>(ب)</w:t>
      </w:r>
      <w:r w:rsidR="009422AD">
        <w:rPr>
          <w:rFonts w:asciiTheme="minorHAnsi" w:eastAsia="Times New Roman" w:hAnsiTheme="minorHAnsi" w:cstheme="minorHAnsi"/>
          <w:rtl/>
          <w:lang w:eastAsia="en-US"/>
        </w:rPr>
        <w:tab/>
      </w:r>
      <w:r w:rsidRPr="00BB1115">
        <w:rPr>
          <w:rFonts w:asciiTheme="minorHAnsi" w:eastAsia="Times New Roman" w:hAnsiTheme="minorHAnsi" w:cstheme="minorHAnsi"/>
          <w:rtl/>
          <w:lang w:eastAsia="en-US"/>
        </w:rPr>
        <w:t xml:space="preserve">لا تسري الفقرة (أ) على العريضة </w:t>
      </w:r>
      <w:r w:rsidRPr="00BB1115">
        <w:rPr>
          <w:rFonts w:asciiTheme="minorHAnsi" w:eastAsia="Times New Roman" w:hAnsiTheme="minorHAnsi" w:cstheme="minorHAnsi"/>
          <w:strike/>
          <w:color w:val="FF0000"/>
          <w:rtl/>
          <w:lang w:eastAsia="en-US"/>
        </w:rPr>
        <w:t>أو الجزء الخاص بالكشف التسلسلي في الوصف</w:t>
      </w:r>
      <w:r w:rsidRPr="00BB1115">
        <w:rPr>
          <w:rFonts w:asciiTheme="minorHAnsi" w:eastAsia="Times New Roman" w:hAnsiTheme="minorHAnsi" w:cstheme="minorHAnsi"/>
          <w:rtl/>
          <w:lang w:eastAsia="en-US"/>
        </w:rPr>
        <w:t>.</w:t>
      </w:r>
    </w:p>
    <w:p w:rsidR="00BB1115" w:rsidRPr="00BB1115" w:rsidRDefault="00BB1115" w:rsidP="00B45BCA">
      <w:pPr>
        <w:spacing w:after="240"/>
        <w:ind w:firstLine="562"/>
        <w:rPr>
          <w:rFonts w:asciiTheme="minorHAnsi" w:eastAsia="Times New Roman" w:hAnsiTheme="minorHAnsi" w:cstheme="minorHAnsi"/>
          <w:lang w:eastAsia="en-US"/>
        </w:rPr>
      </w:pPr>
      <w:r w:rsidRPr="00BB1115">
        <w:rPr>
          <w:rFonts w:asciiTheme="minorHAnsi" w:eastAsia="Times New Roman" w:hAnsiTheme="minorHAnsi" w:cstheme="minorHAnsi"/>
          <w:rtl/>
          <w:lang w:eastAsia="en-US"/>
        </w:rPr>
        <w:t>(ج)</w:t>
      </w:r>
      <w:r w:rsidR="009422AD">
        <w:rPr>
          <w:rFonts w:asciiTheme="minorHAnsi" w:eastAsia="Times New Roman" w:hAnsiTheme="minorHAnsi" w:cstheme="minorHAnsi"/>
          <w:rtl/>
          <w:lang w:eastAsia="en-US"/>
        </w:rPr>
        <w:tab/>
      </w:r>
      <w:r w:rsidRPr="00BB1115">
        <w:rPr>
          <w:rFonts w:asciiTheme="minorHAnsi" w:eastAsia="Times New Roman" w:hAnsiTheme="minorHAnsi" w:cstheme="minorHAnsi"/>
          <w:i/>
          <w:iCs/>
          <w:rtl/>
          <w:lang w:eastAsia="en-US"/>
        </w:rPr>
        <w:t>[دون تغيير]</w:t>
      </w:r>
      <w:r w:rsidRPr="00BB1115">
        <w:rPr>
          <w:rFonts w:asciiTheme="minorHAnsi" w:eastAsia="Times New Roman" w:hAnsiTheme="minorHAnsi" w:cstheme="minorHAnsi"/>
          <w:rtl/>
          <w:lang w:eastAsia="en-US"/>
        </w:rPr>
        <w:t xml:space="preserve"> إذا لم يكن مودع الطلب قد قدّم الترجمة المطلوبة بناء على الفقرة (أ)، في غضون المهلة المشار إليها في تلك الفقرة، وجب على مكتب تسلم الطلبات أن يدعو مودع الطلب إلى تقديم الترجمة المطلوبة، وتسديد رسم التأخير المنصوص عليه في الفقرة (ﻫ) عند الاقتضاء، في غضون 16 شهرا من تاريخ الأولوية</w:t>
      </w:r>
      <w:r w:rsidRPr="00BB1115">
        <w:rPr>
          <w:rFonts w:asciiTheme="minorHAnsi" w:eastAsia="Times New Roman" w:hAnsiTheme="minorHAnsi" w:cstheme="minorHAnsi"/>
          <w:lang w:eastAsia="en-US"/>
        </w:rPr>
        <w:t>.</w:t>
      </w:r>
      <w:r w:rsidRPr="00BB1115">
        <w:rPr>
          <w:rFonts w:asciiTheme="minorHAnsi" w:eastAsia="Times New Roman" w:hAnsiTheme="minorHAnsi" w:cstheme="minorHAnsi"/>
          <w:rtl/>
          <w:lang w:eastAsia="en-US"/>
        </w:rPr>
        <w:t xml:space="preserve"> وتعدّ أي ترجمة يتسلمها مكتب تسلم الطلبات قبل أن يرسل ذلك المكتب الدعوة بناء على الجملة السابقة كما لو كان المكتب تسلمها قبل انقضاء المهلة المنصوص عليها في الفقرة (أ).</w:t>
      </w:r>
    </w:p>
    <w:p w:rsidR="00BB1115" w:rsidRPr="00BB1115" w:rsidRDefault="00BB1115" w:rsidP="00B45BCA">
      <w:pPr>
        <w:ind w:firstLine="562"/>
        <w:rPr>
          <w:rFonts w:asciiTheme="minorHAnsi" w:eastAsia="Times New Roman" w:hAnsiTheme="minorHAnsi" w:cstheme="minorHAnsi"/>
          <w:i/>
          <w:iCs/>
          <w:rtl/>
          <w:lang w:eastAsia="en-US"/>
        </w:rPr>
      </w:pPr>
      <w:r w:rsidRPr="00BB1115">
        <w:rPr>
          <w:rFonts w:asciiTheme="minorHAnsi" w:eastAsia="Times New Roman" w:hAnsiTheme="minorHAnsi" w:cstheme="minorHAnsi"/>
          <w:rtl/>
          <w:lang w:eastAsia="en-US"/>
        </w:rPr>
        <w:t>(د) و (ه)</w:t>
      </w:r>
      <w:r w:rsidRPr="00BB1115">
        <w:rPr>
          <w:rFonts w:asciiTheme="minorHAnsi" w:eastAsia="Times New Roman" w:hAnsiTheme="minorHAnsi" w:cstheme="minorHAnsi"/>
          <w:lang w:eastAsia="en-US"/>
        </w:rPr>
        <w:tab/>
      </w:r>
      <w:r w:rsidRPr="00BB1115">
        <w:rPr>
          <w:rFonts w:asciiTheme="minorHAnsi" w:eastAsia="Times New Roman" w:hAnsiTheme="minorHAnsi" w:cstheme="minorHAnsi"/>
          <w:i/>
          <w:iCs/>
          <w:rtl/>
          <w:lang w:eastAsia="en-US"/>
        </w:rPr>
        <w:t>[دون تغيير]</w:t>
      </w:r>
    </w:p>
    <w:p w:rsidR="00BB1115" w:rsidRPr="00BB1115" w:rsidRDefault="00BB1115" w:rsidP="00BB1115">
      <w:pPr>
        <w:bidi w:val="0"/>
        <w:rPr>
          <w:rFonts w:asciiTheme="minorHAnsi" w:eastAsia="Times New Roman" w:hAnsiTheme="minorHAnsi" w:cstheme="minorHAnsi"/>
          <w:rtl/>
          <w:lang w:eastAsia="en-US"/>
        </w:rPr>
      </w:pPr>
      <w:r w:rsidRPr="00BB1115">
        <w:rPr>
          <w:rFonts w:asciiTheme="minorHAnsi" w:eastAsia="Times New Roman" w:hAnsiTheme="minorHAnsi" w:cstheme="minorHAnsi"/>
          <w:rtl/>
          <w:lang w:eastAsia="en-US"/>
        </w:rPr>
        <w:br w:type="page"/>
      </w:r>
    </w:p>
    <w:p w:rsidR="00BB1115" w:rsidRPr="00BB1115" w:rsidRDefault="00BB1115" w:rsidP="00BB1115">
      <w:pPr>
        <w:keepNext/>
        <w:spacing w:after="240" w:line="400" w:lineRule="exact"/>
        <w:jc w:val="center"/>
        <w:outlineLvl w:val="0"/>
        <w:rPr>
          <w:rFonts w:asciiTheme="minorHAnsi" w:eastAsia="Times New Roman" w:hAnsiTheme="minorHAnsi" w:cstheme="minorHAnsi"/>
          <w:bCs/>
          <w:rtl/>
          <w:lang w:eastAsia="en-US"/>
        </w:rPr>
      </w:pPr>
      <w:bookmarkStart w:id="98" w:name="_Toc516057551"/>
      <w:bookmarkStart w:id="99" w:name="_Toc516057694"/>
      <w:bookmarkStart w:id="100" w:name="_Toc9386517"/>
      <w:bookmarkStart w:id="101" w:name="_Toc78210735"/>
      <w:bookmarkStart w:id="102" w:name="_Toc78211611"/>
      <w:bookmarkStart w:id="103" w:name="_Toc78213385"/>
      <w:bookmarkStart w:id="104" w:name="_Toc78215411"/>
      <w:r w:rsidRPr="00BB1115">
        <w:rPr>
          <w:rFonts w:asciiTheme="minorHAnsi" w:eastAsia="Times New Roman" w:hAnsiTheme="minorHAnsi" w:cstheme="minorHAnsi"/>
          <w:bCs/>
          <w:rtl/>
          <w:lang w:eastAsia="en-US"/>
        </w:rPr>
        <w:lastRenderedPageBreak/>
        <w:t>القاعدة 13</w:t>
      </w:r>
      <w:r w:rsidRPr="00BB1115">
        <w:rPr>
          <w:rFonts w:asciiTheme="minorHAnsi" w:eastAsia="Times New Roman" w:hAnsiTheme="minorHAnsi" w:cstheme="minorHAnsi"/>
          <w:bCs/>
          <w:vertAlign w:val="superscript"/>
          <w:rtl/>
          <w:lang w:eastAsia="en-US"/>
        </w:rPr>
        <w:t>(ثالثا)</w:t>
      </w:r>
      <w:r w:rsidRPr="00BB1115">
        <w:rPr>
          <w:rFonts w:asciiTheme="minorHAnsi" w:eastAsia="Times New Roman" w:hAnsiTheme="minorHAnsi" w:cstheme="minorHAnsi"/>
          <w:bCs/>
          <w:vertAlign w:val="superscript"/>
          <w:lang w:eastAsia="en-US"/>
        </w:rPr>
        <w:br/>
      </w:r>
      <w:r w:rsidRPr="00BB1115">
        <w:rPr>
          <w:rFonts w:asciiTheme="minorHAnsi" w:eastAsia="Times New Roman" w:hAnsiTheme="minorHAnsi" w:cstheme="minorHAnsi"/>
          <w:bCs/>
          <w:rtl/>
          <w:lang w:eastAsia="en-US"/>
        </w:rPr>
        <w:t>الكشف عن تسلسل النوويدات أو الحوامض الأمينية</w:t>
      </w:r>
      <w:bookmarkEnd w:id="98"/>
      <w:bookmarkEnd w:id="99"/>
      <w:bookmarkEnd w:id="100"/>
      <w:bookmarkEnd w:id="101"/>
      <w:bookmarkEnd w:id="102"/>
      <w:bookmarkEnd w:id="103"/>
      <w:bookmarkEnd w:id="104"/>
    </w:p>
    <w:p w:rsidR="00BB1115" w:rsidRPr="00BB1115" w:rsidRDefault="00BB1115" w:rsidP="00BB1115">
      <w:pPr>
        <w:keepNext/>
        <w:spacing w:before="240" w:after="240" w:line="360" w:lineRule="exact"/>
        <w:outlineLvl w:val="1"/>
        <w:rPr>
          <w:rFonts w:asciiTheme="minorHAnsi" w:eastAsia="Times New Roman" w:hAnsiTheme="minorHAnsi" w:cstheme="minorHAnsi"/>
          <w:i/>
          <w:iCs/>
          <w:rtl/>
          <w:lang w:val="fr-CH" w:eastAsia="en-US"/>
        </w:rPr>
      </w:pPr>
      <w:bookmarkStart w:id="105" w:name="_Toc516057552"/>
      <w:bookmarkStart w:id="106" w:name="_Toc516057695"/>
      <w:bookmarkStart w:id="107" w:name="_Toc9386518"/>
      <w:bookmarkStart w:id="108" w:name="_Toc78210736"/>
      <w:bookmarkStart w:id="109" w:name="_Toc78211612"/>
      <w:bookmarkStart w:id="110" w:name="_Toc78213386"/>
      <w:bookmarkStart w:id="111" w:name="_Toc78215412"/>
      <w:r w:rsidRPr="00BB1115">
        <w:rPr>
          <w:rFonts w:asciiTheme="minorHAnsi" w:eastAsia="Times New Roman" w:hAnsiTheme="minorHAnsi" w:cstheme="minorHAnsi"/>
          <w:rtl/>
          <w:lang w:val="fr-CH" w:eastAsia="en-US"/>
        </w:rPr>
        <w:t>13</w:t>
      </w:r>
      <w:r w:rsidRPr="00BB1115">
        <w:rPr>
          <w:rFonts w:asciiTheme="minorHAnsi" w:eastAsia="Times New Roman" w:hAnsiTheme="minorHAnsi" w:cstheme="minorHAnsi"/>
          <w:vertAlign w:val="superscript"/>
          <w:rtl/>
          <w:lang w:val="fr-CH" w:eastAsia="en-US"/>
        </w:rPr>
        <w:t>(ثالثا)</w:t>
      </w:r>
      <w:r w:rsidRPr="00BB1115">
        <w:rPr>
          <w:rFonts w:asciiTheme="minorHAnsi" w:eastAsia="Times New Roman" w:hAnsiTheme="minorHAnsi" w:cstheme="minorHAnsi"/>
          <w:rtl/>
          <w:lang w:val="fr-CH" w:eastAsia="en-US"/>
        </w:rPr>
        <w:t xml:space="preserve">1 </w:t>
      </w:r>
      <w:r w:rsidRPr="00BB1115">
        <w:rPr>
          <w:rFonts w:asciiTheme="minorHAnsi" w:eastAsia="Times New Roman" w:hAnsiTheme="minorHAnsi" w:cstheme="minorHAnsi"/>
          <w:i/>
          <w:iCs/>
          <w:rtl/>
          <w:lang w:val="fr-CH" w:eastAsia="en-US"/>
        </w:rPr>
        <w:t>الإجراء لدى إدارة البحث الدولي</w:t>
      </w:r>
      <w:bookmarkEnd w:id="105"/>
      <w:bookmarkEnd w:id="106"/>
      <w:bookmarkEnd w:id="107"/>
      <w:bookmarkEnd w:id="108"/>
      <w:bookmarkEnd w:id="109"/>
      <w:bookmarkEnd w:id="110"/>
      <w:bookmarkEnd w:id="111"/>
    </w:p>
    <w:p w:rsidR="00BB1115" w:rsidRPr="00BB1115" w:rsidRDefault="00BB1115" w:rsidP="00B45BCA">
      <w:pPr>
        <w:spacing w:after="240"/>
        <w:ind w:firstLine="567"/>
        <w:rPr>
          <w:rFonts w:asciiTheme="minorHAnsi" w:eastAsia="Times New Roman" w:hAnsiTheme="minorHAnsi" w:cstheme="minorHAnsi"/>
          <w:rtl/>
          <w:lang w:eastAsia="en-US"/>
        </w:rPr>
      </w:pPr>
      <w:r w:rsidRPr="00BB1115">
        <w:rPr>
          <w:rFonts w:asciiTheme="minorHAnsi" w:eastAsia="Times New Roman" w:hAnsiTheme="minorHAnsi" w:cstheme="minorHAnsi"/>
          <w:rtl/>
          <w:lang w:eastAsia="en-US"/>
        </w:rPr>
        <w:t>(أ)</w:t>
      </w:r>
      <w:r w:rsidRPr="00BB1115">
        <w:rPr>
          <w:rFonts w:asciiTheme="minorHAnsi" w:eastAsia="Times New Roman" w:hAnsiTheme="minorHAnsi" w:cstheme="minorHAnsi"/>
          <w:lang w:eastAsia="en-US"/>
        </w:rPr>
        <w:tab/>
      </w:r>
      <w:r w:rsidRPr="00BB1115">
        <w:rPr>
          <w:rFonts w:asciiTheme="minorHAnsi" w:eastAsia="Times New Roman" w:hAnsiTheme="minorHAnsi" w:cstheme="minorHAnsi"/>
          <w:rtl/>
          <w:lang w:eastAsia="en-US"/>
        </w:rPr>
        <w:t>إذا كان الطلب الدولي يحتوي على كشف عن تسلسل</w:t>
      </w:r>
      <w:r w:rsidRPr="00BB1115">
        <w:rPr>
          <w:rFonts w:asciiTheme="minorHAnsi" w:eastAsia="Times New Roman" w:hAnsiTheme="minorHAnsi" w:cstheme="minorHAnsi"/>
          <w:color w:val="0000FF"/>
          <w:u w:val="single"/>
          <w:rtl/>
          <w:lang w:eastAsia="en-US"/>
        </w:rPr>
        <w:t>ات</w:t>
      </w:r>
      <w:r w:rsidRPr="00BB1115">
        <w:rPr>
          <w:rFonts w:asciiTheme="minorHAnsi" w:eastAsia="Times New Roman" w:hAnsiTheme="minorHAnsi" w:cstheme="minorHAnsi"/>
          <w:rtl/>
          <w:lang w:eastAsia="en-US"/>
        </w:rPr>
        <w:t xml:space="preserve"> </w:t>
      </w:r>
      <w:r w:rsidRPr="00BB1115">
        <w:rPr>
          <w:rFonts w:asciiTheme="minorHAnsi" w:eastAsia="Times New Roman" w:hAnsiTheme="minorHAnsi" w:cstheme="minorHAnsi"/>
          <w:strike/>
          <w:color w:val="FF0000"/>
          <w:rtl/>
          <w:lang w:eastAsia="en-US"/>
        </w:rPr>
        <w:t>واحد أو أكثر</w:t>
      </w:r>
      <w:r w:rsidRPr="00BB1115">
        <w:rPr>
          <w:rFonts w:asciiTheme="minorHAnsi" w:eastAsia="Times New Roman" w:hAnsiTheme="minorHAnsi" w:cstheme="minorHAnsi"/>
          <w:color w:val="FF0000"/>
          <w:rtl/>
          <w:lang w:eastAsia="en-US"/>
        </w:rPr>
        <w:t xml:space="preserve"> </w:t>
      </w:r>
      <w:r w:rsidRPr="00BB1115">
        <w:rPr>
          <w:rFonts w:asciiTheme="minorHAnsi" w:eastAsia="Times New Roman" w:hAnsiTheme="minorHAnsi" w:cstheme="minorHAnsi"/>
          <w:rtl/>
          <w:lang w:eastAsia="en-US"/>
        </w:rPr>
        <w:t xml:space="preserve">للنوويدات أو الحوامض الأمينية، </w:t>
      </w:r>
      <w:r w:rsidRPr="00BB1115">
        <w:rPr>
          <w:rFonts w:asciiTheme="minorHAnsi" w:eastAsia="Times New Roman" w:hAnsiTheme="minorHAnsi" w:cstheme="minorHAnsi"/>
          <w:color w:val="0000FF" w:themeColor="hyperlink"/>
          <w:u w:val="single"/>
          <w:rtl/>
          <w:lang w:eastAsia="en-US"/>
        </w:rPr>
        <w:t>وكانت تلك التسلسلات مما تشترط التعليمات الإدارية إدراجه في كشف تسلسلي</w:t>
      </w:r>
      <w:r w:rsidRPr="00E00628">
        <w:rPr>
          <w:rFonts w:asciiTheme="minorHAnsi" w:eastAsia="Times New Roman" w:hAnsiTheme="minorHAnsi" w:cstheme="minorHAnsi"/>
          <w:color w:val="0000FF" w:themeColor="hyperlink"/>
          <w:u w:val="single"/>
          <w:rtl/>
          <w:lang w:eastAsia="en-US"/>
        </w:rPr>
        <w:t>،</w:t>
      </w:r>
      <w:r w:rsidRPr="00BB1115">
        <w:rPr>
          <w:rFonts w:asciiTheme="minorHAnsi" w:eastAsia="Times New Roman" w:hAnsiTheme="minorHAnsi" w:cstheme="minorHAnsi"/>
          <w:rtl/>
          <w:lang w:eastAsia="en-US"/>
        </w:rPr>
        <w:t xml:space="preserve"> جاز لإدارة البحث الدولي أن تدعو المودع إلى تزويدها، لأغراض البحث الدولي، بكشف تسلسلي </w:t>
      </w:r>
      <w:r w:rsidRPr="00BB1115">
        <w:rPr>
          <w:rFonts w:asciiTheme="minorHAnsi" w:eastAsia="Times New Roman" w:hAnsiTheme="minorHAnsi" w:cstheme="minorHAnsi"/>
          <w:strike/>
          <w:color w:val="FF0000"/>
          <w:rtl/>
          <w:lang w:eastAsia="en-US"/>
        </w:rPr>
        <w:t>في شكل إلكتروني</w:t>
      </w:r>
      <w:r w:rsidRPr="00BB1115">
        <w:rPr>
          <w:rFonts w:asciiTheme="minorHAnsi" w:eastAsia="Times New Roman" w:hAnsiTheme="minorHAnsi" w:cstheme="minorHAnsi"/>
          <w:color w:val="FF0000"/>
          <w:rtl/>
          <w:lang w:eastAsia="en-US"/>
        </w:rPr>
        <w:t xml:space="preserve"> </w:t>
      </w:r>
      <w:r w:rsidRPr="00BB1115">
        <w:rPr>
          <w:rFonts w:asciiTheme="minorHAnsi" w:eastAsia="Times New Roman" w:hAnsiTheme="minorHAnsi" w:cstheme="minorHAnsi"/>
          <w:rtl/>
          <w:lang w:eastAsia="en-US"/>
        </w:rPr>
        <w:t xml:space="preserve">يستوفي المعيار المنصوص عليه في التعليمات الإدارية، ما لم يكن ذلك الكشف التسلسلي </w:t>
      </w:r>
      <w:r w:rsidRPr="00BB1115">
        <w:rPr>
          <w:rFonts w:asciiTheme="minorHAnsi" w:eastAsia="Times New Roman" w:hAnsiTheme="minorHAnsi" w:cstheme="minorHAnsi"/>
          <w:strike/>
          <w:color w:val="FF0000"/>
          <w:rtl/>
          <w:lang w:eastAsia="en-US"/>
        </w:rPr>
        <w:t>في شكله الإلكتروني</w:t>
      </w:r>
      <w:r w:rsidRPr="00BB1115">
        <w:rPr>
          <w:rFonts w:asciiTheme="minorHAnsi" w:eastAsia="Times New Roman" w:hAnsiTheme="minorHAnsi" w:cstheme="minorHAnsi"/>
          <w:color w:val="FF0000"/>
          <w:rtl/>
          <w:lang w:eastAsia="en-US"/>
        </w:rPr>
        <w:t xml:space="preserve"> </w:t>
      </w:r>
      <w:r w:rsidRPr="00BB1115">
        <w:rPr>
          <w:rFonts w:asciiTheme="minorHAnsi" w:eastAsia="Times New Roman" w:hAnsiTheme="minorHAnsi" w:cstheme="minorHAnsi"/>
          <w:rtl/>
          <w:lang w:eastAsia="en-US"/>
        </w:rPr>
        <w:t xml:space="preserve">متاحا لها في شكل </w:t>
      </w:r>
      <w:r w:rsidRPr="00BB1115">
        <w:rPr>
          <w:rFonts w:asciiTheme="minorHAnsi" w:eastAsia="Times New Roman" w:hAnsiTheme="minorHAnsi" w:cstheme="minorHAnsi"/>
          <w:color w:val="0000FF"/>
          <w:u w:val="single"/>
          <w:rtl/>
          <w:lang w:eastAsia="en-US"/>
        </w:rPr>
        <w:t>ولغة</w:t>
      </w:r>
      <w:r w:rsidRPr="00BB1115">
        <w:rPr>
          <w:rFonts w:asciiTheme="minorHAnsi" w:eastAsia="Times New Roman" w:hAnsiTheme="minorHAnsi" w:cstheme="minorHAnsi"/>
          <w:color w:val="0000FF"/>
          <w:rtl/>
          <w:lang w:eastAsia="en-US"/>
        </w:rPr>
        <w:t xml:space="preserve"> </w:t>
      </w:r>
      <w:r w:rsidRPr="00BB1115">
        <w:rPr>
          <w:rFonts w:asciiTheme="minorHAnsi" w:eastAsia="Times New Roman" w:hAnsiTheme="minorHAnsi" w:cstheme="minorHAnsi"/>
          <w:rtl/>
          <w:lang w:eastAsia="en-US"/>
        </w:rPr>
        <w:t>و</w:t>
      </w:r>
      <w:r w:rsidRPr="00BB1115">
        <w:rPr>
          <w:rFonts w:asciiTheme="minorHAnsi" w:eastAsia="Times New Roman" w:hAnsiTheme="minorHAnsi" w:cstheme="minorHAnsi"/>
          <w:strike/>
          <w:color w:val="FF0000"/>
          <w:rtl/>
          <w:lang w:eastAsia="en-US"/>
        </w:rPr>
        <w:t>ب</w:t>
      </w:r>
      <w:r w:rsidRPr="00BB1115">
        <w:rPr>
          <w:rFonts w:asciiTheme="minorHAnsi" w:eastAsia="Times New Roman" w:hAnsiTheme="minorHAnsi" w:cstheme="minorHAnsi"/>
          <w:rtl/>
          <w:lang w:eastAsia="en-US"/>
        </w:rPr>
        <w:t xml:space="preserve">طريقة </w:t>
      </w:r>
      <w:r w:rsidRPr="00BB1115">
        <w:rPr>
          <w:rFonts w:asciiTheme="minorHAnsi" w:eastAsia="Times New Roman" w:hAnsiTheme="minorHAnsi" w:cstheme="minorHAnsi"/>
          <w:strike/>
          <w:color w:val="FF0000"/>
          <w:rtl/>
          <w:lang w:eastAsia="en-US"/>
        </w:rPr>
        <w:t>تقبلهما</w:t>
      </w:r>
      <w:r w:rsidRPr="00BB1115">
        <w:rPr>
          <w:rFonts w:asciiTheme="minorHAnsi" w:eastAsia="Times New Roman" w:hAnsiTheme="minorHAnsi" w:cstheme="minorHAnsi"/>
          <w:color w:val="FF0000"/>
          <w:rtl/>
          <w:lang w:eastAsia="en-US"/>
        </w:rPr>
        <w:t xml:space="preserve"> </w:t>
      </w:r>
      <w:r w:rsidRPr="00BB1115">
        <w:rPr>
          <w:rFonts w:asciiTheme="minorHAnsi" w:eastAsia="Times New Roman" w:hAnsiTheme="minorHAnsi" w:cstheme="minorHAnsi"/>
          <w:color w:val="0000FF"/>
          <w:u w:val="single"/>
          <w:rtl/>
          <w:lang w:eastAsia="en-US"/>
        </w:rPr>
        <w:t>مما هو مقبول لديها</w:t>
      </w:r>
      <w:r w:rsidRPr="00BB1115">
        <w:rPr>
          <w:rFonts w:asciiTheme="minorHAnsi" w:eastAsia="Times New Roman" w:hAnsiTheme="minorHAnsi" w:cstheme="minorHAnsi"/>
          <w:rtl/>
          <w:lang w:eastAsia="en-US"/>
        </w:rPr>
        <w:t>، وإلى دفع رسم الكشف المتأخر المشار إليه في الفقرة (ج)، عند الاقتضاء، في غضون مهلة تكون محددة في الدعوة.</w:t>
      </w:r>
    </w:p>
    <w:p w:rsidR="00BB1115" w:rsidRPr="00BB1115" w:rsidRDefault="00BB1115" w:rsidP="00B45BCA">
      <w:pPr>
        <w:spacing w:after="240"/>
        <w:rPr>
          <w:rFonts w:asciiTheme="minorHAnsi" w:eastAsia="Times New Roman" w:hAnsiTheme="minorHAnsi" w:cstheme="minorHAnsi"/>
          <w:rtl/>
          <w:lang w:eastAsia="en-US"/>
        </w:rPr>
      </w:pPr>
      <w:r w:rsidRPr="00BB1115">
        <w:rPr>
          <w:rFonts w:asciiTheme="minorHAnsi" w:eastAsia="Times New Roman" w:hAnsiTheme="minorHAnsi" w:cstheme="minorHAnsi"/>
          <w:rtl/>
          <w:lang w:eastAsia="en-US"/>
        </w:rPr>
        <w:tab/>
        <w:t xml:space="preserve">(ب) [حُذفت] </w:t>
      </w:r>
      <w:r w:rsidRPr="00BB1115">
        <w:rPr>
          <w:rFonts w:asciiTheme="minorHAnsi" w:eastAsia="Times New Roman" w:hAnsiTheme="minorHAnsi" w:cstheme="minorHAnsi"/>
          <w:strike/>
          <w:color w:val="FF0000"/>
          <w:rtl/>
          <w:lang w:eastAsia="en-US"/>
        </w:rPr>
        <w:t>إذا كان جزء على الأقل من الطلب الدولي مودعا على الورق ورأت إدارة البحث الدولي أن الوصف لا يفي بالقاعدة 5.2(أ)، جاز لها أن تدعو المودع إلى تزويدها، لأغراض البحث الدولي، بكشف تسلسلي في شكل ورقي يستوفي المعيار المنصوص عليه في التعليمات الإدارية، ما لم يكن ذلك الكشف في شكل ورقي متاحا لها في شكل وبطريقة تقبلهما، سواء دعت إلى تزويدها بكشف تسلسلي في شكل إلكتروني بناء على الفقرة (أ) أو لم تدع إلى ذلك، وجاز لها أن تدعو إلى دفع رسم الكشف المتأخر المشار إليه في الفقرة (ج)، عند الاقتضاء، في غضون مهلة تكون محددة في الدعوة.</w:t>
      </w:r>
    </w:p>
    <w:p w:rsidR="00BB1115" w:rsidRPr="00BB1115" w:rsidRDefault="00BB1115" w:rsidP="00B45BCA">
      <w:pPr>
        <w:spacing w:after="240"/>
        <w:rPr>
          <w:rFonts w:asciiTheme="minorHAnsi" w:eastAsia="Times New Roman" w:hAnsiTheme="minorHAnsi" w:cstheme="minorHAnsi"/>
          <w:rtl/>
          <w:lang w:eastAsia="en-US"/>
        </w:rPr>
      </w:pPr>
      <w:r w:rsidRPr="00BB1115">
        <w:rPr>
          <w:rFonts w:asciiTheme="minorHAnsi" w:eastAsia="Times New Roman" w:hAnsiTheme="minorHAnsi" w:cstheme="minorHAnsi"/>
          <w:rtl/>
          <w:lang w:eastAsia="en-US"/>
        </w:rPr>
        <w:tab/>
        <w:t xml:space="preserve">(ج) يجوز لإدارة البحث الدولي أن تجعل تزويدها بكشف تسلسلي استجابة لدعوة بناء على الفقرة (أ) </w:t>
      </w:r>
      <w:r w:rsidRPr="00BB1115">
        <w:rPr>
          <w:rFonts w:asciiTheme="minorHAnsi" w:eastAsia="Times New Roman" w:hAnsiTheme="minorHAnsi" w:cstheme="minorHAnsi"/>
          <w:strike/>
          <w:color w:val="FF0000"/>
          <w:rtl/>
          <w:lang w:eastAsia="en-US"/>
        </w:rPr>
        <w:t>أو (ب)</w:t>
      </w:r>
      <w:r w:rsidRPr="00BB1115">
        <w:rPr>
          <w:rFonts w:asciiTheme="minorHAnsi" w:eastAsia="Times New Roman" w:hAnsiTheme="minorHAnsi" w:cstheme="minorHAnsi"/>
          <w:rtl/>
          <w:lang w:eastAsia="en-US"/>
        </w:rPr>
        <w:t xml:space="preserve"> محل رسم مقابل الكشف المتأخر يسدد لها ولصالحها وتحدد مقداره إدارة البحث الدولي، على ألا يتجاوز 25٪ من رسم الإيداع الدولي المشار إليه في البند 1 من جدول الرسوم ومن غير أن يؤخذ في الحسبان أي رسم مستحق عن كل ورقة في الطلب الدولي بعد الورقة الثلاثين</w:t>
      </w:r>
      <w:r w:rsidRPr="00BB1115">
        <w:rPr>
          <w:rFonts w:asciiTheme="minorHAnsi" w:eastAsia="Times New Roman" w:hAnsiTheme="minorHAnsi" w:cstheme="minorHAnsi"/>
          <w:strike/>
          <w:color w:val="FF0000"/>
          <w:rtl/>
          <w:lang w:eastAsia="en-US"/>
        </w:rPr>
        <w:t>، علما بأن من الجائز اشتراط تسديد رسم الكشف المتأخر بناء على الفقرة (أ) أو (ب) وليس الفقرتين معا</w:t>
      </w:r>
      <w:r w:rsidRPr="00BB1115">
        <w:rPr>
          <w:rFonts w:asciiTheme="minorHAnsi" w:eastAsia="Times New Roman" w:hAnsiTheme="minorHAnsi" w:cstheme="minorHAnsi"/>
          <w:rtl/>
          <w:lang w:eastAsia="en-US"/>
        </w:rPr>
        <w:t>.</w:t>
      </w:r>
    </w:p>
    <w:p w:rsidR="00BB1115" w:rsidRPr="00BB1115" w:rsidRDefault="00BB1115" w:rsidP="00B45BCA">
      <w:pPr>
        <w:spacing w:after="240"/>
        <w:rPr>
          <w:rFonts w:asciiTheme="minorHAnsi" w:eastAsia="Times New Roman" w:hAnsiTheme="minorHAnsi" w:cstheme="minorHAnsi"/>
          <w:rtl/>
          <w:lang w:eastAsia="en-US"/>
        </w:rPr>
      </w:pPr>
      <w:r w:rsidRPr="00BB1115">
        <w:rPr>
          <w:rFonts w:asciiTheme="minorHAnsi" w:eastAsia="Times New Roman" w:hAnsiTheme="minorHAnsi" w:cstheme="minorHAnsi"/>
          <w:rtl/>
          <w:lang w:eastAsia="en-US"/>
        </w:rPr>
        <w:tab/>
        <w:t xml:space="preserve">(د) إذا تخلّف المودع عن تقديم الكشف التسلسلي المطلوب ودفع أي رسم مطلوب مقابل الكشف المتأخر، في غضون المهلة المحددة في الدعوة بناء على الفقرة (أ) </w:t>
      </w:r>
      <w:r w:rsidRPr="00BB1115">
        <w:rPr>
          <w:rFonts w:asciiTheme="minorHAnsi" w:eastAsia="Times New Roman" w:hAnsiTheme="minorHAnsi" w:cstheme="minorHAnsi"/>
          <w:strike/>
          <w:color w:val="FF0000"/>
          <w:rtl/>
          <w:lang w:eastAsia="en-US"/>
        </w:rPr>
        <w:t>أو (ب)</w:t>
      </w:r>
      <w:r w:rsidRPr="00BB1115">
        <w:rPr>
          <w:rFonts w:asciiTheme="minorHAnsi" w:eastAsia="Times New Roman" w:hAnsiTheme="minorHAnsi" w:cstheme="minorHAnsi"/>
          <w:rtl/>
          <w:lang w:eastAsia="en-US"/>
        </w:rPr>
        <w:t>، تكون إدارة البحث الدولي ملزمة ببحث الطلب الدولي فقط في حدود ما يمكن إجراؤه من بحث مُجدٍ بدون الكشف التسلسلي.</w:t>
      </w:r>
    </w:p>
    <w:p w:rsidR="00B45BCA" w:rsidRPr="00B45BCA" w:rsidRDefault="00B45BCA" w:rsidP="00B45BCA">
      <w:pPr>
        <w:spacing w:before="240" w:after="240"/>
        <w:ind w:firstLine="562"/>
        <w:jc w:val="center"/>
        <w:rPr>
          <w:rFonts w:asciiTheme="minorHAnsi" w:eastAsia="Times New Roman" w:hAnsiTheme="minorHAnsi" w:cstheme="minorHAnsi"/>
          <w:i/>
          <w:iCs/>
          <w:lang w:eastAsia="en-US"/>
        </w:rPr>
      </w:pPr>
      <w:r w:rsidRPr="00B45BCA">
        <w:rPr>
          <w:rFonts w:asciiTheme="minorHAnsi" w:eastAsia="Times New Roman" w:hAnsiTheme="minorHAnsi" w:cstheme="minorHAnsi"/>
          <w:i/>
          <w:iCs/>
          <w:rtl/>
          <w:lang w:eastAsia="en-US" w:bidi="ar-SY"/>
        </w:rPr>
        <w:t>[</w:t>
      </w:r>
      <w:r w:rsidRPr="00B45BCA">
        <w:rPr>
          <w:rFonts w:asciiTheme="minorHAnsi" w:eastAsia="Times New Roman" w:hAnsiTheme="minorHAnsi"/>
          <w:i/>
          <w:iCs/>
          <w:rtl/>
          <w:lang w:eastAsia="en-US" w:bidi="ar-SY"/>
        </w:rPr>
        <w:t>القاعدة</w:t>
      </w:r>
      <w:r>
        <w:rPr>
          <w:rFonts w:asciiTheme="minorHAnsi" w:eastAsia="Times New Roman" w:hAnsiTheme="minorHAnsi" w:hint="cs"/>
          <w:i/>
          <w:iCs/>
          <w:rtl/>
          <w:lang w:eastAsia="en-US" w:bidi="ar-SY"/>
        </w:rPr>
        <w:t xml:space="preserve"> </w:t>
      </w:r>
      <w:r w:rsidRPr="00B45BCA">
        <w:rPr>
          <w:rFonts w:asciiTheme="minorHAnsi" w:eastAsia="Times New Roman" w:hAnsiTheme="minorHAnsi"/>
          <w:i/>
          <w:iCs/>
          <w:rtl/>
          <w:lang w:eastAsia="en-US"/>
        </w:rPr>
        <w:t>13</w:t>
      </w:r>
      <w:r w:rsidRPr="00B45BCA">
        <w:rPr>
          <w:rFonts w:asciiTheme="minorHAnsi" w:eastAsia="Times New Roman" w:hAnsiTheme="minorHAnsi"/>
          <w:i/>
          <w:iCs/>
          <w:vertAlign w:val="superscript"/>
          <w:rtl/>
          <w:lang w:eastAsia="en-US"/>
        </w:rPr>
        <w:t>(ثالثا)</w:t>
      </w:r>
      <w:r w:rsidRPr="00B45BCA">
        <w:rPr>
          <w:rFonts w:asciiTheme="minorHAnsi" w:eastAsia="Times New Roman" w:hAnsiTheme="minorHAnsi"/>
          <w:i/>
          <w:iCs/>
          <w:rtl/>
          <w:lang w:eastAsia="en-US"/>
        </w:rPr>
        <w:t>1</w:t>
      </w:r>
      <w:r w:rsidRPr="00B45BCA">
        <w:rPr>
          <w:rFonts w:asciiTheme="minorHAnsi" w:eastAsia="Times New Roman" w:hAnsiTheme="minorHAnsi" w:cstheme="minorHAnsi"/>
          <w:i/>
          <w:iCs/>
          <w:rtl/>
          <w:lang w:eastAsia="en-US" w:bidi="ar-SY"/>
        </w:rPr>
        <w:t>، تتمة]</w:t>
      </w:r>
    </w:p>
    <w:p w:rsidR="00BB1115" w:rsidRPr="00BB1115" w:rsidRDefault="00BB1115" w:rsidP="00B45BCA">
      <w:pPr>
        <w:spacing w:after="240"/>
        <w:ind w:firstLine="567"/>
        <w:rPr>
          <w:rFonts w:asciiTheme="minorHAnsi" w:eastAsia="Times New Roman" w:hAnsiTheme="minorHAnsi" w:cstheme="minorHAnsi"/>
          <w:rtl/>
          <w:lang w:eastAsia="en-US"/>
        </w:rPr>
      </w:pPr>
      <w:r w:rsidRPr="00BB1115">
        <w:rPr>
          <w:rFonts w:asciiTheme="minorHAnsi" w:eastAsia="Times New Roman" w:hAnsiTheme="minorHAnsi" w:cstheme="minorHAnsi"/>
          <w:rtl/>
          <w:lang w:eastAsia="en-US"/>
        </w:rPr>
        <w:t xml:space="preserve">(ه) لا يُعد أي كشف تسلسلي لم يرد في الطلب الدولي كما جرى إيداعه، سواء تم تقديمه استجابة لدعوة بناء على الفقرة (أ) </w:t>
      </w:r>
      <w:r w:rsidRPr="00BB1115">
        <w:rPr>
          <w:rFonts w:asciiTheme="minorHAnsi" w:eastAsia="Times New Roman" w:hAnsiTheme="minorHAnsi" w:cstheme="minorHAnsi"/>
          <w:strike/>
          <w:color w:val="FF0000"/>
          <w:rtl/>
          <w:lang w:eastAsia="en-US"/>
        </w:rPr>
        <w:t>أو (ب)</w:t>
      </w:r>
      <w:r w:rsidRPr="00BB1115">
        <w:rPr>
          <w:rFonts w:asciiTheme="minorHAnsi" w:eastAsia="Times New Roman" w:hAnsiTheme="minorHAnsi" w:cstheme="minorHAnsi"/>
          <w:rtl/>
          <w:lang w:eastAsia="en-US"/>
        </w:rPr>
        <w:t xml:space="preserve"> أو خلافا لذلك، جزءا من الطلب الدولي، على أن هذه الفقرة لا تمنع المودع من أن يعدّل الوصف فيما يتعلق بكشف تسلسلي وفقا للمادة 34(2)(ب).</w:t>
      </w:r>
    </w:p>
    <w:p w:rsidR="00BB1115" w:rsidRPr="00BB1115" w:rsidRDefault="00BB1115" w:rsidP="00B45BCA">
      <w:pPr>
        <w:spacing w:after="240"/>
        <w:rPr>
          <w:rFonts w:asciiTheme="minorHAnsi" w:eastAsia="Times New Roman" w:hAnsiTheme="minorHAnsi" w:cstheme="minorHAnsi"/>
          <w:rtl/>
          <w:lang w:eastAsia="en-US"/>
        </w:rPr>
      </w:pPr>
      <w:r w:rsidRPr="00BB1115">
        <w:rPr>
          <w:rFonts w:asciiTheme="minorHAnsi" w:eastAsia="Times New Roman" w:hAnsiTheme="minorHAnsi" w:cstheme="minorHAnsi"/>
          <w:rtl/>
          <w:lang w:eastAsia="en-US"/>
        </w:rPr>
        <w:tab/>
        <w:t xml:space="preserve">(و) [حذفت] </w:t>
      </w:r>
      <w:r w:rsidRPr="00BB1115">
        <w:rPr>
          <w:rFonts w:asciiTheme="minorHAnsi" w:eastAsia="Times New Roman" w:hAnsiTheme="minorHAnsi" w:cstheme="minorHAnsi"/>
          <w:strike/>
          <w:color w:val="FF0000"/>
          <w:rtl/>
          <w:lang w:eastAsia="en-US"/>
        </w:rPr>
        <w:t>إذا رأت إدارة البحث الدولي أن الوصف لا يفي بالقاعدة 2.5(ب)، فإنها تدعو المودع إلى تقديم التصحيح المطلوب. وتسري القاعدة 4.26، مع ما يلزم من تبديل، على أي تصحيح يتقدم به المودع. وتحوّل إدارة البحث الدولي التصحيح إلى مكتب تسلم الطلبات وإلى المكتب الدولي</w:t>
      </w:r>
      <w:r w:rsidRPr="00BB1115">
        <w:rPr>
          <w:rFonts w:asciiTheme="minorHAnsi" w:eastAsia="Times New Roman" w:hAnsiTheme="minorHAnsi" w:cstheme="minorHAnsi"/>
          <w:rtl/>
          <w:lang w:eastAsia="en-US"/>
        </w:rPr>
        <w:t>.</w:t>
      </w:r>
    </w:p>
    <w:p w:rsidR="00BB1115" w:rsidRPr="00BB1115" w:rsidRDefault="00BB1115" w:rsidP="00BB1115">
      <w:pPr>
        <w:keepNext/>
        <w:spacing w:before="240" w:after="240" w:line="360" w:lineRule="exact"/>
        <w:outlineLvl w:val="1"/>
        <w:rPr>
          <w:rFonts w:asciiTheme="minorHAnsi" w:eastAsia="Times New Roman" w:hAnsiTheme="minorHAnsi" w:cstheme="minorHAnsi"/>
          <w:i/>
          <w:iCs/>
          <w:rtl/>
          <w:lang w:val="fr-CH" w:eastAsia="en-US"/>
        </w:rPr>
      </w:pPr>
      <w:bookmarkStart w:id="112" w:name="_Toc78210737"/>
      <w:bookmarkStart w:id="113" w:name="_Toc78211613"/>
      <w:bookmarkStart w:id="114" w:name="_Toc78213387"/>
      <w:bookmarkStart w:id="115" w:name="_Toc78215413"/>
      <w:r w:rsidRPr="00BB1115">
        <w:rPr>
          <w:rFonts w:asciiTheme="minorHAnsi" w:eastAsia="Times New Roman" w:hAnsiTheme="minorHAnsi" w:cstheme="minorHAnsi"/>
          <w:rtl/>
          <w:lang w:val="fr-CH" w:eastAsia="en-US"/>
        </w:rPr>
        <w:t>13</w:t>
      </w:r>
      <w:r w:rsidRPr="00BB1115">
        <w:rPr>
          <w:rFonts w:asciiTheme="minorHAnsi" w:eastAsia="Times New Roman" w:hAnsiTheme="minorHAnsi" w:cstheme="minorHAnsi"/>
          <w:vertAlign w:val="superscript"/>
          <w:rtl/>
          <w:lang w:val="fr-CH" w:eastAsia="en-US"/>
        </w:rPr>
        <w:t>(ثالثا)</w:t>
      </w:r>
      <w:r w:rsidRPr="00BB1115">
        <w:rPr>
          <w:rFonts w:asciiTheme="minorHAnsi" w:eastAsia="Times New Roman" w:hAnsiTheme="minorHAnsi" w:cstheme="minorHAnsi"/>
          <w:rtl/>
          <w:lang w:val="fr-CH" w:eastAsia="en-US"/>
        </w:rPr>
        <w:t>2 و13</w:t>
      </w:r>
      <w:r w:rsidRPr="00BB1115">
        <w:rPr>
          <w:rFonts w:asciiTheme="minorHAnsi" w:eastAsia="Times New Roman" w:hAnsiTheme="minorHAnsi" w:cstheme="minorHAnsi"/>
          <w:vertAlign w:val="superscript"/>
          <w:rtl/>
          <w:lang w:val="fr-CH" w:eastAsia="en-US"/>
        </w:rPr>
        <w:t>(ثالثا)</w:t>
      </w:r>
      <w:r w:rsidRPr="00BB1115">
        <w:rPr>
          <w:rFonts w:asciiTheme="minorHAnsi" w:eastAsia="Times New Roman" w:hAnsiTheme="minorHAnsi" w:cstheme="minorHAnsi"/>
          <w:rtl/>
          <w:lang w:val="fr-CH" w:eastAsia="en-US"/>
        </w:rPr>
        <w:t xml:space="preserve">3 </w:t>
      </w:r>
      <w:r w:rsidRPr="00BB1115">
        <w:rPr>
          <w:rFonts w:asciiTheme="minorHAnsi" w:eastAsia="Times New Roman" w:hAnsiTheme="minorHAnsi" w:cstheme="minorHAnsi"/>
          <w:i/>
          <w:iCs/>
          <w:rtl/>
          <w:lang w:val="fr-CH" w:eastAsia="en-US"/>
        </w:rPr>
        <w:t>[دون تغيير]</w:t>
      </w:r>
      <w:bookmarkEnd w:id="112"/>
      <w:bookmarkEnd w:id="113"/>
      <w:bookmarkEnd w:id="114"/>
      <w:bookmarkEnd w:id="115"/>
    </w:p>
    <w:p w:rsidR="00BB1115" w:rsidRPr="00BB1115" w:rsidRDefault="00BB1115" w:rsidP="00BB1115">
      <w:pPr>
        <w:bidi w:val="0"/>
        <w:rPr>
          <w:rFonts w:asciiTheme="minorHAnsi" w:eastAsia="Times New Roman" w:hAnsiTheme="minorHAnsi" w:cstheme="minorHAnsi"/>
          <w:i/>
          <w:iCs/>
          <w:sz w:val="36"/>
          <w:szCs w:val="36"/>
          <w:rtl/>
          <w:lang w:eastAsia="en-US"/>
        </w:rPr>
      </w:pPr>
      <w:r w:rsidRPr="00BB1115">
        <w:rPr>
          <w:rFonts w:asciiTheme="minorHAnsi" w:eastAsia="Times New Roman" w:hAnsiTheme="minorHAnsi" w:cstheme="minorHAnsi"/>
          <w:i/>
          <w:iCs/>
          <w:sz w:val="36"/>
          <w:szCs w:val="36"/>
          <w:rtl/>
          <w:lang w:eastAsia="en-US"/>
        </w:rPr>
        <w:br w:type="page"/>
      </w:r>
    </w:p>
    <w:p w:rsidR="00BB1115" w:rsidRPr="00BB1115" w:rsidRDefault="00BB1115" w:rsidP="00F44496">
      <w:pPr>
        <w:keepNext/>
        <w:spacing w:after="120" w:line="400" w:lineRule="exact"/>
        <w:jc w:val="center"/>
        <w:outlineLvl w:val="0"/>
        <w:rPr>
          <w:rFonts w:asciiTheme="minorHAnsi" w:eastAsia="Times New Roman" w:hAnsiTheme="minorHAnsi" w:cstheme="minorHAnsi"/>
          <w:bCs/>
          <w:rtl/>
          <w:lang w:eastAsia="en-US"/>
        </w:rPr>
      </w:pPr>
      <w:bookmarkStart w:id="116" w:name="_Toc9386521"/>
      <w:bookmarkStart w:id="117" w:name="_Toc78210738"/>
      <w:bookmarkStart w:id="118" w:name="_Toc78211614"/>
      <w:bookmarkStart w:id="119" w:name="_Toc78213388"/>
      <w:bookmarkStart w:id="120" w:name="_Toc78215414"/>
      <w:r w:rsidRPr="00BB1115">
        <w:rPr>
          <w:rFonts w:asciiTheme="minorHAnsi" w:eastAsia="Times New Roman" w:hAnsiTheme="minorHAnsi" w:cstheme="minorHAnsi"/>
          <w:bCs/>
          <w:rtl/>
          <w:lang w:eastAsia="en-US"/>
        </w:rPr>
        <w:lastRenderedPageBreak/>
        <w:t>القاعدة</w:t>
      </w:r>
      <w:r w:rsidR="00F44496">
        <w:rPr>
          <w:rFonts w:asciiTheme="minorHAnsi" w:eastAsia="Times New Roman" w:hAnsiTheme="minorHAnsi" w:cstheme="minorHAnsi" w:hint="cs"/>
          <w:bCs/>
          <w:rtl/>
          <w:lang w:eastAsia="en-US"/>
        </w:rPr>
        <w:t xml:space="preserve"> 4.19</w:t>
      </w:r>
      <w:r w:rsidRPr="00BB1115">
        <w:rPr>
          <w:rFonts w:asciiTheme="minorHAnsi" w:eastAsia="Times New Roman" w:hAnsiTheme="minorHAnsi" w:cstheme="minorHAnsi"/>
          <w:bCs/>
          <w:rtl/>
          <w:lang w:eastAsia="en-US"/>
        </w:rPr>
        <w:br/>
      </w:r>
      <w:bookmarkEnd w:id="116"/>
      <w:r w:rsidRPr="00BB1115">
        <w:rPr>
          <w:rFonts w:asciiTheme="minorHAnsi" w:eastAsia="Times New Roman" w:hAnsiTheme="minorHAnsi" w:cstheme="minorHAnsi"/>
          <w:bCs/>
          <w:rtl/>
          <w:lang w:eastAsia="en-US"/>
        </w:rPr>
        <w:t>مكتب تسلم الطلبات المختص</w:t>
      </w:r>
      <w:bookmarkEnd w:id="117"/>
      <w:bookmarkEnd w:id="118"/>
      <w:bookmarkEnd w:id="119"/>
      <w:bookmarkEnd w:id="120"/>
    </w:p>
    <w:p w:rsidR="00BB1115" w:rsidRPr="00BB1115" w:rsidRDefault="00BB1115" w:rsidP="00BB1115">
      <w:pPr>
        <w:keepNext/>
        <w:spacing w:before="240" w:after="120" w:line="360" w:lineRule="exact"/>
        <w:outlineLvl w:val="1"/>
        <w:rPr>
          <w:rFonts w:asciiTheme="minorHAnsi" w:eastAsia="Times New Roman" w:hAnsiTheme="minorHAnsi" w:cstheme="minorHAnsi"/>
          <w:i/>
          <w:iCs/>
          <w:rtl/>
          <w:lang w:val="fr-CH" w:eastAsia="en-US"/>
        </w:rPr>
      </w:pPr>
      <w:bookmarkStart w:id="121" w:name="_Toc78210739"/>
      <w:bookmarkStart w:id="122" w:name="_Toc78211615"/>
      <w:bookmarkStart w:id="123" w:name="_Toc78213389"/>
      <w:bookmarkStart w:id="124" w:name="_Toc78215415"/>
      <w:r w:rsidRPr="00BB1115">
        <w:rPr>
          <w:rFonts w:asciiTheme="minorHAnsi" w:eastAsia="Times New Roman" w:hAnsiTheme="minorHAnsi" w:cstheme="minorHAnsi"/>
          <w:rtl/>
          <w:lang w:val="fr-CH" w:eastAsia="en-US"/>
        </w:rPr>
        <w:t xml:space="preserve">1.19 إلى 3.19 </w:t>
      </w:r>
      <w:r w:rsidRPr="00BB1115">
        <w:rPr>
          <w:rFonts w:asciiTheme="minorHAnsi" w:eastAsia="Times New Roman" w:hAnsiTheme="minorHAnsi" w:cstheme="minorHAnsi"/>
          <w:i/>
          <w:iCs/>
          <w:rtl/>
          <w:lang w:val="fr-CH" w:eastAsia="en-US"/>
        </w:rPr>
        <w:t>[دون تغيير]</w:t>
      </w:r>
      <w:bookmarkEnd w:id="121"/>
      <w:bookmarkEnd w:id="122"/>
      <w:bookmarkEnd w:id="123"/>
      <w:bookmarkEnd w:id="124"/>
    </w:p>
    <w:p w:rsidR="00BB1115" w:rsidRPr="00BB1115" w:rsidRDefault="00BB1115" w:rsidP="00BB1115">
      <w:pPr>
        <w:keepNext/>
        <w:spacing w:before="240" w:after="240" w:line="360" w:lineRule="exact"/>
        <w:outlineLvl w:val="1"/>
        <w:rPr>
          <w:rFonts w:asciiTheme="minorHAnsi" w:eastAsia="Times New Roman" w:hAnsiTheme="minorHAnsi" w:cstheme="minorHAnsi"/>
          <w:i/>
          <w:iCs/>
          <w:rtl/>
          <w:lang w:val="fr-CH" w:eastAsia="en-US"/>
        </w:rPr>
      </w:pPr>
      <w:bookmarkStart w:id="125" w:name="_Toc78210740"/>
      <w:bookmarkStart w:id="126" w:name="_Toc78211616"/>
      <w:bookmarkStart w:id="127" w:name="_Toc78213390"/>
      <w:bookmarkStart w:id="128" w:name="_Toc78215416"/>
      <w:r w:rsidRPr="00BB1115">
        <w:rPr>
          <w:rFonts w:asciiTheme="minorHAnsi" w:eastAsia="Times New Roman" w:hAnsiTheme="minorHAnsi" w:cstheme="minorHAnsi"/>
          <w:rtl/>
          <w:lang w:val="fr-CH" w:eastAsia="en-US"/>
        </w:rPr>
        <w:t>14.9</w:t>
      </w:r>
      <w:r w:rsidRPr="00BB1115">
        <w:rPr>
          <w:rFonts w:asciiTheme="minorHAnsi" w:eastAsia="Times New Roman" w:hAnsiTheme="minorHAnsi" w:cstheme="minorHAnsi"/>
          <w:i/>
          <w:iCs/>
          <w:rtl/>
          <w:lang w:val="fr-CH" w:eastAsia="en-US"/>
        </w:rPr>
        <w:tab/>
        <w:t>تحويل الطلب إلى المكتب الدولي باعتباره مكتبا لتسلم الطلبات</w:t>
      </w:r>
      <w:bookmarkEnd w:id="125"/>
      <w:bookmarkEnd w:id="126"/>
      <w:bookmarkEnd w:id="127"/>
      <w:bookmarkEnd w:id="128"/>
    </w:p>
    <w:p w:rsidR="00BB1115" w:rsidRPr="00BB1115" w:rsidRDefault="00BB1115" w:rsidP="001F553E">
      <w:pPr>
        <w:spacing w:after="240"/>
        <w:ind w:firstLine="562"/>
        <w:rPr>
          <w:rFonts w:asciiTheme="minorHAnsi" w:eastAsia="Times New Roman" w:hAnsiTheme="minorHAnsi" w:cstheme="minorHAnsi"/>
          <w:rtl/>
          <w:lang w:eastAsia="en-US"/>
        </w:rPr>
      </w:pPr>
      <w:r w:rsidRPr="00BB1115">
        <w:rPr>
          <w:rFonts w:asciiTheme="minorHAnsi" w:eastAsia="Times New Roman" w:hAnsiTheme="minorHAnsi" w:cstheme="minorHAnsi"/>
          <w:rtl/>
          <w:lang w:eastAsia="en-US"/>
        </w:rPr>
        <w:t>(أ)</w:t>
      </w:r>
      <w:r w:rsidR="003352D4" w:rsidRPr="00BB1115">
        <w:rPr>
          <w:rFonts w:asciiTheme="minorHAnsi" w:eastAsia="Times New Roman" w:hAnsiTheme="minorHAnsi" w:cstheme="minorHAnsi"/>
          <w:rtl/>
          <w:lang w:eastAsia="en-US"/>
        </w:rPr>
        <w:tab/>
      </w:r>
      <w:r w:rsidRPr="00BB1115">
        <w:rPr>
          <w:rFonts w:asciiTheme="minorHAnsi" w:eastAsia="Times New Roman" w:hAnsiTheme="minorHAnsi" w:cstheme="minorHAnsi"/>
          <w:rtl/>
          <w:lang w:eastAsia="en-US"/>
        </w:rPr>
        <w:t>إذا أودع طلب دولي لدى مكتب وطني يعمل كمكتب لتسلم الطلبات بناء على ا</w:t>
      </w:r>
      <w:r w:rsidR="003352D4">
        <w:rPr>
          <w:rFonts w:asciiTheme="minorHAnsi" w:eastAsia="Times New Roman" w:hAnsiTheme="minorHAnsi" w:cstheme="minorHAnsi"/>
          <w:rtl/>
          <w:lang w:eastAsia="en-US"/>
        </w:rPr>
        <w:t>لمعاهدة، لكنه ثبتت إحدى الحالات</w:t>
      </w:r>
      <w:r w:rsidR="003352D4">
        <w:rPr>
          <w:rFonts w:asciiTheme="minorHAnsi" w:eastAsia="Times New Roman" w:hAnsiTheme="minorHAnsi" w:cstheme="minorHAnsi" w:hint="cs"/>
          <w:rtl/>
          <w:lang w:eastAsia="en-US"/>
        </w:rPr>
        <w:t> </w:t>
      </w:r>
      <w:r w:rsidRPr="00BB1115">
        <w:rPr>
          <w:rFonts w:asciiTheme="minorHAnsi" w:eastAsia="Times New Roman" w:hAnsiTheme="minorHAnsi" w:cstheme="minorHAnsi"/>
          <w:rtl/>
          <w:lang w:eastAsia="en-US"/>
        </w:rPr>
        <w:t>التالية:</w:t>
      </w:r>
    </w:p>
    <w:p w:rsidR="00BB1115" w:rsidRPr="00BB1115" w:rsidRDefault="00BB1115" w:rsidP="001F553E">
      <w:pPr>
        <w:spacing w:after="240"/>
        <w:ind w:left="562" w:firstLine="562"/>
        <w:rPr>
          <w:rFonts w:asciiTheme="minorHAnsi" w:eastAsia="Times New Roman" w:hAnsiTheme="minorHAnsi" w:cstheme="minorHAnsi"/>
          <w:rtl/>
          <w:lang w:eastAsia="en-US"/>
        </w:rPr>
      </w:pPr>
      <w:r w:rsidRPr="00BB1115">
        <w:rPr>
          <w:rFonts w:asciiTheme="minorHAnsi" w:eastAsia="Times New Roman" w:hAnsiTheme="minorHAnsi" w:cstheme="minorHAnsi"/>
          <w:rtl/>
          <w:lang w:eastAsia="en-US"/>
        </w:rPr>
        <w:t>"1"</w:t>
      </w:r>
      <w:r w:rsidRPr="00BB1115">
        <w:rPr>
          <w:rFonts w:asciiTheme="minorHAnsi" w:eastAsia="Times New Roman" w:hAnsiTheme="minorHAnsi" w:cstheme="minorHAnsi"/>
          <w:rtl/>
          <w:lang w:eastAsia="en-US"/>
        </w:rPr>
        <w:tab/>
        <w:t>أن المكتب الوطني ليس مختصا بناء على القاعدة 1.19 أو 2.19 لتسلم ذلك الطلب الدولي،</w:t>
      </w:r>
    </w:p>
    <w:p w:rsidR="00BB1115" w:rsidRPr="00BB1115" w:rsidRDefault="00BB1115" w:rsidP="001F553E">
      <w:pPr>
        <w:spacing w:after="240"/>
        <w:ind w:left="562" w:firstLine="562"/>
        <w:rPr>
          <w:rFonts w:asciiTheme="minorHAnsi" w:eastAsia="Times New Roman" w:hAnsiTheme="minorHAnsi" w:cstheme="minorHAnsi"/>
          <w:rtl/>
          <w:lang w:eastAsia="en-US"/>
        </w:rPr>
      </w:pPr>
      <w:r w:rsidRPr="00BB1115">
        <w:rPr>
          <w:rFonts w:asciiTheme="minorHAnsi" w:eastAsia="Times New Roman" w:hAnsiTheme="minorHAnsi" w:cstheme="minorHAnsi"/>
          <w:rtl/>
          <w:lang w:eastAsia="en-US"/>
        </w:rPr>
        <w:t>"2"</w:t>
      </w:r>
      <w:r w:rsidRPr="00BB1115">
        <w:rPr>
          <w:rFonts w:asciiTheme="minorHAnsi" w:eastAsia="Times New Roman" w:hAnsiTheme="minorHAnsi" w:cstheme="minorHAnsi"/>
          <w:rtl/>
          <w:lang w:eastAsia="en-US"/>
        </w:rPr>
        <w:tab/>
        <w:t>أو أن الطلب الدولي محرر بلغة غير مقبولة في ذلك المكتب الوطني بناء على القاعدة 1.12(أ)</w:t>
      </w:r>
      <w:r w:rsidRPr="00BB1115">
        <w:rPr>
          <w:rFonts w:asciiTheme="minorHAnsi" w:eastAsia="Times New Roman" w:hAnsiTheme="minorHAnsi" w:cstheme="minorHAnsi"/>
          <w:color w:val="0000FF"/>
          <w:u w:val="single"/>
          <w:rtl/>
          <w:lang w:eastAsia="en-US"/>
        </w:rPr>
        <w:t>، أو أن النص الدخيل المعتمد على اللغة والوارد في الكشف التسلسلي للوصف محرر بلغة غير مقبولة في ذلك المكتب الوطني بموجب القاعدة 1.12(د)،</w:t>
      </w:r>
      <w:r w:rsidRPr="00BB1115">
        <w:rPr>
          <w:rFonts w:asciiTheme="minorHAnsi" w:eastAsia="Times New Roman" w:hAnsiTheme="minorHAnsi" w:cstheme="minorHAnsi"/>
          <w:rtl/>
          <w:lang w:eastAsia="en-US"/>
        </w:rPr>
        <w:t xml:space="preserve"> ولكنه محرر بلغة مقبولة في المكتب الدولي العامل كمكتب لتسلم الطلبات بناء على تلك القاعدة،</w:t>
      </w:r>
    </w:p>
    <w:p w:rsidR="00BB1115" w:rsidRPr="00BB1115" w:rsidRDefault="00BB1115" w:rsidP="001F553E">
      <w:pPr>
        <w:spacing w:after="240"/>
        <w:ind w:left="567" w:firstLine="567"/>
        <w:rPr>
          <w:rFonts w:asciiTheme="minorHAnsi" w:eastAsia="Times New Roman" w:hAnsiTheme="minorHAnsi" w:cstheme="minorHAnsi"/>
          <w:i/>
          <w:iCs/>
          <w:color w:val="0000FF"/>
          <w:u w:val="single"/>
          <w:rtl/>
          <w:lang w:eastAsia="en-US"/>
        </w:rPr>
      </w:pPr>
      <w:r w:rsidRPr="00BB1115">
        <w:rPr>
          <w:rFonts w:asciiTheme="minorHAnsi" w:eastAsia="Times New Roman" w:hAnsiTheme="minorHAnsi" w:cstheme="minorHAnsi"/>
          <w:color w:val="0000FF"/>
          <w:u w:val="single"/>
          <w:rtl/>
          <w:lang w:eastAsia="en-US"/>
        </w:rPr>
        <w:t>"2"-</w:t>
      </w:r>
      <w:r w:rsidRPr="00BB1115">
        <w:rPr>
          <w:rFonts w:asciiTheme="minorHAnsi" w:eastAsia="Times New Roman" w:hAnsiTheme="minorHAnsi" w:cstheme="minorHAnsi"/>
          <w:i/>
          <w:iCs/>
          <w:color w:val="0000FF"/>
          <w:u w:val="single"/>
          <w:rtl/>
          <w:lang w:eastAsia="en-US"/>
        </w:rPr>
        <w:t>ثانيا</w:t>
      </w:r>
      <w:r w:rsidRPr="00BB1115">
        <w:rPr>
          <w:rFonts w:asciiTheme="minorHAnsi" w:eastAsia="Times New Roman" w:hAnsiTheme="minorHAnsi" w:cstheme="minorHAnsi"/>
          <w:i/>
          <w:iCs/>
          <w:color w:val="0000FF"/>
          <w:u w:val="single"/>
          <w:rtl/>
          <w:lang w:eastAsia="en-US"/>
        </w:rPr>
        <w:tab/>
      </w:r>
      <w:r w:rsidRPr="00BB1115">
        <w:rPr>
          <w:rFonts w:asciiTheme="minorHAnsi" w:eastAsia="Times New Roman" w:hAnsiTheme="minorHAnsi" w:cstheme="minorHAnsi"/>
          <w:color w:val="0000FF"/>
          <w:u w:val="single"/>
          <w:rtl/>
          <w:lang w:eastAsia="en-US"/>
        </w:rPr>
        <w:t>أو كان جزء من الطلب، أو كله، قد أودع بشكل إلكتروني وبنسق غير مقبول في ذلك المكتب الوطني،</w:t>
      </w:r>
    </w:p>
    <w:p w:rsidR="00BB1115" w:rsidRPr="00BB1115" w:rsidRDefault="00BB1115" w:rsidP="001F553E">
      <w:pPr>
        <w:spacing w:after="240"/>
        <w:ind w:left="567" w:firstLine="567"/>
        <w:rPr>
          <w:rFonts w:asciiTheme="minorHAnsi" w:eastAsia="Times New Roman" w:hAnsiTheme="minorHAnsi" w:cstheme="minorHAnsi"/>
          <w:rtl/>
          <w:lang w:eastAsia="en-US"/>
        </w:rPr>
      </w:pPr>
      <w:r w:rsidRPr="00BB1115">
        <w:rPr>
          <w:rFonts w:asciiTheme="minorHAnsi" w:eastAsia="Times New Roman" w:hAnsiTheme="minorHAnsi" w:cstheme="minorHAnsi"/>
          <w:rtl/>
          <w:lang w:eastAsia="en-US"/>
        </w:rPr>
        <w:t>"3"</w:t>
      </w:r>
      <w:r w:rsidR="003352D4">
        <w:rPr>
          <w:rFonts w:asciiTheme="minorHAnsi" w:eastAsia="Times New Roman" w:hAnsiTheme="minorHAnsi" w:cstheme="minorHAnsi"/>
          <w:rtl/>
          <w:lang w:eastAsia="en-US"/>
        </w:rPr>
        <w:tab/>
      </w:r>
      <w:r w:rsidRPr="00BB1115">
        <w:rPr>
          <w:rFonts w:asciiTheme="minorHAnsi" w:eastAsia="Times New Roman" w:hAnsiTheme="minorHAnsi" w:cstheme="minorHAnsi"/>
          <w:rtl/>
          <w:lang w:eastAsia="en-US"/>
        </w:rPr>
        <w:t xml:space="preserve">أو أن المكتب الوطني والمكتب الدولي وافقا على ضرورة مباشرة الإجراء المنصوص عليه في هذه القاعدة لأي سبب خلاف ما ورد تحديده في البندين "1" و"2" </w:t>
      </w:r>
      <w:r w:rsidRPr="00BB1115">
        <w:rPr>
          <w:rFonts w:asciiTheme="minorHAnsi" w:eastAsia="Times New Roman" w:hAnsiTheme="minorHAnsi" w:cstheme="minorHAnsi"/>
          <w:color w:val="0000FF"/>
          <w:u w:val="single"/>
          <w:rtl/>
          <w:lang w:eastAsia="en-US"/>
        </w:rPr>
        <w:t>و"2"-ثانيا</w:t>
      </w:r>
      <w:r w:rsidRPr="00BB1115">
        <w:rPr>
          <w:rFonts w:asciiTheme="minorHAnsi" w:eastAsia="Times New Roman" w:hAnsiTheme="minorHAnsi" w:cstheme="minorHAnsi"/>
          <w:i/>
          <w:iCs/>
          <w:color w:val="0000FF"/>
          <w:rtl/>
          <w:lang w:eastAsia="en-US"/>
        </w:rPr>
        <w:t xml:space="preserve"> </w:t>
      </w:r>
      <w:r w:rsidRPr="00BB1115">
        <w:rPr>
          <w:rFonts w:asciiTheme="minorHAnsi" w:eastAsia="Times New Roman" w:hAnsiTheme="minorHAnsi" w:cstheme="minorHAnsi"/>
          <w:rtl/>
          <w:lang w:eastAsia="en-US"/>
        </w:rPr>
        <w:t>وبتصريح من مودع الطلب، فإن ذلك الطلب الدولي يعتبر كما لو كان ذلك المكتب تسلمه بالنيابة عن المكتب الدولي باعتباره مكتبا لتسلم الطلبات بناء على القاعدة 1.19(أ)"3".</w:t>
      </w:r>
    </w:p>
    <w:p w:rsidR="003352D4" w:rsidRDefault="00BB1115" w:rsidP="001F553E">
      <w:pPr>
        <w:spacing w:after="240"/>
        <w:rPr>
          <w:rFonts w:asciiTheme="minorHAnsi" w:eastAsia="Times New Roman" w:hAnsiTheme="minorHAnsi" w:cstheme="minorHAnsi"/>
          <w:rtl/>
          <w:lang w:eastAsia="en-US"/>
        </w:rPr>
      </w:pPr>
      <w:r w:rsidRPr="00BB1115">
        <w:rPr>
          <w:rFonts w:asciiTheme="minorHAnsi" w:eastAsia="Times New Roman" w:hAnsiTheme="minorHAnsi" w:cstheme="minorHAnsi"/>
          <w:rtl/>
          <w:lang w:eastAsia="en-US"/>
        </w:rPr>
        <w:t xml:space="preserve">(ب) و(ج) </w:t>
      </w:r>
      <w:r w:rsidRPr="00BB1115">
        <w:rPr>
          <w:rFonts w:asciiTheme="minorHAnsi" w:eastAsia="Times New Roman" w:hAnsiTheme="minorHAnsi" w:cstheme="minorHAnsi"/>
          <w:i/>
          <w:iCs/>
          <w:rtl/>
          <w:lang w:eastAsia="en-US"/>
        </w:rPr>
        <w:t>[دون تغيير]</w:t>
      </w:r>
    </w:p>
    <w:p w:rsidR="00BB1115" w:rsidRPr="00BB1115" w:rsidRDefault="00BB1115" w:rsidP="00BB1115">
      <w:pPr>
        <w:rPr>
          <w:rFonts w:asciiTheme="minorHAnsi" w:eastAsia="Times New Roman" w:hAnsiTheme="minorHAnsi" w:cstheme="minorHAnsi"/>
          <w:rtl/>
          <w:lang w:eastAsia="en-US"/>
        </w:rPr>
      </w:pPr>
      <w:r w:rsidRPr="00BB1115">
        <w:rPr>
          <w:rFonts w:asciiTheme="minorHAnsi" w:eastAsia="Times New Roman" w:hAnsiTheme="minorHAnsi" w:cstheme="minorHAnsi"/>
          <w:rtl/>
          <w:lang w:eastAsia="en-US"/>
        </w:rPr>
        <w:br w:type="page"/>
      </w:r>
    </w:p>
    <w:p w:rsidR="00BB1115" w:rsidRPr="00BB1115" w:rsidRDefault="00BB1115" w:rsidP="00BB1115">
      <w:pPr>
        <w:keepNext/>
        <w:spacing w:after="240" w:line="400" w:lineRule="exact"/>
        <w:jc w:val="center"/>
        <w:outlineLvl w:val="0"/>
        <w:rPr>
          <w:rFonts w:asciiTheme="minorHAnsi" w:eastAsia="Times New Roman" w:hAnsiTheme="minorHAnsi" w:cstheme="minorHAnsi"/>
          <w:bCs/>
          <w:rtl/>
          <w:lang w:eastAsia="en-US"/>
        </w:rPr>
      </w:pPr>
      <w:bookmarkStart w:id="129" w:name="_Toc9386526"/>
      <w:bookmarkStart w:id="130" w:name="_Toc78210741"/>
      <w:bookmarkStart w:id="131" w:name="_Toc78211617"/>
      <w:bookmarkStart w:id="132" w:name="_Toc78213391"/>
      <w:bookmarkStart w:id="133" w:name="_Toc78215417"/>
      <w:r w:rsidRPr="00BB1115">
        <w:rPr>
          <w:rFonts w:asciiTheme="minorHAnsi" w:eastAsia="Times New Roman" w:hAnsiTheme="minorHAnsi" w:cstheme="minorHAnsi"/>
          <w:bCs/>
          <w:rtl/>
          <w:lang w:eastAsia="en-US"/>
        </w:rPr>
        <w:lastRenderedPageBreak/>
        <w:t>القاعدة 49</w:t>
      </w:r>
      <w:r w:rsidRPr="00BB1115">
        <w:rPr>
          <w:rFonts w:asciiTheme="minorHAnsi" w:eastAsia="Times New Roman" w:hAnsiTheme="minorHAnsi" w:cstheme="minorHAnsi"/>
          <w:bCs/>
          <w:lang w:eastAsia="en-US"/>
        </w:rPr>
        <w:br/>
      </w:r>
      <w:r w:rsidRPr="00BB1115">
        <w:rPr>
          <w:rFonts w:asciiTheme="minorHAnsi" w:eastAsia="Times New Roman" w:hAnsiTheme="minorHAnsi" w:cstheme="minorHAnsi"/>
          <w:bCs/>
          <w:rtl/>
          <w:lang w:eastAsia="en-US"/>
        </w:rPr>
        <w:t>الصور والتراجم والرسوم بناء على المادة 22</w:t>
      </w:r>
      <w:bookmarkEnd w:id="129"/>
      <w:bookmarkEnd w:id="130"/>
      <w:bookmarkEnd w:id="131"/>
      <w:bookmarkEnd w:id="132"/>
      <w:bookmarkEnd w:id="133"/>
    </w:p>
    <w:p w:rsidR="00BB1115" w:rsidRPr="00BB1115" w:rsidRDefault="00BB1115" w:rsidP="00BB1115">
      <w:pPr>
        <w:keepNext/>
        <w:spacing w:before="240" w:after="240" w:line="360" w:lineRule="exact"/>
        <w:outlineLvl w:val="1"/>
        <w:rPr>
          <w:rFonts w:asciiTheme="minorHAnsi" w:eastAsia="Times New Roman" w:hAnsiTheme="minorHAnsi" w:cstheme="minorHAnsi"/>
          <w:i/>
          <w:iCs/>
          <w:rtl/>
          <w:lang w:val="fr-CH" w:eastAsia="en-US"/>
        </w:rPr>
      </w:pPr>
      <w:bookmarkStart w:id="134" w:name="_Toc516057556"/>
      <w:bookmarkStart w:id="135" w:name="_Toc516057699"/>
      <w:bookmarkStart w:id="136" w:name="_Toc9386527"/>
      <w:bookmarkStart w:id="137" w:name="_Toc78210742"/>
      <w:bookmarkStart w:id="138" w:name="_Toc78211618"/>
      <w:bookmarkStart w:id="139" w:name="_Toc78213392"/>
      <w:bookmarkStart w:id="140" w:name="_Toc78215418"/>
      <w:r w:rsidRPr="00BB1115">
        <w:rPr>
          <w:rFonts w:asciiTheme="minorHAnsi" w:eastAsia="Times New Roman" w:hAnsiTheme="minorHAnsi" w:cstheme="minorHAnsi"/>
          <w:rtl/>
          <w:lang w:val="fr-CH" w:eastAsia="en-US"/>
        </w:rPr>
        <w:t>1.49 إلى 4.49</w:t>
      </w:r>
      <w:r w:rsidRPr="00BB1115">
        <w:rPr>
          <w:rFonts w:asciiTheme="minorHAnsi" w:eastAsia="Times New Roman" w:hAnsiTheme="minorHAnsi" w:cstheme="minorHAnsi"/>
          <w:i/>
          <w:iCs/>
          <w:rtl/>
          <w:lang w:val="fr-CH" w:eastAsia="en-US"/>
        </w:rPr>
        <w:t xml:space="preserve"> [دون تغيير]</w:t>
      </w:r>
      <w:bookmarkEnd w:id="134"/>
      <w:bookmarkEnd w:id="135"/>
      <w:bookmarkEnd w:id="136"/>
      <w:bookmarkEnd w:id="137"/>
      <w:bookmarkEnd w:id="138"/>
      <w:bookmarkEnd w:id="139"/>
      <w:bookmarkEnd w:id="140"/>
    </w:p>
    <w:p w:rsidR="00BB1115" w:rsidRPr="00BB1115" w:rsidRDefault="00BB1115" w:rsidP="00BB1115">
      <w:pPr>
        <w:keepNext/>
        <w:spacing w:before="240" w:after="240" w:line="360" w:lineRule="exact"/>
        <w:outlineLvl w:val="1"/>
        <w:rPr>
          <w:rFonts w:asciiTheme="minorHAnsi" w:eastAsia="Times New Roman" w:hAnsiTheme="minorHAnsi" w:cstheme="minorHAnsi"/>
          <w:i/>
          <w:iCs/>
          <w:rtl/>
          <w:lang w:val="fr-CH" w:eastAsia="en-US"/>
        </w:rPr>
      </w:pPr>
      <w:bookmarkStart w:id="141" w:name="_Toc516057557"/>
      <w:bookmarkStart w:id="142" w:name="_Toc516057700"/>
      <w:bookmarkStart w:id="143" w:name="_Toc9386528"/>
      <w:bookmarkStart w:id="144" w:name="_Toc78210743"/>
      <w:bookmarkStart w:id="145" w:name="_Toc78211619"/>
      <w:bookmarkStart w:id="146" w:name="_Toc78213393"/>
      <w:bookmarkStart w:id="147" w:name="_Toc78215419"/>
      <w:r w:rsidRPr="00BB1115">
        <w:rPr>
          <w:rFonts w:asciiTheme="minorHAnsi" w:eastAsia="Times New Roman" w:hAnsiTheme="minorHAnsi" w:cstheme="minorHAnsi"/>
          <w:rtl/>
          <w:lang w:val="fr-CH" w:eastAsia="en-US"/>
        </w:rPr>
        <w:t>5.49</w:t>
      </w:r>
      <w:r w:rsidRPr="00BB1115">
        <w:rPr>
          <w:rFonts w:asciiTheme="minorHAnsi" w:eastAsia="Times New Roman" w:hAnsiTheme="minorHAnsi" w:cstheme="minorHAnsi"/>
          <w:i/>
          <w:iCs/>
          <w:rtl/>
          <w:lang w:val="fr-CH" w:eastAsia="en-US"/>
        </w:rPr>
        <w:t xml:space="preserve"> محتويات الترجمة وشروطها المادية</w:t>
      </w:r>
      <w:bookmarkEnd w:id="141"/>
      <w:bookmarkEnd w:id="142"/>
      <w:bookmarkEnd w:id="143"/>
      <w:bookmarkEnd w:id="144"/>
      <w:bookmarkEnd w:id="145"/>
      <w:bookmarkEnd w:id="146"/>
      <w:bookmarkEnd w:id="147"/>
    </w:p>
    <w:p w:rsidR="00BB1115" w:rsidRPr="00BB1115" w:rsidRDefault="00BB1115" w:rsidP="003352D4">
      <w:pPr>
        <w:spacing w:after="240" w:line="360" w:lineRule="exact"/>
        <w:ind w:firstLine="567"/>
        <w:rPr>
          <w:rFonts w:asciiTheme="minorHAnsi" w:eastAsia="Times New Roman" w:hAnsiTheme="minorHAnsi" w:cstheme="minorHAnsi"/>
          <w:rtl/>
          <w:lang w:eastAsia="en-US"/>
        </w:rPr>
      </w:pPr>
      <w:r w:rsidRPr="00BB1115">
        <w:rPr>
          <w:rFonts w:asciiTheme="minorHAnsi" w:eastAsia="Times New Roman" w:hAnsiTheme="minorHAnsi" w:cstheme="minorHAnsi"/>
          <w:rtl/>
          <w:lang w:eastAsia="en-US"/>
        </w:rPr>
        <w:t>(أ)</w:t>
      </w:r>
      <w:r w:rsidRPr="00BB1115">
        <w:rPr>
          <w:rFonts w:asciiTheme="minorHAnsi" w:eastAsia="Times New Roman" w:hAnsiTheme="minorHAnsi" w:cstheme="minorHAnsi"/>
          <w:lang w:eastAsia="en-US"/>
        </w:rPr>
        <w:tab/>
      </w:r>
      <w:r w:rsidRPr="00BB1115">
        <w:rPr>
          <w:rFonts w:asciiTheme="minorHAnsi" w:eastAsia="Times New Roman" w:hAnsiTheme="minorHAnsi" w:cstheme="minorHAnsi"/>
          <w:i/>
          <w:iCs/>
          <w:rtl/>
          <w:lang w:eastAsia="en-US"/>
        </w:rPr>
        <w:t>[دون تغيير]</w:t>
      </w:r>
    </w:p>
    <w:p w:rsidR="00BB1115" w:rsidRPr="00BB1115" w:rsidRDefault="00BB1115" w:rsidP="001F553E">
      <w:pPr>
        <w:spacing w:after="240" w:line="360" w:lineRule="exact"/>
        <w:ind w:left="567"/>
        <w:rPr>
          <w:rFonts w:asciiTheme="minorHAnsi" w:eastAsia="Times New Roman" w:hAnsiTheme="minorHAnsi" w:cstheme="minorHAnsi"/>
          <w:rtl/>
          <w:lang w:eastAsia="en-US"/>
        </w:rPr>
      </w:pPr>
      <w:r w:rsidRPr="00BB1115">
        <w:rPr>
          <w:rFonts w:asciiTheme="minorHAnsi" w:eastAsia="Times New Roman" w:hAnsiTheme="minorHAnsi" w:cstheme="minorHAnsi"/>
          <w:rtl/>
          <w:lang w:eastAsia="en-US"/>
        </w:rPr>
        <w:t>(أ</w:t>
      </w:r>
      <w:r w:rsidR="001F553E">
        <w:rPr>
          <w:rFonts w:asciiTheme="minorHAnsi" w:eastAsia="Times New Roman" w:hAnsiTheme="minorHAnsi" w:cstheme="minorHAnsi" w:hint="cs"/>
          <w:rtl/>
          <w:lang w:eastAsia="en-US"/>
        </w:rPr>
        <w:t>-</w:t>
      </w:r>
      <w:r w:rsidRPr="00BB1115">
        <w:rPr>
          <w:rFonts w:asciiTheme="minorHAnsi" w:eastAsia="Times New Roman" w:hAnsiTheme="minorHAnsi" w:cstheme="minorHAnsi"/>
          <w:rtl/>
          <w:lang w:eastAsia="en-US"/>
        </w:rPr>
        <w:t>ثانيا)</w:t>
      </w:r>
      <w:r w:rsidR="001F553E">
        <w:rPr>
          <w:rFonts w:asciiTheme="minorHAnsi" w:eastAsia="Times New Roman" w:hAnsiTheme="minorHAnsi" w:cstheme="minorHAnsi" w:hint="cs"/>
          <w:rtl/>
          <w:lang w:eastAsia="en-US"/>
        </w:rPr>
        <w:t> </w:t>
      </w:r>
      <w:r w:rsidR="001F553E">
        <w:rPr>
          <w:rFonts w:asciiTheme="minorHAnsi" w:eastAsia="Times New Roman" w:hAnsiTheme="minorHAnsi" w:cstheme="minorHAnsi" w:hint="eastAsia"/>
          <w:rtl/>
          <w:lang w:eastAsia="en-US"/>
        </w:rPr>
        <w:t> </w:t>
      </w:r>
      <w:r w:rsidRPr="00BB1115">
        <w:rPr>
          <w:rFonts w:asciiTheme="minorHAnsi" w:eastAsia="Times New Roman" w:hAnsiTheme="minorHAnsi" w:cstheme="minorHAnsi"/>
          <w:rtl/>
          <w:lang w:eastAsia="en-US"/>
        </w:rPr>
        <w:t xml:space="preserve">لا يجوز لأي مكتب معين أن يطلب من مودع الطلب تزويده بترجمة عن أي نص يرد في الجزء الخاص بالكشف التسلسلي من الوصف إذا كان ذلك الجزء يستوفي القاعدة 1.12(د) </w:t>
      </w:r>
      <w:r w:rsidRPr="00BB1115">
        <w:rPr>
          <w:rFonts w:asciiTheme="minorHAnsi" w:eastAsia="Times New Roman" w:hAnsiTheme="minorHAnsi" w:cstheme="minorHAnsi"/>
          <w:strike/>
          <w:color w:val="FF0000"/>
          <w:rtl/>
          <w:lang w:eastAsia="en-US"/>
        </w:rPr>
        <w:t>وإذا كان الوصف يستوفي القاعدة 2.5(ب)</w:t>
      </w:r>
      <w:r w:rsidRPr="00BB1115">
        <w:rPr>
          <w:rFonts w:asciiTheme="minorHAnsi" w:eastAsia="Times New Roman" w:hAnsiTheme="minorHAnsi" w:cstheme="minorHAnsi"/>
          <w:color w:val="FF0000"/>
          <w:rtl/>
          <w:lang w:eastAsia="en-US"/>
        </w:rPr>
        <w:t xml:space="preserve"> </w:t>
      </w:r>
      <w:r w:rsidRPr="00BB1115">
        <w:rPr>
          <w:rFonts w:asciiTheme="minorHAnsi" w:eastAsia="Times New Roman" w:hAnsiTheme="minorHAnsi" w:cstheme="minorHAnsi"/>
          <w:color w:val="0000FF"/>
          <w:u w:val="single"/>
          <w:rtl/>
          <w:lang w:eastAsia="en-US"/>
        </w:rPr>
        <w:t>ويتضمن نصا دخيلا معتمدا على اللغة بلغة مقبولة في المكتب المعين لذلك الغرض، باستثناء الحالة التي قد يعمد فيها مكتب معين يزوّد مورّدي قواعد البيانات بالكشوف التسلسلية إلى اشتراط تقديم ترجمة عن الجزء الخاص بالكشف التسلسلي من الوصف إلى اللغة الإنكليزية، وفقا للتعليمات الإدارية، إذا لم يكن النص الدخيل المعتمد على اللغة واردا باللغة الإنكليزية</w:t>
      </w:r>
      <w:r w:rsidRPr="00BB1115">
        <w:rPr>
          <w:rFonts w:asciiTheme="minorHAnsi" w:eastAsia="Times New Roman" w:hAnsiTheme="minorHAnsi" w:cstheme="minorHAnsi"/>
          <w:rtl/>
          <w:lang w:eastAsia="en-US"/>
        </w:rPr>
        <w:t>.</w:t>
      </w:r>
    </w:p>
    <w:p w:rsidR="00BB1115" w:rsidRPr="00BB1115" w:rsidRDefault="00BB1115" w:rsidP="00BB1115">
      <w:pPr>
        <w:spacing w:after="240" w:line="360" w:lineRule="exact"/>
        <w:ind w:firstLine="567"/>
        <w:rPr>
          <w:rFonts w:asciiTheme="minorHAnsi" w:eastAsia="Times New Roman" w:hAnsiTheme="minorHAnsi" w:cstheme="minorHAnsi"/>
          <w:rtl/>
          <w:lang w:eastAsia="en-US"/>
        </w:rPr>
      </w:pPr>
      <w:r w:rsidRPr="00BB1115">
        <w:rPr>
          <w:rFonts w:asciiTheme="minorHAnsi" w:eastAsia="Times New Roman" w:hAnsiTheme="minorHAnsi" w:cstheme="minorHAnsi"/>
          <w:rtl/>
          <w:lang w:eastAsia="en-US"/>
        </w:rPr>
        <w:t xml:space="preserve">(ب) إلى (ط) </w:t>
      </w:r>
      <w:r w:rsidRPr="00BB1115">
        <w:rPr>
          <w:rFonts w:asciiTheme="minorHAnsi" w:eastAsia="Times New Roman" w:hAnsiTheme="minorHAnsi" w:cstheme="minorHAnsi"/>
          <w:i/>
          <w:iCs/>
          <w:rtl/>
          <w:lang w:eastAsia="en-US"/>
        </w:rPr>
        <w:t>[دون تغيير]</w:t>
      </w:r>
    </w:p>
    <w:p w:rsidR="00BB1115" w:rsidRPr="00BB1115" w:rsidRDefault="00BB1115" w:rsidP="00BB1115">
      <w:pPr>
        <w:keepNext/>
        <w:spacing w:before="240" w:after="240" w:line="360" w:lineRule="exact"/>
        <w:outlineLvl w:val="1"/>
        <w:rPr>
          <w:rFonts w:asciiTheme="minorHAnsi" w:eastAsia="Times New Roman" w:hAnsiTheme="minorHAnsi" w:cstheme="minorHAnsi"/>
          <w:i/>
          <w:iCs/>
          <w:rtl/>
          <w:lang w:val="fr-CH" w:eastAsia="en-US"/>
        </w:rPr>
      </w:pPr>
      <w:bookmarkStart w:id="148" w:name="_Toc78210744"/>
      <w:bookmarkStart w:id="149" w:name="_Toc78211620"/>
      <w:bookmarkStart w:id="150" w:name="_Toc78213394"/>
      <w:bookmarkStart w:id="151" w:name="_Toc78215420"/>
      <w:r w:rsidRPr="00BB1115">
        <w:rPr>
          <w:rFonts w:asciiTheme="minorHAnsi" w:eastAsia="Times New Roman" w:hAnsiTheme="minorHAnsi" w:cstheme="minorHAnsi"/>
          <w:rtl/>
          <w:lang w:val="fr-CH" w:eastAsia="en-US"/>
        </w:rPr>
        <w:t xml:space="preserve">6.49 </w:t>
      </w:r>
      <w:r w:rsidRPr="00BB1115">
        <w:rPr>
          <w:rFonts w:asciiTheme="minorHAnsi" w:eastAsia="Times New Roman" w:hAnsiTheme="minorHAnsi" w:cstheme="minorHAnsi"/>
          <w:i/>
          <w:iCs/>
          <w:rtl/>
          <w:lang w:val="fr-CH" w:eastAsia="en-US"/>
        </w:rPr>
        <w:t>[دون تغيير]</w:t>
      </w:r>
      <w:bookmarkEnd w:id="148"/>
      <w:bookmarkEnd w:id="149"/>
      <w:bookmarkEnd w:id="150"/>
      <w:bookmarkEnd w:id="151"/>
    </w:p>
    <w:p w:rsidR="00BB1115" w:rsidRDefault="00BB1115" w:rsidP="003352D4">
      <w:pPr>
        <w:spacing w:before="200"/>
        <w:ind w:left="5534"/>
        <w:rPr>
          <w:rFonts w:asciiTheme="minorHAnsi" w:eastAsia="Times New Roman" w:hAnsiTheme="minorHAnsi" w:cstheme="minorHAnsi"/>
          <w:rtl/>
          <w:lang w:eastAsia="en-US"/>
        </w:rPr>
      </w:pPr>
      <w:r w:rsidRPr="00BB1115">
        <w:rPr>
          <w:rFonts w:asciiTheme="minorHAnsi" w:eastAsia="Times New Roman" w:hAnsiTheme="minorHAnsi" w:cstheme="minorHAnsi"/>
          <w:rtl/>
          <w:lang w:eastAsia="en-US"/>
        </w:rPr>
        <w:t>[</w:t>
      </w:r>
      <w:r w:rsidR="003352D4">
        <w:rPr>
          <w:rFonts w:asciiTheme="minorHAnsi" w:eastAsia="Times New Roman" w:hAnsiTheme="minorHAnsi" w:cstheme="minorHAnsi" w:hint="cs"/>
          <w:rtl/>
          <w:lang w:eastAsia="en-US"/>
        </w:rPr>
        <w:t>يلي ذلك المرفق الثاني</w:t>
      </w:r>
      <w:r w:rsidRPr="00BB1115">
        <w:rPr>
          <w:rFonts w:asciiTheme="minorHAnsi" w:eastAsia="Times New Roman" w:hAnsiTheme="minorHAnsi" w:cstheme="minorHAnsi"/>
          <w:rtl/>
          <w:lang w:eastAsia="en-US"/>
        </w:rPr>
        <w:t>]</w:t>
      </w:r>
    </w:p>
    <w:p w:rsidR="003352D4" w:rsidRDefault="003352D4" w:rsidP="003352D4">
      <w:pPr>
        <w:spacing w:before="200"/>
        <w:ind w:left="5534"/>
        <w:rPr>
          <w:rFonts w:asciiTheme="minorHAnsi" w:eastAsia="Times New Roman" w:hAnsiTheme="minorHAnsi" w:cstheme="minorHAnsi"/>
          <w:rtl/>
          <w:lang w:eastAsia="en-US"/>
        </w:rPr>
        <w:sectPr w:rsidR="003352D4" w:rsidSect="004620A4">
          <w:headerReference w:type="even" r:id="rId18"/>
          <w:headerReference w:type="default" r:id="rId19"/>
          <w:footerReference w:type="even" r:id="rId20"/>
          <w:footerReference w:type="default" r:id="rId21"/>
          <w:headerReference w:type="first" r:id="rId22"/>
          <w:footerReference w:type="first" r:id="rId23"/>
          <w:pgSz w:w="11907" w:h="16840" w:code="9"/>
          <w:pgMar w:top="567" w:right="1418" w:bottom="1418" w:left="1134" w:header="510" w:footer="1021" w:gutter="0"/>
          <w:pgNumType w:start="1"/>
          <w:cols w:space="720"/>
          <w:titlePg/>
          <w:docGrid w:linePitch="490"/>
        </w:sectPr>
      </w:pPr>
    </w:p>
    <w:p w:rsidR="00B31BD4" w:rsidRPr="00B31BD4" w:rsidRDefault="00B31BD4" w:rsidP="00B31BD4">
      <w:pPr>
        <w:keepNext/>
        <w:spacing w:before="200"/>
        <w:jc w:val="center"/>
        <w:outlineLvl w:val="1"/>
        <w:rPr>
          <w:rFonts w:asciiTheme="minorHAnsi" w:hAnsiTheme="minorHAnsi" w:cstheme="minorHAnsi"/>
          <w:noProof/>
          <w:rtl/>
          <w:lang w:bidi="ar-EG"/>
        </w:rPr>
      </w:pPr>
      <w:bookmarkStart w:id="152" w:name="_Toc78210304"/>
      <w:bookmarkStart w:id="153" w:name="_Toc78210745"/>
      <w:bookmarkStart w:id="154" w:name="_Toc78211621"/>
      <w:bookmarkStart w:id="155" w:name="_Toc78213395"/>
      <w:bookmarkStart w:id="156" w:name="_Toc78215421"/>
      <w:r w:rsidRPr="00B31BD4">
        <w:rPr>
          <w:rFonts w:asciiTheme="minorHAnsi" w:hAnsiTheme="minorHAnsi" w:cstheme="minorHAnsi"/>
          <w:rtl/>
          <w:lang w:bidi="ar-EG"/>
        </w:rPr>
        <w:lastRenderedPageBreak/>
        <w:t>مشروع التعديلات المقترح إدخالها على اللائحة التنفيذية لمعاهدة التعاون بشأن البراءات</w:t>
      </w:r>
      <w:r w:rsidRPr="00B31BD4">
        <w:rPr>
          <w:rFonts w:asciiTheme="minorHAnsi" w:hAnsiTheme="minorHAnsi" w:cstheme="minorHAnsi"/>
          <w:noProof/>
          <w:vertAlign w:val="superscript"/>
          <w:lang w:bidi="ar-EG"/>
        </w:rPr>
        <w:footnoteReference w:id="5"/>
      </w:r>
      <w:bookmarkEnd w:id="152"/>
      <w:bookmarkEnd w:id="153"/>
      <w:bookmarkEnd w:id="154"/>
      <w:bookmarkEnd w:id="155"/>
      <w:bookmarkEnd w:id="156"/>
    </w:p>
    <w:p w:rsidR="00B31BD4" w:rsidRDefault="00B31BD4" w:rsidP="00B31BD4">
      <w:pPr>
        <w:keepNext/>
        <w:keepLines/>
        <w:spacing w:before="200" w:after="200"/>
        <w:jc w:val="center"/>
        <w:rPr>
          <w:rFonts w:asciiTheme="minorHAnsi" w:hAnsiTheme="minorHAnsi" w:cstheme="minorHAnsi"/>
          <w:caps/>
          <w:rtl/>
          <w:lang w:bidi="ar-EG"/>
        </w:rPr>
      </w:pPr>
      <w:r w:rsidRPr="00B31BD4">
        <w:rPr>
          <w:rFonts w:asciiTheme="minorHAnsi" w:hAnsiTheme="minorHAnsi" w:cstheme="minorHAnsi"/>
          <w:caps/>
          <w:rtl/>
          <w:lang w:bidi="ar-EG"/>
        </w:rPr>
        <w:t>المحتويات</w:t>
      </w:r>
    </w:p>
    <w:p w:rsidR="00F25CD9" w:rsidRPr="00B960B6" w:rsidRDefault="00F25CD9" w:rsidP="008B61DC">
      <w:pPr>
        <w:pStyle w:val="TOC1"/>
        <w:rPr>
          <w:rFonts w:eastAsiaTheme="minorEastAsia"/>
        </w:rPr>
      </w:pPr>
      <w:r>
        <w:rPr>
          <w:rtl/>
        </w:rPr>
        <w:fldChar w:fldCharType="begin"/>
      </w:r>
      <w:r>
        <w:rPr>
          <w:rtl/>
        </w:rPr>
        <w:instrText xml:space="preserve"> </w:instrText>
      </w:r>
      <w:r>
        <w:instrText>TOC</w:instrText>
      </w:r>
      <w:r>
        <w:rPr>
          <w:rtl/>
        </w:rPr>
        <w:instrText xml:space="preserve"> \</w:instrText>
      </w:r>
      <w:r>
        <w:instrText>o "1-4" \h \z \u</w:instrText>
      </w:r>
      <w:r>
        <w:rPr>
          <w:rtl/>
        </w:rPr>
        <w:instrText xml:space="preserve"> </w:instrText>
      </w:r>
      <w:r>
        <w:rPr>
          <w:rtl/>
        </w:rPr>
        <w:fldChar w:fldCharType="separate"/>
      </w:r>
      <w:hyperlink w:anchor="_Toc78215422" w:history="1">
        <w:r w:rsidRPr="00B960B6">
          <w:rPr>
            <w:rStyle w:val="Hyperlink"/>
            <w:rtl/>
          </w:rPr>
          <w:t xml:space="preserve">القاعدة </w:t>
        </w:r>
        <w:r w:rsidRPr="00B960B6">
          <w:rPr>
            <w:rStyle w:val="Hyperlink"/>
          </w:rPr>
          <w:t>82</w:t>
        </w:r>
        <w:r w:rsidRPr="00B960B6">
          <w:rPr>
            <w:rStyle w:val="Hyperlink"/>
            <w:vertAlign w:val="superscript"/>
            <w:rtl/>
          </w:rPr>
          <w:t>(رابعا)</w:t>
        </w:r>
        <w:r w:rsidRPr="00B960B6">
          <w:rPr>
            <w:rStyle w:val="Hyperlink"/>
            <w:rtl/>
          </w:rPr>
          <w:t>- عذر التأخر في مراعاة المهل وتمديد المهل</w:t>
        </w:r>
        <w:r w:rsidRPr="00B960B6">
          <w:rPr>
            <w:webHidden/>
          </w:rPr>
          <w:tab/>
        </w:r>
        <w:r w:rsidRPr="00B960B6">
          <w:rPr>
            <w:webHidden/>
          </w:rPr>
          <w:fldChar w:fldCharType="begin"/>
        </w:r>
        <w:r w:rsidRPr="00B960B6">
          <w:rPr>
            <w:webHidden/>
          </w:rPr>
          <w:instrText xml:space="preserve"> PAGEREF _Toc78215422 \h </w:instrText>
        </w:r>
        <w:r w:rsidRPr="00B960B6">
          <w:rPr>
            <w:webHidden/>
          </w:rPr>
        </w:r>
        <w:r w:rsidRPr="00B960B6">
          <w:rPr>
            <w:webHidden/>
          </w:rPr>
          <w:fldChar w:fldCharType="separate"/>
        </w:r>
        <w:r w:rsidR="00AD0B9B">
          <w:rPr>
            <w:webHidden/>
            <w:rtl/>
          </w:rPr>
          <w:t>2</w:t>
        </w:r>
        <w:r w:rsidRPr="00B960B6">
          <w:rPr>
            <w:webHidden/>
          </w:rPr>
          <w:fldChar w:fldCharType="end"/>
        </w:r>
      </w:hyperlink>
    </w:p>
    <w:p w:rsidR="00F25CD9" w:rsidRPr="00B960B6" w:rsidRDefault="00F52C10" w:rsidP="00B960B6">
      <w:pPr>
        <w:pStyle w:val="TOC4"/>
        <w:tabs>
          <w:tab w:val="clear" w:pos="3389"/>
        </w:tabs>
        <w:rPr>
          <w:rStyle w:val="Hyperlink"/>
          <w:rFonts w:asciiTheme="minorHAnsi" w:eastAsia="Times New Roman" w:hAnsiTheme="minorHAnsi" w:cstheme="minorHAnsi"/>
          <w:noProof/>
          <w:snapToGrid w:val="0"/>
          <w:lang w:eastAsia="en-US" w:bidi="ar-EG"/>
        </w:rPr>
      </w:pPr>
      <w:hyperlink w:anchor="_Toc78215423" w:history="1">
        <w:r w:rsidR="00F25CD9" w:rsidRPr="00B960B6">
          <w:rPr>
            <w:rStyle w:val="Hyperlink"/>
            <w:rFonts w:asciiTheme="minorHAnsi" w:eastAsia="Times New Roman" w:hAnsiTheme="minorHAnsi" w:cstheme="minorHAnsi"/>
            <w:noProof/>
            <w:snapToGrid w:val="0"/>
            <w:lang w:eastAsia="en-US" w:bidi="ar-EG"/>
          </w:rPr>
          <w:t>82</w:t>
        </w:r>
        <w:r w:rsidR="00F25CD9" w:rsidRPr="00B960B6">
          <w:rPr>
            <w:rStyle w:val="Hyperlink"/>
            <w:rFonts w:asciiTheme="minorHAnsi" w:eastAsia="Times New Roman" w:hAnsiTheme="minorHAnsi" w:cstheme="minorHAnsi"/>
            <w:noProof/>
            <w:snapToGrid w:val="0"/>
            <w:vertAlign w:val="superscript"/>
            <w:rtl/>
            <w:lang w:eastAsia="en-US" w:bidi="ar-EG"/>
          </w:rPr>
          <w:t>(رابعا)</w:t>
        </w:r>
        <w:r w:rsidR="00F25CD9" w:rsidRPr="00B960B6">
          <w:rPr>
            <w:rStyle w:val="Hyperlink"/>
            <w:rFonts w:asciiTheme="minorHAnsi" w:eastAsia="Times New Roman" w:hAnsiTheme="minorHAnsi" w:cstheme="minorHAnsi"/>
            <w:noProof/>
            <w:snapToGrid w:val="0"/>
            <w:lang w:eastAsia="en-US" w:bidi="ar-EG"/>
          </w:rPr>
          <w:t>1</w:t>
        </w:r>
        <w:r w:rsidR="008B61DC" w:rsidRPr="00B960B6">
          <w:rPr>
            <w:rStyle w:val="Hyperlink"/>
            <w:rFonts w:asciiTheme="minorHAnsi" w:eastAsia="Times New Roman" w:hAnsiTheme="minorHAnsi" w:cstheme="minorHAnsi"/>
            <w:noProof/>
            <w:snapToGrid w:val="0"/>
            <w:rtl/>
            <w:lang w:eastAsia="en-US" w:bidi="ar-EG"/>
          </w:rPr>
          <w:t>  </w:t>
        </w:r>
        <w:r w:rsidR="00F25CD9" w:rsidRPr="00A57E98">
          <w:rPr>
            <w:rStyle w:val="Hyperlink"/>
            <w:rFonts w:asciiTheme="minorHAnsi" w:eastAsia="Times New Roman" w:hAnsiTheme="minorHAnsi" w:cstheme="minorHAnsi"/>
            <w:i/>
            <w:iCs/>
            <w:noProof/>
            <w:snapToGrid w:val="0"/>
            <w:rtl/>
            <w:lang w:eastAsia="en-US" w:bidi="ar-EG"/>
          </w:rPr>
          <w:t>عذر التأخر في مراعاة المهل</w:t>
        </w:r>
        <w:r w:rsidR="008B61DC" w:rsidRPr="00B960B6">
          <w:rPr>
            <w:rStyle w:val="Hyperlink"/>
            <w:rFonts w:asciiTheme="minorHAnsi" w:eastAsia="Times New Roman" w:hAnsiTheme="minorHAnsi" w:cstheme="minorHAnsi"/>
            <w:noProof/>
            <w:snapToGrid w:val="0"/>
            <w:webHidden/>
            <w:rtl/>
            <w:lang w:eastAsia="en-US" w:bidi="ar-EG"/>
          </w:rPr>
          <w:tab/>
        </w:r>
        <w:r w:rsidR="00F25CD9" w:rsidRPr="00B960B6">
          <w:rPr>
            <w:rStyle w:val="Hyperlink"/>
            <w:rFonts w:asciiTheme="minorHAnsi" w:eastAsia="Times New Roman" w:hAnsiTheme="minorHAnsi" w:cstheme="minorHAnsi"/>
            <w:noProof/>
            <w:snapToGrid w:val="0"/>
            <w:webHidden/>
            <w:lang w:eastAsia="en-US" w:bidi="ar-EG"/>
          </w:rPr>
          <w:fldChar w:fldCharType="begin"/>
        </w:r>
        <w:r w:rsidR="00F25CD9" w:rsidRPr="00B960B6">
          <w:rPr>
            <w:rStyle w:val="Hyperlink"/>
            <w:rFonts w:asciiTheme="minorHAnsi" w:eastAsia="Times New Roman" w:hAnsiTheme="minorHAnsi" w:cstheme="minorHAnsi"/>
            <w:noProof/>
            <w:snapToGrid w:val="0"/>
            <w:webHidden/>
            <w:lang w:eastAsia="en-US" w:bidi="ar-EG"/>
          </w:rPr>
          <w:instrText xml:space="preserve"> PAGEREF _Toc78215423 \h </w:instrText>
        </w:r>
        <w:r w:rsidR="00F25CD9" w:rsidRPr="00B960B6">
          <w:rPr>
            <w:rStyle w:val="Hyperlink"/>
            <w:rFonts w:asciiTheme="minorHAnsi" w:eastAsia="Times New Roman" w:hAnsiTheme="minorHAnsi" w:cstheme="minorHAnsi"/>
            <w:noProof/>
            <w:snapToGrid w:val="0"/>
            <w:webHidden/>
            <w:lang w:eastAsia="en-US" w:bidi="ar-EG"/>
          </w:rPr>
        </w:r>
        <w:r w:rsidR="00F25CD9" w:rsidRPr="00B960B6">
          <w:rPr>
            <w:rStyle w:val="Hyperlink"/>
            <w:rFonts w:asciiTheme="minorHAnsi" w:eastAsia="Times New Roman" w:hAnsiTheme="minorHAnsi" w:cstheme="minorHAnsi"/>
            <w:noProof/>
            <w:snapToGrid w:val="0"/>
            <w:webHidden/>
            <w:lang w:eastAsia="en-US" w:bidi="ar-EG"/>
          </w:rPr>
          <w:fldChar w:fldCharType="separate"/>
        </w:r>
        <w:r w:rsidR="00AD0B9B">
          <w:rPr>
            <w:rStyle w:val="Hyperlink"/>
            <w:rFonts w:asciiTheme="minorHAnsi" w:eastAsia="Times New Roman" w:hAnsiTheme="minorHAnsi" w:cstheme="minorHAnsi"/>
            <w:noProof/>
            <w:snapToGrid w:val="0"/>
            <w:webHidden/>
            <w:rtl/>
            <w:lang w:eastAsia="en-US" w:bidi="ar-EG"/>
          </w:rPr>
          <w:t>2</w:t>
        </w:r>
        <w:r w:rsidR="00F25CD9" w:rsidRPr="00B960B6">
          <w:rPr>
            <w:rStyle w:val="Hyperlink"/>
            <w:rFonts w:asciiTheme="minorHAnsi" w:eastAsia="Times New Roman" w:hAnsiTheme="minorHAnsi" w:cstheme="minorHAnsi"/>
            <w:noProof/>
            <w:snapToGrid w:val="0"/>
            <w:webHidden/>
            <w:lang w:eastAsia="en-US" w:bidi="ar-EG"/>
          </w:rPr>
          <w:fldChar w:fldCharType="end"/>
        </w:r>
      </w:hyperlink>
    </w:p>
    <w:p w:rsidR="00F25CD9" w:rsidRPr="00B960B6" w:rsidRDefault="00F52C10" w:rsidP="008B61DC">
      <w:pPr>
        <w:pStyle w:val="TOC4"/>
        <w:rPr>
          <w:rFonts w:asciiTheme="minorHAnsi" w:hAnsiTheme="minorHAnsi" w:cstheme="minorHAnsi"/>
          <w:noProof/>
        </w:rPr>
      </w:pPr>
      <w:hyperlink w:anchor="_Toc78215424" w:history="1">
        <w:r w:rsidR="00F25CD9" w:rsidRPr="00B960B6">
          <w:rPr>
            <w:rStyle w:val="Hyperlink"/>
            <w:rFonts w:asciiTheme="minorHAnsi" w:eastAsia="Times New Roman" w:hAnsiTheme="minorHAnsi" w:cstheme="minorHAnsi"/>
            <w:noProof/>
            <w:snapToGrid w:val="0"/>
            <w:lang w:eastAsia="en-US" w:bidi="ar-EG"/>
          </w:rPr>
          <w:t>82</w:t>
        </w:r>
        <w:r w:rsidR="00F25CD9" w:rsidRPr="00B960B6">
          <w:rPr>
            <w:rStyle w:val="Hyperlink"/>
            <w:rFonts w:asciiTheme="minorHAnsi" w:eastAsia="Times New Roman" w:hAnsiTheme="minorHAnsi" w:cstheme="minorHAnsi"/>
            <w:noProof/>
            <w:snapToGrid w:val="0"/>
            <w:vertAlign w:val="superscript"/>
            <w:rtl/>
            <w:lang w:eastAsia="en-US" w:bidi="ar-EG"/>
          </w:rPr>
          <w:t>(رابعا)</w:t>
        </w:r>
        <w:r w:rsidR="00F25CD9" w:rsidRPr="00B960B6">
          <w:rPr>
            <w:rStyle w:val="Hyperlink"/>
            <w:rFonts w:asciiTheme="minorHAnsi" w:eastAsia="Times New Roman" w:hAnsiTheme="minorHAnsi" w:cstheme="minorHAnsi"/>
            <w:noProof/>
            <w:snapToGrid w:val="0"/>
            <w:lang w:eastAsia="en-US" w:bidi="ar-EG"/>
          </w:rPr>
          <w:t>2</w:t>
        </w:r>
        <w:r w:rsidR="008B61DC" w:rsidRPr="00B960B6">
          <w:rPr>
            <w:rStyle w:val="Hyperlink"/>
            <w:rFonts w:asciiTheme="minorHAnsi" w:eastAsia="Times New Roman" w:hAnsiTheme="minorHAnsi" w:cstheme="minorHAnsi"/>
            <w:noProof/>
            <w:snapToGrid w:val="0"/>
            <w:rtl/>
            <w:lang w:eastAsia="en-US" w:bidi="ar-EG"/>
          </w:rPr>
          <w:t>  </w:t>
        </w:r>
        <w:r w:rsidR="00F25CD9" w:rsidRPr="00B960B6">
          <w:rPr>
            <w:rStyle w:val="Hyperlink"/>
            <w:rFonts w:asciiTheme="minorHAnsi" w:eastAsia="Times New Roman" w:hAnsiTheme="minorHAnsi" w:cstheme="minorHAnsi"/>
            <w:i/>
            <w:iCs/>
            <w:noProof/>
            <w:snapToGrid w:val="0"/>
            <w:rtl/>
            <w:lang w:eastAsia="en-US" w:bidi="ar-EG"/>
          </w:rPr>
          <w:t>عدم توافر وسائل الاتصال الإلكتروني في المكتب</w:t>
        </w:r>
        <w:r w:rsidR="00F25CD9" w:rsidRPr="00B960B6">
          <w:rPr>
            <w:rFonts w:asciiTheme="minorHAnsi" w:hAnsiTheme="minorHAnsi" w:cstheme="minorHAnsi"/>
            <w:noProof/>
            <w:webHidden/>
          </w:rPr>
          <w:tab/>
        </w:r>
        <w:r w:rsidR="00F25CD9" w:rsidRPr="00B960B6">
          <w:rPr>
            <w:rFonts w:asciiTheme="minorHAnsi" w:hAnsiTheme="minorHAnsi" w:cstheme="minorHAnsi"/>
            <w:noProof/>
            <w:webHidden/>
          </w:rPr>
          <w:fldChar w:fldCharType="begin"/>
        </w:r>
        <w:r w:rsidR="00F25CD9" w:rsidRPr="00B960B6">
          <w:rPr>
            <w:rFonts w:asciiTheme="minorHAnsi" w:hAnsiTheme="minorHAnsi" w:cstheme="minorHAnsi"/>
            <w:noProof/>
            <w:webHidden/>
          </w:rPr>
          <w:instrText xml:space="preserve"> PAGEREF _Toc78215424 \h </w:instrText>
        </w:r>
        <w:r w:rsidR="00F25CD9" w:rsidRPr="00B960B6">
          <w:rPr>
            <w:rFonts w:asciiTheme="minorHAnsi" w:hAnsiTheme="minorHAnsi" w:cstheme="minorHAnsi"/>
            <w:noProof/>
            <w:webHidden/>
          </w:rPr>
        </w:r>
        <w:r w:rsidR="00F25CD9" w:rsidRPr="00B960B6">
          <w:rPr>
            <w:rFonts w:asciiTheme="minorHAnsi" w:hAnsiTheme="minorHAnsi" w:cstheme="minorHAnsi"/>
            <w:noProof/>
            <w:webHidden/>
          </w:rPr>
          <w:fldChar w:fldCharType="separate"/>
        </w:r>
        <w:r w:rsidR="00AD0B9B">
          <w:rPr>
            <w:rFonts w:asciiTheme="minorHAnsi" w:hAnsiTheme="minorHAnsi" w:cstheme="minorHAnsi"/>
            <w:noProof/>
            <w:webHidden/>
            <w:rtl/>
          </w:rPr>
          <w:t>2</w:t>
        </w:r>
        <w:r w:rsidR="00F25CD9" w:rsidRPr="00B960B6">
          <w:rPr>
            <w:rFonts w:asciiTheme="minorHAnsi" w:hAnsiTheme="minorHAnsi" w:cstheme="minorHAnsi"/>
            <w:noProof/>
            <w:webHidden/>
          </w:rPr>
          <w:fldChar w:fldCharType="end"/>
        </w:r>
      </w:hyperlink>
    </w:p>
    <w:p w:rsidR="00F25CD9" w:rsidRPr="00B960B6" w:rsidRDefault="00F52C10" w:rsidP="008B61DC">
      <w:pPr>
        <w:pStyle w:val="TOC4"/>
        <w:rPr>
          <w:rFonts w:asciiTheme="minorHAnsi" w:hAnsiTheme="minorHAnsi" w:cstheme="minorHAnsi"/>
          <w:noProof/>
        </w:rPr>
      </w:pPr>
      <w:hyperlink w:anchor="_Toc78215425" w:history="1">
        <w:r w:rsidR="00F25CD9" w:rsidRPr="00B960B6">
          <w:rPr>
            <w:rStyle w:val="Hyperlink"/>
            <w:rFonts w:asciiTheme="minorHAnsi" w:eastAsia="Times New Roman" w:hAnsiTheme="minorHAnsi" w:cstheme="minorHAnsi"/>
            <w:noProof/>
            <w:snapToGrid w:val="0"/>
            <w:lang w:eastAsia="en-US" w:bidi="ar-EG"/>
          </w:rPr>
          <w:t>82</w:t>
        </w:r>
        <w:r w:rsidR="00F25CD9" w:rsidRPr="00B960B6">
          <w:rPr>
            <w:rStyle w:val="Hyperlink"/>
            <w:rFonts w:asciiTheme="minorHAnsi" w:eastAsia="Times New Roman" w:hAnsiTheme="minorHAnsi" w:cstheme="minorHAnsi"/>
            <w:noProof/>
            <w:snapToGrid w:val="0"/>
            <w:vertAlign w:val="superscript"/>
            <w:rtl/>
            <w:lang w:eastAsia="en-US" w:bidi="ar-EG"/>
          </w:rPr>
          <w:t>(رابعا)</w:t>
        </w:r>
        <w:r w:rsidR="00F25CD9" w:rsidRPr="00B960B6">
          <w:rPr>
            <w:rStyle w:val="Hyperlink"/>
            <w:rFonts w:asciiTheme="minorHAnsi" w:eastAsia="Times New Roman" w:hAnsiTheme="minorHAnsi" w:cstheme="minorHAnsi"/>
            <w:noProof/>
            <w:snapToGrid w:val="0"/>
            <w:lang w:eastAsia="en-US" w:bidi="ar-EG"/>
          </w:rPr>
          <w:t>3</w:t>
        </w:r>
        <w:r w:rsidR="008B61DC" w:rsidRPr="00B960B6">
          <w:rPr>
            <w:rStyle w:val="Hyperlink"/>
            <w:rFonts w:asciiTheme="minorHAnsi" w:eastAsia="Times New Roman" w:hAnsiTheme="minorHAnsi" w:cstheme="minorHAnsi"/>
            <w:noProof/>
            <w:snapToGrid w:val="0"/>
            <w:rtl/>
            <w:lang w:eastAsia="en-US" w:bidi="ar-EG"/>
          </w:rPr>
          <w:t>  </w:t>
        </w:r>
        <w:r w:rsidR="00F25CD9" w:rsidRPr="00B960B6">
          <w:rPr>
            <w:rStyle w:val="Hyperlink"/>
            <w:rFonts w:asciiTheme="minorHAnsi" w:eastAsia="Times New Roman" w:hAnsiTheme="minorHAnsi" w:cstheme="minorHAnsi"/>
            <w:i/>
            <w:iCs/>
            <w:noProof/>
            <w:snapToGrid w:val="0"/>
            <w:rtl/>
            <w:lang w:eastAsia="en-US" w:bidi="ar-EG"/>
          </w:rPr>
          <w:t>تمديد المهل بسبب حدوث اضطراب عام</w:t>
        </w:r>
        <w:r w:rsidR="00F25CD9" w:rsidRPr="00B960B6">
          <w:rPr>
            <w:rFonts w:asciiTheme="minorHAnsi" w:hAnsiTheme="minorHAnsi" w:cstheme="minorHAnsi"/>
            <w:noProof/>
            <w:webHidden/>
          </w:rPr>
          <w:tab/>
        </w:r>
        <w:r w:rsidR="00F25CD9" w:rsidRPr="00B960B6">
          <w:rPr>
            <w:rFonts w:asciiTheme="minorHAnsi" w:hAnsiTheme="minorHAnsi" w:cstheme="minorHAnsi"/>
            <w:noProof/>
            <w:webHidden/>
          </w:rPr>
          <w:fldChar w:fldCharType="begin"/>
        </w:r>
        <w:r w:rsidR="00F25CD9" w:rsidRPr="00B960B6">
          <w:rPr>
            <w:rFonts w:asciiTheme="minorHAnsi" w:hAnsiTheme="minorHAnsi" w:cstheme="minorHAnsi"/>
            <w:noProof/>
            <w:webHidden/>
          </w:rPr>
          <w:instrText xml:space="preserve"> PAGEREF _Toc78215425 \h </w:instrText>
        </w:r>
        <w:r w:rsidR="00F25CD9" w:rsidRPr="00B960B6">
          <w:rPr>
            <w:rFonts w:asciiTheme="minorHAnsi" w:hAnsiTheme="minorHAnsi" w:cstheme="minorHAnsi"/>
            <w:noProof/>
            <w:webHidden/>
          </w:rPr>
        </w:r>
        <w:r w:rsidR="00F25CD9" w:rsidRPr="00B960B6">
          <w:rPr>
            <w:rFonts w:asciiTheme="minorHAnsi" w:hAnsiTheme="minorHAnsi" w:cstheme="minorHAnsi"/>
            <w:noProof/>
            <w:webHidden/>
          </w:rPr>
          <w:fldChar w:fldCharType="separate"/>
        </w:r>
        <w:r w:rsidR="00AD0B9B">
          <w:rPr>
            <w:rFonts w:asciiTheme="minorHAnsi" w:hAnsiTheme="minorHAnsi" w:cstheme="minorHAnsi"/>
            <w:noProof/>
            <w:webHidden/>
            <w:rtl/>
          </w:rPr>
          <w:t>2</w:t>
        </w:r>
        <w:r w:rsidR="00F25CD9" w:rsidRPr="00B960B6">
          <w:rPr>
            <w:rFonts w:asciiTheme="minorHAnsi" w:hAnsiTheme="minorHAnsi" w:cstheme="minorHAnsi"/>
            <w:noProof/>
            <w:webHidden/>
          </w:rPr>
          <w:fldChar w:fldCharType="end"/>
        </w:r>
      </w:hyperlink>
    </w:p>
    <w:p w:rsidR="00F25CD9" w:rsidRDefault="00F25CD9" w:rsidP="00EE4FD2">
      <w:pPr>
        <w:tabs>
          <w:tab w:val="right" w:leader="dot" w:pos="9345"/>
        </w:tabs>
        <w:spacing w:after="120"/>
        <w:rPr>
          <w:rFonts w:asciiTheme="minorHAnsi" w:eastAsia="Times New Roman" w:hAnsiTheme="minorHAnsi" w:cstheme="minorHAnsi"/>
          <w:noProof/>
          <w:rtl/>
          <w:lang w:eastAsia="en-US"/>
        </w:rPr>
      </w:pPr>
      <w:r>
        <w:rPr>
          <w:rFonts w:asciiTheme="minorHAnsi" w:eastAsia="Times New Roman" w:hAnsiTheme="minorHAnsi" w:cstheme="minorHAnsi"/>
          <w:noProof/>
          <w:rtl/>
          <w:lang w:eastAsia="en-US"/>
        </w:rPr>
        <w:fldChar w:fldCharType="end"/>
      </w:r>
    </w:p>
    <w:p w:rsidR="00B31BD4" w:rsidRPr="00B31BD4" w:rsidRDefault="00B31BD4" w:rsidP="007F6AC5">
      <w:pPr>
        <w:tabs>
          <w:tab w:val="left" w:pos="1417"/>
          <w:tab w:val="right" w:leader="dot" w:pos="9345"/>
        </w:tabs>
        <w:spacing w:after="120"/>
        <w:ind w:left="288"/>
        <w:rPr>
          <w:rFonts w:ascii="Arabic Typesetting" w:hAnsi="Arabic Typesetting" w:cs="Arabic Typesetting"/>
          <w:sz w:val="36"/>
          <w:szCs w:val="36"/>
          <w:rtl/>
          <w:lang w:bidi="ar-EG"/>
        </w:rPr>
      </w:pPr>
      <w:r w:rsidRPr="00B31BD4">
        <w:rPr>
          <w:rFonts w:ascii="Arabic Typesetting" w:hAnsi="Arabic Typesetting" w:cs="Arabic Typesetting"/>
          <w:sz w:val="36"/>
          <w:szCs w:val="36"/>
          <w:rtl/>
          <w:lang w:bidi="ar-EG"/>
        </w:rPr>
        <w:br w:type="page"/>
      </w:r>
    </w:p>
    <w:p w:rsidR="00B31BD4" w:rsidRPr="00B31BD4" w:rsidRDefault="00B31BD4" w:rsidP="00294A24">
      <w:pPr>
        <w:keepNext/>
        <w:spacing w:before="200"/>
        <w:jc w:val="center"/>
        <w:outlineLvl w:val="2"/>
        <w:rPr>
          <w:rFonts w:asciiTheme="minorHAnsi" w:eastAsia="Times New Roman" w:hAnsiTheme="minorHAnsi" w:cstheme="minorHAnsi"/>
          <w:b/>
          <w:bCs/>
          <w:noProof/>
          <w:snapToGrid w:val="0"/>
          <w:rtl/>
          <w:lang w:eastAsia="en-US" w:bidi="ar-EG"/>
        </w:rPr>
      </w:pPr>
      <w:bookmarkStart w:id="157" w:name="_Toc50028896"/>
      <w:bookmarkStart w:id="158" w:name="_Toc51202067"/>
      <w:bookmarkStart w:id="159" w:name="_Toc78210305"/>
      <w:bookmarkStart w:id="160" w:name="_Toc78210746"/>
      <w:bookmarkStart w:id="161" w:name="_Toc78211622"/>
      <w:bookmarkStart w:id="162" w:name="_Toc78213396"/>
      <w:bookmarkStart w:id="163" w:name="_Toc78215422"/>
      <w:r w:rsidRPr="00B31BD4">
        <w:rPr>
          <w:rFonts w:asciiTheme="minorHAnsi" w:eastAsia="Times New Roman" w:hAnsiTheme="minorHAnsi" w:cstheme="minorHAnsi"/>
          <w:b/>
          <w:bCs/>
          <w:noProof/>
          <w:snapToGrid w:val="0"/>
          <w:rtl/>
          <w:lang w:eastAsia="en-US" w:bidi="ar-EG"/>
        </w:rPr>
        <w:lastRenderedPageBreak/>
        <w:t xml:space="preserve">القاعدة </w:t>
      </w:r>
      <w:r w:rsidRPr="00B31BD4">
        <w:rPr>
          <w:rFonts w:asciiTheme="minorHAnsi" w:eastAsia="Times New Roman" w:hAnsiTheme="minorHAnsi" w:cstheme="minorHAnsi"/>
          <w:b/>
          <w:bCs/>
          <w:noProof/>
          <w:snapToGrid w:val="0"/>
          <w:lang w:eastAsia="en-US" w:bidi="ar-EG"/>
        </w:rPr>
        <w:t>82</w:t>
      </w:r>
      <w:r w:rsidRPr="00B31BD4">
        <w:rPr>
          <w:rFonts w:asciiTheme="minorHAnsi" w:eastAsia="Times New Roman" w:hAnsiTheme="minorHAnsi" w:cstheme="minorHAnsi"/>
          <w:b/>
          <w:bCs/>
          <w:noProof/>
          <w:snapToGrid w:val="0"/>
          <w:vertAlign w:val="superscript"/>
          <w:rtl/>
          <w:lang w:eastAsia="en-US" w:bidi="ar-EG"/>
        </w:rPr>
        <w:t>(رابعا)</w:t>
      </w:r>
      <w:r w:rsidRPr="00B31BD4">
        <w:rPr>
          <w:rFonts w:asciiTheme="minorHAnsi" w:eastAsia="Times New Roman" w:hAnsiTheme="minorHAnsi" w:cstheme="minorHAnsi"/>
          <w:b/>
          <w:bCs/>
          <w:noProof/>
          <w:snapToGrid w:val="0"/>
          <w:rtl/>
          <w:lang w:eastAsia="en-US" w:bidi="ar-EG"/>
        </w:rPr>
        <w:t>-</w:t>
      </w:r>
      <w:r w:rsidRPr="00B31BD4">
        <w:rPr>
          <w:rFonts w:asciiTheme="minorHAnsi" w:eastAsia="Times New Roman" w:hAnsiTheme="minorHAnsi" w:cstheme="minorHAnsi"/>
          <w:b/>
          <w:bCs/>
          <w:noProof/>
          <w:snapToGrid w:val="0"/>
          <w:rtl/>
          <w:lang w:eastAsia="en-US" w:bidi="ar-EG"/>
        </w:rPr>
        <w:br/>
      </w:r>
      <w:bookmarkEnd w:id="157"/>
      <w:r w:rsidRPr="00B31BD4">
        <w:rPr>
          <w:rFonts w:asciiTheme="minorHAnsi" w:eastAsia="Times New Roman" w:hAnsiTheme="minorHAnsi" w:cstheme="minorHAnsi"/>
          <w:b/>
          <w:bCs/>
          <w:noProof/>
          <w:snapToGrid w:val="0"/>
          <w:rtl/>
          <w:lang w:eastAsia="en-US" w:bidi="ar-EG"/>
        </w:rPr>
        <w:t>عذر التأخر في مراعاة المهل</w:t>
      </w:r>
      <w:r w:rsidRPr="00B31BD4">
        <w:rPr>
          <w:rFonts w:asciiTheme="minorHAnsi" w:eastAsia="Times New Roman" w:hAnsiTheme="minorHAnsi" w:cstheme="minorHAnsi"/>
          <w:b/>
          <w:bCs/>
          <w:noProof/>
          <w:snapToGrid w:val="0"/>
          <w:color w:val="0000FF"/>
          <w:u w:val="single"/>
          <w:rtl/>
          <w:lang w:eastAsia="en-US" w:bidi="ar-EG"/>
        </w:rPr>
        <w:t xml:space="preserve"> وتمديد المهل</w:t>
      </w:r>
      <w:bookmarkEnd w:id="158"/>
      <w:bookmarkEnd w:id="159"/>
      <w:bookmarkEnd w:id="160"/>
      <w:bookmarkEnd w:id="161"/>
      <w:bookmarkEnd w:id="162"/>
      <w:bookmarkEnd w:id="163"/>
    </w:p>
    <w:p w:rsidR="00B31BD4" w:rsidRPr="00B31BD4" w:rsidRDefault="00B31BD4" w:rsidP="00294A24">
      <w:pPr>
        <w:keepNext/>
        <w:spacing w:before="200" w:line="360" w:lineRule="auto"/>
        <w:outlineLvl w:val="3"/>
        <w:rPr>
          <w:rFonts w:asciiTheme="minorHAnsi" w:eastAsia="Times New Roman" w:hAnsiTheme="minorHAnsi" w:cstheme="minorHAnsi"/>
          <w:i/>
          <w:iCs/>
          <w:noProof/>
          <w:snapToGrid w:val="0"/>
          <w:rtl/>
          <w:lang w:eastAsia="en-US" w:bidi="ar-EG"/>
        </w:rPr>
      </w:pPr>
      <w:bookmarkStart w:id="164" w:name="_Toc50028897"/>
      <w:bookmarkStart w:id="165" w:name="_Toc51202068"/>
      <w:bookmarkStart w:id="166" w:name="_Toc78215423"/>
      <w:r w:rsidRPr="00B31BD4">
        <w:rPr>
          <w:rFonts w:asciiTheme="minorHAnsi" w:eastAsia="Times New Roman" w:hAnsiTheme="minorHAnsi" w:cstheme="minorHAnsi"/>
          <w:noProof/>
          <w:snapToGrid w:val="0"/>
          <w:lang w:eastAsia="en-US" w:bidi="ar-EG"/>
        </w:rPr>
        <w:t>82</w:t>
      </w:r>
      <w:r w:rsidRPr="00B31BD4">
        <w:rPr>
          <w:rFonts w:asciiTheme="minorHAnsi" w:eastAsia="Times New Roman" w:hAnsiTheme="minorHAnsi" w:cstheme="minorHAnsi"/>
          <w:noProof/>
          <w:snapToGrid w:val="0"/>
          <w:vertAlign w:val="superscript"/>
          <w:rtl/>
          <w:lang w:eastAsia="en-US" w:bidi="ar-EG"/>
        </w:rPr>
        <w:t>(رابعا)</w:t>
      </w:r>
      <w:r w:rsidRPr="00B31BD4">
        <w:rPr>
          <w:rFonts w:asciiTheme="minorHAnsi" w:eastAsia="Times New Roman" w:hAnsiTheme="minorHAnsi" w:cstheme="minorHAnsi"/>
          <w:noProof/>
          <w:snapToGrid w:val="0"/>
          <w:lang w:eastAsia="en-US" w:bidi="ar-EG"/>
        </w:rPr>
        <w:t>1</w:t>
      </w:r>
      <w:r w:rsidRPr="00B31BD4">
        <w:rPr>
          <w:rFonts w:asciiTheme="minorHAnsi" w:eastAsia="Times New Roman" w:hAnsiTheme="minorHAnsi" w:cstheme="minorHAnsi"/>
          <w:noProof/>
          <w:snapToGrid w:val="0"/>
          <w:rtl/>
          <w:lang w:eastAsia="en-US" w:bidi="ar-EG"/>
        </w:rPr>
        <w:tab/>
      </w:r>
      <w:bookmarkEnd w:id="164"/>
      <w:r w:rsidRPr="00B31BD4">
        <w:rPr>
          <w:rFonts w:asciiTheme="minorHAnsi" w:eastAsia="Times New Roman" w:hAnsiTheme="minorHAnsi" w:cstheme="minorHAnsi"/>
          <w:i/>
          <w:iCs/>
          <w:noProof/>
          <w:snapToGrid w:val="0"/>
          <w:rtl/>
          <w:lang w:eastAsia="en-US" w:bidi="ar-EG"/>
        </w:rPr>
        <w:t>عذر التأخر في مراعاة المهل</w:t>
      </w:r>
      <w:bookmarkEnd w:id="165"/>
      <w:bookmarkEnd w:id="166"/>
    </w:p>
    <w:p w:rsidR="00B31BD4" w:rsidRPr="00B31BD4" w:rsidRDefault="00B31BD4" w:rsidP="00B31BD4">
      <w:pPr>
        <w:spacing w:before="200" w:line="360" w:lineRule="auto"/>
        <w:ind w:firstLine="567"/>
        <w:rPr>
          <w:rFonts w:asciiTheme="minorHAnsi" w:eastAsia="Times New Roman" w:hAnsiTheme="minorHAnsi" w:cstheme="minorHAnsi"/>
          <w:noProof/>
          <w:snapToGrid w:val="0"/>
          <w:rtl/>
          <w:lang w:eastAsia="en-US" w:bidi="ar-EG"/>
        </w:rPr>
      </w:pPr>
      <w:r w:rsidRPr="00B31BD4">
        <w:rPr>
          <w:rFonts w:asciiTheme="minorHAnsi" w:eastAsia="Times New Roman" w:hAnsiTheme="minorHAnsi" w:cstheme="minorHAnsi"/>
          <w:noProof/>
          <w:snapToGrid w:val="0"/>
          <w:rtl/>
          <w:lang w:eastAsia="en-US" w:bidi="ar-EG"/>
        </w:rPr>
        <w:t>(أ)</w:t>
      </w:r>
      <w:r w:rsidRPr="00B31BD4">
        <w:rPr>
          <w:rFonts w:asciiTheme="minorHAnsi" w:eastAsia="Times New Roman" w:hAnsiTheme="minorHAnsi" w:cstheme="minorHAnsi"/>
          <w:noProof/>
          <w:snapToGrid w:val="0"/>
          <w:rtl/>
          <w:lang w:eastAsia="en-US" w:bidi="ar-EG"/>
        </w:rPr>
        <w:tab/>
        <w:t xml:space="preserve">يجوز لأي طرف معني أن يقيم الدليل على أن المهلة المحددة في اللائحة التنفيذية للقيام بأي إجراء لدى مكتب تسلم الطلبات أو إدارة البحث الدولي أو الإدارة المحددة للبحث الإضافي أو إدارة الفحص التمهيدي الدولي أو المكتب الدولي لم تراع بسبب حرب أو ثورة أو اضطرابات أهلية أو إضراب أو كارثة طبيعية </w:t>
      </w:r>
      <w:r w:rsidRPr="00B31BD4">
        <w:rPr>
          <w:rFonts w:asciiTheme="minorHAnsi" w:eastAsia="Times New Roman" w:hAnsiTheme="minorHAnsi" w:cstheme="minorHAnsi"/>
          <w:noProof/>
          <w:snapToGrid w:val="0"/>
          <w:color w:val="0000FF"/>
          <w:u w:val="single"/>
          <w:rtl/>
          <w:lang w:eastAsia="en-US" w:bidi="ar-EG"/>
        </w:rPr>
        <w:t>أو وباء</w:t>
      </w:r>
      <w:r w:rsidRPr="00B31BD4">
        <w:rPr>
          <w:rFonts w:asciiTheme="minorHAnsi" w:eastAsia="Times New Roman" w:hAnsiTheme="minorHAnsi" w:cstheme="minorHAnsi"/>
          <w:noProof/>
          <w:snapToGrid w:val="0"/>
          <w:rtl/>
          <w:lang w:eastAsia="en-US" w:bidi="ar-EG"/>
        </w:rPr>
        <w:t xml:space="preserve"> أو عدم توافر خدمات التواصل الإلكتروني بشكل عام أو غير ذلك من الأسباب المماثلة في محل إقامة الطرف المعني أو مقر عمله أو محل نزوله، وأن الإجراء المعني اتخذ في أسرع وقت معقول ممكن.</w:t>
      </w:r>
    </w:p>
    <w:p w:rsidR="00B31BD4" w:rsidRPr="00B31BD4" w:rsidRDefault="00B31BD4" w:rsidP="00B31BD4">
      <w:pPr>
        <w:spacing w:before="200" w:line="360" w:lineRule="auto"/>
        <w:ind w:firstLine="567"/>
        <w:rPr>
          <w:rFonts w:asciiTheme="minorHAnsi" w:eastAsia="Times New Roman" w:hAnsiTheme="minorHAnsi" w:cstheme="minorHAnsi"/>
          <w:noProof/>
          <w:snapToGrid w:val="0"/>
          <w:rtl/>
          <w:lang w:eastAsia="en-US" w:bidi="ar-EG"/>
        </w:rPr>
      </w:pPr>
      <w:r w:rsidRPr="00B31BD4">
        <w:rPr>
          <w:rFonts w:asciiTheme="minorHAnsi" w:eastAsia="Times New Roman" w:hAnsiTheme="minorHAnsi" w:cstheme="minorHAnsi"/>
          <w:noProof/>
          <w:snapToGrid w:val="0"/>
          <w:rtl/>
          <w:lang w:eastAsia="en-US" w:bidi="ar-EG"/>
        </w:rPr>
        <w:t>(ب)</w:t>
      </w:r>
      <w:r w:rsidRPr="00B31BD4">
        <w:rPr>
          <w:rFonts w:asciiTheme="minorHAnsi" w:eastAsia="Times New Roman" w:hAnsiTheme="minorHAnsi" w:cstheme="minorHAnsi"/>
          <w:noProof/>
          <w:snapToGrid w:val="0"/>
          <w:rtl/>
          <w:lang w:eastAsia="en-US" w:bidi="ar-EG"/>
        </w:rPr>
        <w:tab/>
      </w:r>
      <w:r w:rsidRPr="00B31BD4">
        <w:rPr>
          <w:rFonts w:asciiTheme="minorHAnsi" w:eastAsia="Times New Roman" w:hAnsiTheme="minorHAnsi" w:cstheme="minorHAnsi"/>
          <w:i/>
          <w:iCs/>
          <w:noProof/>
          <w:snapToGrid w:val="0"/>
          <w:rtl/>
          <w:lang w:eastAsia="en-US" w:bidi="ar-EG"/>
        </w:rPr>
        <w:t>[بدون تغيير]</w:t>
      </w:r>
      <w:r w:rsidRPr="00B31BD4">
        <w:rPr>
          <w:rFonts w:asciiTheme="minorHAnsi" w:eastAsia="Times New Roman" w:hAnsiTheme="minorHAnsi" w:cstheme="minorHAnsi"/>
          <w:noProof/>
          <w:snapToGrid w:val="0"/>
          <w:rtl/>
          <w:lang w:eastAsia="en-US" w:bidi="ar-EG"/>
        </w:rPr>
        <w:t xml:space="preserve">  يوجه أي دليل من هذا القبيل إلى المكتب أو الإدارة أو المكتب الدولي، حسب الحال، في فترة لا تزيد على ستة أشهر بعد انقضاء المهلة المطبقة في الحالة المعنية. وإذا أقيم الدليل على وجه مُرضٍ للمرسل إليه، وجب قبول اعتذار التأخر في مراعاة المهلة.</w:t>
      </w:r>
    </w:p>
    <w:p w:rsidR="00B31BD4" w:rsidRPr="00B31BD4" w:rsidRDefault="00B31BD4" w:rsidP="00B31BD4">
      <w:pPr>
        <w:spacing w:before="200" w:line="360" w:lineRule="auto"/>
        <w:ind w:firstLine="567"/>
        <w:rPr>
          <w:rFonts w:asciiTheme="minorHAnsi" w:eastAsia="Times New Roman" w:hAnsiTheme="minorHAnsi" w:cstheme="minorHAnsi"/>
          <w:noProof/>
          <w:snapToGrid w:val="0"/>
          <w:rtl/>
          <w:lang w:eastAsia="en-US" w:bidi="ar-EG"/>
        </w:rPr>
      </w:pPr>
      <w:r w:rsidRPr="00B31BD4">
        <w:rPr>
          <w:rFonts w:asciiTheme="minorHAnsi" w:eastAsia="Times New Roman" w:hAnsiTheme="minorHAnsi" w:cstheme="minorHAnsi"/>
          <w:noProof/>
          <w:snapToGrid w:val="0"/>
          <w:rtl/>
          <w:lang w:eastAsia="en-US" w:bidi="ar-EG"/>
        </w:rPr>
        <w:t>(ج)</w:t>
      </w:r>
      <w:r w:rsidRPr="00B31BD4">
        <w:rPr>
          <w:rFonts w:asciiTheme="minorHAnsi" w:eastAsia="Times New Roman" w:hAnsiTheme="minorHAnsi" w:cstheme="minorHAnsi"/>
          <w:noProof/>
          <w:snapToGrid w:val="0"/>
          <w:rtl/>
          <w:lang w:eastAsia="en-US" w:bidi="ar-EG"/>
        </w:rPr>
        <w:tab/>
      </w:r>
      <w:r w:rsidRPr="00B31BD4">
        <w:rPr>
          <w:rFonts w:asciiTheme="minorHAnsi" w:eastAsia="Times New Roman" w:hAnsiTheme="minorHAnsi" w:cstheme="minorHAnsi"/>
          <w:i/>
          <w:iCs/>
          <w:noProof/>
          <w:snapToGrid w:val="0"/>
          <w:rtl/>
          <w:lang w:eastAsia="en-US" w:bidi="ar-EG"/>
        </w:rPr>
        <w:t>[بدون تغيير]</w:t>
      </w:r>
      <w:r w:rsidRPr="00B31BD4">
        <w:rPr>
          <w:rFonts w:asciiTheme="minorHAnsi" w:eastAsia="Times New Roman" w:hAnsiTheme="minorHAnsi" w:cstheme="minorHAnsi"/>
          <w:noProof/>
          <w:snapToGrid w:val="0"/>
          <w:rtl/>
          <w:lang w:eastAsia="en-US" w:bidi="ar-EG"/>
        </w:rPr>
        <w:t xml:space="preserve">  لا يتعين على أي مكتب معيّن أو منتخب قام المودع لديه، في وقت صدور قرار قبول اعتذار التأخر، بالإجراءات المشار إليها في المادة </w:t>
      </w:r>
      <w:r w:rsidRPr="00B31BD4">
        <w:rPr>
          <w:rFonts w:asciiTheme="minorHAnsi" w:eastAsia="Times New Roman" w:hAnsiTheme="minorHAnsi" w:cstheme="minorHAnsi"/>
          <w:noProof/>
          <w:snapToGrid w:val="0"/>
          <w:lang w:eastAsia="en-US" w:bidi="ar-EG"/>
        </w:rPr>
        <w:t>22</w:t>
      </w:r>
      <w:r w:rsidRPr="00B31BD4">
        <w:rPr>
          <w:rFonts w:asciiTheme="minorHAnsi" w:eastAsia="Times New Roman" w:hAnsiTheme="minorHAnsi" w:cstheme="minorHAnsi"/>
          <w:noProof/>
          <w:snapToGrid w:val="0"/>
          <w:rtl/>
          <w:lang w:eastAsia="en-US" w:bidi="ar-EG"/>
        </w:rPr>
        <w:t xml:space="preserve"> أو المادة </w:t>
      </w:r>
      <w:r w:rsidRPr="00B31BD4">
        <w:rPr>
          <w:rFonts w:asciiTheme="minorHAnsi" w:eastAsia="Times New Roman" w:hAnsiTheme="minorHAnsi" w:cstheme="minorHAnsi"/>
          <w:noProof/>
          <w:snapToGrid w:val="0"/>
          <w:lang w:eastAsia="en-US" w:bidi="ar-EG"/>
        </w:rPr>
        <w:t>39</w:t>
      </w:r>
      <w:r w:rsidRPr="00B31BD4">
        <w:rPr>
          <w:rFonts w:asciiTheme="minorHAnsi" w:eastAsia="Times New Roman" w:hAnsiTheme="minorHAnsi" w:cstheme="minorHAnsi"/>
          <w:noProof/>
          <w:snapToGrid w:val="0"/>
          <w:rtl/>
          <w:lang w:eastAsia="en-US" w:bidi="ar-EG"/>
        </w:rPr>
        <w:t>، أن يراعي هذا الاعتذار.</w:t>
      </w:r>
    </w:p>
    <w:p w:rsidR="00B31BD4" w:rsidRPr="00B31BD4" w:rsidRDefault="00B31BD4" w:rsidP="007B35DD">
      <w:pPr>
        <w:spacing w:before="200" w:line="360" w:lineRule="auto"/>
        <w:ind w:firstLine="567"/>
        <w:rPr>
          <w:rFonts w:asciiTheme="minorHAnsi" w:eastAsia="Times New Roman" w:hAnsiTheme="minorHAnsi" w:cstheme="minorHAnsi"/>
          <w:noProof/>
          <w:snapToGrid w:val="0"/>
          <w:rtl/>
          <w:lang w:eastAsia="en-US" w:bidi="ar-EG"/>
        </w:rPr>
      </w:pPr>
      <w:r w:rsidRPr="00B31BD4">
        <w:rPr>
          <w:rFonts w:asciiTheme="minorHAnsi" w:eastAsia="Times New Roman" w:hAnsiTheme="minorHAnsi" w:cstheme="minorHAnsi"/>
          <w:noProof/>
          <w:snapToGrid w:val="0"/>
          <w:color w:val="0000FF"/>
          <w:u w:val="single"/>
          <w:rtl/>
          <w:lang w:eastAsia="en-US" w:bidi="ar-EG"/>
        </w:rPr>
        <w:t>(د)</w:t>
      </w:r>
      <w:r w:rsidRPr="00B31BD4">
        <w:rPr>
          <w:rFonts w:asciiTheme="minorHAnsi" w:eastAsia="Times New Roman" w:hAnsiTheme="minorHAnsi" w:cstheme="minorHAnsi"/>
          <w:noProof/>
          <w:snapToGrid w:val="0"/>
          <w:color w:val="0000FF"/>
          <w:u w:val="single"/>
          <w:rtl/>
          <w:lang w:eastAsia="en-US" w:bidi="ar-EG"/>
        </w:rPr>
        <w:tab/>
      </w:r>
      <w:r w:rsidR="007B35DD" w:rsidRPr="007B35DD">
        <w:rPr>
          <w:rFonts w:asciiTheme="minorHAnsi" w:eastAsia="Times New Roman" w:hAnsiTheme="minorHAnsi"/>
          <w:noProof/>
          <w:snapToGrid w:val="0"/>
          <w:color w:val="0000FF"/>
          <w:u w:val="single"/>
          <w:rtl/>
          <w:lang w:eastAsia="en-US" w:bidi="ar-EG"/>
        </w:rPr>
        <w:t>يجوز للمكتب أو الإدارة أو المكتب الدولي، بحسب الحال، أن يقرر إسقاط شرط الإثبات طبقاً للشروط التي يحددها وينشرها</w:t>
      </w:r>
      <w:r w:rsidR="007B35DD">
        <w:rPr>
          <w:rFonts w:asciiTheme="minorHAnsi" w:eastAsia="Times New Roman" w:hAnsiTheme="minorHAnsi" w:hint="cs"/>
          <w:noProof/>
          <w:snapToGrid w:val="0"/>
          <w:color w:val="0000FF"/>
          <w:u w:val="single"/>
          <w:rtl/>
          <w:lang w:eastAsia="en-US" w:bidi="ar-EG"/>
        </w:rPr>
        <w:t xml:space="preserve">. </w:t>
      </w:r>
      <w:r w:rsidR="007B35DD" w:rsidRPr="007B35DD">
        <w:rPr>
          <w:rFonts w:asciiTheme="minorHAnsi" w:eastAsia="Times New Roman" w:hAnsiTheme="minorHAnsi"/>
          <w:noProof/>
          <w:snapToGrid w:val="0"/>
          <w:color w:val="0000FF"/>
          <w:u w:val="single"/>
          <w:rtl/>
          <w:lang w:eastAsia="en-US" w:bidi="ar-EG"/>
        </w:rPr>
        <w:t>وفي تلك الحالة، وجب على الطرف المعني تقديم بيان يفيد فيه بأن عدم التقيّد بالمهلة المقررة يرجع إلى السبب الذي أدى إلى إسقاط المكتب أو الإدارة أو المكتب الدولي الشرط المتعلق بقديم البرهان.</w:t>
      </w:r>
      <w:r w:rsidR="007B35DD">
        <w:rPr>
          <w:rFonts w:asciiTheme="minorHAnsi" w:eastAsia="Times New Roman" w:hAnsiTheme="minorHAnsi" w:hint="cs"/>
          <w:noProof/>
          <w:snapToGrid w:val="0"/>
          <w:color w:val="0000FF"/>
          <w:u w:val="single"/>
          <w:rtl/>
          <w:lang w:eastAsia="en-US" w:bidi="ar-EG"/>
        </w:rPr>
        <w:t xml:space="preserve"> </w:t>
      </w:r>
      <w:r w:rsidR="007B35DD" w:rsidRPr="007B35DD">
        <w:rPr>
          <w:rFonts w:asciiTheme="minorHAnsi" w:eastAsia="Times New Roman" w:hAnsiTheme="minorHAnsi"/>
          <w:noProof/>
          <w:snapToGrid w:val="0"/>
          <w:color w:val="0000FF"/>
          <w:u w:val="single"/>
          <w:rtl/>
          <w:lang w:eastAsia="en-US" w:bidi="ar-EG"/>
        </w:rPr>
        <w:t>ويُخطر المكتب أو الإدارة المكتبَ الدولي بذلك.</w:t>
      </w:r>
    </w:p>
    <w:p w:rsidR="00B31BD4" w:rsidRPr="00B31BD4" w:rsidRDefault="00B31BD4" w:rsidP="00294A24">
      <w:pPr>
        <w:keepNext/>
        <w:spacing w:before="200" w:line="360" w:lineRule="auto"/>
        <w:outlineLvl w:val="3"/>
        <w:rPr>
          <w:rFonts w:asciiTheme="minorHAnsi" w:eastAsia="Times New Roman" w:hAnsiTheme="minorHAnsi" w:cstheme="minorHAnsi"/>
          <w:i/>
          <w:iCs/>
          <w:noProof/>
          <w:snapToGrid w:val="0"/>
          <w:rtl/>
          <w:lang w:eastAsia="en-US" w:bidi="ar-EG"/>
        </w:rPr>
      </w:pPr>
      <w:bookmarkStart w:id="167" w:name="_Toc51202069"/>
      <w:bookmarkStart w:id="168" w:name="_Toc78215424"/>
      <w:r w:rsidRPr="00B31BD4">
        <w:rPr>
          <w:rFonts w:asciiTheme="minorHAnsi" w:eastAsia="Times New Roman" w:hAnsiTheme="minorHAnsi" w:cstheme="minorHAnsi"/>
          <w:noProof/>
          <w:snapToGrid w:val="0"/>
          <w:lang w:eastAsia="en-US" w:bidi="ar-EG"/>
        </w:rPr>
        <w:t>82</w:t>
      </w:r>
      <w:r w:rsidRPr="00B31BD4">
        <w:rPr>
          <w:rFonts w:asciiTheme="minorHAnsi" w:eastAsia="Times New Roman" w:hAnsiTheme="minorHAnsi" w:cstheme="minorHAnsi"/>
          <w:noProof/>
          <w:snapToGrid w:val="0"/>
          <w:vertAlign w:val="superscript"/>
          <w:rtl/>
          <w:lang w:eastAsia="en-US" w:bidi="ar-EG"/>
        </w:rPr>
        <w:t>(رابعا)</w:t>
      </w:r>
      <w:r w:rsidRPr="00B31BD4">
        <w:rPr>
          <w:rFonts w:asciiTheme="minorHAnsi" w:eastAsia="Times New Roman" w:hAnsiTheme="minorHAnsi" w:cstheme="minorHAnsi"/>
          <w:noProof/>
          <w:snapToGrid w:val="0"/>
          <w:lang w:eastAsia="en-US" w:bidi="ar-EG"/>
        </w:rPr>
        <w:t>2</w:t>
      </w:r>
      <w:r w:rsidRPr="00B31BD4">
        <w:rPr>
          <w:rFonts w:asciiTheme="minorHAnsi" w:eastAsia="Times New Roman" w:hAnsiTheme="minorHAnsi" w:cstheme="minorHAnsi"/>
          <w:noProof/>
          <w:snapToGrid w:val="0"/>
          <w:rtl/>
          <w:lang w:eastAsia="en-US" w:bidi="ar-EG"/>
        </w:rPr>
        <w:tab/>
      </w:r>
      <w:r w:rsidRPr="00B31BD4">
        <w:rPr>
          <w:rFonts w:asciiTheme="minorHAnsi" w:eastAsia="Times New Roman" w:hAnsiTheme="minorHAnsi" w:cstheme="minorHAnsi"/>
          <w:i/>
          <w:iCs/>
          <w:noProof/>
          <w:snapToGrid w:val="0"/>
          <w:rtl/>
          <w:lang w:eastAsia="en-US" w:bidi="ar-EG"/>
        </w:rPr>
        <w:t>عدم توافر وسائل الاتصال الإلكتروني في المكتب</w:t>
      </w:r>
      <w:bookmarkEnd w:id="167"/>
      <w:bookmarkEnd w:id="168"/>
    </w:p>
    <w:p w:rsidR="00B31BD4" w:rsidRDefault="00B31BD4" w:rsidP="00B31BD4">
      <w:pPr>
        <w:spacing w:before="200" w:line="360" w:lineRule="auto"/>
        <w:ind w:firstLine="567"/>
        <w:rPr>
          <w:rFonts w:asciiTheme="minorHAnsi" w:eastAsia="Times New Roman" w:hAnsiTheme="minorHAnsi" w:cstheme="minorHAnsi"/>
          <w:noProof/>
          <w:snapToGrid w:val="0"/>
          <w:rtl/>
          <w:lang w:eastAsia="en-US" w:bidi="ar-EG"/>
        </w:rPr>
      </w:pPr>
      <w:r w:rsidRPr="00B31BD4">
        <w:rPr>
          <w:rFonts w:asciiTheme="minorHAnsi" w:eastAsia="Times New Roman" w:hAnsiTheme="minorHAnsi" w:cstheme="minorHAnsi"/>
          <w:noProof/>
          <w:snapToGrid w:val="0"/>
          <w:rtl/>
          <w:lang w:eastAsia="en-US" w:bidi="ar-EG"/>
        </w:rPr>
        <w:t>(أ)</w:t>
      </w:r>
      <w:r w:rsidRPr="00B31BD4">
        <w:rPr>
          <w:rFonts w:asciiTheme="minorHAnsi" w:eastAsia="Times New Roman" w:hAnsiTheme="minorHAnsi" w:cstheme="minorHAnsi"/>
          <w:noProof/>
          <w:snapToGrid w:val="0"/>
          <w:rtl/>
          <w:lang w:eastAsia="en-US" w:bidi="ar-EG"/>
        </w:rPr>
        <w:tab/>
      </w:r>
      <w:r w:rsidRPr="00B31BD4">
        <w:rPr>
          <w:rFonts w:asciiTheme="minorHAnsi" w:eastAsia="Times New Roman" w:hAnsiTheme="minorHAnsi" w:cstheme="minorHAnsi"/>
          <w:i/>
          <w:iCs/>
          <w:noProof/>
          <w:snapToGrid w:val="0"/>
          <w:rtl/>
          <w:lang w:eastAsia="en-US" w:bidi="ar-EG"/>
        </w:rPr>
        <w:t>[بدون تغيير]</w:t>
      </w:r>
      <w:r w:rsidRPr="00B31BD4">
        <w:rPr>
          <w:rFonts w:asciiTheme="minorHAnsi" w:eastAsia="Times New Roman" w:hAnsiTheme="minorHAnsi" w:cstheme="minorHAnsi"/>
          <w:noProof/>
          <w:snapToGrid w:val="0"/>
          <w:rtl/>
          <w:lang w:eastAsia="en-US" w:bidi="ar-EG"/>
        </w:rPr>
        <w:t xml:space="preserve">  يجوز لأي مكتب وطني أو منظمة حكومية دولية النص على قبول عذر التأخر في مراعاة المهلة المحدّدة في اللائحة التنفيذية للقيام بأي إجراء لدى ذلك المكتب أو تلك المنظمة بسبب عدم توافر أي من وسائل الاتصال الإلكترونية المسموح بها في ذلك المكتب أو تلك المنظمة، شرط القيام بتلك الإجراءات في يوم العمل التالي الذي تكون فيه تلك الوسائل الإلكترونية متاحة. وينشر المكتب المعني أو المنظمة المعنية معلومات عن أي من حالات عدم توافر تلك الوسائل، بما في ذلك الفترة التي تستغرقها تلك الحالة، ويخطر المكتب الدولي بذلك.</w:t>
      </w:r>
    </w:p>
    <w:p w:rsidR="00EA3981" w:rsidRPr="00EA3981" w:rsidRDefault="00EA3981" w:rsidP="00EA3981">
      <w:pPr>
        <w:pStyle w:val="BodyText"/>
        <w:jc w:val="center"/>
        <w:rPr>
          <w:i/>
          <w:iCs/>
          <w:noProof/>
          <w:snapToGrid w:val="0"/>
          <w:rtl/>
          <w:lang w:bidi="ar-EG"/>
        </w:rPr>
      </w:pPr>
      <w:r w:rsidRPr="00EA3981">
        <w:rPr>
          <w:rFonts w:hint="cs"/>
          <w:i/>
          <w:iCs/>
          <w:noProof/>
          <w:snapToGrid w:val="0"/>
          <w:rtl/>
          <w:lang w:bidi="ar-EG"/>
        </w:rPr>
        <w:t xml:space="preserve">[القاعدة </w:t>
      </w:r>
      <w:r w:rsidRPr="00EA3981">
        <w:rPr>
          <w:rFonts w:hint="cs"/>
          <w:i/>
          <w:iCs/>
          <w:noProof/>
          <w:snapToGrid w:val="0"/>
          <w:lang w:bidi="ar-EG"/>
        </w:rPr>
        <w:t>82</w:t>
      </w:r>
      <w:r w:rsidRPr="00EA3981">
        <w:rPr>
          <w:rFonts w:hint="cs"/>
          <w:i/>
          <w:iCs/>
          <w:noProof/>
          <w:snapToGrid w:val="0"/>
          <w:vertAlign w:val="superscript"/>
          <w:rtl/>
          <w:lang w:bidi="ar-EG"/>
        </w:rPr>
        <w:t>(رابعا)</w:t>
      </w:r>
      <w:r w:rsidRPr="00EA3981">
        <w:rPr>
          <w:rFonts w:hint="cs"/>
          <w:i/>
          <w:iCs/>
          <w:noProof/>
          <w:snapToGrid w:val="0"/>
          <w:lang w:bidi="ar-EG"/>
        </w:rPr>
        <w:t>2</w:t>
      </w:r>
      <w:r w:rsidRPr="00EA3981">
        <w:rPr>
          <w:rFonts w:hint="cs"/>
          <w:i/>
          <w:iCs/>
          <w:noProof/>
          <w:snapToGrid w:val="0"/>
          <w:rtl/>
          <w:lang w:bidi="ar-EG"/>
        </w:rPr>
        <w:t>، تتمة]</w:t>
      </w:r>
    </w:p>
    <w:p w:rsidR="00B31BD4" w:rsidRPr="00B31BD4" w:rsidRDefault="00B31BD4" w:rsidP="00B31BD4">
      <w:pPr>
        <w:spacing w:before="200" w:line="360" w:lineRule="auto"/>
        <w:ind w:firstLine="567"/>
        <w:rPr>
          <w:rFonts w:asciiTheme="minorHAnsi" w:eastAsia="Times New Roman" w:hAnsiTheme="minorHAnsi" w:cstheme="minorHAnsi"/>
          <w:noProof/>
          <w:snapToGrid w:val="0"/>
          <w:rtl/>
          <w:lang w:eastAsia="en-US" w:bidi="ar-EG"/>
        </w:rPr>
      </w:pPr>
      <w:r w:rsidRPr="00B31BD4">
        <w:rPr>
          <w:rFonts w:asciiTheme="minorHAnsi" w:eastAsia="Times New Roman" w:hAnsiTheme="minorHAnsi" w:cstheme="minorHAnsi"/>
          <w:noProof/>
          <w:snapToGrid w:val="0"/>
          <w:rtl/>
          <w:lang w:eastAsia="en-US" w:bidi="ar-EG"/>
        </w:rPr>
        <w:t>(ب)</w:t>
      </w:r>
      <w:r w:rsidRPr="00B31BD4">
        <w:rPr>
          <w:rFonts w:asciiTheme="minorHAnsi" w:eastAsia="Times New Roman" w:hAnsiTheme="minorHAnsi" w:cstheme="minorHAnsi"/>
          <w:noProof/>
          <w:snapToGrid w:val="0"/>
          <w:rtl/>
          <w:lang w:eastAsia="en-US" w:bidi="ar-EG"/>
        </w:rPr>
        <w:tab/>
        <w:t xml:space="preserve">[بدون تغيير]  يتعين أن لا يراعي عذر التأخر في مراعاة مهلة محدّدة بناء على الفقرة (أ) أي مكتب معيّن أو مختار قام المودع لديه، وقت نشر المعلومات المشار إليها في الفقرة (أ)، بالإجراءات المنصوص عليها في المادة </w:t>
      </w:r>
      <w:r w:rsidRPr="00B31BD4">
        <w:rPr>
          <w:rFonts w:asciiTheme="minorHAnsi" w:eastAsia="Times New Roman" w:hAnsiTheme="minorHAnsi" w:cstheme="minorHAnsi"/>
          <w:noProof/>
          <w:snapToGrid w:val="0"/>
          <w:lang w:eastAsia="en-US" w:bidi="ar-EG"/>
        </w:rPr>
        <w:t>22</w:t>
      </w:r>
      <w:r w:rsidRPr="00B31BD4">
        <w:rPr>
          <w:rFonts w:asciiTheme="minorHAnsi" w:eastAsia="Times New Roman" w:hAnsiTheme="minorHAnsi" w:cstheme="minorHAnsi"/>
          <w:noProof/>
          <w:snapToGrid w:val="0"/>
          <w:rtl/>
          <w:lang w:eastAsia="en-US" w:bidi="ar-EG"/>
        </w:rPr>
        <w:t xml:space="preserve"> أو المادة </w:t>
      </w:r>
      <w:r w:rsidRPr="00B31BD4">
        <w:rPr>
          <w:rFonts w:asciiTheme="minorHAnsi" w:eastAsia="Times New Roman" w:hAnsiTheme="minorHAnsi" w:cstheme="minorHAnsi"/>
          <w:noProof/>
          <w:snapToGrid w:val="0"/>
          <w:lang w:eastAsia="en-US" w:bidi="ar-EG"/>
        </w:rPr>
        <w:t>39</w:t>
      </w:r>
      <w:r w:rsidRPr="00B31BD4">
        <w:rPr>
          <w:rFonts w:asciiTheme="minorHAnsi" w:eastAsia="Times New Roman" w:hAnsiTheme="minorHAnsi" w:cstheme="minorHAnsi"/>
          <w:noProof/>
          <w:snapToGrid w:val="0"/>
          <w:rtl/>
          <w:lang w:eastAsia="en-US" w:bidi="ar-EG"/>
        </w:rPr>
        <w:t>.</w:t>
      </w:r>
    </w:p>
    <w:p w:rsidR="00B31BD4" w:rsidRPr="00B31BD4" w:rsidRDefault="00B31BD4" w:rsidP="00294A24">
      <w:pPr>
        <w:keepNext/>
        <w:spacing w:before="200" w:after="240" w:line="360" w:lineRule="auto"/>
        <w:outlineLvl w:val="3"/>
        <w:rPr>
          <w:rFonts w:asciiTheme="minorHAnsi" w:eastAsia="Times New Roman" w:hAnsiTheme="minorHAnsi" w:cstheme="minorHAnsi"/>
          <w:i/>
          <w:iCs/>
          <w:noProof/>
          <w:snapToGrid w:val="0"/>
          <w:color w:val="0000FF"/>
          <w:u w:val="single"/>
          <w:rtl/>
          <w:lang w:eastAsia="en-US" w:bidi="ar-EG"/>
        </w:rPr>
      </w:pPr>
      <w:bookmarkStart w:id="169" w:name="_Toc51202070"/>
      <w:bookmarkStart w:id="170" w:name="_Toc78215425"/>
      <w:bookmarkStart w:id="171" w:name="_Toc50028898"/>
      <w:r w:rsidRPr="00B31BD4">
        <w:rPr>
          <w:rFonts w:asciiTheme="minorHAnsi" w:eastAsia="Times New Roman" w:hAnsiTheme="minorHAnsi" w:cstheme="minorHAnsi"/>
          <w:noProof/>
          <w:snapToGrid w:val="0"/>
          <w:color w:val="0000FF"/>
          <w:u w:val="single"/>
          <w:lang w:eastAsia="en-US" w:bidi="ar-EG"/>
        </w:rPr>
        <w:t>82</w:t>
      </w:r>
      <w:r w:rsidRPr="00B31BD4">
        <w:rPr>
          <w:rFonts w:asciiTheme="minorHAnsi" w:eastAsia="Times New Roman" w:hAnsiTheme="minorHAnsi" w:cstheme="minorHAnsi"/>
          <w:noProof/>
          <w:snapToGrid w:val="0"/>
          <w:color w:val="0000FF"/>
          <w:u w:val="single"/>
          <w:vertAlign w:val="superscript"/>
          <w:rtl/>
          <w:lang w:eastAsia="en-US" w:bidi="ar-EG"/>
        </w:rPr>
        <w:t>(رابعا)</w:t>
      </w:r>
      <w:r w:rsidRPr="00B31BD4">
        <w:rPr>
          <w:rFonts w:asciiTheme="minorHAnsi" w:eastAsia="Times New Roman" w:hAnsiTheme="minorHAnsi" w:cstheme="minorHAnsi"/>
          <w:noProof/>
          <w:snapToGrid w:val="0"/>
          <w:color w:val="0000FF"/>
          <w:u w:val="single"/>
          <w:lang w:eastAsia="en-US" w:bidi="ar-EG"/>
        </w:rPr>
        <w:t>3</w:t>
      </w:r>
      <w:r w:rsidRPr="00B31BD4">
        <w:rPr>
          <w:rFonts w:asciiTheme="minorHAnsi" w:eastAsia="Times New Roman" w:hAnsiTheme="minorHAnsi" w:cstheme="minorHAnsi"/>
          <w:noProof/>
          <w:snapToGrid w:val="0"/>
          <w:color w:val="0000FF"/>
          <w:u w:val="single"/>
          <w:rtl/>
          <w:lang w:eastAsia="en-US" w:bidi="ar-EG"/>
        </w:rPr>
        <w:tab/>
      </w:r>
      <w:r w:rsidRPr="00B31BD4">
        <w:rPr>
          <w:rFonts w:asciiTheme="minorHAnsi" w:eastAsia="Times New Roman" w:hAnsiTheme="minorHAnsi" w:cstheme="minorHAnsi"/>
          <w:i/>
          <w:iCs/>
          <w:noProof/>
          <w:snapToGrid w:val="0"/>
          <w:color w:val="0000FF"/>
          <w:u w:val="single"/>
          <w:rtl/>
          <w:lang w:eastAsia="en-US" w:bidi="ar-EG"/>
        </w:rPr>
        <w:t>تمديد المهل بسبب حدوث اضطراب عام</w:t>
      </w:r>
      <w:bookmarkEnd w:id="169"/>
      <w:bookmarkEnd w:id="170"/>
    </w:p>
    <w:bookmarkEnd w:id="171"/>
    <w:p w:rsidR="00B31BD4" w:rsidRPr="00B31BD4" w:rsidRDefault="00B31BD4" w:rsidP="004839F2">
      <w:pPr>
        <w:spacing w:after="240" w:line="360" w:lineRule="auto"/>
        <w:ind w:firstLine="567"/>
        <w:rPr>
          <w:rFonts w:asciiTheme="minorHAnsi" w:eastAsia="Times New Roman" w:hAnsiTheme="minorHAnsi" w:cstheme="minorHAnsi"/>
          <w:noProof/>
          <w:snapToGrid w:val="0"/>
          <w:rtl/>
          <w:lang w:eastAsia="en-US" w:bidi="ar-EG"/>
        </w:rPr>
      </w:pPr>
      <w:r w:rsidRPr="00B31BD4">
        <w:rPr>
          <w:rFonts w:asciiTheme="minorHAnsi" w:eastAsia="Times New Roman" w:hAnsiTheme="minorHAnsi" w:cstheme="minorHAnsi"/>
          <w:noProof/>
          <w:snapToGrid w:val="0"/>
          <w:color w:val="0000FF"/>
          <w:u w:val="single"/>
          <w:rtl/>
          <w:lang w:eastAsia="en-US" w:bidi="ar-EG"/>
        </w:rPr>
        <w:t>(أ)</w:t>
      </w:r>
      <w:r w:rsidRPr="00B31BD4">
        <w:rPr>
          <w:rFonts w:asciiTheme="minorHAnsi" w:eastAsia="Times New Roman" w:hAnsiTheme="minorHAnsi" w:cstheme="minorHAnsi"/>
          <w:noProof/>
          <w:snapToGrid w:val="0"/>
          <w:color w:val="0000FF"/>
          <w:u w:val="single"/>
          <w:rtl/>
          <w:lang w:eastAsia="en-US" w:bidi="ar-EG"/>
        </w:rPr>
        <w:tab/>
      </w:r>
      <w:r w:rsidR="00EA3981" w:rsidRPr="00EA3981">
        <w:rPr>
          <w:rFonts w:asciiTheme="minorHAnsi" w:eastAsia="Times New Roman" w:hAnsiTheme="minorHAnsi"/>
          <w:noProof/>
          <w:snapToGrid w:val="0"/>
          <w:color w:val="0000FF"/>
          <w:u w:val="single"/>
          <w:rtl/>
          <w:lang w:eastAsia="en-US" w:bidi="ar-EG"/>
        </w:rPr>
        <w:t xml:space="preserve"> يجوز لأي مكتب لتسلّم الطلبات أو إدارة للبحث الدولي أو إدارة محددة للبحث التكميلي أو إدارة للفحص التمهيدي الدولي أو المكتب الدولي تحديد فترة تمديد بحيث يجوز تمديد المهل المقررة في اللائحة التنفيذية كي يتخذ طرف ما إجراء لدى ذلك المكتب أو الإدارة أو المكتب الدولي عندما تتعرض الدولة التي يقع فيها ذلك المكتب أو الإدارة أو المكتب الدولي لاضطراب عام بسبب أحد الأحداث الواردة في الفقرة (أ) من القاعدة 82(رابعا)1 يؤثر سلباً في عمليات ذلك المكتب أو الإدارة أو المكتب الدولي فيقوض من قدرة الأطراف على اتخاذ الإجراءات لدى ذلك المكتب أو الإدارة أو المكتب الدولي في غضون المهل المقررة في اللائحة التنفيذية.</w:t>
      </w:r>
      <w:r w:rsidR="00223B86">
        <w:rPr>
          <w:rFonts w:asciiTheme="minorHAnsi" w:eastAsia="Times New Roman" w:hAnsiTheme="minorHAnsi" w:hint="cs"/>
          <w:noProof/>
          <w:snapToGrid w:val="0"/>
          <w:color w:val="0000FF"/>
          <w:u w:val="single"/>
          <w:rtl/>
          <w:lang w:eastAsia="en-US" w:bidi="ar-EG"/>
        </w:rPr>
        <w:t xml:space="preserve"> </w:t>
      </w:r>
      <w:r w:rsidR="00223B86" w:rsidRPr="00223B86">
        <w:rPr>
          <w:rFonts w:asciiTheme="minorHAnsi" w:eastAsia="Times New Roman" w:hAnsiTheme="minorHAnsi"/>
          <w:noProof/>
          <w:snapToGrid w:val="0"/>
          <w:color w:val="0000FF"/>
          <w:u w:val="single"/>
          <w:rtl/>
          <w:lang w:eastAsia="en-US" w:bidi="ar-EG"/>
        </w:rPr>
        <w:t xml:space="preserve">وينشر </w:t>
      </w:r>
      <w:r w:rsidR="00223B86" w:rsidRPr="00223B86">
        <w:rPr>
          <w:rFonts w:asciiTheme="minorHAnsi" w:eastAsia="Times New Roman" w:hAnsiTheme="minorHAnsi"/>
          <w:noProof/>
          <w:snapToGrid w:val="0"/>
          <w:color w:val="0000FF"/>
          <w:u w:val="single"/>
          <w:rtl/>
          <w:lang w:eastAsia="en-US" w:bidi="ar-EG"/>
        </w:rPr>
        <w:lastRenderedPageBreak/>
        <w:t>المكتب أو الإدارة أو المكتب الدولي تاريخَي بداية ونهاية كل فترة تمديد من هذا القبيل.</w:t>
      </w:r>
      <w:r w:rsidR="00223B86">
        <w:rPr>
          <w:rFonts w:asciiTheme="minorHAnsi" w:eastAsia="Times New Roman" w:hAnsiTheme="minorHAnsi" w:hint="cs"/>
          <w:noProof/>
          <w:snapToGrid w:val="0"/>
          <w:color w:val="0000FF"/>
          <w:u w:val="single"/>
          <w:rtl/>
          <w:lang w:eastAsia="en-US" w:bidi="ar-EG"/>
        </w:rPr>
        <w:t xml:space="preserve"> </w:t>
      </w:r>
      <w:r w:rsidR="00223B86" w:rsidRPr="00223B86">
        <w:rPr>
          <w:rFonts w:asciiTheme="minorHAnsi" w:eastAsia="Times New Roman" w:hAnsiTheme="minorHAnsi"/>
          <w:noProof/>
          <w:snapToGrid w:val="0"/>
          <w:color w:val="0000FF"/>
          <w:u w:val="single"/>
          <w:rtl/>
          <w:lang w:eastAsia="en-US" w:bidi="ar-EG"/>
        </w:rPr>
        <w:t>ولا يجوز لهذه المهلة أن تتجاوز شهرين من تاريخ البداية.</w:t>
      </w:r>
      <w:r w:rsidR="00223B86">
        <w:rPr>
          <w:rFonts w:asciiTheme="minorHAnsi" w:eastAsia="Times New Roman" w:hAnsiTheme="minorHAnsi" w:hint="cs"/>
          <w:noProof/>
          <w:snapToGrid w:val="0"/>
          <w:color w:val="0000FF"/>
          <w:u w:val="single"/>
          <w:rtl/>
          <w:lang w:eastAsia="en-US" w:bidi="ar-EG"/>
        </w:rPr>
        <w:t xml:space="preserve"> </w:t>
      </w:r>
      <w:r w:rsidR="00223B86" w:rsidRPr="00223B86">
        <w:rPr>
          <w:rFonts w:asciiTheme="minorHAnsi" w:eastAsia="Times New Roman" w:hAnsiTheme="minorHAnsi"/>
          <w:noProof/>
          <w:snapToGrid w:val="0"/>
          <w:color w:val="0000FF"/>
          <w:u w:val="single"/>
          <w:rtl/>
          <w:lang w:eastAsia="en-US" w:bidi="ar-EG"/>
        </w:rPr>
        <w:t>ويُخطر المكتب أو الإدارة المكتبَ الدولي بذلك.</w:t>
      </w:r>
    </w:p>
    <w:p w:rsidR="00B31BD4" w:rsidRDefault="00B31BD4" w:rsidP="004839F2">
      <w:pPr>
        <w:spacing w:after="240"/>
        <w:ind w:firstLine="562"/>
        <w:rPr>
          <w:rFonts w:asciiTheme="minorHAnsi" w:eastAsia="Times New Roman" w:hAnsiTheme="minorHAnsi"/>
          <w:noProof/>
          <w:snapToGrid w:val="0"/>
          <w:color w:val="0000FF"/>
          <w:u w:val="single"/>
          <w:rtl/>
          <w:lang w:eastAsia="en-US" w:bidi="ar-EG"/>
        </w:rPr>
      </w:pPr>
      <w:r w:rsidRPr="00B31BD4">
        <w:rPr>
          <w:rFonts w:asciiTheme="minorHAnsi" w:eastAsia="Times New Roman" w:hAnsiTheme="minorHAnsi" w:cstheme="minorHAnsi"/>
          <w:noProof/>
          <w:snapToGrid w:val="0"/>
          <w:color w:val="0000FF"/>
          <w:u w:val="single"/>
          <w:rtl/>
          <w:lang w:eastAsia="en-US" w:bidi="ar-EG"/>
        </w:rPr>
        <w:t>(ب)</w:t>
      </w:r>
      <w:r w:rsidRPr="00B31BD4">
        <w:rPr>
          <w:rFonts w:asciiTheme="minorHAnsi" w:eastAsia="Times New Roman" w:hAnsiTheme="minorHAnsi" w:cstheme="minorHAnsi"/>
          <w:noProof/>
          <w:snapToGrid w:val="0"/>
          <w:color w:val="0000FF"/>
          <w:u w:val="single"/>
          <w:rtl/>
          <w:lang w:eastAsia="en-US" w:bidi="ar-EG"/>
        </w:rPr>
        <w:tab/>
      </w:r>
      <w:r w:rsidR="00223B86" w:rsidRPr="00223B86">
        <w:rPr>
          <w:rFonts w:asciiTheme="minorHAnsi" w:eastAsia="Times New Roman" w:hAnsiTheme="minorHAnsi"/>
          <w:noProof/>
          <w:snapToGrid w:val="0"/>
          <w:color w:val="0000FF"/>
          <w:u w:val="single"/>
          <w:rtl/>
          <w:lang w:eastAsia="en-US" w:bidi="ar-EG"/>
        </w:rPr>
        <w:t>بعد تحديد فترة تمديد بموجب الفقرة (أ)، يجوز للمكتب أو الإدارة أو المكتب الدولي المعني تحديد فترات تمديد إضافية بحسب مقتضيات الحال.</w:t>
      </w:r>
      <w:r w:rsidR="00223B86">
        <w:rPr>
          <w:rFonts w:asciiTheme="minorHAnsi" w:eastAsia="Times New Roman" w:hAnsiTheme="minorHAnsi" w:cstheme="minorHAnsi" w:hint="cs"/>
          <w:noProof/>
          <w:snapToGrid w:val="0"/>
          <w:color w:val="0000FF"/>
          <w:u w:val="single"/>
          <w:rtl/>
          <w:lang w:eastAsia="en-US" w:bidi="ar-EG"/>
        </w:rPr>
        <w:t xml:space="preserve"> </w:t>
      </w:r>
      <w:r w:rsidR="00223B86" w:rsidRPr="00223B86">
        <w:rPr>
          <w:rFonts w:asciiTheme="minorHAnsi" w:eastAsia="Times New Roman" w:hAnsiTheme="minorHAnsi"/>
          <w:noProof/>
          <w:snapToGrid w:val="0"/>
          <w:color w:val="0000FF"/>
          <w:u w:val="single"/>
          <w:rtl/>
          <w:lang w:eastAsia="en-US" w:bidi="ar-EG"/>
        </w:rPr>
        <w:t>وفي هذه الحالة، تُطبَّق أحكام الفقرة (أ) مع ما يلزم من تبديل.</w:t>
      </w:r>
    </w:p>
    <w:p w:rsidR="004839F2" w:rsidRPr="00B31BD4" w:rsidRDefault="004839F2" w:rsidP="004839F2">
      <w:pPr>
        <w:spacing w:after="240"/>
        <w:ind w:firstLine="562"/>
        <w:rPr>
          <w:rFonts w:asciiTheme="minorHAnsi" w:eastAsia="Times New Roman" w:hAnsiTheme="minorHAnsi" w:cstheme="minorHAnsi"/>
          <w:noProof/>
          <w:snapToGrid w:val="0"/>
          <w:color w:val="0000FF"/>
          <w:u w:val="single"/>
          <w:rtl/>
          <w:lang w:eastAsia="en-US" w:bidi="ar-EG"/>
        </w:rPr>
      </w:pPr>
      <w:r>
        <w:rPr>
          <w:rFonts w:asciiTheme="minorHAnsi" w:eastAsia="Times New Roman" w:hAnsiTheme="minorHAnsi" w:hint="cs"/>
          <w:noProof/>
          <w:snapToGrid w:val="0"/>
          <w:color w:val="0000FF"/>
          <w:u w:val="single"/>
          <w:rtl/>
          <w:lang w:eastAsia="en-US" w:bidi="ar-EG"/>
        </w:rPr>
        <w:t>(ج)</w:t>
      </w:r>
      <w:r>
        <w:rPr>
          <w:rFonts w:asciiTheme="minorHAnsi" w:eastAsia="Times New Roman" w:hAnsiTheme="minorHAnsi"/>
          <w:noProof/>
          <w:snapToGrid w:val="0"/>
          <w:color w:val="0000FF"/>
          <w:u w:val="single"/>
          <w:rtl/>
          <w:lang w:eastAsia="en-US" w:bidi="ar-EG"/>
        </w:rPr>
        <w:tab/>
      </w:r>
      <w:r w:rsidRPr="004839F2">
        <w:rPr>
          <w:rFonts w:asciiTheme="minorHAnsi" w:eastAsia="Times New Roman" w:hAnsiTheme="minorHAnsi"/>
          <w:noProof/>
          <w:snapToGrid w:val="0"/>
          <w:color w:val="0000FF"/>
          <w:u w:val="single"/>
          <w:rtl/>
          <w:lang w:eastAsia="en-US" w:bidi="ar-EG"/>
        </w:rPr>
        <w:t>لا يكون أي مكتب معيَّن أو مختار ملزماً بمراعاة تمديد مهلة محددة بناءً على الفقرة (أ) أو (ب) إذا بدأت إجراءات المعالجة الوطنية لدى هذا المكتب في تاريخ نشر المعلومات المذكورة في الفقرة (أ) أو (ب).</w:t>
      </w:r>
    </w:p>
    <w:p w:rsidR="00B31BD4" w:rsidRDefault="00B31BD4" w:rsidP="004839F2">
      <w:pPr>
        <w:spacing w:before="200"/>
        <w:ind w:left="5534"/>
        <w:rPr>
          <w:rFonts w:asciiTheme="minorHAnsi" w:hAnsiTheme="minorHAnsi" w:cstheme="minorHAnsi"/>
          <w:rtl/>
          <w:lang w:bidi="ar-EG"/>
        </w:rPr>
      </w:pPr>
      <w:r w:rsidRPr="00B31BD4">
        <w:rPr>
          <w:rFonts w:asciiTheme="minorHAnsi" w:hAnsiTheme="minorHAnsi" w:cstheme="minorHAnsi"/>
          <w:rtl/>
          <w:lang w:bidi="ar-EG"/>
        </w:rPr>
        <w:t>[</w:t>
      </w:r>
      <w:r w:rsidR="004839F2">
        <w:rPr>
          <w:rFonts w:asciiTheme="minorHAnsi" w:hAnsiTheme="minorHAnsi" w:cstheme="minorHAnsi" w:hint="cs"/>
          <w:rtl/>
          <w:lang w:bidi="ar-EG"/>
        </w:rPr>
        <w:t>يلي ذلك المرفق الثالث</w:t>
      </w:r>
      <w:r w:rsidRPr="00B31BD4">
        <w:rPr>
          <w:rFonts w:asciiTheme="minorHAnsi" w:hAnsiTheme="minorHAnsi" w:cstheme="minorHAnsi"/>
          <w:rtl/>
          <w:lang w:bidi="ar-EG"/>
        </w:rPr>
        <w:t>]</w:t>
      </w:r>
    </w:p>
    <w:p w:rsidR="004839F2" w:rsidRDefault="004839F2" w:rsidP="004839F2">
      <w:pPr>
        <w:spacing w:before="200"/>
        <w:ind w:left="5534"/>
        <w:rPr>
          <w:rFonts w:asciiTheme="minorHAnsi" w:hAnsiTheme="minorHAnsi" w:cstheme="minorHAnsi"/>
          <w:rtl/>
          <w:lang w:bidi="ar-EG"/>
        </w:rPr>
        <w:sectPr w:rsidR="004839F2" w:rsidSect="004620A4">
          <w:headerReference w:type="even" r:id="rId24"/>
          <w:headerReference w:type="default" r:id="rId25"/>
          <w:footerReference w:type="even" r:id="rId26"/>
          <w:footerReference w:type="default" r:id="rId27"/>
          <w:headerReference w:type="first" r:id="rId28"/>
          <w:footerReference w:type="first" r:id="rId29"/>
          <w:pgSz w:w="11907" w:h="16840" w:code="9"/>
          <w:pgMar w:top="567" w:right="1418" w:bottom="1418" w:left="1134" w:header="510" w:footer="1021" w:gutter="0"/>
          <w:pgNumType w:start="1"/>
          <w:cols w:space="720"/>
          <w:titlePg/>
          <w:docGrid w:linePitch="490"/>
        </w:sectPr>
      </w:pPr>
    </w:p>
    <w:p w:rsidR="004839F2" w:rsidRPr="00BB1115" w:rsidRDefault="004839F2" w:rsidP="00C533FA">
      <w:pPr>
        <w:jc w:val="center"/>
        <w:rPr>
          <w:rFonts w:asciiTheme="minorHAnsi" w:eastAsia="Times New Roman" w:hAnsiTheme="minorHAnsi" w:cstheme="minorHAnsi"/>
          <w:b/>
          <w:bCs/>
          <w:rtl/>
          <w:lang w:val="fr-CH" w:eastAsia="en-US" w:bidi="ar-SY"/>
        </w:rPr>
      </w:pPr>
      <w:r w:rsidRPr="00BB1115">
        <w:rPr>
          <w:rFonts w:asciiTheme="minorHAnsi" w:eastAsia="Times New Roman" w:hAnsiTheme="minorHAnsi" w:cstheme="minorHAnsi"/>
          <w:b/>
          <w:bCs/>
          <w:rtl/>
          <w:lang w:eastAsia="en-US"/>
        </w:rPr>
        <w:lastRenderedPageBreak/>
        <w:t>التعديلات المقترح إدخالها على اللائحة التنفيذية</w:t>
      </w:r>
      <w:r w:rsidR="00C533FA">
        <w:rPr>
          <w:rFonts w:asciiTheme="minorHAnsi" w:eastAsia="Times New Roman" w:hAnsiTheme="minorHAnsi" w:cstheme="minorHAnsi"/>
          <w:b/>
          <w:bCs/>
          <w:lang w:eastAsia="en-US"/>
        </w:rPr>
        <w:br/>
      </w:r>
      <w:r w:rsidR="00C533FA">
        <w:rPr>
          <w:rFonts w:asciiTheme="minorHAnsi" w:eastAsia="Times New Roman" w:hAnsiTheme="minorHAnsi" w:cstheme="minorHAnsi" w:hint="cs"/>
          <w:b/>
          <w:bCs/>
          <w:rtl/>
          <w:lang w:val="fr-CH" w:eastAsia="en-US" w:bidi="ar-SY"/>
        </w:rPr>
        <w:t>(</w:t>
      </w:r>
      <w:r w:rsidR="00C533FA" w:rsidRPr="00C533FA">
        <w:rPr>
          <w:rFonts w:asciiTheme="minorHAnsi" w:eastAsia="Times New Roman" w:hAnsiTheme="minorHAnsi"/>
          <w:b/>
          <w:bCs/>
          <w:rtl/>
          <w:lang w:val="fr-CH" w:eastAsia="en-US" w:bidi="ar-SY"/>
        </w:rPr>
        <w:t>نص نهائي</w:t>
      </w:r>
      <w:r w:rsidR="00C533FA">
        <w:rPr>
          <w:rFonts w:asciiTheme="minorHAnsi" w:eastAsia="Times New Roman" w:hAnsiTheme="minorHAnsi" w:cstheme="minorHAnsi" w:hint="cs"/>
          <w:b/>
          <w:bCs/>
          <w:rtl/>
          <w:lang w:val="fr-CH" w:eastAsia="en-US" w:bidi="ar-SY"/>
        </w:rPr>
        <w:t>)</w:t>
      </w:r>
    </w:p>
    <w:p w:rsidR="004839F2" w:rsidRPr="00BB1115" w:rsidRDefault="004839F2" w:rsidP="004839F2">
      <w:pPr>
        <w:rPr>
          <w:rFonts w:asciiTheme="minorHAnsi" w:eastAsia="Times New Roman" w:hAnsiTheme="minorHAnsi" w:cstheme="minorHAnsi"/>
          <w:b/>
          <w:bCs/>
          <w:sz w:val="36"/>
          <w:szCs w:val="36"/>
          <w:rtl/>
          <w:lang w:eastAsia="en-US"/>
        </w:rPr>
      </w:pPr>
    </w:p>
    <w:p w:rsidR="004839F2" w:rsidRPr="00BB1115" w:rsidRDefault="004839F2" w:rsidP="004839F2">
      <w:pPr>
        <w:jc w:val="center"/>
        <w:rPr>
          <w:rFonts w:asciiTheme="minorHAnsi" w:eastAsia="Times New Roman" w:hAnsiTheme="minorHAnsi" w:cstheme="minorHAnsi"/>
          <w:b/>
          <w:bCs/>
          <w:rtl/>
          <w:lang w:eastAsia="en-US"/>
        </w:rPr>
      </w:pPr>
      <w:r w:rsidRPr="00BB1115">
        <w:rPr>
          <w:rFonts w:asciiTheme="minorHAnsi" w:eastAsia="Times New Roman" w:hAnsiTheme="minorHAnsi" w:cstheme="minorHAnsi"/>
          <w:b/>
          <w:bCs/>
          <w:rtl/>
          <w:lang w:eastAsia="en-US"/>
        </w:rPr>
        <w:t>المحتويات</w:t>
      </w:r>
    </w:p>
    <w:p w:rsidR="00C31F12" w:rsidRPr="00C31F12" w:rsidRDefault="00C31F12" w:rsidP="00C31F12">
      <w:pPr>
        <w:pStyle w:val="TOC2"/>
        <w:rPr>
          <w:rStyle w:val="Hyperlink"/>
          <w:rFonts w:asciiTheme="minorHAnsi" w:hAnsiTheme="minorHAnsi" w:cstheme="minorHAnsi"/>
          <w:noProof/>
        </w:rPr>
      </w:pPr>
      <w:r>
        <w:rPr>
          <w:rFonts w:asciiTheme="minorHAnsi" w:hAnsiTheme="minorHAnsi"/>
          <w:rtl/>
        </w:rPr>
        <w:fldChar w:fldCharType="begin"/>
      </w:r>
      <w:r>
        <w:rPr>
          <w:rFonts w:asciiTheme="minorHAnsi" w:hAnsiTheme="minorHAnsi"/>
          <w:rtl/>
        </w:rPr>
        <w:instrText xml:space="preserve"> </w:instrText>
      </w:r>
      <w:r>
        <w:rPr>
          <w:rFonts w:asciiTheme="minorHAnsi" w:hAnsiTheme="minorHAnsi"/>
        </w:rPr>
        <w:instrText>TOC</w:instrText>
      </w:r>
      <w:r>
        <w:rPr>
          <w:rFonts w:asciiTheme="minorHAnsi" w:hAnsiTheme="minorHAnsi"/>
          <w:rtl/>
        </w:rPr>
        <w:instrText xml:space="preserve"> \</w:instrText>
      </w:r>
      <w:r>
        <w:rPr>
          <w:rFonts w:asciiTheme="minorHAnsi" w:hAnsiTheme="minorHAnsi"/>
        </w:rPr>
        <w:instrText>o "1-3" \h \z \u</w:instrText>
      </w:r>
      <w:r>
        <w:rPr>
          <w:rFonts w:asciiTheme="minorHAnsi" w:hAnsiTheme="minorHAnsi"/>
          <w:rtl/>
        </w:rPr>
        <w:instrText xml:space="preserve"> </w:instrText>
      </w:r>
      <w:r>
        <w:rPr>
          <w:rFonts w:asciiTheme="minorHAnsi" w:hAnsiTheme="minorHAnsi"/>
          <w:rtl/>
        </w:rPr>
        <w:fldChar w:fldCharType="separate"/>
      </w:r>
    </w:p>
    <w:p w:rsidR="00C31F12" w:rsidRPr="00C31F12" w:rsidRDefault="00F52C10" w:rsidP="00C31F12">
      <w:pPr>
        <w:pStyle w:val="TOC2"/>
        <w:rPr>
          <w:rStyle w:val="Hyperlink"/>
          <w:rFonts w:asciiTheme="minorHAnsi" w:hAnsiTheme="minorHAnsi" w:cstheme="minorHAnsi"/>
          <w:noProof/>
        </w:rPr>
      </w:pPr>
      <w:hyperlink w:anchor="_Toc78213397" w:history="1">
        <w:r w:rsidR="004A23B7">
          <w:rPr>
            <w:rStyle w:val="Hyperlink"/>
            <w:rFonts w:asciiTheme="minorHAnsi" w:hAnsiTheme="minorHAnsi" w:cstheme="minorHAnsi"/>
            <w:noProof/>
            <w:rtl/>
          </w:rPr>
          <w:t>القاعدة 5</w:t>
        </w:r>
        <w:r w:rsidR="004A23B7">
          <w:rPr>
            <w:rStyle w:val="Hyperlink"/>
            <w:rFonts w:asciiTheme="minorHAnsi" w:hAnsiTheme="minorHAnsi" w:cstheme="minorHAnsi" w:hint="cs"/>
            <w:noProof/>
            <w:rtl/>
          </w:rPr>
          <w:t> </w:t>
        </w:r>
        <w:r w:rsidR="004A23B7">
          <w:rPr>
            <w:rStyle w:val="Hyperlink"/>
            <w:rFonts w:asciiTheme="minorHAnsi" w:hAnsiTheme="minorHAnsi" w:cstheme="minorHAnsi" w:hint="eastAsia"/>
            <w:noProof/>
            <w:rtl/>
          </w:rPr>
          <w:t> </w:t>
        </w:r>
        <w:r w:rsidR="00C31F12" w:rsidRPr="00C31F12">
          <w:rPr>
            <w:rStyle w:val="Hyperlink"/>
            <w:rFonts w:asciiTheme="minorHAnsi" w:hAnsiTheme="minorHAnsi" w:cstheme="minorHAnsi"/>
            <w:noProof/>
            <w:rtl/>
          </w:rPr>
          <w:t>الوصف</w:t>
        </w:r>
        <w:r w:rsidR="00C31F12" w:rsidRPr="00C31F12">
          <w:rPr>
            <w:rStyle w:val="Hyperlink"/>
            <w:rFonts w:asciiTheme="minorHAnsi" w:hAnsiTheme="minorHAnsi" w:cstheme="minorHAnsi"/>
            <w:noProof/>
            <w:webHidden/>
          </w:rPr>
          <w:tab/>
        </w:r>
        <w:r w:rsidR="00C31F12" w:rsidRPr="00C31F12">
          <w:rPr>
            <w:rStyle w:val="Hyperlink"/>
            <w:rFonts w:asciiTheme="minorHAnsi" w:hAnsiTheme="minorHAnsi" w:cstheme="minorHAnsi"/>
            <w:noProof/>
            <w:webHidden/>
          </w:rPr>
          <w:fldChar w:fldCharType="begin"/>
        </w:r>
        <w:r w:rsidR="00C31F12" w:rsidRPr="00C31F12">
          <w:rPr>
            <w:rStyle w:val="Hyperlink"/>
            <w:rFonts w:asciiTheme="minorHAnsi" w:hAnsiTheme="minorHAnsi" w:cstheme="minorHAnsi"/>
            <w:noProof/>
            <w:webHidden/>
          </w:rPr>
          <w:instrText xml:space="preserve"> PAGEREF _Toc78213397 \h </w:instrText>
        </w:r>
        <w:r w:rsidR="00C31F12" w:rsidRPr="00C31F12">
          <w:rPr>
            <w:rStyle w:val="Hyperlink"/>
            <w:rFonts w:asciiTheme="minorHAnsi" w:hAnsiTheme="minorHAnsi" w:cstheme="minorHAnsi"/>
            <w:noProof/>
            <w:webHidden/>
          </w:rPr>
        </w:r>
        <w:r w:rsidR="00C31F12" w:rsidRPr="00C31F12">
          <w:rPr>
            <w:rStyle w:val="Hyperlink"/>
            <w:rFonts w:asciiTheme="minorHAnsi" w:hAnsiTheme="minorHAnsi" w:cstheme="minorHAnsi"/>
            <w:noProof/>
            <w:webHidden/>
          </w:rPr>
          <w:fldChar w:fldCharType="separate"/>
        </w:r>
        <w:r w:rsidR="00AD0B9B">
          <w:rPr>
            <w:rStyle w:val="Hyperlink"/>
            <w:rFonts w:asciiTheme="minorHAnsi" w:hAnsiTheme="minorHAnsi" w:cstheme="minorHAnsi"/>
            <w:noProof/>
            <w:webHidden/>
            <w:rtl/>
          </w:rPr>
          <w:t>2</w:t>
        </w:r>
        <w:r w:rsidR="00C31F12" w:rsidRPr="00C31F12">
          <w:rPr>
            <w:rStyle w:val="Hyperlink"/>
            <w:rFonts w:asciiTheme="minorHAnsi" w:hAnsiTheme="minorHAnsi" w:cstheme="minorHAnsi"/>
            <w:noProof/>
            <w:webHidden/>
          </w:rPr>
          <w:fldChar w:fldCharType="end"/>
        </w:r>
      </w:hyperlink>
    </w:p>
    <w:p w:rsidR="00C31F12" w:rsidRPr="00C31F12" w:rsidRDefault="00F52C10" w:rsidP="00C31F12">
      <w:pPr>
        <w:pStyle w:val="TOC2"/>
        <w:rPr>
          <w:rStyle w:val="Hyperlink"/>
          <w:rFonts w:asciiTheme="minorHAnsi" w:hAnsiTheme="minorHAnsi" w:cstheme="minorHAnsi"/>
          <w:noProof/>
        </w:rPr>
      </w:pPr>
      <w:hyperlink w:anchor="_Toc78213398" w:history="1">
        <w:r w:rsidR="004A23B7">
          <w:rPr>
            <w:rStyle w:val="Hyperlink"/>
            <w:rFonts w:asciiTheme="minorHAnsi" w:hAnsiTheme="minorHAnsi" w:cstheme="minorHAnsi"/>
            <w:noProof/>
            <w:rtl/>
          </w:rPr>
          <w:t>1.5</w:t>
        </w:r>
        <w:r w:rsidR="004A23B7">
          <w:rPr>
            <w:rStyle w:val="Hyperlink"/>
            <w:rFonts w:asciiTheme="minorHAnsi" w:hAnsiTheme="minorHAnsi" w:cstheme="minorHAnsi" w:hint="cs"/>
            <w:noProof/>
            <w:rtl/>
          </w:rPr>
          <w:t> </w:t>
        </w:r>
        <w:r w:rsidR="004A23B7">
          <w:rPr>
            <w:rStyle w:val="Hyperlink"/>
            <w:rFonts w:asciiTheme="minorHAnsi" w:hAnsiTheme="minorHAnsi" w:cstheme="minorHAnsi" w:hint="eastAsia"/>
            <w:noProof/>
            <w:rtl/>
          </w:rPr>
          <w:t> </w:t>
        </w:r>
        <w:r w:rsidR="00C31F12" w:rsidRPr="00C31F12">
          <w:rPr>
            <w:rStyle w:val="Hyperlink"/>
            <w:rFonts w:asciiTheme="minorHAnsi" w:hAnsiTheme="minorHAnsi" w:cstheme="minorHAnsi"/>
            <w:i/>
            <w:iCs/>
            <w:noProof/>
            <w:rtl/>
          </w:rPr>
          <w:t>[دون تغيير]</w:t>
        </w:r>
        <w:r w:rsidR="00C31F12" w:rsidRPr="00C31F12">
          <w:rPr>
            <w:rStyle w:val="Hyperlink"/>
            <w:rFonts w:asciiTheme="minorHAnsi" w:hAnsiTheme="minorHAnsi" w:cstheme="minorHAnsi"/>
            <w:noProof/>
            <w:webHidden/>
          </w:rPr>
          <w:tab/>
        </w:r>
        <w:r w:rsidR="00C31F12" w:rsidRPr="00C31F12">
          <w:rPr>
            <w:rStyle w:val="Hyperlink"/>
            <w:rFonts w:asciiTheme="minorHAnsi" w:hAnsiTheme="minorHAnsi" w:cstheme="minorHAnsi"/>
            <w:noProof/>
            <w:webHidden/>
          </w:rPr>
          <w:fldChar w:fldCharType="begin"/>
        </w:r>
        <w:r w:rsidR="00C31F12" w:rsidRPr="00C31F12">
          <w:rPr>
            <w:rStyle w:val="Hyperlink"/>
            <w:rFonts w:asciiTheme="minorHAnsi" w:hAnsiTheme="minorHAnsi" w:cstheme="minorHAnsi"/>
            <w:noProof/>
            <w:webHidden/>
          </w:rPr>
          <w:instrText xml:space="preserve"> PAGEREF _Toc78213398 \h </w:instrText>
        </w:r>
        <w:r w:rsidR="00C31F12" w:rsidRPr="00C31F12">
          <w:rPr>
            <w:rStyle w:val="Hyperlink"/>
            <w:rFonts w:asciiTheme="minorHAnsi" w:hAnsiTheme="minorHAnsi" w:cstheme="minorHAnsi"/>
            <w:noProof/>
            <w:webHidden/>
          </w:rPr>
        </w:r>
        <w:r w:rsidR="00C31F12" w:rsidRPr="00C31F12">
          <w:rPr>
            <w:rStyle w:val="Hyperlink"/>
            <w:rFonts w:asciiTheme="minorHAnsi" w:hAnsiTheme="minorHAnsi" w:cstheme="minorHAnsi"/>
            <w:noProof/>
            <w:webHidden/>
          </w:rPr>
          <w:fldChar w:fldCharType="separate"/>
        </w:r>
        <w:r w:rsidR="00AD0B9B">
          <w:rPr>
            <w:rStyle w:val="Hyperlink"/>
            <w:rFonts w:asciiTheme="minorHAnsi" w:hAnsiTheme="minorHAnsi" w:cstheme="minorHAnsi"/>
            <w:noProof/>
            <w:webHidden/>
            <w:rtl/>
          </w:rPr>
          <w:t>2</w:t>
        </w:r>
        <w:r w:rsidR="00C31F12" w:rsidRPr="00C31F12">
          <w:rPr>
            <w:rStyle w:val="Hyperlink"/>
            <w:rFonts w:asciiTheme="minorHAnsi" w:hAnsiTheme="minorHAnsi" w:cstheme="minorHAnsi"/>
            <w:noProof/>
            <w:webHidden/>
          </w:rPr>
          <w:fldChar w:fldCharType="end"/>
        </w:r>
      </w:hyperlink>
    </w:p>
    <w:p w:rsidR="00C31F12" w:rsidRPr="00C31F12" w:rsidRDefault="00F52C10" w:rsidP="00C31F12">
      <w:pPr>
        <w:pStyle w:val="TOC2"/>
        <w:rPr>
          <w:rStyle w:val="Hyperlink"/>
          <w:rFonts w:asciiTheme="minorHAnsi" w:hAnsiTheme="minorHAnsi" w:cstheme="minorHAnsi"/>
          <w:noProof/>
        </w:rPr>
      </w:pPr>
      <w:hyperlink w:anchor="_Toc78213399" w:history="1">
        <w:r w:rsidR="004A23B7">
          <w:rPr>
            <w:rStyle w:val="Hyperlink"/>
            <w:rFonts w:asciiTheme="minorHAnsi" w:hAnsiTheme="minorHAnsi" w:cstheme="minorHAnsi"/>
            <w:noProof/>
            <w:rtl/>
          </w:rPr>
          <w:t>2.5</w:t>
        </w:r>
        <w:r w:rsidR="004A23B7">
          <w:rPr>
            <w:rStyle w:val="Hyperlink"/>
            <w:rFonts w:asciiTheme="minorHAnsi" w:hAnsiTheme="minorHAnsi" w:cstheme="minorHAnsi" w:hint="cs"/>
            <w:noProof/>
            <w:rtl/>
          </w:rPr>
          <w:t> </w:t>
        </w:r>
        <w:r w:rsidR="004A23B7">
          <w:rPr>
            <w:rStyle w:val="Hyperlink"/>
            <w:rFonts w:asciiTheme="minorHAnsi" w:hAnsiTheme="minorHAnsi" w:cstheme="minorHAnsi" w:hint="eastAsia"/>
            <w:noProof/>
            <w:rtl/>
          </w:rPr>
          <w:t> </w:t>
        </w:r>
        <w:r w:rsidR="00C31F12" w:rsidRPr="00832DB2">
          <w:rPr>
            <w:rStyle w:val="Hyperlink"/>
            <w:rFonts w:asciiTheme="minorHAnsi" w:hAnsiTheme="minorHAnsi" w:cstheme="minorHAnsi"/>
            <w:i/>
            <w:iCs/>
            <w:noProof/>
            <w:rtl/>
          </w:rPr>
          <w:t>الكشف عن تسلسل النوويدات أو الحوامض الأمينية</w:t>
        </w:r>
        <w:r w:rsidR="00C31F12" w:rsidRPr="00C31F12">
          <w:rPr>
            <w:rStyle w:val="Hyperlink"/>
            <w:rFonts w:asciiTheme="minorHAnsi" w:hAnsiTheme="minorHAnsi" w:cstheme="minorHAnsi"/>
            <w:noProof/>
            <w:webHidden/>
          </w:rPr>
          <w:tab/>
        </w:r>
        <w:r w:rsidR="00C31F12" w:rsidRPr="00C31F12">
          <w:rPr>
            <w:rStyle w:val="Hyperlink"/>
            <w:rFonts w:asciiTheme="minorHAnsi" w:hAnsiTheme="minorHAnsi" w:cstheme="minorHAnsi"/>
            <w:noProof/>
            <w:webHidden/>
          </w:rPr>
          <w:fldChar w:fldCharType="begin"/>
        </w:r>
        <w:r w:rsidR="00C31F12" w:rsidRPr="00C31F12">
          <w:rPr>
            <w:rStyle w:val="Hyperlink"/>
            <w:rFonts w:asciiTheme="minorHAnsi" w:hAnsiTheme="minorHAnsi" w:cstheme="minorHAnsi"/>
            <w:noProof/>
            <w:webHidden/>
          </w:rPr>
          <w:instrText xml:space="preserve"> PAGEREF _Toc78213399 \h </w:instrText>
        </w:r>
        <w:r w:rsidR="00C31F12" w:rsidRPr="00C31F12">
          <w:rPr>
            <w:rStyle w:val="Hyperlink"/>
            <w:rFonts w:asciiTheme="minorHAnsi" w:hAnsiTheme="minorHAnsi" w:cstheme="minorHAnsi"/>
            <w:noProof/>
            <w:webHidden/>
          </w:rPr>
        </w:r>
        <w:r w:rsidR="00C31F12" w:rsidRPr="00C31F12">
          <w:rPr>
            <w:rStyle w:val="Hyperlink"/>
            <w:rFonts w:asciiTheme="minorHAnsi" w:hAnsiTheme="minorHAnsi" w:cstheme="minorHAnsi"/>
            <w:noProof/>
            <w:webHidden/>
          </w:rPr>
          <w:fldChar w:fldCharType="separate"/>
        </w:r>
        <w:r w:rsidR="00AD0B9B">
          <w:rPr>
            <w:rStyle w:val="Hyperlink"/>
            <w:rFonts w:asciiTheme="minorHAnsi" w:hAnsiTheme="minorHAnsi" w:cstheme="minorHAnsi"/>
            <w:noProof/>
            <w:webHidden/>
            <w:rtl/>
          </w:rPr>
          <w:t>2</w:t>
        </w:r>
        <w:r w:rsidR="00C31F12" w:rsidRPr="00C31F12">
          <w:rPr>
            <w:rStyle w:val="Hyperlink"/>
            <w:rFonts w:asciiTheme="minorHAnsi" w:hAnsiTheme="minorHAnsi" w:cstheme="minorHAnsi"/>
            <w:noProof/>
            <w:webHidden/>
          </w:rPr>
          <w:fldChar w:fldCharType="end"/>
        </w:r>
      </w:hyperlink>
    </w:p>
    <w:p w:rsidR="00C31F12" w:rsidRPr="00C31F12" w:rsidRDefault="00F52C10" w:rsidP="00C31F12">
      <w:pPr>
        <w:pStyle w:val="TOC2"/>
        <w:rPr>
          <w:rStyle w:val="Hyperlink"/>
          <w:rFonts w:asciiTheme="minorHAnsi" w:hAnsiTheme="minorHAnsi" w:cstheme="minorHAnsi"/>
          <w:noProof/>
        </w:rPr>
      </w:pPr>
      <w:hyperlink w:anchor="_Toc78213400" w:history="1">
        <w:r w:rsidR="00C31F12" w:rsidRPr="00C31F12">
          <w:rPr>
            <w:rStyle w:val="Hyperlink"/>
            <w:rFonts w:asciiTheme="minorHAnsi" w:hAnsiTheme="minorHAnsi" w:cstheme="minorHAnsi"/>
            <w:noProof/>
            <w:rtl/>
          </w:rPr>
          <w:t xml:space="preserve">القاعدة </w:t>
        </w:r>
        <w:r w:rsidR="004A23B7">
          <w:rPr>
            <w:rStyle w:val="Hyperlink"/>
            <w:rFonts w:asciiTheme="minorHAnsi" w:hAnsiTheme="minorHAnsi" w:cstheme="minorHAnsi"/>
            <w:noProof/>
            <w:rtl/>
          </w:rPr>
          <w:t>12</w:t>
        </w:r>
        <w:r w:rsidR="004A23B7">
          <w:rPr>
            <w:rStyle w:val="Hyperlink"/>
            <w:rFonts w:asciiTheme="minorHAnsi" w:hAnsiTheme="minorHAnsi" w:cstheme="minorHAnsi" w:hint="cs"/>
            <w:noProof/>
            <w:rtl/>
          </w:rPr>
          <w:t> </w:t>
        </w:r>
        <w:r w:rsidR="004A23B7">
          <w:rPr>
            <w:rStyle w:val="Hyperlink"/>
            <w:rFonts w:asciiTheme="minorHAnsi" w:hAnsiTheme="minorHAnsi" w:cstheme="minorHAnsi" w:hint="eastAsia"/>
            <w:noProof/>
            <w:rtl/>
          </w:rPr>
          <w:t> </w:t>
        </w:r>
        <w:r w:rsidR="00C31F12" w:rsidRPr="00832DB2">
          <w:rPr>
            <w:rStyle w:val="Hyperlink"/>
            <w:rFonts w:asciiTheme="minorHAnsi" w:hAnsiTheme="minorHAnsi" w:cstheme="minorHAnsi"/>
            <w:i/>
            <w:iCs/>
            <w:noProof/>
            <w:rtl/>
          </w:rPr>
          <w:t>اللغة المحرر بها الطلب الدولي والتراجم المطلوبة لأغراض البحث الدولي والنشر الدولي</w:t>
        </w:r>
        <w:r w:rsidR="00C31F12" w:rsidRPr="00C31F12">
          <w:rPr>
            <w:rStyle w:val="Hyperlink"/>
            <w:rFonts w:asciiTheme="minorHAnsi" w:hAnsiTheme="minorHAnsi" w:cstheme="minorHAnsi"/>
            <w:noProof/>
            <w:webHidden/>
          </w:rPr>
          <w:tab/>
        </w:r>
        <w:r w:rsidR="00C31F12" w:rsidRPr="00C31F12">
          <w:rPr>
            <w:rStyle w:val="Hyperlink"/>
            <w:rFonts w:asciiTheme="minorHAnsi" w:hAnsiTheme="minorHAnsi" w:cstheme="minorHAnsi"/>
            <w:noProof/>
            <w:webHidden/>
          </w:rPr>
          <w:fldChar w:fldCharType="begin"/>
        </w:r>
        <w:r w:rsidR="00C31F12" w:rsidRPr="00C31F12">
          <w:rPr>
            <w:rStyle w:val="Hyperlink"/>
            <w:rFonts w:asciiTheme="minorHAnsi" w:hAnsiTheme="minorHAnsi" w:cstheme="minorHAnsi"/>
            <w:noProof/>
            <w:webHidden/>
          </w:rPr>
          <w:instrText xml:space="preserve"> PAGEREF _Toc78213400 \h </w:instrText>
        </w:r>
        <w:r w:rsidR="00C31F12" w:rsidRPr="00C31F12">
          <w:rPr>
            <w:rStyle w:val="Hyperlink"/>
            <w:rFonts w:asciiTheme="minorHAnsi" w:hAnsiTheme="minorHAnsi" w:cstheme="minorHAnsi"/>
            <w:noProof/>
            <w:webHidden/>
          </w:rPr>
        </w:r>
        <w:r w:rsidR="00C31F12" w:rsidRPr="00C31F12">
          <w:rPr>
            <w:rStyle w:val="Hyperlink"/>
            <w:rFonts w:asciiTheme="minorHAnsi" w:hAnsiTheme="minorHAnsi" w:cstheme="minorHAnsi"/>
            <w:noProof/>
            <w:webHidden/>
          </w:rPr>
          <w:fldChar w:fldCharType="separate"/>
        </w:r>
        <w:r w:rsidR="00AD0B9B">
          <w:rPr>
            <w:rStyle w:val="Hyperlink"/>
            <w:rFonts w:asciiTheme="minorHAnsi" w:hAnsiTheme="minorHAnsi" w:cstheme="minorHAnsi"/>
            <w:noProof/>
            <w:webHidden/>
            <w:rtl/>
          </w:rPr>
          <w:t>3</w:t>
        </w:r>
        <w:r w:rsidR="00C31F12" w:rsidRPr="00C31F12">
          <w:rPr>
            <w:rStyle w:val="Hyperlink"/>
            <w:rFonts w:asciiTheme="minorHAnsi" w:hAnsiTheme="minorHAnsi" w:cstheme="minorHAnsi"/>
            <w:noProof/>
            <w:webHidden/>
          </w:rPr>
          <w:fldChar w:fldCharType="end"/>
        </w:r>
      </w:hyperlink>
    </w:p>
    <w:p w:rsidR="00C31F12" w:rsidRPr="00C31F12" w:rsidRDefault="00F52C10" w:rsidP="00C31F12">
      <w:pPr>
        <w:pStyle w:val="TOC2"/>
        <w:rPr>
          <w:rStyle w:val="Hyperlink"/>
          <w:rFonts w:asciiTheme="minorHAnsi" w:hAnsiTheme="minorHAnsi" w:cstheme="minorHAnsi"/>
          <w:noProof/>
        </w:rPr>
      </w:pPr>
      <w:hyperlink w:anchor="_Toc78213401" w:history="1">
        <w:r w:rsidR="00C31F12" w:rsidRPr="00C31F12">
          <w:rPr>
            <w:rStyle w:val="Hyperlink"/>
            <w:rFonts w:asciiTheme="minorHAnsi" w:hAnsiTheme="minorHAnsi" w:cstheme="minorHAnsi"/>
            <w:noProof/>
            <w:rtl/>
          </w:rPr>
          <w:t>1.12</w:t>
        </w:r>
        <w:r w:rsidR="004A23B7">
          <w:rPr>
            <w:rStyle w:val="Hyperlink"/>
            <w:rFonts w:asciiTheme="minorHAnsi" w:hAnsiTheme="minorHAnsi" w:cstheme="minorHAnsi" w:hint="cs"/>
            <w:noProof/>
            <w:rtl/>
          </w:rPr>
          <w:t> </w:t>
        </w:r>
        <w:r w:rsidR="004A23B7">
          <w:rPr>
            <w:rStyle w:val="Hyperlink"/>
            <w:rFonts w:asciiTheme="minorHAnsi" w:hAnsiTheme="minorHAnsi" w:cstheme="minorHAnsi" w:hint="eastAsia"/>
            <w:noProof/>
            <w:rtl/>
          </w:rPr>
          <w:t> </w:t>
        </w:r>
        <w:r w:rsidR="00C31F12" w:rsidRPr="00832DB2">
          <w:rPr>
            <w:rStyle w:val="Hyperlink"/>
            <w:rFonts w:asciiTheme="minorHAnsi" w:hAnsiTheme="minorHAnsi" w:cstheme="minorHAnsi"/>
            <w:i/>
            <w:iCs/>
            <w:noProof/>
            <w:rtl/>
          </w:rPr>
          <w:t>اللغات المقبولة لإيداع الطلبات الدولية</w:t>
        </w:r>
        <w:r w:rsidR="00C31F12" w:rsidRPr="00C31F12">
          <w:rPr>
            <w:rStyle w:val="Hyperlink"/>
            <w:rFonts w:asciiTheme="minorHAnsi" w:hAnsiTheme="minorHAnsi" w:cstheme="minorHAnsi"/>
            <w:noProof/>
            <w:webHidden/>
          </w:rPr>
          <w:tab/>
        </w:r>
        <w:r w:rsidR="00C31F12" w:rsidRPr="00C31F12">
          <w:rPr>
            <w:rStyle w:val="Hyperlink"/>
            <w:rFonts w:asciiTheme="minorHAnsi" w:hAnsiTheme="minorHAnsi" w:cstheme="minorHAnsi"/>
            <w:noProof/>
            <w:webHidden/>
          </w:rPr>
          <w:fldChar w:fldCharType="begin"/>
        </w:r>
        <w:r w:rsidR="00C31F12" w:rsidRPr="00C31F12">
          <w:rPr>
            <w:rStyle w:val="Hyperlink"/>
            <w:rFonts w:asciiTheme="minorHAnsi" w:hAnsiTheme="minorHAnsi" w:cstheme="minorHAnsi"/>
            <w:noProof/>
            <w:webHidden/>
          </w:rPr>
          <w:instrText xml:space="preserve"> PAGEREF _Toc78213401 \h </w:instrText>
        </w:r>
        <w:r w:rsidR="00C31F12" w:rsidRPr="00C31F12">
          <w:rPr>
            <w:rStyle w:val="Hyperlink"/>
            <w:rFonts w:asciiTheme="minorHAnsi" w:hAnsiTheme="minorHAnsi" w:cstheme="minorHAnsi"/>
            <w:noProof/>
            <w:webHidden/>
          </w:rPr>
        </w:r>
        <w:r w:rsidR="00C31F12" w:rsidRPr="00C31F12">
          <w:rPr>
            <w:rStyle w:val="Hyperlink"/>
            <w:rFonts w:asciiTheme="minorHAnsi" w:hAnsiTheme="minorHAnsi" w:cstheme="minorHAnsi"/>
            <w:noProof/>
            <w:webHidden/>
          </w:rPr>
          <w:fldChar w:fldCharType="separate"/>
        </w:r>
        <w:r w:rsidR="00AD0B9B">
          <w:rPr>
            <w:rStyle w:val="Hyperlink"/>
            <w:rFonts w:asciiTheme="minorHAnsi" w:hAnsiTheme="minorHAnsi" w:cstheme="minorHAnsi"/>
            <w:noProof/>
            <w:webHidden/>
            <w:rtl/>
          </w:rPr>
          <w:t>3</w:t>
        </w:r>
        <w:r w:rsidR="00C31F12" w:rsidRPr="00C31F12">
          <w:rPr>
            <w:rStyle w:val="Hyperlink"/>
            <w:rFonts w:asciiTheme="minorHAnsi" w:hAnsiTheme="minorHAnsi" w:cstheme="minorHAnsi"/>
            <w:noProof/>
            <w:webHidden/>
          </w:rPr>
          <w:fldChar w:fldCharType="end"/>
        </w:r>
      </w:hyperlink>
    </w:p>
    <w:p w:rsidR="00C31F12" w:rsidRPr="00C31F12" w:rsidRDefault="00F52C10" w:rsidP="00C31F12">
      <w:pPr>
        <w:pStyle w:val="TOC2"/>
        <w:rPr>
          <w:rStyle w:val="Hyperlink"/>
          <w:rFonts w:asciiTheme="minorHAnsi" w:hAnsiTheme="minorHAnsi" w:cstheme="minorHAnsi"/>
          <w:noProof/>
        </w:rPr>
      </w:pPr>
      <w:hyperlink w:anchor="_Toc78213402" w:history="1">
        <w:r w:rsidR="00C31F12" w:rsidRPr="00C31F12">
          <w:rPr>
            <w:rStyle w:val="Hyperlink"/>
            <w:rFonts w:asciiTheme="minorHAnsi" w:hAnsiTheme="minorHAnsi" w:cstheme="minorHAnsi"/>
            <w:noProof/>
            <w:rtl/>
          </w:rPr>
          <w:t>1.12</w:t>
        </w:r>
        <w:r w:rsidR="00C31F12" w:rsidRPr="00C31F12">
          <w:rPr>
            <w:rStyle w:val="Hyperlink"/>
            <w:rFonts w:asciiTheme="minorHAnsi" w:hAnsiTheme="minorHAnsi" w:cstheme="minorHAnsi"/>
            <w:noProof/>
            <w:vertAlign w:val="superscript"/>
            <w:rtl/>
          </w:rPr>
          <w:t>(ثانيا)</w:t>
        </w:r>
        <w:r w:rsidR="004A23B7">
          <w:rPr>
            <w:rStyle w:val="Hyperlink"/>
            <w:rFonts w:asciiTheme="minorHAnsi" w:hAnsiTheme="minorHAnsi" w:cstheme="minorHAnsi"/>
            <w:noProof/>
            <w:rtl/>
          </w:rPr>
          <w:t xml:space="preserve"> إلى 2.12</w:t>
        </w:r>
        <w:r w:rsidR="004A23B7">
          <w:rPr>
            <w:rStyle w:val="Hyperlink"/>
            <w:rFonts w:asciiTheme="minorHAnsi" w:hAnsiTheme="minorHAnsi" w:cstheme="minorHAnsi" w:hint="cs"/>
            <w:noProof/>
            <w:rtl/>
          </w:rPr>
          <w:t> </w:t>
        </w:r>
        <w:r w:rsidR="004A23B7">
          <w:rPr>
            <w:rStyle w:val="Hyperlink"/>
            <w:rFonts w:asciiTheme="minorHAnsi" w:hAnsiTheme="minorHAnsi" w:cstheme="minorHAnsi" w:hint="eastAsia"/>
            <w:noProof/>
            <w:rtl/>
          </w:rPr>
          <w:t> </w:t>
        </w:r>
        <w:r w:rsidR="00C31F12" w:rsidRPr="004830E1">
          <w:rPr>
            <w:rStyle w:val="Hyperlink"/>
            <w:rFonts w:asciiTheme="minorHAnsi" w:hAnsiTheme="minorHAnsi" w:cstheme="minorHAnsi"/>
            <w:i/>
            <w:iCs/>
            <w:noProof/>
            <w:rtl/>
          </w:rPr>
          <w:t>[دون تغيير]</w:t>
        </w:r>
        <w:r w:rsidR="00C31F12" w:rsidRPr="00C31F12">
          <w:rPr>
            <w:rStyle w:val="Hyperlink"/>
            <w:rFonts w:asciiTheme="minorHAnsi" w:hAnsiTheme="minorHAnsi" w:cstheme="minorHAnsi"/>
            <w:noProof/>
            <w:webHidden/>
          </w:rPr>
          <w:tab/>
        </w:r>
        <w:r w:rsidR="00C31F12" w:rsidRPr="00C31F12">
          <w:rPr>
            <w:rStyle w:val="Hyperlink"/>
            <w:rFonts w:asciiTheme="minorHAnsi" w:hAnsiTheme="minorHAnsi" w:cstheme="minorHAnsi"/>
            <w:noProof/>
            <w:webHidden/>
          </w:rPr>
          <w:fldChar w:fldCharType="begin"/>
        </w:r>
        <w:r w:rsidR="00C31F12" w:rsidRPr="00C31F12">
          <w:rPr>
            <w:rStyle w:val="Hyperlink"/>
            <w:rFonts w:asciiTheme="minorHAnsi" w:hAnsiTheme="minorHAnsi" w:cstheme="minorHAnsi"/>
            <w:noProof/>
            <w:webHidden/>
          </w:rPr>
          <w:instrText xml:space="preserve"> PAGEREF _Toc78213402 \h </w:instrText>
        </w:r>
        <w:r w:rsidR="00C31F12" w:rsidRPr="00C31F12">
          <w:rPr>
            <w:rStyle w:val="Hyperlink"/>
            <w:rFonts w:asciiTheme="minorHAnsi" w:hAnsiTheme="minorHAnsi" w:cstheme="minorHAnsi"/>
            <w:noProof/>
            <w:webHidden/>
          </w:rPr>
        </w:r>
        <w:r w:rsidR="00C31F12" w:rsidRPr="00C31F12">
          <w:rPr>
            <w:rStyle w:val="Hyperlink"/>
            <w:rFonts w:asciiTheme="minorHAnsi" w:hAnsiTheme="minorHAnsi" w:cstheme="minorHAnsi"/>
            <w:noProof/>
            <w:webHidden/>
          </w:rPr>
          <w:fldChar w:fldCharType="separate"/>
        </w:r>
        <w:r w:rsidR="00AD0B9B">
          <w:rPr>
            <w:rStyle w:val="Hyperlink"/>
            <w:rFonts w:asciiTheme="minorHAnsi" w:hAnsiTheme="minorHAnsi" w:cstheme="minorHAnsi"/>
            <w:noProof/>
            <w:webHidden/>
            <w:rtl/>
          </w:rPr>
          <w:t>3</w:t>
        </w:r>
        <w:r w:rsidR="00C31F12" w:rsidRPr="00C31F12">
          <w:rPr>
            <w:rStyle w:val="Hyperlink"/>
            <w:rFonts w:asciiTheme="minorHAnsi" w:hAnsiTheme="minorHAnsi" w:cstheme="minorHAnsi"/>
            <w:noProof/>
            <w:webHidden/>
          </w:rPr>
          <w:fldChar w:fldCharType="end"/>
        </w:r>
      </w:hyperlink>
    </w:p>
    <w:p w:rsidR="00C31F12" w:rsidRPr="00C31F12" w:rsidRDefault="00F52C10" w:rsidP="00C31F12">
      <w:pPr>
        <w:pStyle w:val="TOC2"/>
        <w:rPr>
          <w:rStyle w:val="Hyperlink"/>
          <w:rFonts w:asciiTheme="minorHAnsi" w:hAnsiTheme="minorHAnsi" w:cstheme="minorHAnsi"/>
          <w:noProof/>
        </w:rPr>
      </w:pPr>
      <w:hyperlink w:anchor="_Toc78213403" w:history="1">
        <w:r w:rsidR="00C31F12" w:rsidRPr="00C31F12">
          <w:rPr>
            <w:rStyle w:val="Hyperlink"/>
            <w:rFonts w:asciiTheme="minorHAnsi" w:hAnsiTheme="minorHAnsi" w:cstheme="minorHAnsi"/>
            <w:noProof/>
            <w:rtl/>
          </w:rPr>
          <w:t>3.12</w:t>
        </w:r>
        <w:r w:rsidR="004A23B7">
          <w:rPr>
            <w:rStyle w:val="Hyperlink"/>
            <w:rFonts w:asciiTheme="minorHAnsi" w:hAnsiTheme="minorHAnsi" w:cstheme="minorHAnsi" w:hint="cs"/>
            <w:noProof/>
            <w:rtl/>
          </w:rPr>
          <w:t> </w:t>
        </w:r>
        <w:r w:rsidR="004A23B7">
          <w:rPr>
            <w:rStyle w:val="Hyperlink"/>
            <w:rFonts w:asciiTheme="minorHAnsi" w:hAnsiTheme="minorHAnsi" w:cstheme="minorHAnsi" w:hint="eastAsia"/>
            <w:noProof/>
            <w:rtl/>
          </w:rPr>
          <w:t> </w:t>
        </w:r>
        <w:r w:rsidR="00C31F12" w:rsidRPr="00832DB2">
          <w:rPr>
            <w:rStyle w:val="Hyperlink"/>
            <w:rFonts w:asciiTheme="minorHAnsi" w:hAnsiTheme="minorHAnsi" w:cstheme="minorHAnsi"/>
            <w:i/>
            <w:iCs/>
            <w:noProof/>
            <w:rtl/>
          </w:rPr>
          <w:t>الترجمة المطلوبة لأغراض البحث الدولي</w:t>
        </w:r>
        <w:r w:rsidR="00C31F12" w:rsidRPr="00C31F12">
          <w:rPr>
            <w:rStyle w:val="Hyperlink"/>
            <w:rFonts w:asciiTheme="minorHAnsi" w:hAnsiTheme="minorHAnsi" w:cstheme="minorHAnsi"/>
            <w:noProof/>
            <w:webHidden/>
          </w:rPr>
          <w:tab/>
        </w:r>
        <w:r w:rsidR="00C31F12" w:rsidRPr="00C31F12">
          <w:rPr>
            <w:rStyle w:val="Hyperlink"/>
            <w:rFonts w:asciiTheme="minorHAnsi" w:hAnsiTheme="minorHAnsi" w:cstheme="minorHAnsi"/>
            <w:noProof/>
            <w:webHidden/>
          </w:rPr>
          <w:fldChar w:fldCharType="begin"/>
        </w:r>
        <w:r w:rsidR="00C31F12" w:rsidRPr="00C31F12">
          <w:rPr>
            <w:rStyle w:val="Hyperlink"/>
            <w:rFonts w:asciiTheme="minorHAnsi" w:hAnsiTheme="minorHAnsi" w:cstheme="minorHAnsi"/>
            <w:noProof/>
            <w:webHidden/>
          </w:rPr>
          <w:instrText xml:space="preserve"> PAGEREF _Toc78213403 \h </w:instrText>
        </w:r>
        <w:r w:rsidR="00C31F12" w:rsidRPr="00C31F12">
          <w:rPr>
            <w:rStyle w:val="Hyperlink"/>
            <w:rFonts w:asciiTheme="minorHAnsi" w:hAnsiTheme="minorHAnsi" w:cstheme="minorHAnsi"/>
            <w:noProof/>
            <w:webHidden/>
          </w:rPr>
        </w:r>
        <w:r w:rsidR="00C31F12" w:rsidRPr="00C31F12">
          <w:rPr>
            <w:rStyle w:val="Hyperlink"/>
            <w:rFonts w:asciiTheme="minorHAnsi" w:hAnsiTheme="minorHAnsi" w:cstheme="minorHAnsi"/>
            <w:noProof/>
            <w:webHidden/>
          </w:rPr>
          <w:fldChar w:fldCharType="separate"/>
        </w:r>
        <w:r w:rsidR="00AD0B9B">
          <w:rPr>
            <w:rStyle w:val="Hyperlink"/>
            <w:rFonts w:asciiTheme="minorHAnsi" w:hAnsiTheme="minorHAnsi" w:cstheme="minorHAnsi"/>
            <w:noProof/>
            <w:webHidden/>
            <w:rtl/>
          </w:rPr>
          <w:t>3</w:t>
        </w:r>
        <w:r w:rsidR="00C31F12" w:rsidRPr="00C31F12">
          <w:rPr>
            <w:rStyle w:val="Hyperlink"/>
            <w:rFonts w:asciiTheme="minorHAnsi" w:hAnsiTheme="minorHAnsi" w:cstheme="minorHAnsi"/>
            <w:noProof/>
            <w:webHidden/>
          </w:rPr>
          <w:fldChar w:fldCharType="end"/>
        </w:r>
      </w:hyperlink>
    </w:p>
    <w:p w:rsidR="00C31F12" w:rsidRPr="00C31F12" w:rsidRDefault="00F52C10" w:rsidP="00C31F12">
      <w:pPr>
        <w:pStyle w:val="TOC2"/>
        <w:rPr>
          <w:rStyle w:val="Hyperlink"/>
          <w:rFonts w:asciiTheme="minorHAnsi" w:hAnsiTheme="minorHAnsi" w:cstheme="minorHAnsi"/>
          <w:noProof/>
        </w:rPr>
      </w:pPr>
      <w:hyperlink w:anchor="_Toc78213404" w:history="1">
        <w:r w:rsidR="00C31F12" w:rsidRPr="00C31F12">
          <w:rPr>
            <w:rStyle w:val="Hyperlink"/>
            <w:rFonts w:asciiTheme="minorHAnsi" w:hAnsiTheme="minorHAnsi" w:cstheme="minorHAnsi"/>
            <w:noProof/>
            <w:rtl/>
          </w:rPr>
          <w:t>4.12</w:t>
        </w:r>
        <w:r w:rsidR="004A23B7">
          <w:rPr>
            <w:rStyle w:val="Hyperlink"/>
            <w:rFonts w:asciiTheme="minorHAnsi" w:hAnsiTheme="minorHAnsi" w:cstheme="minorHAnsi" w:hint="cs"/>
            <w:noProof/>
            <w:rtl/>
          </w:rPr>
          <w:t> </w:t>
        </w:r>
        <w:r w:rsidR="004A23B7">
          <w:rPr>
            <w:rStyle w:val="Hyperlink"/>
            <w:rFonts w:asciiTheme="minorHAnsi" w:hAnsiTheme="minorHAnsi" w:cstheme="minorHAnsi" w:hint="eastAsia"/>
            <w:noProof/>
            <w:rtl/>
          </w:rPr>
          <w:t> </w:t>
        </w:r>
        <w:r w:rsidR="00C31F12" w:rsidRPr="00832DB2">
          <w:rPr>
            <w:rStyle w:val="Hyperlink"/>
            <w:rFonts w:asciiTheme="minorHAnsi" w:hAnsiTheme="minorHAnsi" w:cstheme="minorHAnsi"/>
            <w:i/>
            <w:iCs/>
            <w:noProof/>
            <w:rtl/>
          </w:rPr>
          <w:t>الترجمة المطلوبة لأغراض النشر الدولي</w:t>
        </w:r>
        <w:r w:rsidR="00C31F12" w:rsidRPr="00C31F12">
          <w:rPr>
            <w:rStyle w:val="Hyperlink"/>
            <w:rFonts w:asciiTheme="minorHAnsi" w:hAnsiTheme="minorHAnsi" w:cstheme="minorHAnsi"/>
            <w:noProof/>
            <w:webHidden/>
          </w:rPr>
          <w:tab/>
        </w:r>
        <w:r w:rsidR="00C31F12" w:rsidRPr="00C31F12">
          <w:rPr>
            <w:rStyle w:val="Hyperlink"/>
            <w:rFonts w:asciiTheme="minorHAnsi" w:hAnsiTheme="minorHAnsi" w:cstheme="minorHAnsi"/>
            <w:noProof/>
            <w:webHidden/>
          </w:rPr>
          <w:fldChar w:fldCharType="begin"/>
        </w:r>
        <w:r w:rsidR="00C31F12" w:rsidRPr="00C31F12">
          <w:rPr>
            <w:rStyle w:val="Hyperlink"/>
            <w:rFonts w:asciiTheme="minorHAnsi" w:hAnsiTheme="minorHAnsi" w:cstheme="minorHAnsi"/>
            <w:noProof/>
            <w:webHidden/>
          </w:rPr>
          <w:instrText xml:space="preserve"> PAGEREF _Toc78213404 \h </w:instrText>
        </w:r>
        <w:r w:rsidR="00C31F12" w:rsidRPr="00C31F12">
          <w:rPr>
            <w:rStyle w:val="Hyperlink"/>
            <w:rFonts w:asciiTheme="minorHAnsi" w:hAnsiTheme="minorHAnsi" w:cstheme="minorHAnsi"/>
            <w:noProof/>
            <w:webHidden/>
          </w:rPr>
        </w:r>
        <w:r w:rsidR="00C31F12" w:rsidRPr="00C31F12">
          <w:rPr>
            <w:rStyle w:val="Hyperlink"/>
            <w:rFonts w:asciiTheme="minorHAnsi" w:hAnsiTheme="minorHAnsi" w:cstheme="minorHAnsi"/>
            <w:noProof/>
            <w:webHidden/>
          </w:rPr>
          <w:fldChar w:fldCharType="separate"/>
        </w:r>
        <w:r w:rsidR="00AD0B9B">
          <w:rPr>
            <w:rStyle w:val="Hyperlink"/>
            <w:rFonts w:asciiTheme="minorHAnsi" w:hAnsiTheme="minorHAnsi" w:cstheme="minorHAnsi"/>
            <w:noProof/>
            <w:webHidden/>
            <w:rtl/>
          </w:rPr>
          <w:t>4</w:t>
        </w:r>
        <w:r w:rsidR="00C31F12" w:rsidRPr="00C31F12">
          <w:rPr>
            <w:rStyle w:val="Hyperlink"/>
            <w:rFonts w:asciiTheme="minorHAnsi" w:hAnsiTheme="minorHAnsi" w:cstheme="minorHAnsi"/>
            <w:noProof/>
            <w:webHidden/>
          </w:rPr>
          <w:fldChar w:fldCharType="end"/>
        </w:r>
      </w:hyperlink>
    </w:p>
    <w:p w:rsidR="00C31F12" w:rsidRPr="00C31F12" w:rsidRDefault="00F52C10" w:rsidP="004A23B7">
      <w:pPr>
        <w:pStyle w:val="TOC2"/>
        <w:rPr>
          <w:rStyle w:val="Hyperlink"/>
          <w:rFonts w:asciiTheme="minorHAnsi" w:hAnsiTheme="minorHAnsi" w:cstheme="minorHAnsi"/>
          <w:noProof/>
        </w:rPr>
      </w:pPr>
      <w:hyperlink w:anchor="_Toc78213405" w:history="1">
        <w:r w:rsidR="00C31F12" w:rsidRPr="00C31F12">
          <w:rPr>
            <w:rStyle w:val="Hyperlink"/>
            <w:rFonts w:asciiTheme="minorHAnsi" w:hAnsiTheme="minorHAnsi" w:cstheme="minorHAnsi"/>
            <w:noProof/>
            <w:rtl/>
          </w:rPr>
          <w:t>القاعدة 13</w:t>
        </w:r>
        <w:r w:rsidR="00C31F12" w:rsidRPr="00C31F12">
          <w:rPr>
            <w:rStyle w:val="Hyperlink"/>
            <w:rFonts w:asciiTheme="minorHAnsi" w:hAnsiTheme="minorHAnsi" w:cstheme="minorHAnsi"/>
            <w:noProof/>
            <w:vertAlign w:val="superscript"/>
            <w:rtl/>
          </w:rPr>
          <w:t>(ثالثا)</w:t>
        </w:r>
        <w:r w:rsidR="004A23B7" w:rsidRPr="004A23B7">
          <w:rPr>
            <w:rStyle w:val="Hyperlink"/>
            <w:rFonts w:asciiTheme="minorHAnsi" w:hAnsiTheme="minorHAnsi" w:cstheme="minorHAnsi" w:hint="cs"/>
            <w:noProof/>
            <w:rtl/>
          </w:rPr>
          <w:t> </w:t>
        </w:r>
        <w:r w:rsidR="004A23B7" w:rsidRPr="004A23B7">
          <w:rPr>
            <w:rStyle w:val="Hyperlink"/>
            <w:rFonts w:asciiTheme="minorHAnsi" w:hAnsiTheme="minorHAnsi" w:cstheme="minorHAnsi" w:hint="eastAsia"/>
            <w:noProof/>
            <w:rtl/>
          </w:rPr>
          <w:t> </w:t>
        </w:r>
        <w:r w:rsidR="00C31F12" w:rsidRPr="00832DB2">
          <w:rPr>
            <w:rStyle w:val="Hyperlink"/>
            <w:rFonts w:asciiTheme="minorHAnsi" w:hAnsiTheme="minorHAnsi" w:cstheme="minorHAnsi"/>
            <w:i/>
            <w:iCs/>
            <w:noProof/>
            <w:rtl/>
          </w:rPr>
          <w:t>الكشف عن تسلسل النوويدات أو الحوامض الأمينية</w:t>
        </w:r>
        <w:r w:rsidR="00C31F12" w:rsidRPr="00C31F12">
          <w:rPr>
            <w:rStyle w:val="Hyperlink"/>
            <w:rFonts w:asciiTheme="minorHAnsi" w:hAnsiTheme="minorHAnsi" w:cstheme="minorHAnsi"/>
            <w:noProof/>
            <w:webHidden/>
          </w:rPr>
          <w:tab/>
        </w:r>
        <w:r w:rsidR="00C31F12" w:rsidRPr="00C31F12">
          <w:rPr>
            <w:rStyle w:val="Hyperlink"/>
            <w:rFonts w:asciiTheme="minorHAnsi" w:hAnsiTheme="minorHAnsi" w:cstheme="minorHAnsi"/>
            <w:noProof/>
            <w:webHidden/>
          </w:rPr>
          <w:fldChar w:fldCharType="begin"/>
        </w:r>
        <w:r w:rsidR="00C31F12" w:rsidRPr="00C31F12">
          <w:rPr>
            <w:rStyle w:val="Hyperlink"/>
            <w:rFonts w:asciiTheme="minorHAnsi" w:hAnsiTheme="minorHAnsi" w:cstheme="minorHAnsi"/>
            <w:noProof/>
            <w:webHidden/>
          </w:rPr>
          <w:instrText xml:space="preserve"> PAGEREF _Toc78213405 \h </w:instrText>
        </w:r>
        <w:r w:rsidR="00C31F12" w:rsidRPr="00C31F12">
          <w:rPr>
            <w:rStyle w:val="Hyperlink"/>
            <w:rFonts w:asciiTheme="minorHAnsi" w:hAnsiTheme="minorHAnsi" w:cstheme="minorHAnsi"/>
            <w:noProof/>
            <w:webHidden/>
          </w:rPr>
        </w:r>
        <w:r w:rsidR="00C31F12" w:rsidRPr="00C31F12">
          <w:rPr>
            <w:rStyle w:val="Hyperlink"/>
            <w:rFonts w:asciiTheme="minorHAnsi" w:hAnsiTheme="minorHAnsi" w:cstheme="minorHAnsi"/>
            <w:noProof/>
            <w:webHidden/>
          </w:rPr>
          <w:fldChar w:fldCharType="separate"/>
        </w:r>
        <w:r w:rsidR="00AD0B9B">
          <w:rPr>
            <w:rStyle w:val="Hyperlink"/>
            <w:rFonts w:asciiTheme="minorHAnsi" w:hAnsiTheme="minorHAnsi" w:cstheme="minorHAnsi"/>
            <w:noProof/>
            <w:webHidden/>
            <w:rtl/>
          </w:rPr>
          <w:t>5</w:t>
        </w:r>
        <w:r w:rsidR="00C31F12" w:rsidRPr="00C31F12">
          <w:rPr>
            <w:rStyle w:val="Hyperlink"/>
            <w:rFonts w:asciiTheme="minorHAnsi" w:hAnsiTheme="minorHAnsi" w:cstheme="minorHAnsi"/>
            <w:noProof/>
            <w:webHidden/>
          </w:rPr>
          <w:fldChar w:fldCharType="end"/>
        </w:r>
      </w:hyperlink>
    </w:p>
    <w:p w:rsidR="00C31F12" w:rsidRPr="00C31F12" w:rsidRDefault="00F52C10" w:rsidP="00C31F12">
      <w:pPr>
        <w:pStyle w:val="TOC2"/>
        <w:rPr>
          <w:rStyle w:val="Hyperlink"/>
          <w:rFonts w:asciiTheme="minorHAnsi" w:hAnsiTheme="minorHAnsi" w:cstheme="minorHAnsi"/>
          <w:noProof/>
        </w:rPr>
      </w:pPr>
      <w:hyperlink w:anchor="_Toc78213406" w:history="1">
        <w:r w:rsidR="00C31F12" w:rsidRPr="00C31F12">
          <w:rPr>
            <w:rStyle w:val="Hyperlink"/>
            <w:rFonts w:asciiTheme="minorHAnsi" w:hAnsiTheme="minorHAnsi" w:cstheme="minorHAnsi"/>
            <w:noProof/>
            <w:rtl/>
          </w:rPr>
          <w:t>13</w:t>
        </w:r>
        <w:r w:rsidR="00C31F12" w:rsidRPr="00C31F12">
          <w:rPr>
            <w:rStyle w:val="Hyperlink"/>
            <w:rFonts w:asciiTheme="minorHAnsi" w:hAnsiTheme="minorHAnsi" w:cstheme="minorHAnsi"/>
            <w:noProof/>
            <w:vertAlign w:val="superscript"/>
            <w:rtl/>
          </w:rPr>
          <w:t>(ثالثا)</w:t>
        </w:r>
        <w:r w:rsidR="00C31F12" w:rsidRPr="00C31F12">
          <w:rPr>
            <w:rStyle w:val="Hyperlink"/>
            <w:rFonts w:asciiTheme="minorHAnsi" w:hAnsiTheme="minorHAnsi" w:cstheme="minorHAnsi"/>
            <w:noProof/>
            <w:rtl/>
          </w:rPr>
          <w:t>1</w:t>
        </w:r>
        <w:r w:rsidR="004A23B7">
          <w:rPr>
            <w:rStyle w:val="Hyperlink"/>
            <w:rFonts w:asciiTheme="minorHAnsi" w:hAnsiTheme="minorHAnsi" w:cstheme="minorHAnsi" w:hint="cs"/>
            <w:noProof/>
            <w:rtl/>
          </w:rPr>
          <w:t> </w:t>
        </w:r>
        <w:r w:rsidR="004A23B7">
          <w:rPr>
            <w:rStyle w:val="Hyperlink"/>
            <w:rFonts w:asciiTheme="minorHAnsi" w:hAnsiTheme="minorHAnsi" w:cstheme="minorHAnsi" w:hint="eastAsia"/>
            <w:noProof/>
            <w:rtl/>
          </w:rPr>
          <w:t> </w:t>
        </w:r>
        <w:r w:rsidR="00C31F12" w:rsidRPr="00832DB2">
          <w:rPr>
            <w:rStyle w:val="Hyperlink"/>
            <w:rFonts w:asciiTheme="minorHAnsi" w:hAnsiTheme="minorHAnsi" w:cstheme="minorHAnsi"/>
            <w:i/>
            <w:iCs/>
            <w:noProof/>
            <w:rtl/>
          </w:rPr>
          <w:t>الإجراء لدى إدارة البحث الدولي</w:t>
        </w:r>
        <w:r w:rsidR="00C31F12" w:rsidRPr="00C31F12">
          <w:rPr>
            <w:rStyle w:val="Hyperlink"/>
            <w:rFonts w:asciiTheme="minorHAnsi" w:hAnsiTheme="minorHAnsi" w:cstheme="minorHAnsi"/>
            <w:noProof/>
            <w:webHidden/>
          </w:rPr>
          <w:tab/>
        </w:r>
        <w:r w:rsidR="00C31F12" w:rsidRPr="00C31F12">
          <w:rPr>
            <w:rStyle w:val="Hyperlink"/>
            <w:rFonts w:asciiTheme="minorHAnsi" w:hAnsiTheme="minorHAnsi" w:cstheme="minorHAnsi"/>
            <w:noProof/>
            <w:webHidden/>
          </w:rPr>
          <w:fldChar w:fldCharType="begin"/>
        </w:r>
        <w:r w:rsidR="00C31F12" w:rsidRPr="00C31F12">
          <w:rPr>
            <w:rStyle w:val="Hyperlink"/>
            <w:rFonts w:asciiTheme="minorHAnsi" w:hAnsiTheme="minorHAnsi" w:cstheme="minorHAnsi"/>
            <w:noProof/>
            <w:webHidden/>
          </w:rPr>
          <w:instrText xml:space="preserve"> PAGEREF _Toc78213406 \h </w:instrText>
        </w:r>
        <w:r w:rsidR="00C31F12" w:rsidRPr="00C31F12">
          <w:rPr>
            <w:rStyle w:val="Hyperlink"/>
            <w:rFonts w:asciiTheme="minorHAnsi" w:hAnsiTheme="minorHAnsi" w:cstheme="minorHAnsi"/>
            <w:noProof/>
            <w:webHidden/>
          </w:rPr>
        </w:r>
        <w:r w:rsidR="00C31F12" w:rsidRPr="00C31F12">
          <w:rPr>
            <w:rStyle w:val="Hyperlink"/>
            <w:rFonts w:asciiTheme="minorHAnsi" w:hAnsiTheme="minorHAnsi" w:cstheme="minorHAnsi"/>
            <w:noProof/>
            <w:webHidden/>
          </w:rPr>
          <w:fldChar w:fldCharType="separate"/>
        </w:r>
        <w:r w:rsidR="00AD0B9B">
          <w:rPr>
            <w:rStyle w:val="Hyperlink"/>
            <w:rFonts w:asciiTheme="minorHAnsi" w:hAnsiTheme="minorHAnsi" w:cstheme="minorHAnsi"/>
            <w:noProof/>
            <w:webHidden/>
            <w:rtl/>
          </w:rPr>
          <w:t>5</w:t>
        </w:r>
        <w:r w:rsidR="00C31F12" w:rsidRPr="00C31F12">
          <w:rPr>
            <w:rStyle w:val="Hyperlink"/>
            <w:rFonts w:asciiTheme="minorHAnsi" w:hAnsiTheme="minorHAnsi" w:cstheme="minorHAnsi"/>
            <w:noProof/>
            <w:webHidden/>
          </w:rPr>
          <w:fldChar w:fldCharType="end"/>
        </w:r>
      </w:hyperlink>
    </w:p>
    <w:p w:rsidR="00C31F12" w:rsidRPr="00C31F12" w:rsidRDefault="00F52C10" w:rsidP="004A23B7">
      <w:pPr>
        <w:pStyle w:val="TOC2"/>
        <w:rPr>
          <w:rStyle w:val="Hyperlink"/>
          <w:rFonts w:asciiTheme="minorHAnsi" w:hAnsiTheme="minorHAnsi" w:cstheme="minorHAnsi"/>
          <w:noProof/>
        </w:rPr>
      </w:pPr>
      <w:hyperlink w:anchor="_Toc78213407" w:history="1">
        <w:r w:rsidR="00C31F12" w:rsidRPr="00C31F12">
          <w:rPr>
            <w:rStyle w:val="Hyperlink"/>
            <w:rFonts w:asciiTheme="minorHAnsi" w:hAnsiTheme="minorHAnsi" w:cstheme="minorHAnsi"/>
            <w:noProof/>
            <w:rtl/>
          </w:rPr>
          <w:t>13</w:t>
        </w:r>
        <w:r w:rsidR="00C31F12" w:rsidRPr="00C31F12">
          <w:rPr>
            <w:rStyle w:val="Hyperlink"/>
            <w:rFonts w:asciiTheme="minorHAnsi" w:hAnsiTheme="minorHAnsi" w:cstheme="minorHAnsi"/>
            <w:noProof/>
            <w:vertAlign w:val="superscript"/>
            <w:rtl/>
          </w:rPr>
          <w:t>(ثالثا)</w:t>
        </w:r>
        <w:r w:rsidR="00C31F12" w:rsidRPr="00C31F12">
          <w:rPr>
            <w:rStyle w:val="Hyperlink"/>
            <w:rFonts w:asciiTheme="minorHAnsi" w:hAnsiTheme="minorHAnsi" w:cstheme="minorHAnsi"/>
            <w:noProof/>
            <w:rtl/>
          </w:rPr>
          <w:t>2 و13</w:t>
        </w:r>
        <w:r w:rsidR="00C31F12" w:rsidRPr="00C31F12">
          <w:rPr>
            <w:rStyle w:val="Hyperlink"/>
            <w:rFonts w:asciiTheme="minorHAnsi" w:hAnsiTheme="minorHAnsi" w:cstheme="minorHAnsi"/>
            <w:noProof/>
            <w:vertAlign w:val="superscript"/>
            <w:rtl/>
          </w:rPr>
          <w:t>(ثالثا)</w:t>
        </w:r>
        <w:r w:rsidR="00C31F12" w:rsidRPr="00C31F12">
          <w:rPr>
            <w:rStyle w:val="Hyperlink"/>
            <w:rFonts w:asciiTheme="minorHAnsi" w:hAnsiTheme="minorHAnsi" w:cstheme="minorHAnsi"/>
            <w:noProof/>
            <w:rtl/>
          </w:rPr>
          <w:t>3</w:t>
        </w:r>
        <w:r w:rsidR="004A23B7">
          <w:rPr>
            <w:rStyle w:val="Hyperlink"/>
            <w:rFonts w:asciiTheme="minorHAnsi" w:hAnsiTheme="minorHAnsi" w:cstheme="minorHAnsi" w:hint="cs"/>
            <w:noProof/>
            <w:rtl/>
          </w:rPr>
          <w:t> </w:t>
        </w:r>
        <w:r w:rsidR="004A23B7">
          <w:rPr>
            <w:rStyle w:val="Hyperlink"/>
            <w:rFonts w:asciiTheme="minorHAnsi" w:hAnsiTheme="minorHAnsi" w:cstheme="minorHAnsi" w:hint="eastAsia"/>
            <w:noProof/>
            <w:rtl/>
          </w:rPr>
          <w:t> </w:t>
        </w:r>
        <w:r w:rsidR="00C31F12" w:rsidRPr="004830E1">
          <w:rPr>
            <w:rStyle w:val="Hyperlink"/>
            <w:rFonts w:asciiTheme="minorHAnsi" w:hAnsiTheme="minorHAnsi" w:cstheme="minorHAnsi"/>
            <w:i/>
            <w:iCs/>
            <w:noProof/>
            <w:rtl/>
          </w:rPr>
          <w:t>[دون تغيير]</w:t>
        </w:r>
        <w:r w:rsidR="00C31F12" w:rsidRPr="00C31F12">
          <w:rPr>
            <w:rStyle w:val="Hyperlink"/>
            <w:rFonts w:asciiTheme="minorHAnsi" w:hAnsiTheme="minorHAnsi" w:cstheme="minorHAnsi"/>
            <w:noProof/>
            <w:webHidden/>
          </w:rPr>
          <w:tab/>
        </w:r>
        <w:r w:rsidR="00C31F12" w:rsidRPr="00C31F12">
          <w:rPr>
            <w:rStyle w:val="Hyperlink"/>
            <w:rFonts w:asciiTheme="minorHAnsi" w:hAnsiTheme="minorHAnsi" w:cstheme="minorHAnsi"/>
            <w:noProof/>
            <w:webHidden/>
          </w:rPr>
          <w:fldChar w:fldCharType="begin"/>
        </w:r>
        <w:r w:rsidR="00C31F12" w:rsidRPr="00C31F12">
          <w:rPr>
            <w:rStyle w:val="Hyperlink"/>
            <w:rFonts w:asciiTheme="minorHAnsi" w:hAnsiTheme="minorHAnsi" w:cstheme="minorHAnsi"/>
            <w:noProof/>
            <w:webHidden/>
          </w:rPr>
          <w:instrText xml:space="preserve"> PAGEREF _Toc78213407 \h </w:instrText>
        </w:r>
        <w:r w:rsidR="00C31F12" w:rsidRPr="00C31F12">
          <w:rPr>
            <w:rStyle w:val="Hyperlink"/>
            <w:rFonts w:asciiTheme="minorHAnsi" w:hAnsiTheme="minorHAnsi" w:cstheme="minorHAnsi"/>
            <w:noProof/>
            <w:webHidden/>
          </w:rPr>
        </w:r>
        <w:r w:rsidR="00C31F12" w:rsidRPr="00C31F12">
          <w:rPr>
            <w:rStyle w:val="Hyperlink"/>
            <w:rFonts w:asciiTheme="minorHAnsi" w:hAnsiTheme="minorHAnsi" w:cstheme="minorHAnsi"/>
            <w:noProof/>
            <w:webHidden/>
          </w:rPr>
          <w:fldChar w:fldCharType="separate"/>
        </w:r>
        <w:r w:rsidR="00AD0B9B">
          <w:rPr>
            <w:rStyle w:val="Hyperlink"/>
            <w:rFonts w:asciiTheme="minorHAnsi" w:hAnsiTheme="minorHAnsi" w:cstheme="minorHAnsi"/>
            <w:noProof/>
            <w:webHidden/>
            <w:rtl/>
          </w:rPr>
          <w:t>5</w:t>
        </w:r>
        <w:r w:rsidR="00C31F12" w:rsidRPr="00C31F12">
          <w:rPr>
            <w:rStyle w:val="Hyperlink"/>
            <w:rFonts w:asciiTheme="minorHAnsi" w:hAnsiTheme="minorHAnsi" w:cstheme="minorHAnsi"/>
            <w:noProof/>
            <w:webHidden/>
          </w:rPr>
          <w:fldChar w:fldCharType="end"/>
        </w:r>
      </w:hyperlink>
    </w:p>
    <w:p w:rsidR="00C31F12" w:rsidRPr="00C31F12" w:rsidRDefault="00F52C10" w:rsidP="00F44496">
      <w:pPr>
        <w:pStyle w:val="TOC2"/>
        <w:rPr>
          <w:rStyle w:val="Hyperlink"/>
          <w:rFonts w:asciiTheme="minorHAnsi" w:hAnsiTheme="minorHAnsi" w:cstheme="minorHAnsi"/>
          <w:noProof/>
        </w:rPr>
      </w:pPr>
      <w:hyperlink w:anchor="_Toc78213408" w:history="1">
        <w:r w:rsidR="00C31F12" w:rsidRPr="00C31F12">
          <w:rPr>
            <w:rStyle w:val="Hyperlink"/>
            <w:rFonts w:asciiTheme="minorHAnsi" w:hAnsiTheme="minorHAnsi" w:cstheme="minorHAnsi"/>
            <w:noProof/>
            <w:rtl/>
          </w:rPr>
          <w:t xml:space="preserve">القاعدة </w:t>
        </w:r>
        <w:r w:rsidR="00F44496">
          <w:rPr>
            <w:rStyle w:val="Hyperlink"/>
            <w:rFonts w:asciiTheme="minorHAnsi" w:hAnsiTheme="minorHAnsi" w:cstheme="minorHAnsi" w:hint="cs"/>
            <w:noProof/>
            <w:rtl/>
          </w:rPr>
          <w:t>4.19</w:t>
        </w:r>
        <w:r w:rsidR="004A23B7">
          <w:rPr>
            <w:rStyle w:val="Hyperlink"/>
            <w:rFonts w:asciiTheme="minorHAnsi" w:hAnsiTheme="minorHAnsi" w:cstheme="minorHAnsi" w:hint="cs"/>
            <w:noProof/>
            <w:rtl/>
          </w:rPr>
          <w:t> </w:t>
        </w:r>
        <w:r w:rsidR="004A23B7">
          <w:rPr>
            <w:rStyle w:val="Hyperlink"/>
            <w:rFonts w:asciiTheme="minorHAnsi" w:hAnsiTheme="minorHAnsi" w:cstheme="minorHAnsi" w:hint="eastAsia"/>
            <w:noProof/>
            <w:rtl/>
          </w:rPr>
          <w:t> </w:t>
        </w:r>
        <w:r w:rsidR="00C31F12" w:rsidRPr="00832DB2">
          <w:rPr>
            <w:rStyle w:val="Hyperlink"/>
            <w:rFonts w:asciiTheme="minorHAnsi" w:hAnsiTheme="minorHAnsi" w:cstheme="minorHAnsi"/>
            <w:i/>
            <w:iCs/>
            <w:noProof/>
            <w:rtl/>
          </w:rPr>
          <w:t>مكتب تسلم الطلبات المختص</w:t>
        </w:r>
        <w:r w:rsidR="00C31F12" w:rsidRPr="00C31F12">
          <w:rPr>
            <w:rStyle w:val="Hyperlink"/>
            <w:rFonts w:asciiTheme="minorHAnsi" w:hAnsiTheme="minorHAnsi" w:cstheme="minorHAnsi"/>
            <w:noProof/>
            <w:webHidden/>
          </w:rPr>
          <w:tab/>
        </w:r>
        <w:r w:rsidR="00C31F12" w:rsidRPr="00C31F12">
          <w:rPr>
            <w:rStyle w:val="Hyperlink"/>
            <w:rFonts w:asciiTheme="minorHAnsi" w:hAnsiTheme="minorHAnsi" w:cstheme="minorHAnsi"/>
            <w:noProof/>
            <w:webHidden/>
          </w:rPr>
          <w:fldChar w:fldCharType="begin"/>
        </w:r>
        <w:r w:rsidR="00C31F12" w:rsidRPr="00C31F12">
          <w:rPr>
            <w:rStyle w:val="Hyperlink"/>
            <w:rFonts w:asciiTheme="minorHAnsi" w:hAnsiTheme="minorHAnsi" w:cstheme="minorHAnsi"/>
            <w:noProof/>
            <w:webHidden/>
          </w:rPr>
          <w:instrText xml:space="preserve"> PAGEREF _Toc78213408 \h </w:instrText>
        </w:r>
        <w:r w:rsidR="00C31F12" w:rsidRPr="00C31F12">
          <w:rPr>
            <w:rStyle w:val="Hyperlink"/>
            <w:rFonts w:asciiTheme="minorHAnsi" w:hAnsiTheme="minorHAnsi" w:cstheme="minorHAnsi"/>
            <w:noProof/>
            <w:webHidden/>
          </w:rPr>
        </w:r>
        <w:r w:rsidR="00C31F12" w:rsidRPr="00C31F12">
          <w:rPr>
            <w:rStyle w:val="Hyperlink"/>
            <w:rFonts w:asciiTheme="minorHAnsi" w:hAnsiTheme="minorHAnsi" w:cstheme="minorHAnsi"/>
            <w:noProof/>
            <w:webHidden/>
          </w:rPr>
          <w:fldChar w:fldCharType="separate"/>
        </w:r>
        <w:r w:rsidR="00AD0B9B">
          <w:rPr>
            <w:rStyle w:val="Hyperlink"/>
            <w:rFonts w:asciiTheme="minorHAnsi" w:hAnsiTheme="minorHAnsi" w:cstheme="minorHAnsi"/>
            <w:noProof/>
            <w:webHidden/>
            <w:rtl/>
          </w:rPr>
          <w:t>6</w:t>
        </w:r>
        <w:r w:rsidR="00C31F12" w:rsidRPr="00C31F12">
          <w:rPr>
            <w:rStyle w:val="Hyperlink"/>
            <w:rFonts w:asciiTheme="minorHAnsi" w:hAnsiTheme="minorHAnsi" w:cstheme="minorHAnsi"/>
            <w:noProof/>
            <w:webHidden/>
          </w:rPr>
          <w:fldChar w:fldCharType="end"/>
        </w:r>
      </w:hyperlink>
    </w:p>
    <w:p w:rsidR="00C31F12" w:rsidRPr="00C31F12" w:rsidRDefault="00F52C10" w:rsidP="00C31F12">
      <w:pPr>
        <w:pStyle w:val="TOC2"/>
        <w:rPr>
          <w:rStyle w:val="Hyperlink"/>
          <w:rFonts w:asciiTheme="minorHAnsi" w:hAnsiTheme="minorHAnsi" w:cstheme="minorHAnsi"/>
          <w:noProof/>
        </w:rPr>
      </w:pPr>
      <w:hyperlink w:anchor="_Toc78213409" w:history="1">
        <w:r w:rsidR="004A23B7">
          <w:rPr>
            <w:rStyle w:val="Hyperlink"/>
            <w:rFonts w:asciiTheme="minorHAnsi" w:hAnsiTheme="minorHAnsi" w:cstheme="minorHAnsi"/>
            <w:noProof/>
            <w:rtl/>
          </w:rPr>
          <w:t>1.19 إلى 3.19</w:t>
        </w:r>
        <w:r w:rsidR="004A23B7">
          <w:rPr>
            <w:rStyle w:val="Hyperlink"/>
            <w:rFonts w:asciiTheme="minorHAnsi" w:hAnsiTheme="minorHAnsi" w:cstheme="minorHAnsi" w:hint="cs"/>
            <w:noProof/>
            <w:rtl/>
          </w:rPr>
          <w:t> </w:t>
        </w:r>
        <w:r w:rsidR="004A23B7">
          <w:rPr>
            <w:rStyle w:val="Hyperlink"/>
            <w:rFonts w:asciiTheme="minorHAnsi" w:hAnsiTheme="minorHAnsi" w:cstheme="minorHAnsi" w:hint="eastAsia"/>
            <w:noProof/>
            <w:rtl/>
          </w:rPr>
          <w:t> </w:t>
        </w:r>
        <w:r w:rsidR="00C31F12" w:rsidRPr="004830E1">
          <w:rPr>
            <w:rStyle w:val="Hyperlink"/>
            <w:rFonts w:asciiTheme="minorHAnsi" w:hAnsiTheme="minorHAnsi" w:cstheme="minorHAnsi"/>
            <w:i/>
            <w:iCs/>
            <w:noProof/>
            <w:rtl/>
          </w:rPr>
          <w:t>[دون تغيير]</w:t>
        </w:r>
        <w:r w:rsidR="00C31F12" w:rsidRPr="00C31F12">
          <w:rPr>
            <w:rStyle w:val="Hyperlink"/>
            <w:rFonts w:asciiTheme="minorHAnsi" w:hAnsiTheme="minorHAnsi" w:cstheme="minorHAnsi"/>
            <w:noProof/>
            <w:webHidden/>
          </w:rPr>
          <w:tab/>
        </w:r>
        <w:r w:rsidR="00C31F12" w:rsidRPr="00C31F12">
          <w:rPr>
            <w:rStyle w:val="Hyperlink"/>
            <w:rFonts w:asciiTheme="minorHAnsi" w:hAnsiTheme="minorHAnsi" w:cstheme="minorHAnsi"/>
            <w:noProof/>
            <w:webHidden/>
          </w:rPr>
          <w:fldChar w:fldCharType="begin"/>
        </w:r>
        <w:r w:rsidR="00C31F12" w:rsidRPr="00C31F12">
          <w:rPr>
            <w:rStyle w:val="Hyperlink"/>
            <w:rFonts w:asciiTheme="minorHAnsi" w:hAnsiTheme="minorHAnsi" w:cstheme="minorHAnsi"/>
            <w:noProof/>
            <w:webHidden/>
          </w:rPr>
          <w:instrText xml:space="preserve"> PAGEREF _Toc78213409 \h </w:instrText>
        </w:r>
        <w:r w:rsidR="00C31F12" w:rsidRPr="00C31F12">
          <w:rPr>
            <w:rStyle w:val="Hyperlink"/>
            <w:rFonts w:asciiTheme="minorHAnsi" w:hAnsiTheme="minorHAnsi" w:cstheme="minorHAnsi"/>
            <w:noProof/>
            <w:webHidden/>
          </w:rPr>
        </w:r>
        <w:r w:rsidR="00C31F12" w:rsidRPr="00C31F12">
          <w:rPr>
            <w:rStyle w:val="Hyperlink"/>
            <w:rFonts w:asciiTheme="minorHAnsi" w:hAnsiTheme="minorHAnsi" w:cstheme="minorHAnsi"/>
            <w:noProof/>
            <w:webHidden/>
          </w:rPr>
          <w:fldChar w:fldCharType="separate"/>
        </w:r>
        <w:r w:rsidR="00AD0B9B">
          <w:rPr>
            <w:rStyle w:val="Hyperlink"/>
            <w:rFonts w:asciiTheme="minorHAnsi" w:hAnsiTheme="minorHAnsi" w:cstheme="minorHAnsi"/>
            <w:noProof/>
            <w:webHidden/>
            <w:rtl/>
          </w:rPr>
          <w:t>6</w:t>
        </w:r>
        <w:r w:rsidR="00C31F12" w:rsidRPr="00C31F12">
          <w:rPr>
            <w:rStyle w:val="Hyperlink"/>
            <w:rFonts w:asciiTheme="minorHAnsi" w:hAnsiTheme="minorHAnsi" w:cstheme="minorHAnsi"/>
            <w:noProof/>
            <w:webHidden/>
          </w:rPr>
          <w:fldChar w:fldCharType="end"/>
        </w:r>
      </w:hyperlink>
    </w:p>
    <w:p w:rsidR="00C31F12" w:rsidRPr="00C31F12" w:rsidRDefault="00F52C10" w:rsidP="00C31F12">
      <w:pPr>
        <w:pStyle w:val="TOC2"/>
        <w:rPr>
          <w:rStyle w:val="Hyperlink"/>
          <w:rFonts w:asciiTheme="minorHAnsi" w:hAnsiTheme="minorHAnsi" w:cstheme="minorHAnsi"/>
          <w:noProof/>
        </w:rPr>
      </w:pPr>
      <w:hyperlink w:anchor="_Toc78213410" w:history="1">
        <w:r w:rsidR="00C31F12" w:rsidRPr="00C31F12">
          <w:rPr>
            <w:rStyle w:val="Hyperlink"/>
            <w:rFonts w:asciiTheme="minorHAnsi" w:hAnsiTheme="minorHAnsi" w:cstheme="minorHAnsi"/>
            <w:noProof/>
            <w:rtl/>
          </w:rPr>
          <w:t>14.9</w:t>
        </w:r>
        <w:r w:rsidR="004A23B7">
          <w:rPr>
            <w:rStyle w:val="Hyperlink"/>
            <w:rFonts w:asciiTheme="minorHAnsi" w:hAnsiTheme="minorHAnsi" w:cstheme="minorHAnsi" w:hint="cs"/>
            <w:noProof/>
            <w:rtl/>
          </w:rPr>
          <w:t> </w:t>
        </w:r>
        <w:r w:rsidR="004A23B7">
          <w:rPr>
            <w:rStyle w:val="Hyperlink"/>
            <w:rFonts w:asciiTheme="minorHAnsi" w:hAnsiTheme="minorHAnsi" w:cstheme="minorHAnsi" w:hint="eastAsia"/>
            <w:noProof/>
            <w:rtl/>
          </w:rPr>
          <w:t> </w:t>
        </w:r>
        <w:r w:rsidR="00C31F12" w:rsidRPr="00832DB2">
          <w:rPr>
            <w:rStyle w:val="Hyperlink"/>
            <w:rFonts w:asciiTheme="minorHAnsi" w:hAnsiTheme="minorHAnsi" w:cstheme="minorHAnsi"/>
            <w:i/>
            <w:iCs/>
            <w:noProof/>
            <w:rtl/>
          </w:rPr>
          <w:t>تحويل الطلب إلى المكتب الدولي باعتباره مكتبا لتسلم الطلبات</w:t>
        </w:r>
        <w:r w:rsidR="00C31F12" w:rsidRPr="00C31F12">
          <w:rPr>
            <w:rStyle w:val="Hyperlink"/>
            <w:rFonts w:asciiTheme="minorHAnsi" w:hAnsiTheme="minorHAnsi" w:cstheme="minorHAnsi"/>
            <w:noProof/>
            <w:webHidden/>
          </w:rPr>
          <w:tab/>
        </w:r>
        <w:r w:rsidR="00C31F12" w:rsidRPr="00C31F12">
          <w:rPr>
            <w:rStyle w:val="Hyperlink"/>
            <w:rFonts w:asciiTheme="minorHAnsi" w:hAnsiTheme="minorHAnsi" w:cstheme="minorHAnsi"/>
            <w:noProof/>
            <w:webHidden/>
          </w:rPr>
          <w:fldChar w:fldCharType="begin"/>
        </w:r>
        <w:r w:rsidR="00C31F12" w:rsidRPr="00C31F12">
          <w:rPr>
            <w:rStyle w:val="Hyperlink"/>
            <w:rFonts w:asciiTheme="minorHAnsi" w:hAnsiTheme="minorHAnsi" w:cstheme="minorHAnsi"/>
            <w:noProof/>
            <w:webHidden/>
          </w:rPr>
          <w:instrText xml:space="preserve"> PAGEREF _Toc78213410 \h </w:instrText>
        </w:r>
        <w:r w:rsidR="00C31F12" w:rsidRPr="00C31F12">
          <w:rPr>
            <w:rStyle w:val="Hyperlink"/>
            <w:rFonts w:asciiTheme="minorHAnsi" w:hAnsiTheme="minorHAnsi" w:cstheme="minorHAnsi"/>
            <w:noProof/>
            <w:webHidden/>
          </w:rPr>
        </w:r>
        <w:r w:rsidR="00C31F12" w:rsidRPr="00C31F12">
          <w:rPr>
            <w:rStyle w:val="Hyperlink"/>
            <w:rFonts w:asciiTheme="minorHAnsi" w:hAnsiTheme="minorHAnsi" w:cstheme="minorHAnsi"/>
            <w:noProof/>
            <w:webHidden/>
          </w:rPr>
          <w:fldChar w:fldCharType="separate"/>
        </w:r>
        <w:r w:rsidR="00AD0B9B">
          <w:rPr>
            <w:rStyle w:val="Hyperlink"/>
            <w:rFonts w:asciiTheme="minorHAnsi" w:hAnsiTheme="minorHAnsi" w:cstheme="minorHAnsi"/>
            <w:noProof/>
            <w:webHidden/>
            <w:rtl/>
          </w:rPr>
          <w:t>6</w:t>
        </w:r>
        <w:r w:rsidR="00C31F12" w:rsidRPr="00C31F12">
          <w:rPr>
            <w:rStyle w:val="Hyperlink"/>
            <w:rFonts w:asciiTheme="minorHAnsi" w:hAnsiTheme="minorHAnsi" w:cstheme="minorHAnsi"/>
            <w:noProof/>
            <w:webHidden/>
          </w:rPr>
          <w:fldChar w:fldCharType="end"/>
        </w:r>
      </w:hyperlink>
    </w:p>
    <w:p w:rsidR="00C31F12" w:rsidRPr="00C31F12" w:rsidRDefault="00F52C10" w:rsidP="004A23B7">
      <w:pPr>
        <w:pStyle w:val="TOC2"/>
        <w:rPr>
          <w:rStyle w:val="Hyperlink"/>
          <w:rFonts w:asciiTheme="minorHAnsi" w:hAnsiTheme="minorHAnsi" w:cstheme="minorHAnsi"/>
          <w:noProof/>
        </w:rPr>
      </w:pPr>
      <w:hyperlink w:anchor="_Toc78213411" w:history="1">
        <w:r w:rsidR="00C31F12" w:rsidRPr="00C31F12">
          <w:rPr>
            <w:rStyle w:val="Hyperlink"/>
            <w:rFonts w:asciiTheme="minorHAnsi" w:hAnsiTheme="minorHAnsi" w:cstheme="minorHAnsi"/>
            <w:noProof/>
            <w:rtl/>
          </w:rPr>
          <w:t>القاعدة 49</w:t>
        </w:r>
        <w:r w:rsidR="004A23B7">
          <w:rPr>
            <w:rStyle w:val="Hyperlink"/>
            <w:rFonts w:asciiTheme="minorHAnsi" w:hAnsiTheme="minorHAnsi" w:cstheme="minorHAnsi" w:hint="cs"/>
            <w:noProof/>
            <w:rtl/>
          </w:rPr>
          <w:t> </w:t>
        </w:r>
        <w:r w:rsidR="004A23B7">
          <w:rPr>
            <w:rStyle w:val="Hyperlink"/>
            <w:rFonts w:asciiTheme="minorHAnsi" w:hAnsiTheme="minorHAnsi" w:cstheme="minorHAnsi" w:hint="eastAsia"/>
            <w:noProof/>
            <w:rtl/>
          </w:rPr>
          <w:t> </w:t>
        </w:r>
        <w:r w:rsidR="00C31F12" w:rsidRPr="00C31F12">
          <w:rPr>
            <w:rStyle w:val="Hyperlink"/>
            <w:rFonts w:asciiTheme="minorHAnsi" w:hAnsiTheme="minorHAnsi" w:cstheme="minorHAnsi"/>
            <w:noProof/>
            <w:rtl/>
          </w:rPr>
          <w:t>ا</w:t>
        </w:r>
        <w:r w:rsidR="00C31F12" w:rsidRPr="00832DB2">
          <w:rPr>
            <w:rStyle w:val="Hyperlink"/>
            <w:rFonts w:asciiTheme="minorHAnsi" w:hAnsiTheme="minorHAnsi" w:cstheme="minorHAnsi"/>
            <w:i/>
            <w:iCs/>
            <w:noProof/>
            <w:rtl/>
          </w:rPr>
          <w:t>لصور والتراجم والرسوم بناء على المادة 22</w:t>
        </w:r>
        <w:r w:rsidR="00C31F12" w:rsidRPr="00C31F12">
          <w:rPr>
            <w:rStyle w:val="Hyperlink"/>
            <w:rFonts w:asciiTheme="minorHAnsi" w:hAnsiTheme="minorHAnsi" w:cstheme="minorHAnsi"/>
            <w:noProof/>
            <w:webHidden/>
          </w:rPr>
          <w:tab/>
        </w:r>
        <w:r w:rsidR="00C31F12" w:rsidRPr="00C31F12">
          <w:rPr>
            <w:rStyle w:val="Hyperlink"/>
            <w:rFonts w:asciiTheme="minorHAnsi" w:hAnsiTheme="minorHAnsi" w:cstheme="minorHAnsi"/>
            <w:noProof/>
            <w:webHidden/>
          </w:rPr>
          <w:fldChar w:fldCharType="begin"/>
        </w:r>
        <w:r w:rsidR="00C31F12" w:rsidRPr="00C31F12">
          <w:rPr>
            <w:rStyle w:val="Hyperlink"/>
            <w:rFonts w:asciiTheme="minorHAnsi" w:hAnsiTheme="minorHAnsi" w:cstheme="minorHAnsi"/>
            <w:noProof/>
            <w:webHidden/>
          </w:rPr>
          <w:instrText xml:space="preserve"> PAGEREF _Toc78213411 \h </w:instrText>
        </w:r>
        <w:r w:rsidR="00C31F12" w:rsidRPr="00C31F12">
          <w:rPr>
            <w:rStyle w:val="Hyperlink"/>
            <w:rFonts w:asciiTheme="minorHAnsi" w:hAnsiTheme="minorHAnsi" w:cstheme="minorHAnsi"/>
            <w:noProof/>
            <w:webHidden/>
          </w:rPr>
        </w:r>
        <w:r w:rsidR="00C31F12" w:rsidRPr="00C31F12">
          <w:rPr>
            <w:rStyle w:val="Hyperlink"/>
            <w:rFonts w:asciiTheme="minorHAnsi" w:hAnsiTheme="minorHAnsi" w:cstheme="minorHAnsi"/>
            <w:noProof/>
            <w:webHidden/>
          </w:rPr>
          <w:fldChar w:fldCharType="separate"/>
        </w:r>
        <w:r w:rsidR="00AD0B9B">
          <w:rPr>
            <w:rStyle w:val="Hyperlink"/>
            <w:rFonts w:asciiTheme="minorHAnsi" w:hAnsiTheme="minorHAnsi" w:cstheme="minorHAnsi"/>
            <w:noProof/>
            <w:webHidden/>
            <w:rtl/>
          </w:rPr>
          <w:t>7</w:t>
        </w:r>
        <w:r w:rsidR="00C31F12" w:rsidRPr="00C31F12">
          <w:rPr>
            <w:rStyle w:val="Hyperlink"/>
            <w:rFonts w:asciiTheme="minorHAnsi" w:hAnsiTheme="minorHAnsi" w:cstheme="minorHAnsi"/>
            <w:noProof/>
            <w:webHidden/>
          </w:rPr>
          <w:fldChar w:fldCharType="end"/>
        </w:r>
      </w:hyperlink>
    </w:p>
    <w:p w:rsidR="00C31F12" w:rsidRPr="00C31F12" w:rsidRDefault="00F52C10" w:rsidP="00C31F12">
      <w:pPr>
        <w:pStyle w:val="TOC2"/>
        <w:rPr>
          <w:rStyle w:val="Hyperlink"/>
          <w:rFonts w:asciiTheme="minorHAnsi" w:hAnsiTheme="minorHAnsi" w:cstheme="minorHAnsi"/>
          <w:noProof/>
        </w:rPr>
      </w:pPr>
      <w:hyperlink w:anchor="_Toc78213412" w:history="1">
        <w:r w:rsidR="00C31F12" w:rsidRPr="00C31F12">
          <w:rPr>
            <w:rStyle w:val="Hyperlink"/>
            <w:rFonts w:asciiTheme="minorHAnsi" w:hAnsiTheme="minorHAnsi" w:cstheme="minorHAnsi"/>
            <w:noProof/>
            <w:rtl/>
          </w:rPr>
          <w:t>1.49 إلى 4.49</w:t>
        </w:r>
        <w:r w:rsidR="004A23B7">
          <w:rPr>
            <w:rStyle w:val="Hyperlink"/>
            <w:rFonts w:asciiTheme="minorHAnsi" w:hAnsiTheme="minorHAnsi" w:cstheme="minorHAnsi" w:hint="cs"/>
            <w:noProof/>
            <w:rtl/>
          </w:rPr>
          <w:t> </w:t>
        </w:r>
        <w:r w:rsidR="004A23B7">
          <w:rPr>
            <w:rStyle w:val="Hyperlink"/>
            <w:rFonts w:asciiTheme="minorHAnsi" w:hAnsiTheme="minorHAnsi" w:cstheme="minorHAnsi" w:hint="eastAsia"/>
            <w:noProof/>
            <w:rtl/>
          </w:rPr>
          <w:t> </w:t>
        </w:r>
        <w:r w:rsidR="00C31F12" w:rsidRPr="004830E1">
          <w:rPr>
            <w:rStyle w:val="Hyperlink"/>
            <w:rFonts w:asciiTheme="minorHAnsi" w:hAnsiTheme="minorHAnsi" w:cstheme="minorHAnsi"/>
            <w:i/>
            <w:iCs/>
            <w:noProof/>
            <w:rtl/>
          </w:rPr>
          <w:t>[دون تغيير]</w:t>
        </w:r>
        <w:r w:rsidR="00C31F12" w:rsidRPr="00C31F12">
          <w:rPr>
            <w:rStyle w:val="Hyperlink"/>
            <w:rFonts w:asciiTheme="minorHAnsi" w:hAnsiTheme="minorHAnsi" w:cstheme="minorHAnsi"/>
            <w:noProof/>
            <w:webHidden/>
          </w:rPr>
          <w:tab/>
        </w:r>
        <w:r w:rsidR="00C31F12" w:rsidRPr="00C31F12">
          <w:rPr>
            <w:rStyle w:val="Hyperlink"/>
            <w:rFonts w:asciiTheme="minorHAnsi" w:hAnsiTheme="minorHAnsi" w:cstheme="minorHAnsi"/>
            <w:noProof/>
            <w:webHidden/>
          </w:rPr>
          <w:fldChar w:fldCharType="begin"/>
        </w:r>
        <w:r w:rsidR="00C31F12" w:rsidRPr="00C31F12">
          <w:rPr>
            <w:rStyle w:val="Hyperlink"/>
            <w:rFonts w:asciiTheme="minorHAnsi" w:hAnsiTheme="minorHAnsi" w:cstheme="minorHAnsi"/>
            <w:noProof/>
            <w:webHidden/>
          </w:rPr>
          <w:instrText xml:space="preserve"> PAGEREF _Toc78213412 \h </w:instrText>
        </w:r>
        <w:r w:rsidR="00C31F12" w:rsidRPr="00C31F12">
          <w:rPr>
            <w:rStyle w:val="Hyperlink"/>
            <w:rFonts w:asciiTheme="minorHAnsi" w:hAnsiTheme="minorHAnsi" w:cstheme="minorHAnsi"/>
            <w:noProof/>
            <w:webHidden/>
          </w:rPr>
        </w:r>
        <w:r w:rsidR="00C31F12" w:rsidRPr="00C31F12">
          <w:rPr>
            <w:rStyle w:val="Hyperlink"/>
            <w:rFonts w:asciiTheme="minorHAnsi" w:hAnsiTheme="minorHAnsi" w:cstheme="minorHAnsi"/>
            <w:noProof/>
            <w:webHidden/>
          </w:rPr>
          <w:fldChar w:fldCharType="separate"/>
        </w:r>
        <w:r w:rsidR="00AD0B9B">
          <w:rPr>
            <w:rStyle w:val="Hyperlink"/>
            <w:rFonts w:asciiTheme="minorHAnsi" w:hAnsiTheme="minorHAnsi" w:cstheme="minorHAnsi"/>
            <w:noProof/>
            <w:webHidden/>
            <w:rtl/>
          </w:rPr>
          <w:t>7</w:t>
        </w:r>
        <w:r w:rsidR="00C31F12" w:rsidRPr="00C31F12">
          <w:rPr>
            <w:rStyle w:val="Hyperlink"/>
            <w:rFonts w:asciiTheme="minorHAnsi" w:hAnsiTheme="minorHAnsi" w:cstheme="minorHAnsi"/>
            <w:noProof/>
            <w:webHidden/>
          </w:rPr>
          <w:fldChar w:fldCharType="end"/>
        </w:r>
      </w:hyperlink>
    </w:p>
    <w:p w:rsidR="00C31F12" w:rsidRPr="00C31F12" w:rsidRDefault="00F52C10" w:rsidP="00C31F12">
      <w:pPr>
        <w:pStyle w:val="TOC2"/>
        <w:rPr>
          <w:rStyle w:val="Hyperlink"/>
          <w:rFonts w:asciiTheme="minorHAnsi" w:hAnsiTheme="minorHAnsi" w:cstheme="minorHAnsi"/>
          <w:noProof/>
        </w:rPr>
      </w:pPr>
      <w:hyperlink w:anchor="_Toc78213413" w:history="1">
        <w:r w:rsidR="00C31F12" w:rsidRPr="00C31F12">
          <w:rPr>
            <w:rStyle w:val="Hyperlink"/>
            <w:rFonts w:asciiTheme="minorHAnsi" w:hAnsiTheme="minorHAnsi" w:cstheme="minorHAnsi"/>
            <w:noProof/>
            <w:rtl/>
          </w:rPr>
          <w:t>5.49</w:t>
        </w:r>
        <w:r w:rsidR="004A23B7">
          <w:rPr>
            <w:rStyle w:val="Hyperlink"/>
            <w:rFonts w:asciiTheme="minorHAnsi" w:hAnsiTheme="minorHAnsi" w:cstheme="minorHAnsi" w:hint="cs"/>
            <w:noProof/>
            <w:rtl/>
          </w:rPr>
          <w:t> </w:t>
        </w:r>
        <w:r w:rsidR="004A23B7">
          <w:rPr>
            <w:rStyle w:val="Hyperlink"/>
            <w:rFonts w:asciiTheme="minorHAnsi" w:hAnsiTheme="minorHAnsi" w:cstheme="minorHAnsi" w:hint="eastAsia"/>
            <w:noProof/>
            <w:rtl/>
          </w:rPr>
          <w:t> </w:t>
        </w:r>
        <w:r w:rsidR="00C31F12" w:rsidRPr="00832DB2">
          <w:rPr>
            <w:rStyle w:val="Hyperlink"/>
            <w:rFonts w:asciiTheme="minorHAnsi" w:hAnsiTheme="minorHAnsi" w:cstheme="minorHAnsi"/>
            <w:i/>
            <w:iCs/>
            <w:noProof/>
            <w:rtl/>
          </w:rPr>
          <w:t>محتويات الترجمة وشروطها المادية</w:t>
        </w:r>
        <w:r w:rsidR="00C31F12" w:rsidRPr="00C31F12">
          <w:rPr>
            <w:rStyle w:val="Hyperlink"/>
            <w:rFonts w:asciiTheme="minorHAnsi" w:hAnsiTheme="minorHAnsi" w:cstheme="minorHAnsi"/>
            <w:noProof/>
            <w:webHidden/>
          </w:rPr>
          <w:tab/>
        </w:r>
        <w:r w:rsidR="00C31F12" w:rsidRPr="00C31F12">
          <w:rPr>
            <w:rStyle w:val="Hyperlink"/>
            <w:rFonts w:asciiTheme="minorHAnsi" w:hAnsiTheme="minorHAnsi" w:cstheme="minorHAnsi"/>
            <w:noProof/>
            <w:webHidden/>
          </w:rPr>
          <w:fldChar w:fldCharType="begin"/>
        </w:r>
        <w:r w:rsidR="00C31F12" w:rsidRPr="00C31F12">
          <w:rPr>
            <w:rStyle w:val="Hyperlink"/>
            <w:rFonts w:asciiTheme="minorHAnsi" w:hAnsiTheme="minorHAnsi" w:cstheme="minorHAnsi"/>
            <w:noProof/>
            <w:webHidden/>
          </w:rPr>
          <w:instrText xml:space="preserve"> PAGEREF _Toc78213413 \h </w:instrText>
        </w:r>
        <w:r w:rsidR="00C31F12" w:rsidRPr="00C31F12">
          <w:rPr>
            <w:rStyle w:val="Hyperlink"/>
            <w:rFonts w:asciiTheme="minorHAnsi" w:hAnsiTheme="minorHAnsi" w:cstheme="minorHAnsi"/>
            <w:noProof/>
            <w:webHidden/>
          </w:rPr>
        </w:r>
        <w:r w:rsidR="00C31F12" w:rsidRPr="00C31F12">
          <w:rPr>
            <w:rStyle w:val="Hyperlink"/>
            <w:rFonts w:asciiTheme="minorHAnsi" w:hAnsiTheme="minorHAnsi" w:cstheme="minorHAnsi"/>
            <w:noProof/>
            <w:webHidden/>
          </w:rPr>
          <w:fldChar w:fldCharType="separate"/>
        </w:r>
        <w:r w:rsidR="00AD0B9B">
          <w:rPr>
            <w:rStyle w:val="Hyperlink"/>
            <w:rFonts w:asciiTheme="minorHAnsi" w:hAnsiTheme="minorHAnsi" w:cstheme="minorHAnsi"/>
            <w:noProof/>
            <w:webHidden/>
            <w:rtl/>
          </w:rPr>
          <w:t>7</w:t>
        </w:r>
        <w:r w:rsidR="00C31F12" w:rsidRPr="00C31F12">
          <w:rPr>
            <w:rStyle w:val="Hyperlink"/>
            <w:rFonts w:asciiTheme="minorHAnsi" w:hAnsiTheme="minorHAnsi" w:cstheme="minorHAnsi"/>
            <w:noProof/>
            <w:webHidden/>
          </w:rPr>
          <w:fldChar w:fldCharType="end"/>
        </w:r>
      </w:hyperlink>
    </w:p>
    <w:p w:rsidR="00C31F12" w:rsidRPr="00C31F12" w:rsidRDefault="00F52C10" w:rsidP="00C31F12">
      <w:pPr>
        <w:pStyle w:val="TOC2"/>
        <w:rPr>
          <w:rStyle w:val="Hyperlink"/>
          <w:rFonts w:asciiTheme="minorHAnsi" w:hAnsiTheme="minorHAnsi" w:cstheme="minorHAnsi"/>
          <w:noProof/>
        </w:rPr>
      </w:pPr>
      <w:hyperlink w:anchor="_Toc78213414" w:history="1">
        <w:r w:rsidR="004A23B7">
          <w:rPr>
            <w:rStyle w:val="Hyperlink"/>
            <w:rFonts w:asciiTheme="minorHAnsi" w:hAnsiTheme="minorHAnsi" w:cstheme="minorHAnsi"/>
            <w:noProof/>
            <w:rtl/>
          </w:rPr>
          <w:t>6.49</w:t>
        </w:r>
        <w:r w:rsidR="004A23B7">
          <w:rPr>
            <w:rStyle w:val="Hyperlink"/>
            <w:rFonts w:asciiTheme="minorHAnsi" w:hAnsiTheme="minorHAnsi" w:cstheme="minorHAnsi" w:hint="cs"/>
            <w:noProof/>
            <w:rtl/>
          </w:rPr>
          <w:t> </w:t>
        </w:r>
        <w:r w:rsidR="004A23B7">
          <w:rPr>
            <w:rStyle w:val="Hyperlink"/>
            <w:rFonts w:asciiTheme="minorHAnsi" w:hAnsiTheme="minorHAnsi" w:cstheme="minorHAnsi" w:hint="eastAsia"/>
            <w:noProof/>
            <w:rtl/>
          </w:rPr>
          <w:t> </w:t>
        </w:r>
        <w:r w:rsidR="00C31F12" w:rsidRPr="004830E1">
          <w:rPr>
            <w:rStyle w:val="Hyperlink"/>
            <w:rFonts w:asciiTheme="minorHAnsi" w:hAnsiTheme="minorHAnsi" w:cstheme="minorHAnsi"/>
            <w:i/>
            <w:iCs/>
            <w:noProof/>
            <w:rtl/>
          </w:rPr>
          <w:t>[دون تغيير]</w:t>
        </w:r>
        <w:r w:rsidR="00C31F12" w:rsidRPr="00C31F12">
          <w:rPr>
            <w:rStyle w:val="Hyperlink"/>
            <w:rFonts w:asciiTheme="minorHAnsi" w:hAnsiTheme="minorHAnsi" w:cstheme="minorHAnsi"/>
            <w:noProof/>
            <w:webHidden/>
          </w:rPr>
          <w:tab/>
        </w:r>
        <w:r w:rsidR="00C31F12" w:rsidRPr="00C31F12">
          <w:rPr>
            <w:rStyle w:val="Hyperlink"/>
            <w:rFonts w:asciiTheme="minorHAnsi" w:hAnsiTheme="minorHAnsi" w:cstheme="minorHAnsi"/>
            <w:noProof/>
            <w:webHidden/>
          </w:rPr>
          <w:fldChar w:fldCharType="begin"/>
        </w:r>
        <w:r w:rsidR="00C31F12" w:rsidRPr="00C31F12">
          <w:rPr>
            <w:rStyle w:val="Hyperlink"/>
            <w:rFonts w:asciiTheme="minorHAnsi" w:hAnsiTheme="minorHAnsi" w:cstheme="minorHAnsi"/>
            <w:noProof/>
            <w:webHidden/>
          </w:rPr>
          <w:instrText xml:space="preserve"> PAGEREF _Toc78213414 \h </w:instrText>
        </w:r>
        <w:r w:rsidR="00C31F12" w:rsidRPr="00C31F12">
          <w:rPr>
            <w:rStyle w:val="Hyperlink"/>
            <w:rFonts w:asciiTheme="minorHAnsi" w:hAnsiTheme="minorHAnsi" w:cstheme="minorHAnsi"/>
            <w:noProof/>
            <w:webHidden/>
          </w:rPr>
        </w:r>
        <w:r w:rsidR="00C31F12" w:rsidRPr="00C31F12">
          <w:rPr>
            <w:rStyle w:val="Hyperlink"/>
            <w:rFonts w:asciiTheme="minorHAnsi" w:hAnsiTheme="minorHAnsi" w:cstheme="minorHAnsi"/>
            <w:noProof/>
            <w:webHidden/>
          </w:rPr>
          <w:fldChar w:fldCharType="separate"/>
        </w:r>
        <w:r w:rsidR="00AD0B9B">
          <w:rPr>
            <w:rStyle w:val="Hyperlink"/>
            <w:rFonts w:asciiTheme="minorHAnsi" w:hAnsiTheme="minorHAnsi" w:cstheme="minorHAnsi"/>
            <w:noProof/>
            <w:webHidden/>
            <w:rtl/>
          </w:rPr>
          <w:t>7</w:t>
        </w:r>
        <w:r w:rsidR="00C31F12" w:rsidRPr="00C31F12">
          <w:rPr>
            <w:rStyle w:val="Hyperlink"/>
            <w:rFonts w:asciiTheme="minorHAnsi" w:hAnsiTheme="minorHAnsi" w:cstheme="minorHAnsi"/>
            <w:noProof/>
            <w:webHidden/>
          </w:rPr>
          <w:fldChar w:fldCharType="end"/>
        </w:r>
      </w:hyperlink>
    </w:p>
    <w:p w:rsidR="00C31F12" w:rsidRPr="00C31F12" w:rsidRDefault="00F52C10" w:rsidP="00C31F12">
      <w:pPr>
        <w:pStyle w:val="TOC2"/>
        <w:rPr>
          <w:rStyle w:val="Hyperlink"/>
          <w:rFonts w:asciiTheme="minorHAnsi" w:hAnsiTheme="minorHAnsi" w:cstheme="minorHAnsi"/>
          <w:noProof/>
        </w:rPr>
      </w:pPr>
      <w:hyperlink w:anchor="_Toc78213415" w:history="1">
        <w:r w:rsidR="00C31F12" w:rsidRPr="00C31F12">
          <w:rPr>
            <w:rStyle w:val="Hyperlink"/>
            <w:rFonts w:asciiTheme="minorHAnsi" w:hAnsiTheme="minorHAnsi" w:cstheme="minorHAnsi"/>
            <w:noProof/>
            <w:rtl/>
          </w:rPr>
          <w:t xml:space="preserve">القاعدة </w:t>
        </w:r>
        <w:r w:rsidR="00C31F12" w:rsidRPr="00C31F12">
          <w:rPr>
            <w:rStyle w:val="Hyperlink"/>
            <w:rFonts w:asciiTheme="minorHAnsi" w:hAnsiTheme="minorHAnsi" w:cstheme="minorHAnsi"/>
            <w:noProof/>
          </w:rPr>
          <w:t>82</w:t>
        </w:r>
        <w:r w:rsidR="00C31F12" w:rsidRPr="004830E1">
          <w:rPr>
            <w:rStyle w:val="Hyperlink"/>
            <w:rFonts w:asciiTheme="minorHAnsi" w:hAnsiTheme="minorHAnsi" w:cstheme="minorHAnsi"/>
            <w:noProof/>
            <w:vertAlign w:val="superscript"/>
            <w:rtl/>
          </w:rPr>
          <w:t>(رابعا)</w:t>
        </w:r>
        <w:r w:rsidR="00C31F12" w:rsidRPr="00C31F12">
          <w:rPr>
            <w:rStyle w:val="Hyperlink"/>
            <w:rFonts w:asciiTheme="minorHAnsi" w:hAnsiTheme="minorHAnsi" w:cstheme="minorHAnsi"/>
            <w:noProof/>
            <w:rtl/>
          </w:rPr>
          <w:t xml:space="preserve">- </w:t>
        </w:r>
        <w:r w:rsidR="00C31F12" w:rsidRPr="00014241">
          <w:rPr>
            <w:rStyle w:val="Hyperlink"/>
            <w:rFonts w:asciiTheme="minorHAnsi" w:hAnsiTheme="minorHAnsi" w:cstheme="minorHAnsi"/>
            <w:i/>
            <w:iCs/>
            <w:noProof/>
            <w:rtl/>
          </w:rPr>
          <w:t>عذر التأخر في مراعاة المهل وتمديد المهل</w:t>
        </w:r>
        <w:r w:rsidR="00C31F12" w:rsidRPr="00C31F12">
          <w:rPr>
            <w:rStyle w:val="Hyperlink"/>
            <w:rFonts w:asciiTheme="minorHAnsi" w:hAnsiTheme="minorHAnsi" w:cstheme="minorHAnsi"/>
            <w:noProof/>
            <w:webHidden/>
          </w:rPr>
          <w:tab/>
        </w:r>
        <w:r w:rsidR="00C31F12" w:rsidRPr="00C31F12">
          <w:rPr>
            <w:rStyle w:val="Hyperlink"/>
            <w:rFonts w:asciiTheme="minorHAnsi" w:hAnsiTheme="minorHAnsi" w:cstheme="minorHAnsi"/>
            <w:noProof/>
            <w:webHidden/>
          </w:rPr>
          <w:fldChar w:fldCharType="begin"/>
        </w:r>
        <w:r w:rsidR="00C31F12" w:rsidRPr="00C31F12">
          <w:rPr>
            <w:rStyle w:val="Hyperlink"/>
            <w:rFonts w:asciiTheme="minorHAnsi" w:hAnsiTheme="minorHAnsi" w:cstheme="minorHAnsi"/>
            <w:noProof/>
            <w:webHidden/>
          </w:rPr>
          <w:instrText xml:space="preserve"> PAGEREF _Toc78213415 \h </w:instrText>
        </w:r>
        <w:r w:rsidR="00C31F12" w:rsidRPr="00C31F12">
          <w:rPr>
            <w:rStyle w:val="Hyperlink"/>
            <w:rFonts w:asciiTheme="minorHAnsi" w:hAnsiTheme="minorHAnsi" w:cstheme="minorHAnsi"/>
            <w:noProof/>
            <w:webHidden/>
          </w:rPr>
        </w:r>
        <w:r w:rsidR="00C31F12" w:rsidRPr="00C31F12">
          <w:rPr>
            <w:rStyle w:val="Hyperlink"/>
            <w:rFonts w:asciiTheme="minorHAnsi" w:hAnsiTheme="minorHAnsi" w:cstheme="minorHAnsi"/>
            <w:noProof/>
            <w:webHidden/>
          </w:rPr>
          <w:fldChar w:fldCharType="separate"/>
        </w:r>
        <w:r w:rsidR="00AD0B9B">
          <w:rPr>
            <w:rStyle w:val="Hyperlink"/>
            <w:rFonts w:asciiTheme="minorHAnsi" w:hAnsiTheme="minorHAnsi" w:cstheme="minorHAnsi"/>
            <w:noProof/>
            <w:webHidden/>
            <w:rtl/>
          </w:rPr>
          <w:t>8</w:t>
        </w:r>
        <w:r w:rsidR="00C31F12" w:rsidRPr="00C31F12">
          <w:rPr>
            <w:rStyle w:val="Hyperlink"/>
            <w:rFonts w:asciiTheme="minorHAnsi" w:hAnsiTheme="minorHAnsi" w:cstheme="minorHAnsi"/>
            <w:noProof/>
            <w:webHidden/>
          </w:rPr>
          <w:fldChar w:fldCharType="end"/>
        </w:r>
      </w:hyperlink>
    </w:p>
    <w:p w:rsidR="00C31F12" w:rsidRPr="00C31F12" w:rsidRDefault="00F52C10" w:rsidP="00C31F12">
      <w:pPr>
        <w:pStyle w:val="TOC2"/>
        <w:rPr>
          <w:rStyle w:val="Hyperlink"/>
          <w:rFonts w:asciiTheme="minorHAnsi" w:hAnsiTheme="minorHAnsi" w:cstheme="minorHAnsi"/>
          <w:noProof/>
        </w:rPr>
      </w:pPr>
      <w:hyperlink w:anchor="_Toc78213416" w:history="1">
        <w:r w:rsidR="00C31F12" w:rsidRPr="00C31F12">
          <w:rPr>
            <w:rStyle w:val="Hyperlink"/>
            <w:rFonts w:asciiTheme="minorHAnsi" w:hAnsiTheme="minorHAnsi" w:cstheme="minorHAnsi"/>
            <w:noProof/>
          </w:rPr>
          <w:t>82</w:t>
        </w:r>
        <w:r w:rsidR="00C31F12" w:rsidRPr="004830E1">
          <w:rPr>
            <w:rStyle w:val="Hyperlink"/>
            <w:rFonts w:asciiTheme="minorHAnsi" w:hAnsiTheme="minorHAnsi" w:cstheme="minorHAnsi"/>
            <w:noProof/>
            <w:vertAlign w:val="superscript"/>
            <w:rtl/>
          </w:rPr>
          <w:t>(رابعا)</w:t>
        </w:r>
        <w:r w:rsidR="00C31F12" w:rsidRPr="00C31F12">
          <w:rPr>
            <w:rStyle w:val="Hyperlink"/>
            <w:rFonts w:asciiTheme="minorHAnsi" w:hAnsiTheme="minorHAnsi" w:cstheme="minorHAnsi"/>
            <w:noProof/>
          </w:rPr>
          <w:t>1</w:t>
        </w:r>
        <w:r w:rsidR="004A23B7">
          <w:rPr>
            <w:rStyle w:val="Hyperlink"/>
            <w:rFonts w:asciiTheme="minorHAnsi" w:hAnsiTheme="minorHAnsi" w:cstheme="minorHAnsi" w:hint="eastAsia"/>
            <w:noProof/>
            <w:rtl/>
          </w:rPr>
          <w:t> </w:t>
        </w:r>
        <w:r w:rsidR="004A23B7">
          <w:rPr>
            <w:rStyle w:val="Hyperlink"/>
            <w:rFonts w:asciiTheme="minorHAnsi" w:hAnsiTheme="minorHAnsi" w:cstheme="minorHAnsi" w:hint="cs"/>
            <w:noProof/>
            <w:rtl/>
          </w:rPr>
          <w:t> </w:t>
        </w:r>
        <w:r w:rsidR="00C31F12" w:rsidRPr="00014241">
          <w:rPr>
            <w:rStyle w:val="Hyperlink"/>
            <w:rFonts w:asciiTheme="minorHAnsi" w:hAnsiTheme="minorHAnsi" w:cstheme="minorHAnsi"/>
            <w:i/>
            <w:iCs/>
            <w:noProof/>
            <w:rtl/>
          </w:rPr>
          <w:t>عذر التأخر في مراعاة المهل</w:t>
        </w:r>
        <w:r w:rsidR="00C31F12" w:rsidRPr="00C31F12">
          <w:rPr>
            <w:rStyle w:val="Hyperlink"/>
            <w:rFonts w:asciiTheme="minorHAnsi" w:hAnsiTheme="minorHAnsi" w:cstheme="minorHAnsi"/>
            <w:noProof/>
            <w:webHidden/>
          </w:rPr>
          <w:tab/>
        </w:r>
        <w:r w:rsidR="00C31F12" w:rsidRPr="00C31F12">
          <w:rPr>
            <w:rStyle w:val="Hyperlink"/>
            <w:rFonts w:asciiTheme="minorHAnsi" w:hAnsiTheme="minorHAnsi" w:cstheme="minorHAnsi"/>
            <w:noProof/>
            <w:webHidden/>
          </w:rPr>
          <w:fldChar w:fldCharType="begin"/>
        </w:r>
        <w:r w:rsidR="00C31F12" w:rsidRPr="00C31F12">
          <w:rPr>
            <w:rStyle w:val="Hyperlink"/>
            <w:rFonts w:asciiTheme="minorHAnsi" w:hAnsiTheme="minorHAnsi" w:cstheme="minorHAnsi"/>
            <w:noProof/>
            <w:webHidden/>
          </w:rPr>
          <w:instrText xml:space="preserve"> PAGEREF _Toc78213416 \h </w:instrText>
        </w:r>
        <w:r w:rsidR="00C31F12" w:rsidRPr="00C31F12">
          <w:rPr>
            <w:rStyle w:val="Hyperlink"/>
            <w:rFonts w:asciiTheme="minorHAnsi" w:hAnsiTheme="minorHAnsi" w:cstheme="minorHAnsi"/>
            <w:noProof/>
            <w:webHidden/>
          </w:rPr>
        </w:r>
        <w:r w:rsidR="00C31F12" w:rsidRPr="00C31F12">
          <w:rPr>
            <w:rStyle w:val="Hyperlink"/>
            <w:rFonts w:asciiTheme="minorHAnsi" w:hAnsiTheme="minorHAnsi" w:cstheme="minorHAnsi"/>
            <w:noProof/>
            <w:webHidden/>
          </w:rPr>
          <w:fldChar w:fldCharType="separate"/>
        </w:r>
        <w:r w:rsidR="00AD0B9B">
          <w:rPr>
            <w:rStyle w:val="Hyperlink"/>
            <w:rFonts w:asciiTheme="minorHAnsi" w:hAnsiTheme="minorHAnsi" w:cstheme="minorHAnsi"/>
            <w:noProof/>
            <w:webHidden/>
            <w:rtl/>
          </w:rPr>
          <w:t>8</w:t>
        </w:r>
        <w:r w:rsidR="00C31F12" w:rsidRPr="00C31F12">
          <w:rPr>
            <w:rStyle w:val="Hyperlink"/>
            <w:rFonts w:asciiTheme="minorHAnsi" w:hAnsiTheme="minorHAnsi" w:cstheme="minorHAnsi"/>
            <w:noProof/>
            <w:webHidden/>
          </w:rPr>
          <w:fldChar w:fldCharType="end"/>
        </w:r>
      </w:hyperlink>
    </w:p>
    <w:p w:rsidR="00C31F12" w:rsidRPr="00C31F12" w:rsidRDefault="00F52C10" w:rsidP="00C31F12">
      <w:pPr>
        <w:pStyle w:val="TOC2"/>
        <w:rPr>
          <w:rStyle w:val="Hyperlink"/>
          <w:rFonts w:asciiTheme="minorHAnsi" w:hAnsiTheme="minorHAnsi" w:cstheme="minorHAnsi"/>
          <w:noProof/>
        </w:rPr>
      </w:pPr>
      <w:hyperlink w:anchor="_Toc78213417" w:history="1">
        <w:r w:rsidR="00C31F12" w:rsidRPr="00C31F12">
          <w:rPr>
            <w:rStyle w:val="Hyperlink"/>
            <w:rFonts w:asciiTheme="minorHAnsi" w:hAnsiTheme="minorHAnsi" w:cstheme="minorHAnsi"/>
            <w:noProof/>
          </w:rPr>
          <w:t>82</w:t>
        </w:r>
        <w:r w:rsidR="00C31F12" w:rsidRPr="004830E1">
          <w:rPr>
            <w:rStyle w:val="Hyperlink"/>
            <w:rFonts w:asciiTheme="minorHAnsi" w:hAnsiTheme="minorHAnsi" w:cstheme="minorHAnsi"/>
            <w:noProof/>
            <w:vertAlign w:val="superscript"/>
            <w:rtl/>
          </w:rPr>
          <w:t>(رابعا)</w:t>
        </w:r>
        <w:r w:rsidR="00C31F12" w:rsidRPr="00C31F12">
          <w:rPr>
            <w:rStyle w:val="Hyperlink"/>
            <w:rFonts w:asciiTheme="minorHAnsi" w:hAnsiTheme="minorHAnsi" w:cstheme="minorHAnsi"/>
            <w:noProof/>
          </w:rPr>
          <w:t>2</w:t>
        </w:r>
        <w:r w:rsidR="004A23B7">
          <w:rPr>
            <w:rStyle w:val="Hyperlink"/>
            <w:rFonts w:asciiTheme="minorHAnsi" w:hAnsiTheme="minorHAnsi" w:cstheme="minorHAnsi" w:hint="eastAsia"/>
            <w:noProof/>
            <w:rtl/>
          </w:rPr>
          <w:t> </w:t>
        </w:r>
        <w:r w:rsidR="004A23B7">
          <w:rPr>
            <w:rStyle w:val="Hyperlink"/>
            <w:rFonts w:asciiTheme="minorHAnsi" w:hAnsiTheme="minorHAnsi" w:cstheme="minorHAnsi" w:hint="cs"/>
            <w:noProof/>
            <w:rtl/>
          </w:rPr>
          <w:t> </w:t>
        </w:r>
        <w:r w:rsidR="00C31F12" w:rsidRPr="00014241">
          <w:rPr>
            <w:rStyle w:val="Hyperlink"/>
            <w:rFonts w:asciiTheme="minorHAnsi" w:hAnsiTheme="minorHAnsi" w:cstheme="minorHAnsi"/>
            <w:i/>
            <w:iCs/>
            <w:noProof/>
            <w:rtl/>
          </w:rPr>
          <w:t>عدم توافر وسائل الاتصال الإلكتروني في المكتب</w:t>
        </w:r>
        <w:r w:rsidR="00C31F12" w:rsidRPr="00C31F12">
          <w:rPr>
            <w:rStyle w:val="Hyperlink"/>
            <w:rFonts w:asciiTheme="minorHAnsi" w:hAnsiTheme="minorHAnsi" w:cstheme="minorHAnsi"/>
            <w:noProof/>
            <w:webHidden/>
          </w:rPr>
          <w:tab/>
        </w:r>
        <w:r w:rsidR="00C31F12" w:rsidRPr="00C31F12">
          <w:rPr>
            <w:rStyle w:val="Hyperlink"/>
            <w:rFonts w:asciiTheme="minorHAnsi" w:hAnsiTheme="minorHAnsi" w:cstheme="minorHAnsi"/>
            <w:noProof/>
            <w:webHidden/>
          </w:rPr>
          <w:fldChar w:fldCharType="begin"/>
        </w:r>
        <w:r w:rsidR="00C31F12" w:rsidRPr="00C31F12">
          <w:rPr>
            <w:rStyle w:val="Hyperlink"/>
            <w:rFonts w:asciiTheme="minorHAnsi" w:hAnsiTheme="minorHAnsi" w:cstheme="minorHAnsi"/>
            <w:noProof/>
            <w:webHidden/>
          </w:rPr>
          <w:instrText xml:space="preserve"> PAGEREF _Toc78213417 \h </w:instrText>
        </w:r>
        <w:r w:rsidR="00C31F12" w:rsidRPr="00C31F12">
          <w:rPr>
            <w:rStyle w:val="Hyperlink"/>
            <w:rFonts w:asciiTheme="minorHAnsi" w:hAnsiTheme="minorHAnsi" w:cstheme="minorHAnsi"/>
            <w:noProof/>
            <w:webHidden/>
          </w:rPr>
        </w:r>
        <w:r w:rsidR="00C31F12" w:rsidRPr="00C31F12">
          <w:rPr>
            <w:rStyle w:val="Hyperlink"/>
            <w:rFonts w:asciiTheme="minorHAnsi" w:hAnsiTheme="minorHAnsi" w:cstheme="minorHAnsi"/>
            <w:noProof/>
            <w:webHidden/>
          </w:rPr>
          <w:fldChar w:fldCharType="separate"/>
        </w:r>
        <w:r w:rsidR="00AD0B9B">
          <w:rPr>
            <w:rStyle w:val="Hyperlink"/>
            <w:rFonts w:asciiTheme="minorHAnsi" w:hAnsiTheme="minorHAnsi" w:cstheme="minorHAnsi"/>
            <w:noProof/>
            <w:webHidden/>
            <w:rtl/>
          </w:rPr>
          <w:t>8</w:t>
        </w:r>
        <w:r w:rsidR="00C31F12" w:rsidRPr="00C31F12">
          <w:rPr>
            <w:rStyle w:val="Hyperlink"/>
            <w:rFonts w:asciiTheme="minorHAnsi" w:hAnsiTheme="minorHAnsi" w:cstheme="minorHAnsi"/>
            <w:noProof/>
            <w:webHidden/>
          </w:rPr>
          <w:fldChar w:fldCharType="end"/>
        </w:r>
      </w:hyperlink>
    </w:p>
    <w:p w:rsidR="00C31F12" w:rsidRPr="00C31F12" w:rsidRDefault="00F52C10" w:rsidP="00C31F12">
      <w:pPr>
        <w:pStyle w:val="TOC2"/>
        <w:rPr>
          <w:rStyle w:val="Hyperlink"/>
          <w:rFonts w:asciiTheme="minorHAnsi" w:hAnsiTheme="minorHAnsi" w:cstheme="minorHAnsi"/>
          <w:noProof/>
        </w:rPr>
      </w:pPr>
      <w:hyperlink w:anchor="_Toc78213418" w:history="1">
        <w:r w:rsidR="00C31F12" w:rsidRPr="00C31F12">
          <w:rPr>
            <w:rStyle w:val="Hyperlink"/>
            <w:rFonts w:asciiTheme="minorHAnsi" w:hAnsiTheme="minorHAnsi" w:cstheme="minorHAnsi"/>
            <w:noProof/>
          </w:rPr>
          <w:t>82</w:t>
        </w:r>
        <w:r w:rsidR="00C31F12" w:rsidRPr="004830E1">
          <w:rPr>
            <w:rStyle w:val="Hyperlink"/>
            <w:rFonts w:asciiTheme="minorHAnsi" w:hAnsiTheme="minorHAnsi" w:cstheme="minorHAnsi"/>
            <w:noProof/>
            <w:vertAlign w:val="superscript"/>
            <w:rtl/>
          </w:rPr>
          <w:t>(رابعا)</w:t>
        </w:r>
        <w:r w:rsidR="00C31F12" w:rsidRPr="00C31F12">
          <w:rPr>
            <w:rStyle w:val="Hyperlink"/>
            <w:rFonts w:asciiTheme="minorHAnsi" w:hAnsiTheme="minorHAnsi" w:cstheme="minorHAnsi"/>
            <w:noProof/>
          </w:rPr>
          <w:t>3</w:t>
        </w:r>
        <w:r w:rsidR="004A23B7">
          <w:rPr>
            <w:rStyle w:val="Hyperlink"/>
            <w:rFonts w:asciiTheme="minorHAnsi" w:hAnsiTheme="minorHAnsi" w:cstheme="minorHAnsi" w:hint="eastAsia"/>
            <w:noProof/>
            <w:rtl/>
          </w:rPr>
          <w:t> </w:t>
        </w:r>
        <w:r w:rsidR="004A23B7">
          <w:rPr>
            <w:rStyle w:val="Hyperlink"/>
            <w:rFonts w:asciiTheme="minorHAnsi" w:hAnsiTheme="minorHAnsi" w:cstheme="minorHAnsi" w:hint="cs"/>
            <w:noProof/>
            <w:rtl/>
          </w:rPr>
          <w:t> </w:t>
        </w:r>
        <w:r w:rsidR="00C31F12" w:rsidRPr="00014241">
          <w:rPr>
            <w:rStyle w:val="Hyperlink"/>
            <w:rFonts w:asciiTheme="minorHAnsi" w:hAnsiTheme="minorHAnsi" w:cstheme="minorHAnsi"/>
            <w:i/>
            <w:iCs/>
            <w:noProof/>
            <w:rtl/>
          </w:rPr>
          <w:t>تمديد المهل بسبب حدوث اضطراب عام</w:t>
        </w:r>
        <w:r w:rsidR="00C31F12" w:rsidRPr="00C31F12">
          <w:rPr>
            <w:rStyle w:val="Hyperlink"/>
            <w:rFonts w:asciiTheme="minorHAnsi" w:hAnsiTheme="minorHAnsi" w:cstheme="minorHAnsi"/>
            <w:noProof/>
            <w:webHidden/>
          </w:rPr>
          <w:tab/>
        </w:r>
        <w:r w:rsidR="00C31F12" w:rsidRPr="00C31F12">
          <w:rPr>
            <w:rStyle w:val="Hyperlink"/>
            <w:rFonts w:asciiTheme="minorHAnsi" w:hAnsiTheme="minorHAnsi" w:cstheme="minorHAnsi"/>
            <w:noProof/>
            <w:webHidden/>
          </w:rPr>
          <w:fldChar w:fldCharType="begin"/>
        </w:r>
        <w:r w:rsidR="00C31F12" w:rsidRPr="00C31F12">
          <w:rPr>
            <w:rStyle w:val="Hyperlink"/>
            <w:rFonts w:asciiTheme="minorHAnsi" w:hAnsiTheme="minorHAnsi" w:cstheme="minorHAnsi"/>
            <w:noProof/>
            <w:webHidden/>
          </w:rPr>
          <w:instrText xml:space="preserve"> PAGEREF _Toc78213418 \h </w:instrText>
        </w:r>
        <w:r w:rsidR="00C31F12" w:rsidRPr="00C31F12">
          <w:rPr>
            <w:rStyle w:val="Hyperlink"/>
            <w:rFonts w:asciiTheme="minorHAnsi" w:hAnsiTheme="minorHAnsi" w:cstheme="minorHAnsi"/>
            <w:noProof/>
            <w:webHidden/>
          </w:rPr>
        </w:r>
        <w:r w:rsidR="00C31F12" w:rsidRPr="00C31F12">
          <w:rPr>
            <w:rStyle w:val="Hyperlink"/>
            <w:rFonts w:asciiTheme="minorHAnsi" w:hAnsiTheme="minorHAnsi" w:cstheme="minorHAnsi"/>
            <w:noProof/>
            <w:webHidden/>
          </w:rPr>
          <w:fldChar w:fldCharType="separate"/>
        </w:r>
        <w:r w:rsidR="00AD0B9B">
          <w:rPr>
            <w:rStyle w:val="Hyperlink"/>
            <w:rFonts w:asciiTheme="minorHAnsi" w:hAnsiTheme="minorHAnsi" w:cstheme="minorHAnsi"/>
            <w:noProof/>
            <w:webHidden/>
            <w:rtl/>
          </w:rPr>
          <w:t>8</w:t>
        </w:r>
        <w:r w:rsidR="00C31F12" w:rsidRPr="00C31F12">
          <w:rPr>
            <w:rStyle w:val="Hyperlink"/>
            <w:rFonts w:asciiTheme="minorHAnsi" w:hAnsiTheme="minorHAnsi" w:cstheme="minorHAnsi"/>
            <w:noProof/>
            <w:webHidden/>
          </w:rPr>
          <w:fldChar w:fldCharType="end"/>
        </w:r>
      </w:hyperlink>
    </w:p>
    <w:p w:rsidR="004839F2" w:rsidRPr="00D06744" w:rsidRDefault="00C31F12" w:rsidP="008B61DC">
      <w:pPr>
        <w:pStyle w:val="TOC1"/>
      </w:pPr>
      <w:r>
        <w:rPr>
          <w:rtl/>
        </w:rPr>
        <w:fldChar w:fldCharType="end"/>
      </w:r>
    </w:p>
    <w:p w:rsidR="004839F2" w:rsidRDefault="004839F2" w:rsidP="004839F2">
      <w:pPr>
        <w:bidi w:val="0"/>
        <w:rPr>
          <w:rFonts w:asciiTheme="minorHAnsi" w:eastAsia="Times New Roman" w:hAnsiTheme="minorHAnsi" w:cstheme="minorHAnsi"/>
          <w:bCs/>
          <w:sz w:val="36"/>
          <w:szCs w:val="36"/>
          <w:rtl/>
          <w:lang w:eastAsia="en-US"/>
        </w:rPr>
      </w:pPr>
      <w:r>
        <w:rPr>
          <w:rFonts w:asciiTheme="minorHAnsi" w:eastAsia="Times New Roman" w:hAnsiTheme="minorHAnsi" w:cstheme="minorHAnsi"/>
          <w:bCs/>
          <w:sz w:val="36"/>
          <w:szCs w:val="36"/>
          <w:rtl/>
          <w:lang w:eastAsia="en-US"/>
        </w:rPr>
        <w:br w:type="page"/>
      </w:r>
    </w:p>
    <w:p w:rsidR="004839F2" w:rsidRPr="00BB1115" w:rsidRDefault="004839F2" w:rsidP="004839F2">
      <w:pPr>
        <w:keepNext/>
        <w:spacing w:after="240" w:line="400" w:lineRule="exact"/>
        <w:jc w:val="center"/>
        <w:outlineLvl w:val="0"/>
        <w:rPr>
          <w:rFonts w:asciiTheme="minorHAnsi" w:eastAsia="Times New Roman" w:hAnsiTheme="minorHAnsi" w:cstheme="minorHAnsi"/>
          <w:bCs/>
          <w:lang w:eastAsia="en-US"/>
        </w:rPr>
      </w:pPr>
      <w:bookmarkStart w:id="172" w:name="_Toc78210306"/>
      <w:bookmarkStart w:id="173" w:name="_Toc78210747"/>
      <w:bookmarkStart w:id="174" w:name="_Toc78211623"/>
      <w:bookmarkStart w:id="175" w:name="_Toc78213397"/>
      <w:bookmarkStart w:id="176" w:name="_Toc78215426"/>
      <w:r w:rsidRPr="00BB1115">
        <w:rPr>
          <w:rFonts w:asciiTheme="minorHAnsi" w:eastAsia="Times New Roman" w:hAnsiTheme="minorHAnsi" w:cstheme="minorHAnsi"/>
          <w:bCs/>
          <w:rtl/>
          <w:lang w:eastAsia="en-US"/>
        </w:rPr>
        <w:lastRenderedPageBreak/>
        <w:t>القاعدة 5</w:t>
      </w:r>
      <w:r w:rsidRPr="00BB1115">
        <w:rPr>
          <w:rFonts w:asciiTheme="minorHAnsi" w:eastAsia="Times New Roman" w:hAnsiTheme="minorHAnsi" w:cstheme="minorHAnsi"/>
          <w:bCs/>
          <w:rtl/>
          <w:lang w:eastAsia="en-US"/>
        </w:rPr>
        <w:br/>
        <w:t>الوصف</w:t>
      </w:r>
      <w:bookmarkEnd w:id="172"/>
      <w:bookmarkEnd w:id="173"/>
      <w:bookmarkEnd w:id="174"/>
      <w:bookmarkEnd w:id="175"/>
      <w:bookmarkEnd w:id="176"/>
    </w:p>
    <w:p w:rsidR="004839F2" w:rsidRPr="00BB1115" w:rsidRDefault="004839F2" w:rsidP="004839F2">
      <w:pPr>
        <w:keepNext/>
        <w:spacing w:before="240" w:after="240" w:line="360" w:lineRule="exact"/>
        <w:outlineLvl w:val="1"/>
        <w:rPr>
          <w:rFonts w:asciiTheme="minorHAnsi" w:eastAsia="Times New Roman" w:hAnsiTheme="minorHAnsi" w:cstheme="minorHAnsi"/>
          <w:lang w:val="fr-CH" w:eastAsia="en-US"/>
        </w:rPr>
      </w:pPr>
      <w:bookmarkStart w:id="177" w:name="_Toc78210307"/>
      <w:bookmarkStart w:id="178" w:name="_Toc78210748"/>
      <w:bookmarkStart w:id="179" w:name="_Toc78211624"/>
      <w:bookmarkStart w:id="180" w:name="_Toc78213398"/>
      <w:bookmarkStart w:id="181" w:name="_Toc78215427"/>
      <w:r w:rsidRPr="00BB1115">
        <w:rPr>
          <w:rFonts w:asciiTheme="minorHAnsi" w:eastAsia="Times New Roman" w:hAnsiTheme="minorHAnsi" w:cstheme="minorHAnsi"/>
          <w:rtl/>
          <w:lang w:val="fr-CH" w:eastAsia="en-US"/>
        </w:rPr>
        <w:t>1.5 </w:t>
      </w:r>
      <w:r w:rsidRPr="00BB1115">
        <w:rPr>
          <w:rFonts w:asciiTheme="minorHAnsi" w:eastAsia="Times New Roman" w:hAnsiTheme="minorHAnsi" w:cstheme="minorHAnsi"/>
          <w:i/>
          <w:iCs/>
          <w:rtl/>
          <w:lang w:val="fr-CH" w:eastAsia="en-US"/>
        </w:rPr>
        <w:t>[دون تغيير]</w:t>
      </w:r>
      <w:bookmarkEnd w:id="177"/>
      <w:bookmarkEnd w:id="178"/>
      <w:bookmarkEnd w:id="179"/>
      <w:bookmarkEnd w:id="180"/>
      <w:bookmarkEnd w:id="181"/>
    </w:p>
    <w:p w:rsidR="004839F2" w:rsidRPr="00BB1115" w:rsidRDefault="004839F2" w:rsidP="004839F2">
      <w:pPr>
        <w:keepNext/>
        <w:spacing w:before="240" w:after="240" w:line="360" w:lineRule="exact"/>
        <w:outlineLvl w:val="1"/>
        <w:rPr>
          <w:rFonts w:asciiTheme="minorHAnsi" w:eastAsia="Times New Roman" w:hAnsiTheme="minorHAnsi" w:cstheme="minorHAnsi"/>
          <w:rtl/>
          <w:lang w:val="fr-CH" w:eastAsia="en-US"/>
        </w:rPr>
      </w:pPr>
      <w:bookmarkStart w:id="182" w:name="_Toc78210308"/>
      <w:bookmarkStart w:id="183" w:name="_Toc78210749"/>
      <w:bookmarkStart w:id="184" w:name="_Toc78211625"/>
      <w:bookmarkStart w:id="185" w:name="_Toc78213399"/>
      <w:bookmarkStart w:id="186" w:name="_Toc78215428"/>
      <w:r w:rsidRPr="00BB1115">
        <w:rPr>
          <w:rFonts w:asciiTheme="minorHAnsi" w:eastAsia="Times New Roman" w:hAnsiTheme="minorHAnsi" w:cstheme="minorHAnsi"/>
          <w:rtl/>
          <w:lang w:val="fr-CH" w:eastAsia="en-US"/>
        </w:rPr>
        <w:t xml:space="preserve">2.5 </w:t>
      </w:r>
      <w:r w:rsidRPr="00BB1115">
        <w:rPr>
          <w:rFonts w:asciiTheme="minorHAnsi" w:eastAsia="Times New Roman" w:hAnsiTheme="minorHAnsi" w:cstheme="minorHAnsi"/>
          <w:i/>
          <w:iCs/>
          <w:rtl/>
          <w:lang w:val="fr-CH" w:eastAsia="en-US"/>
        </w:rPr>
        <w:t>الكشف عن تسلسل النوويدات أو الحوامض الأمينية</w:t>
      </w:r>
      <w:bookmarkEnd w:id="182"/>
      <w:bookmarkEnd w:id="183"/>
      <w:bookmarkEnd w:id="184"/>
      <w:bookmarkEnd w:id="185"/>
      <w:bookmarkEnd w:id="186"/>
    </w:p>
    <w:p w:rsidR="004839F2" w:rsidRPr="0089024D" w:rsidRDefault="004839F2" w:rsidP="0089024D">
      <w:pPr>
        <w:ind w:firstLine="567"/>
        <w:rPr>
          <w:rFonts w:asciiTheme="minorHAnsi" w:eastAsia="Times New Roman" w:hAnsiTheme="minorHAnsi" w:cstheme="minorHAnsi"/>
          <w:rtl/>
          <w:lang w:eastAsia="en-US"/>
        </w:rPr>
      </w:pPr>
      <w:r w:rsidRPr="0089024D">
        <w:rPr>
          <w:rFonts w:asciiTheme="minorHAnsi" w:eastAsia="Times New Roman" w:hAnsiTheme="minorHAnsi" w:cstheme="minorHAnsi"/>
          <w:rtl/>
          <w:lang w:val="fr-FR" w:eastAsia="en-US"/>
        </w:rPr>
        <w:t>(أ)</w:t>
      </w:r>
      <w:r w:rsidRPr="0089024D">
        <w:rPr>
          <w:rFonts w:asciiTheme="minorHAnsi" w:eastAsia="Times New Roman" w:hAnsiTheme="minorHAnsi" w:cstheme="minorHAnsi"/>
          <w:lang w:val="fr-FR" w:eastAsia="en-US"/>
        </w:rPr>
        <w:tab/>
      </w:r>
      <w:r w:rsidRPr="0089024D">
        <w:rPr>
          <w:rFonts w:asciiTheme="minorHAnsi" w:eastAsia="Times New Roman" w:hAnsiTheme="minorHAnsi" w:cstheme="minorHAnsi"/>
          <w:rtl/>
          <w:lang w:eastAsia="en-US"/>
        </w:rPr>
        <w:t>إذا تضمن الطلب الدولي كشفاً عن تسلسلات</w:t>
      </w:r>
      <w:r w:rsidR="0089024D" w:rsidRPr="0089024D">
        <w:rPr>
          <w:rFonts w:asciiTheme="minorHAnsi" w:eastAsia="Times New Roman" w:hAnsiTheme="minorHAnsi" w:cstheme="minorHAnsi" w:hint="cs"/>
          <w:rtl/>
          <w:lang w:eastAsia="en-US"/>
        </w:rPr>
        <w:t xml:space="preserve"> </w:t>
      </w:r>
      <w:r w:rsidRPr="0089024D">
        <w:rPr>
          <w:rFonts w:asciiTheme="minorHAnsi" w:eastAsia="Times New Roman" w:hAnsiTheme="minorHAnsi" w:cstheme="minorHAnsi"/>
          <w:rtl/>
          <w:lang w:eastAsia="en-US"/>
        </w:rPr>
        <w:t>للنوويدات أو الحوامض الأمينية، وكانت تلك التسلسلات مما تشترط التعليمات الإدارية إدراجه في كشف تسلسلي، وجب أن يتضمن الوصف جزءا يخص الكشف التسلسلي</w:t>
      </w:r>
      <w:r w:rsidR="0089024D" w:rsidRPr="0089024D">
        <w:rPr>
          <w:rFonts w:asciiTheme="minorHAnsi" w:eastAsia="Times New Roman" w:hAnsiTheme="minorHAnsi" w:cstheme="minorHAnsi" w:hint="cs"/>
          <w:rtl/>
          <w:lang w:eastAsia="en-US"/>
        </w:rPr>
        <w:t xml:space="preserve"> </w:t>
      </w:r>
      <w:r w:rsidRPr="0089024D">
        <w:rPr>
          <w:rFonts w:asciiTheme="minorHAnsi" w:eastAsia="Times New Roman" w:hAnsiTheme="minorHAnsi" w:cstheme="minorHAnsi"/>
          <w:rtl/>
          <w:lang w:eastAsia="en-US"/>
        </w:rPr>
        <w:t>بما يستوفي القاعدة المعيارية المنصوص عليها في التعليمات الإدارية.</w:t>
      </w:r>
    </w:p>
    <w:p w:rsidR="004839F2" w:rsidRPr="00BB1115" w:rsidRDefault="004839F2" w:rsidP="004839F2">
      <w:pPr>
        <w:rPr>
          <w:rFonts w:asciiTheme="minorHAnsi" w:eastAsia="Times New Roman" w:hAnsiTheme="minorHAnsi" w:cstheme="minorHAnsi"/>
          <w:rtl/>
          <w:lang w:eastAsia="en-US"/>
        </w:rPr>
      </w:pPr>
    </w:p>
    <w:p w:rsidR="004839F2" w:rsidRPr="0089024D" w:rsidRDefault="004839F2" w:rsidP="0089024D">
      <w:pPr>
        <w:ind w:firstLine="567"/>
        <w:rPr>
          <w:rFonts w:asciiTheme="minorHAnsi" w:eastAsia="Times New Roman" w:hAnsiTheme="minorHAnsi" w:cstheme="minorHAnsi"/>
          <w:lang w:eastAsia="en-US"/>
        </w:rPr>
      </w:pPr>
      <w:r w:rsidRPr="0089024D">
        <w:rPr>
          <w:rFonts w:asciiTheme="minorHAnsi" w:eastAsia="Times New Roman" w:hAnsiTheme="minorHAnsi" w:cstheme="minorHAnsi"/>
          <w:rtl/>
          <w:lang w:eastAsia="en-US"/>
        </w:rPr>
        <w:t>(ب)</w:t>
      </w:r>
      <w:r w:rsidRPr="0089024D">
        <w:rPr>
          <w:rFonts w:asciiTheme="minorHAnsi" w:eastAsia="Times New Roman" w:hAnsiTheme="minorHAnsi" w:cstheme="minorHAnsi"/>
          <w:rtl/>
          <w:lang w:eastAsia="en-US"/>
        </w:rPr>
        <w:tab/>
        <w:t>لا يتعين اشتراط أن يُدرج النص الدخيل المعتمد على اللغة والوارد في الجزء الخاص بالكشف التسلسلي من الوصف في القسم الرئيسي من الوصف.</w:t>
      </w:r>
    </w:p>
    <w:p w:rsidR="004839F2" w:rsidRPr="00BB1115" w:rsidRDefault="004839F2" w:rsidP="004839F2">
      <w:pPr>
        <w:rPr>
          <w:rFonts w:asciiTheme="minorHAnsi" w:eastAsia="Times New Roman" w:hAnsiTheme="minorHAnsi" w:cstheme="minorHAnsi"/>
          <w:lang w:eastAsia="en-US"/>
        </w:rPr>
      </w:pPr>
    </w:p>
    <w:p w:rsidR="004839F2" w:rsidRPr="00BB1115" w:rsidRDefault="004839F2" w:rsidP="004839F2">
      <w:pPr>
        <w:bidi w:val="0"/>
        <w:rPr>
          <w:rFonts w:asciiTheme="minorHAnsi" w:eastAsia="Times New Roman" w:hAnsiTheme="minorHAnsi" w:cstheme="minorHAnsi"/>
          <w:rtl/>
          <w:lang w:eastAsia="en-US"/>
        </w:rPr>
      </w:pPr>
      <w:r w:rsidRPr="00BB1115">
        <w:rPr>
          <w:rFonts w:asciiTheme="minorHAnsi" w:eastAsia="Times New Roman" w:hAnsiTheme="minorHAnsi" w:cstheme="minorHAnsi"/>
          <w:rtl/>
          <w:lang w:eastAsia="en-US"/>
        </w:rPr>
        <w:br w:type="page"/>
      </w:r>
    </w:p>
    <w:p w:rsidR="004839F2" w:rsidRPr="00BB1115" w:rsidRDefault="004839F2" w:rsidP="004839F2">
      <w:pPr>
        <w:keepNext/>
        <w:spacing w:after="240" w:line="400" w:lineRule="exact"/>
        <w:jc w:val="center"/>
        <w:outlineLvl w:val="0"/>
        <w:rPr>
          <w:rFonts w:asciiTheme="minorHAnsi" w:eastAsia="Times New Roman" w:hAnsiTheme="minorHAnsi" w:cstheme="minorHAnsi"/>
          <w:bCs/>
          <w:rtl/>
          <w:lang w:eastAsia="en-US"/>
        </w:rPr>
      </w:pPr>
      <w:bookmarkStart w:id="187" w:name="_Toc78210309"/>
      <w:bookmarkStart w:id="188" w:name="_Toc78210750"/>
      <w:bookmarkStart w:id="189" w:name="_Toc78211626"/>
      <w:bookmarkStart w:id="190" w:name="_Toc78213400"/>
      <w:bookmarkStart w:id="191" w:name="_Toc78215429"/>
      <w:r w:rsidRPr="00BB1115">
        <w:rPr>
          <w:rFonts w:asciiTheme="minorHAnsi" w:eastAsia="Times New Roman" w:hAnsiTheme="minorHAnsi" w:cstheme="minorHAnsi"/>
          <w:bCs/>
          <w:rtl/>
          <w:lang w:eastAsia="en-US"/>
        </w:rPr>
        <w:lastRenderedPageBreak/>
        <w:t>القاعدة 12</w:t>
      </w:r>
      <w:r w:rsidRPr="00BB1115">
        <w:rPr>
          <w:rFonts w:asciiTheme="minorHAnsi" w:eastAsia="Times New Roman" w:hAnsiTheme="minorHAnsi" w:cstheme="minorHAnsi"/>
          <w:bCs/>
          <w:rtl/>
          <w:lang w:eastAsia="en-US"/>
        </w:rPr>
        <w:br/>
        <w:t>اللغة المحرر بها الطلب الدولي والتراجم المطلوبة لأغراض البحث الدولي والنشر الدولي</w:t>
      </w:r>
      <w:bookmarkEnd w:id="187"/>
      <w:bookmarkEnd w:id="188"/>
      <w:bookmarkEnd w:id="189"/>
      <w:bookmarkEnd w:id="190"/>
      <w:bookmarkEnd w:id="191"/>
    </w:p>
    <w:p w:rsidR="004839F2" w:rsidRPr="00BB1115" w:rsidRDefault="004839F2" w:rsidP="004839F2">
      <w:pPr>
        <w:keepNext/>
        <w:spacing w:before="240" w:after="240" w:line="360" w:lineRule="exact"/>
        <w:outlineLvl w:val="1"/>
        <w:rPr>
          <w:rFonts w:asciiTheme="minorHAnsi" w:eastAsia="Times New Roman" w:hAnsiTheme="minorHAnsi" w:cstheme="minorHAnsi"/>
          <w:i/>
          <w:iCs/>
          <w:rtl/>
          <w:lang w:val="fr-CH" w:eastAsia="en-US"/>
        </w:rPr>
      </w:pPr>
      <w:bookmarkStart w:id="192" w:name="_Toc78210310"/>
      <w:bookmarkStart w:id="193" w:name="_Toc78210751"/>
      <w:bookmarkStart w:id="194" w:name="_Toc78211627"/>
      <w:bookmarkStart w:id="195" w:name="_Toc78213401"/>
      <w:bookmarkStart w:id="196" w:name="_Toc78215430"/>
      <w:r w:rsidRPr="00BB1115">
        <w:rPr>
          <w:rFonts w:asciiTheme="minorHAnsi" w:eastAsia="Times New Roman" w:hAnsiTheme="minorHAnsi" w:cstheme="minorHAnsi"/>
          <w:rtl/>
          <w:lang w:val="fr-CH" w:eastAsia="en-US"/>
        </w:rPr>
        <w:t>1.12</w:t>
      </w:r>
      <w:r w:rsidRPr="00BB1115">
        <w:rPr>
          <w:rFonts w:asciiTheme="minorHAnsi" w:eastAsia="Times New Roman" w:hAnsiTheme="minorHAnsi" w:cstheme="minorHAnsi"/>
          <w:lang w:val="fr-CH" w:eastAsia="en-US"/>
        </w:rPr>
        <w:t xml:space="preserve"> </w:t>
      </w:r>
      <w:r w:rsidRPr="00BB1115">
        <w:rPr>
          <w:rFonts w:asciiTheme="minorHAnsi" w:eastAsia="Times New Roman" w:hAnsiTheme="minorHAnsi" w:cstheme="minorHAnsi"/>
          <w:i/>
          <w:iCs/>
          <w:rtl/>
          <w:lang w:val="fr-CH" w:eastAsia="en-US"/>
        </w:rPr>
        <w:t>اللغات المقبولة لإيداع الطلبات الدولية</w:t>
      </w:r>
      <w:bookmarkEnd w:id="192"/>
      <w:bookmarkEnd w:id="193"/>
      <w:bookmarkEnd w:id="194"/>
      <w:bookmarkEnd w:id="195"/>
      <w:bookmarkEnd w:id="196"/>
    </w:p>
    <w:p w:rsidR="004839F2" w:rsidRPr="00BB1115" w:rsidRDefault="004839F2" w:rsidP="004839F2">
      <w:pPr>
        <w:spacing w:after="240" w:line="360" w:lineRule="exact"/>
        <w:ind w:firstLine="567"/>
        <w:rPr>
          <w:rFonts w:asciiTheme="minorHAnsi" w:eastAsia="Times New Roman" w:hAnsiTheme="minorHAnsi" w:cstheme="minorHAnsi"/>
          <w:rtl/>
          <w:lang w:eastAsia="en-US"/>
        </w:rPr>
      </w:pPr>
      <w:r w:rsidRPr="00BB1115">
        <w:rPr>
          <w:rFonts w:asciiTheme="minorHAnsi" w:eastAsia="Times New Roman" w:hAnsiTheme="minorHAnsi" w:cstheme="minorHAnsi"/>
          <w:rtl/>
          <w:lang w:eastAsia="en-US"/>
        </w:rPr>
        <w:t>(أ)</w:t>
      </w:r>
      <w:r w:rsidRPr="00BB1115">
        <w:rPr>
          <w:rFonts w:asciiTheme="minorHAnsi" w:eastAsia="Times New Roman" w:hAnsiTheme="minorHAnsi" w:cstheme="minorHAnsi"/>
          <w:rtl/>
          <w:lang w:eastAsia="en-US"/>
        </w:rPr>
        <w:tab/>
      </w:r>
      <w:r w:rsidRPr="00BB1115">
        <w:rPr>
          <w:rFonts w:asciiTheme="minorHAnsi" w:eastAsia="Times New Roman" w:hAnsiTheme="minorHAnsi" w:cstheme="minorHAnsi"/>
          <w:i/>
          <w:iCs/>
          <w:rtl/>
          <w:lang w:val="fr-FR" w:eastAsia="en-US"/>
        </w:rPr>
        <w:t xml:space="preserve">[دون تغيير] </w:t>
      </w:r>
      <w:r w:rsidRPr="00BB1115">
        <w:rPr>
          <w:rFonts w:asciiTheme="minorHAnsi" w:eastAsia="Times New Roman" w:hAnsiTheme="minorHAnsi" w:cstheme="minorHAnsi"/>
          <w:rtl/>
          <w:lang w:eastAsia="en-US"/>
        </w:rPr>
        <w:t>يجب إيداع كل طلب دولي بأي لغة من اللغات التي يقبلها مكتب تسلم الطلبات لذلك الغرض.</w:t>
      </w:r>
    </w:p>
    <w:p w:rsidR="004839F2" w:rsidRPr="00BB1115" w:rsidRDefault="004839F2" w:rsidP="004839F2">
      <w:pPr>
        <w:spacing w:after="240" w:line="360" w:lineRule="exact"/>
        <w:ind w:firstLine="567"/>
        <w:rPr>
          <w:rFonts w:asciiTheme="minorHAnsi" w:eastAsia="Times New Roman" w:hAnsiTheme="minorHAnsi" w:cstheme="minorHAnsi"/>
          <w:rtl/>
          <w:lang w:eastAsia="en-US"/>
        </w:rPr>
      </w:pPr>
      <w:r w:rsidRPr="00BB1115">
        <w:rPr>
          <w:rFonts w:asciiTheme="minorHAnsi" w:eastAsia="Times New Roman" w:hAnsiTheme="minorHAnsi" w:cstheme="minorHAnsi"/>
          <w:rtl/>
          <w:lang w:eastAsia="en-US"/>
        </w:rPr>
        <w:t>(ب)</w:t>
      </w:r>
      <w:r w:rsidRPr="00BB1115">
        <w:rPr>
          <w:rFonts w:asciiTheme="minorHAnsi" w:eastAsia="Times New Roman" w:hAnsiTheme="minorHAnsi" w:cstheme="minorHAnsi"/>
          <w:rtl/>
          <w:lang w:eastAsia="en-US"/>
        </w:rPr>
        <w:tab/>
      </w:r>
      <w:r w:rsidRPr="00BB1115">
        <w:rPr>
          <w:rFonts w:asciiTheme="minorHAnsi" w:eastAsia="Times New Roman" w:hAnsiTheme="minorHAnsi" w:cstheme="minorHAnsi"/>
          <w:i/>
          <w:iCs/>
          <w:rtl/>
          <w:lang w:val="fr-FR" w:eastAsia="en-US"/>
        </w:rPr>
        <w:t>[دون تغيير]</w:t>
      </w:r>
      <w:r w:rsidRPr="00BB1115">
        <w:rPr>
          <w:rFonts w:asciiTheme="minorHAnsi" w:eastAsia="Times New Roman" w:hAnsiTheme="minorHAnsi" w:cstheme="minorHAnsi"/>
          <w:rtl/>
          <w:lang w:val="fr-FR" w:eastAsia="en-US"/>
        </w:rPr>
        <w:t xml:space="preserve"> </w:t>
      </w:r>
      <w:r w:rsidRPr="00BB1115">
        <w:rPr>
          <w:rFonts w:asciiTheme="minorHAnsi" w:eastAsia="Times New Roman" w:hAnsiTheme="minorHAnsi" w:cstheme="minorHAnsi"/>
          <w:rtl/>
          <w:lang w:eastAsia="en-US"/>
        </w:rPr>
        <w:t>على كل مكتب لتسلم الطلبات أن يقبل إيداع الطلبات الدولية بلغة</w:t>
      </w:r>
      <w:r>
        <w:rPr>
          <w:rFonts w:asciiTheme="minorHAnsi" w:eastAsia="Times New Roman" w:hAnsiTheme="minorHAnsi" w:cstheme="minorHAnsi"/>
          <w:rtl/>
          <w:lang w:eastAsia="en-US"/>
        </w:rPr>
        <w:t xml:space="preserve"> واحدة على الأقل تستوفي الشرطين</w:t>
      </w:r>
      <w:r>
        <w:rPr>
          <w:rFonts w:asciiTheme="minorHAnsi" w:eastAsia="Times New Roman" w:hAnsiTheme="minorHAnsi" w:cstheme="minorHAnsi" w:hint="cs"/>
          <w:rtl/>
          <w:lang w:eastAsia="en-US"/>
        </w:rPr>
        <w:t> </w:t>
      </w:r>
      <w:r w:rsidRPr="00BB1115">
        <w:rPr>
          <w:rFonts w:asciiTheme="minorHAnsi" w:eastAsia="Times New Roman" w:hAnsiTheme="minorHAnsi" w:cstheme="minorHAnsi"/>
          <w:rtl/>
          <w:lang w:eastAsia="en-US"/>
        </w:rPr>
        <w:t>التاليين:</w:t>
      </w:r>
    </w:p>
    <w:p w:rsidR="004839F2" w:rsidRPr="00BB1115" w:rsidRDefault="004839F2" w:rsidP="004839F2">
      <w:pPr>
        <w:spacing w:after="240" w:line="360" w:lineRule="exact"/>
        <w:ind w:left="567" w:firstLine="567"/>
        <w:rPr>
          <w:rFonts w:asciiTheme="minorHAnsi" w:eastAsia="Times New Roman" w:hAnsiTheme="minorHAnsi" w:cstheme="minorHAnsi"/>
          <w:rtl/>
          <w:lang w:eastAsia="en-US"/>
        </w:rPr>
      </w:pPr>
      <w:r w:rsidRPr="00BB1115">
        <w:rPr>
          <w:rFonts w:asciiTheme="minorHAnsi" w:eastAsia="Times New Roman" w:hAnsiTheme="minorHAnsi" w:cstheme="minorHAnsi"/>
          <w:rtl/>
          <w:lang w:eastAsia="en-US"/>
        </w:rPr>
        <w:t>"1"</w:t>
      </w:r>
      <w:r w:rsidRPr="00BB1115">
        <w:rPr>
          <w:rFonts w:asciiTheme="minorHAnsi" w:eastAsia="Times New Roman" w:hAnsiTheme="minorHAnsi" w:cstheme="minorHAnsi"/>
          <w:rtl/>
          <w:lang w:eastAsia="en-US"/>
        </w:rPr>
        <w:tab/>
        <w:t>أن تكون اللغة مقبولة لدى إدارة البحث الدولي أو لدى إحدى إدارات البحث الدولي على الأقل وعند الاقتضاء، على أن تكون تلك الإدارة مختصة في إجراء البحوث الدولية في الطلبات الدولية المودعة لدى ذلك المكتب لتسلم الطلبات،</w:t>
      </w:r>
    </w:p>
    <w:p w:rsidR="004839F2" w:rsidRPr="00BB1115" w:rsidRDefault="004839F2" w:rsidP="004839F2">
      <w:pPr>
        <w:spacing w:after="240" w:line="360" w:lineRule="exact"/>
        <w:ind w:left="567" w:firstLine="567"/>
        <w:rPr>
          <w:rFonts w:asciiTheme="minorHAnsi" w:eastAsia="Times New Roman" w:hAnsiTheme="minorHAnsi" w:cstheme="minorHAnsi"/>
          <w:rtl/>
          <w:lang w:eastAsia="en-US"/>
        </w:rPr>
      </w:pPr>
      <w:r w:rsidRPr="00BB1115">
        <w:rPr>
          <w:rFonts w:asciiTheme="minorHAnsi" w:eastAsia="Times New Roman" w:hAnsiTheme="minorHAnsi" w:cstheme="minorHAnsi"/>
          <w:rtl/>
          <w:lang w:eastAsia="en-US"/>
        </w:rPr>
        <w:t>"2"</w:t>
      </w:r>
      <w:r w:rsidRPr="00BB1115">
        <w:rPr>
          <w:rFonts w:asciiTheme="minorHAnsi" w:eastAsia="Times New Roman" w:hAnsiTheme="minorHAnsi" w:cstheme="minorHAnsi"/>
          <w:rtl/>
          <w:lang w:eastAsia="en-US"/>
        </w:rPr>
        <w:tab/>
        <w:t>وأن تكون لغة من لغات النشر.</w:t>
      </w:r>
    </w:p>
    <w:p w:rsidR="004839F2" w:rsidRPr="00BB1115" w:rsidRDefault="004839F2" w:rsidP="004839F2">
      <w:pPr>
        <w:spacing w:after="240" w:line="360" w:lineRule="exact"/>
        <w:ind w:firstLine="567"/>
        <w:rPr>
          <w:rFonts w:asciiTheme="minorHAnsi" w:eastAsia="Times New Roman" w:hAnsiTheme="minorHAnsi" w:cstheme="minorHAnsi"/>
          <w:rtl/>
          <w:lang w:eastAsia="en-US"/>
        </w:rPr>
      </w:pPr>
      <w:r w:rsidRPr="00BB1115">
        <w:rPr>
          <w:rFonts w:asciiTheme="minorHAnsi" w:eastAsia="Times New Roman" w:hAnsiTheme="minorHAnsi" w:cstheme="minorHAnsi"/>
          <w:rtl/>
          <w:lang w:eastAsia="en-US"/>
        </w:rPr>
        <w:t>(ج)</w:t>
      </w:r>
      <w:r w:rsidRPr="00BB1115">
        <w:rPr>
          <w:rFonts w:asciiTheme="minorHAnsi" w:eastAsia="Times New Roman" w:hAnsiTheme="minorHAnsi" w:cstheme="minorHAnsi"/>
          <w:rtl/>
          <w:lang w:eastAsia="en-US"/>
        </w:rPr>
        <w:tab/>
      </w:r>
      <w:r w:rsidRPr="00BB1115">
        <w:rPr>
          <w:rFonts w:asciiTheme="minorHAnsi" w:eastAsia="Times New Roman" w:hAnsiTheme="minorHAnsi" w:cstheme="minorHAnsi"/>
          <w:i/>
          <w:iCs/>
          <w:rtl/>
          <w:lang w:val="fr-FR" w:eastAsia="en-US"/>
        </w:rPr>
        <w:t>[دون تغيير]</w:t>
      </w:r>
      <w:r w:rsidRPr="00BB1115">
        <w:rPr>
          <w:rFonts w:asciiTheme="minorHAnsi" w:eastAsia="Times New Roman" w:hAnsiTheme="minorHAnsi" w:cstheme="minorHAnsi"/>
          <w:rtl/>
          <w:lang w:val="fr-FR" w:eastAsia="en-US"/>
        </w:rPr>
        <w:t xml:space="preserve"> </w:t>
      </w:r>
      <w:r w:rsidRPr="00BB1115">
        <w:rPr>
          <w:rFonts w:asciiTheme="minorHAnsi" w:eastAsia="Times New Roman" w:hAnsiTheme="minorHAnsi" w:cstheme="minorHAnsi"/>
          <w:rtl/>
          <w:lang w:eastAsia="en-US"/>
        </w:rPr>
        <w:t>بالرغم من الفقرة (أ)، تودع العريضة بأي لغة نشر يقبلها مكتب تسلم الطلبات لأغراض هذه الفقرة.</w:t>
      </w:r>
    </w:p>
    <w:p w:rsidR="004839F2" w:rsidRPr="0002123D" w:rsidRDefault="004839F2" w:rsidP="0002123D">
      <w:pPr>
        <w:spacing w:after="240" w:line="360" w:lineRule="exact"/>
        <w:ind w:firstLine="567"/>
        <w:rPr>
          <w:rFonts w:asciiTheme="minorHAnsi" w:eastAsia="Times New Roman" w:hAnsiTheme="minorHAnsi" w:cstheme="minorHAnsi"/>
          <w:rtl/>
          <w:lang w:eastAsia="en-US"/>
        </w:rPr>
      </w:pPr>
      <w:r w:rsidRPr="0002123D">
        <w:rPr>
          <w:rFonts w:asciiTheme="minorHAnsi" w:eastAsia="Times New Roman" w:hAnsiTheme="minorHAnsi" w:cstheme="minorHAnsi"/>
          <w:rtl/>
          <w:lang w:eastAsia="en-US"/>
        </w:rPr>
        <w:t>(د)</w:t>
      </w:r>
      <w:r w:rsidRPr="0002123D">
        <w:rPr>
          <w:rFonts w:asciiTheme="minorHAnsi" w:eastAsia="Times New Roman" w:hAnsiTheme="minorHAnsi" w:cstheme="minorHAnsi"/>
          <w:rtl/>
          <w:lang w:eastAsia="en-US"/>
        </w:rPr>
        <w:tab/>
        <w:t>بالرغم من الفقرة (أ)، يودع كل نص دخيل معتمد على اللغة ووارد في الجزء الخاص بالكشف التسلسلي من الوصف بلغة يقبلها مكتب تسلم الطلبات لذلك الغرض. ويتعين أن تستوفي أي لغة تكون مقبولة بموجب هذه الفقرة وغير مقبولة بموجب الفقرة (أ) الشرطين المحدّدين في الفقرة (ب). ويجوز لمكتب تسلم الطلبات أن يسمح بإيداع النص الدخيل المعتمد على اللغة بأكثر من لغة وفقا للتعليمات الإدارية، ولكن لا يجوز له اشتراط ذلك.</w:t>
      </w:r>
    </w:p>
    <w:p w:rsidR="004839F2" w:rsidRPr="00BB1115" w:rsidRDefault="004839F2" w:rsidP="004839F2">
      <w:pPr>
        <w:keepNext/>
        <w:spacing w:before="240" w:after="240" w:line="360" w:lineRule="exact"/>
        <w:outlineLvl w:val="1"/>
        <w:rPr>
          <w:rFonts w:asciiTheme="minorHAnsi" w:eastAsia="Times New Roman" w:hAnsiTheme="minorHAnsi" w:cstheme="minorHAnsi"/>
          <w:i/>
          <w:iCs/>
          <w:rtl/>
          <w:lang w:val="fr-CH" w:eastAsia="en-US"/>
        </w:rPr>
      </w:pPr>
      <w:bookmarkStart w:id="197" w:name="_Toc78210311"/>
      <w:bookmarkStart w:id="198" w:name="_Toc78210752"/>
      <w:bookmarkStart w:id="199" w:name="_Toc78211628"/>
      <w:bookmarkStart w:id="200" w:name="_Toc78213402"/>
      <w:bookmarkStart w:id="201" w:name="_Toc78215431"/>
      <w:r w:rsidRPr="00BB1115">
        <w:rPr>
          <w:rFonts w:asciiTheme="minorHAnsi" w:eastAsia="Times New Roman" w:hAnsiTheme="minorHAnsi" w:cstheme="minorHAnsi"/>
          <w:rtl/>
          <w:lang w:val="fr-CH" w:eastAsia="en-US"/>
        </w:rPr>
        <w:t>1.12</w:t>
      </w:r>
      <w:r w:rsidRPr="00BB1115">
        <w:rPr>
          <w:rFonts w:asciiTheme="minorHAnsi" w:eastAsia="Times New Roman" w:hAnsiTheme="minorHAnsi" w:cstheme="minorHAnsi"/>
          <w:vertAlign w:val="superscript"/>
          <w:rtl/>
          <w:lang w:val="fr-CH" w:eastAsia="en-US"/>
        </w:rPr>
        <w:t>(ثانيا)</w:t>
      </w:r>
      <w:r w:rsidRPr="00BB1115">
        <w:rPr>
          <w:rFonts w:asciiTheme="minorHAnsi" w:eastAsia="Times New Roman" w:hAnsiTheme="minorHAnsi" w:cstheme="minorHAnsi"/>
          <w:rtl/>
          <w:lang w:val="fr-CH" w:eastAsia="en-US"/>
        </w:rPr>
        <w:t xml:space="preserve"> إلى 2.12 </w:t>
      </w:r>
      <w:r w:rsidRPr="00BB1115">
        <w:rPr>
          <w:rFonts w:asciiTheme="minorHAnsi" w:eastAsia="Times New Roman" w:hAnsiTheme="minorHAnsi" w:cstheme="minorHAnsi"/>
          <w:i/>
          <w:iCs/>
          <w:rtl/>
          <w:lang w:val="fr-CH" w:eastAsia="en-US"/>
        </w:rPr>
        <w:t>[دون تغيير]</w:t>
      </w:r>
      <w:bookmarkEnd w:id="197"/>
      <w:bookmarkEnd w:id="198"/>
      <w:bookmarkEnd w:id="199"/>
      <w:bookmarkEnd w:id="200"/>
      <w:bookmarkEnd w:id="201"/>
    </w:p>
    <w:p w:rsidR="004839F2" w:rsidRPr="00BB1115" w:rsidRDefault="004839F2" w:rsidP="004839F2">
      <w:pPr>
        <w:keepNext/>
        <w:spacing w:before="240" w:after="240" w:line="360" w:lineRule="exact"/>
        <w:outlineLvl w:val="1"/>
        <w:rPr>
          <w:rFonts w:asciiTheme="minorHAnsi" w:eastAsia="Times New Roman" w:hAnsiTheme="minorHAnsi" w:cstheme="minorHAnsi"/>
          <w:i/>
          <w:iCs/>
          <w:lang w:val="fr-CH" w:eastAsia="en-US"/>
        </w:rPr>
      </w:pPr>
      <w:bookmarkStart w:id="202" w:name="_Toc78210312"/>
      <w:bookmarkStart w:id="203" w:name="_Toc78210753"/>
      <w:bookmarkStart w:id="204" w:name="_Toc78211629"/>
      <w:bookmarkStart w:id="205" w:name="_Toc78213403"/>
      <w:bookmarkStart w:id="206" w:name="_Toc78215432"/>
      <w:r w:rsidRPr="00BB1115">
        <w:rPr>
          <w:rFonts w:asciiTheme="minorHAnsi" w:eastAsia="Times New Roman" w:hAnsiTheme="minorHAnsi" w:cstheme="minorHAnsi"/>
          <w:rtl/>
          <w:lang w:val="fr-CH" w:eastAsia="en-US"/>
        </w:rPr>
        <w:t>3.12</w:t>
      </w:r>
      <w:r w:rsidRPr="00BB1115">
        <w:rPr>
          <w:rFonts w:asciiTheme="minorHAnsi" w:eastAsia="Times New Roman" w:hAnsiTheme="minorHAnsi" w:cstheme="minorHAnsi"/>
          <w:i/>
          <w:iCs/>
          <w:rtl/>
          <w:lang w:val="fr-CH" w:eastAsia="en-US"/>
        </w:rPr>
        <w:t xml:space="preserve"> الترجمة المطلوبة لأغراض البحث الدولي</w:t>
      </w:r>
      <w:bookmarkEnd w:id="202"/>
      <w:bookmarkEnd w:id="203"/>
      <w:bookmarkEnd w:id="204"/>
      <w:bookmarkEnd w:id="205"/>
      <w:bookmarkEnd w:id="206"/>
    </w:p>
    <w:p w:rsidR="004839F2" w:rsidRDefault="004839F2" w:rsidP="004839F2">
      <w:pPr>
        <w:ind w:firstLine="567"/>
        <w:rPr>
          <w:rFonts w:asciiTheme="minorHAnsi" w:eastAsia="Times New Roman" w:hAnsiTheme="minorHAnsi" w:cstheme="minorHAnsi"/>
          <w:rtl/>
          <w:lang w:eastAsia="en-US"/>
        </w:rPr>
      </w:pPr>
      <w:r w:rsidRPr="00BB1115">
        <w:rPr>
          <w:rFonts w:asciiTheme="minorHAnsi" w:eastAsia="Times New Roman" w:hAnsiTheme="minorHAnsi" w:cstheme="minorHAnsi"/>
          <w:rtl/>
          <w:lang w:eastAsia="en-US"/>
        </w:rPr>
        <w:t>(أ)</w:t>
      </w:r>
      <w:r w:rsidRPr="00BB1115">
        <w:rPr>
          <w:rFonts w:asciiTheme="minorHAnsi" w:eastAsia="Times New Roman" w:hAnsiTheme="minorHAnsi" w:cstheme="minorHAnsi"/>
          <w:rtl/>
          <w:lang w:eastAsia="en-US"/>
        </w:rPr>
        <w:tab/>
      </w:r>
      <w:r w:rsidRPr="00BB1115">
        <w:rPr>
          <w:rFonts w:asciiTheme="minorHAnsi" w:eastAsia="Times New Roman" w:hAnsiTheme="minorHAnsi" w:cstheme="minorHAnsi"/>
          <w:i/>
          <w:iCs/>
          <w:rtl/>
          <w:lang w:eastAsia="en-US"/>
        </w:rPr>
        <w:t>[دون تغيير]</w:t>
      </w:r>
      <w:r w:rsidRPr="00BB1115">
        <w:rPr>
          <w:rFonts w:asciiTheme="minorHAnsi" w:eastAsia="Times New Roman" w:hAnsiTheme="minorHAnsi" w:cstheme="minorHAnsi"/>
          <w:rtl/>
          <w:lang w:eastAsia="en-US"/>
        </w:rPr>
        <w:t xml:space="preserve"> إذا لم تكن اللغة التي أودع بها الطلب الدولي مقبولة لدى إدارة البحث الدولي المكلفة بمباشرة البحث الدولي، وجب على مودع الطلب أن يقدم إلى مكتب تسلم الطلبات ترجمة للطلب الدولي بلغة تستوفي كل الشروط التالية، في غضون شهر واحد من التاريخ الذي يتسلم فيه ذلك المكتب الطلب الدولي:</w:t>
      </w:r>
    </w:p>
    <w:p w:rsidR="004839F2" w:rsidRPr="00B45BCA" w:rsidRDefault="004839F2" w:rsidP="004839F2">
      <w:pPr>
        <w:spacing w:before="240" w:after="240"/>
        <w:ind w:firstLine="562"/>
        <w:jc w:val="center"/>
        <w:rPr>
          <w:rFonts w:asciiTheme="minorHAnsi" w:eastAsia="Times New Roman" w:hAnsiTheme="minorHAnsi" w:cstheme="minorHAnsi"/>
          <w:i/>
          <w:iCs/>
          <w:lang w:eastAsia="en-US"/>
        </w:rPr>
      </w:pPr>
      <w:r w:rsidRPr="00B45BCA">
        <w:rPr>
          <w:rFonts w:asciiTheme="minorHAnsi" w:eastAsia="Times New Roman" w:hAnsiTheme="minorHAnsi" w:cstheme="minorHAnsi"/>
          <w:i/>
          <w:iCs/>
          <w:rtl/>
          <w:lang w:eastAsia="en-US" w:bidi="ar-SY"/>
        </w:rPr>
        <w:t>[القاعدة 3.12(أ)، تتمة]</w:t>
      </w:r>
    </w:p>
    <w:p w:rsidR="004839F2" w:rsidRPr="00BB1115" w:rsidRDefault="004839F2" w:rsidP="004839F2">
      <w:pPr>
        <w:spacing w:after="240" w:line="360" w:lineRule="exact"/>
        <w:ind w:left="567" w:firstLine="567"/>
        <w:rPr>
          <w:rFonts w:asciiTheme="minorHAnsi" w:eastAsia="Times New Roman" w:hAnsiTheme="minorHAnsi" w:cstheme="minorHAnsi"/>
          <w:rtl/>
          <w:lang w:eastAsia="en-US"/>
        </w:rPr>
      </w:pPr>
      <w:r w:rsidRPr="00BB1115">
        <w:rPr>
          <w:rFonts w:asciiTheme="minorHAnsi" w:eastAsia="Times New Roman" w:hAnsiTheme="minorHAnsi" w:cstheme="minorHAnsi"/>
          <w:rtl/>
          <w:lang w:eastAsia="en-US"/>
        </w:rPr>
        <w:t>"1"</w:t>
      </w:r>
      <w:r w:rsidRPr="00BB1115">
        <w:rPr>
          <w:rFonts w:asciiTheme="minorHAnsi" w:eastAsia="Times New Roman" w:hAnsiTheme="minorHAnsi" w:cstheme="minorHAnsi"/>
          <w:rtl/>
          <w:lang w:eastAsia="en-US"/>
        </w:rPr>
        <w:tab/>
        <w:t>أن تكون تلك اللغة مقبولة لدى تلك الإدارة،</w:t>
      </w:r>
    </w:p>
    <w:p w:rsidR="004839F2" w:rsidRPr="00BB1115" w:rsidRDefault="004839F2" w:rsidP="004839F2">
      <w:pPr>
        <w:spacing w:after="240" w:line="360" w:lineRule="exact"/>
        <w:ind w:left="567" w:firstLine="567"/>
        <w:rPr>
          <w:rFonts w:asciiTheme="minorHAnsi" w:eastAsia="Times New Roman" w:hAnsiTheme="minorHAnsi" w:cstheme="minorHAnsi"/>
          <w:rtl/>
          <w:lang w:eastAsia="en-US"/>
        </w:rPr>
      </w:pPr>
      <w:r w:rsidRPr="00BB1115">
        <w:rPr>
          <w:rFonts w:asciiTheme="minorHAnsi" w:eastAsia="Times New Roman" w:hAnsiTheme="minorHAnsi" w:cstheme="minorHAnsi"/>
          <w:rtl/>
          <w:lang w:eastAsia="en-US"/>
        </w:rPr>
        <w:t>"2"</w:t>
      </w:r>
      <w:r w:rsidRPr="00BB1115">
        <w:rPr>
          <w:rFonts w:asciiTheme="minorHAnsi" w:eastAsia="Times New Roman" w:hAnsiTheme="minorHAnsi" w:cstheme="minorHAnsi"/>
          <w:rtl/>
          <w:lang w:eastAsia="en-US"/>
        </w:rPr>
        <w:tab/>
        <w:t>وأن تكون تلك اللغة لغة من لغات النشر،</w:t>
      </w:r>
    </w:p>
    <w:p w:rsidR="004839F2" w:rsidRPr="00BB1115" w:rsidRDefault="004839F2" w:rsidP="004839F2">
      <w:pPr>
        <w:spacing w:after="240" w:line="360" w:lineRule="exact"/>
        <w:ind w:left="567" w:firstLine="567"/>
        <w:rPr>
          <w:rFonts w:asciiTheme="minorHAnsi" w:eastAsia="Times New Roman" w:hAnsiTheme="minorHAnsi" w:cstheme="minorHAnsi"/>
          <w:rtl/>
          <w:lang w:eastAsia="en-US"/>
        </w:rPr>
      </w:pPr>
      <w:r w:rsidRPr="00BB1115">
        <w:rPr>
          <w:rFonts w:asciiTheme="minorHAnsi" w:eastAsia="Times New Roman" w:hAnsiTheme="minorHAnsi" w:cstheme="minorHAnsi"/>
          <w:rtl/>
          <w:lang w:eastAsia="en-US"/>
        </w:rPr>
        <w:t>"3"</w:t>
      </w:r>
      <w:r w:rsidRPr="00BB1115">
        <w:rPr>
          <w:rFonts w:asciiTheme="minorHAnsi" w:eastAsia="Times New Roman" w:hAnsiTheme="minorHAnsi" w:cstheme="minorHAnsi"/>
          <w:rtl/>
          <w:lang w:eastAsia="en-US"/>
        </w:rPr>
        <w:tab/>
        <w:t>وأن تكون تلك اللغة مقبولة لدى مكتب تسلم الطلبات بناء على القاعدة 1.12(أ)، ما لم يودع الطلب الدولي بلغة من لغات النشر.</w:t>
      </w:r>
    </w:p>
    <w:p w:rsidR="004839F2" w:rsidRPr="0002123D" w:rsidRDefault="004839F2" w:rsidP="0002123D">
      <w:pPr>
        <w:spacing w:after="240"/>
        <w:ind w:firstLine="562"/>
        <w:rPr>
          <w:rFonts w:asciiTheme="minorHAnsi" w:eastAsia="Times New Roman" w:hAnsiTheme="minorHAnsi" w:cstheme="minorHAnsi"/>
          <w:rtl/>
          <w:lang w:eastAsia="en-US"/>
        </w:rPr>
      </w:pPr>
      <w:r w:rsidRPr="0002123D">
        <w:rPr>
          <w:rFonts w:asciiTheme="minorHAnsi" w:eastAsia="Times New Roman" w:hAnsiTheme="minorHAnsi" w:cstheme="minorHAnsi"/>
          <w:rtl/>
          <w:lang w:eastAsia="en-US"/>
        </w:rPr>
        <w:t>(أ-ثانيا) بالنسبة إلى أي جزء خاص بالكشف التسلسلي من الوصف، لا تنطبق الفقرة (أ) سوى على النص الدخيل المعتمد على اللغة؛ وتقدم أي ترجمة للنص الدخيل المعتمد على اللغة وفقا للتعليمات الإدارية.</w:t>
      </w:r>
    </w:p>
    <w:p w:rsidR="004839F2" w:rsidRPr="00BB1115" w:rsidRDefault="004839F2" w:rsidP="0002123D">
      <w:pPr>
        <w:spacing w:after="240"/>
        <w:ind w:firstLine="562"/>
        <w:rPr>
          <w:rFonts w:asciiTheme="minorHAnsi" w:eastAsia="Times New Roman" w:hAnsiTheme="minorHAnsi" w:cstheme="minorHAnsi"/>
          <w:rtl/>
          <w:lang w:eastAsia="en-US"/>
        </w:rPr>
      </w:pPr>
      <w:r w:rsidRPr="00BB1115">
        <w:rPr>
          <w:rFonts w:asciiTheme="minorHAnsi" w:eastAsia="Times New Roman" w:hAnsiTheme="minorHAnsi" w:cstheme="minorHAnsi"/>
          <w:rtl/>
          <w:lang w:eastAsia="en-US"/>
        </w:rPr>
        <w:t>(ب)</w:t>
      </w:r>
      <w:r w:rsidRPr="00BB1115">
        <w:rPr>
          <w:rFonts w:asciiTheme="minorHAnsi" w:eastAsia="Times New Roman" w:hAnsiTheme="minorHAnsi" w:cstheme="minorHAnsi"/>
          <w:rtl/>
          <w:lang w:eastAsia="en-US"/>
        </w:rPr>
        <w:tab/>
        <w:t>لا تسري الفقرة (أ) على العريضة.</w:t>
      </w:r>
    </w:p>
    <w:p w:rsidR="004839F2" w:rsidRPr="00BB1115" w:rsidRDefault="004839F2" w:rsidP="0002123D">
      <w:pPr>
        <w:spacing w:after="240"/>
        <w:ind w:firstLine="562"/>
        <w:rPr>
          <w:rFonts w:asciiTheme="minorHAnsi" w:eastAsia="Times New Roman" w:hAnsiTheme="minorHAnsi" w:cstheme="minorHAnsi"/>
          <w:rtl/>
          <w:lang w:eastAsia="en-US"/>
        </w:rPr>
      </w:pPr>
      <w:r w:rsidRPr="00BB1115">
        <w:rPr>
          <w:rFonts w:asciiTheme="minorHAnsi" w:eastAsia="Times New Roman" w:hAnsiTheme="minorHAnsi" w:cstheme="minorHAnsi"/>
          <w:rtl/>
          <w:lang w:eastAsia="en-US"/>
        </w:rPr>
        <w:lastRenderedPageBreak/>
        <w:t>(ج)</w:t>
      </w:r>
      <w:r w:rsidRPr="00BB1115">
        <w:rPr>
          <w:rFonts w:asciiTheme="minorHAnsi" w:eastAsia="Times New Roman" w:hAnsiTheme="minorHAnsi" w:cstheme="minorHAnsi"/>
          <w:rtl/>
          <w:lang w:eastAsia="en-US"/>
        </w:rPr>
        <w:tab/>
        <w:t xml:space="preserve">[دون تغيير] إذا أرسل مكتب تسلم الطلبات إلى مودع الطلب الإخطار المنصوص عليه في القاعدة 2.20(ج) ولم يكن مودع الطلب، حتى ذلك الحين، قد أرسل الترجمة المطلوبة بناء على الفقرة (أ)، وجب على مكتب تسلم الطلبات أن يوجه إلى مودع الطلب دعوة من المستحسن إرفاقها بالإخطار للغرضين التاليين: </w:t>
      </w:r>
    </w:p>
    <w:p w:rsidR="004839F2" w:rsidRPr="00BB1115" w:rsidRDefault="004839F2" w:rsidP="004839F2">
      <w:pPr>
        <w:spacing w:after="240" w:line="360" w:lineRule="exact"/>
        <w:ind w:left="567" w:firstLine="567"/>
        <w:rPr>
          <w:rFonts w:asciiTheme="minorHAnsi" w:eastAsia="Times New Roman" w:hAnsiTheme="minorHAnsi" w:cstheme="minorHAnsi"/>
          <w:rtl/>
          <w:lang w:eastAsia="en-US"/>
        </w:rPr>
      </w:pPr>
      <w:r w:rsidRPr="00BB1115">
        <w:rPr>
          <w:rFonts w:asciiTheme="minorHAnsi" w:eastAsia="Times New Roman" w:hAnsiTheme="minorHAnsi" w:cstheme="minorHAnsi"/>
          <w:rtl/>
          <w:lang w:eastAsia="en-US"/>
        </w:rPr>
        <w:t>"1"</w:t>
      </w:r>
      <w:r>
        <w:rPr>
          <w:rFonts w:asciiTheme="minorHAnsi" w:eastAsia="Times New Roman" w:hAnsiTheme="minorHAnsi" w:cstheme="minorHAnsi"/>
          <w:rtl/>
          <w:lang w:eastAsia="en-US"/>
        </w:rPr>
        <w:tab/>
      </w:r>
      <w:r w:rsidRPr="00BB1115">
        <w:rPr>
          <w:rFonts w:asciiTheme="minorHAnsi" w:eastAsia="Times New Roman" w:hAnsiTheme="minorHAnsi" w:cstheme="minorHAnsi"/>
          <w:rtl/>
          <w:lang w:eastAsia="en-US"/>
        </w:rPr>
        <w:t xml:space="preserve">تقديم الترجمة المطلوبة في غضون المهلة المنصوص عليها في الفقرة (أ)؛ </w:t>
      </w:r>
    </w:p>
    <w:p w:rsidR="004839F2" w:rsidRPr="00BB1115" w:rsidRDefault="004839F2" w:rsidP="004839F2">
      <w:pPr>
        <w:spacing w:after="240" w:line="360" w:lineRule="exact"/>
        <w:ind w:left="567" w:firstLine="567"/>
        <w:rPr>
          <w:rFonts w:asciiTheme="minorHAnsi" w:eastAsia="Times New Roman" w:hAnsiTheme="minorHAnsi" w:cstheme="minorHAnsi"/>
          <w:rtl/>
          <w:lang w:eastAsia="en-US"/>
        </w:rPr>
      </w:pPr>
      <w:r w:rsidRPr="00BB1115">
        <w:rPr>
          <w:rFonts w:asciiTheme="minorHAnsi" w:eastAsia="Times New Roman" w:hAnsiTheme="minorHAnsi" w:cstheme="minorHAnsi"/>
          <w:rtl/>
          <w:lang w:eastAsia="en-US"/>
        </w:rPr>
        <w:t>"2"</w:t>
      </w:r>
      <w:r>
        <w:rPr>
          <w:rFonts w:asciiTheme="minorHAnsi" w:eastAsia="Times New Roman" w:hAnsiTheme="minorHAnsi" w:cstheme="minorHAnsi"/>
          <w:rtl/>
          <w:lang w:eastAsia="en-US"/>
        </w:rPr>
        <w:tab/>
      </w:r>
      <w:r w:rsidRPr="00BB1115">
        <w:rPr>
          <w:rFonts w:asciiTheme="minorHAnsi" w:eastAsia="Times New Roman" w:hAnsiTheme="minorHAnsi" w:cstheme="minorHAnsi"/>
          <w:rtl/>
          <w:lang w:eastAsia="en-US"/>
        </w:rPr>
        <w:t>وفي حال لم تقدم الترجمة المطلوبة في غضون المهلة المنصوص عليها في الفقرة (أ)، تقديمها وتسديد رسم التأخير المشار إليه في الفقرة (ﻫ) عند الاقتضاء، في غضون شهر واحد من تاريخ الدعوة أو شهرين من التاريخ الذي تسلم فيه مكتب تسلم الطلبات الطلب الدولي، مع الأخذ بالتاريخ الذي ينقضي آخرا.</w:t>
      </w:r>
    </w:p>
    <w:p w:rsidR="004839F2" w:rsidRPr="00BB1115" w:rsidRDefault="004839F2" w:rsidP="007C40D5">
      <w:pPr>
        <w:ind w:firstLine="562"/>
        <w:rPr>
          <w:rFonts w:asciiTheme="minorHAnsi" w:eastAsia="Times New Roman" w:hAnsiTheme="minorHAnsi" w:cstheme="minorHAnsi"/>
          <w:rtl/>
          <w:lang w:eastAsia="en-US"/>
        </w:rPr>
      </w:pPr>
      <w:r w:rsidRPr="00BB1115">
        <w:rPr>
          <w:rFonts w:asciiTheme="minorHAnsi" w:eastAsia="Times New Roman" w:hAnsiTheme="minorHAnsi" w:cstheme="minorHAnsi"/>
          <w:rtl/>
          <w:lang w:eastAsia="en-US"/>
        </w:rPr>
        <w:t>(د) و (ه)</w:t>
      </w:r>
      <w:r w:rsidRPr="00BB1115">
        <w:rPr>
          <w:rFonts w:asciiTheme="minorHAnsi" w:eastAsia="Times New Roman" w:hAnsiTheme="minorHAnsi" w:cstheme="minorHAnsi"/>
          <w:lang w:eastAsia="en-US"/>
        </w:rPr>
        <w:tab/>
      </w:r>
      <w:r w:rsidRPr="00BB1115">
        <w:rPr>
          <w:rFonts w:asciiTheme="minorHAnsi" w:eastAsia="Times New Roman" w:hAnsiTheme="minorHAnsi" w:cstheme="minorHAnsi"/>
          <w:rtl/>
          <w:lang w:eastAsia="en-US"/>
        </w:rPr>
        <w:t>[دون تغيير]</w:t>
      </w:r>
    </w:p>
    <w:p w:rsidR="004839F2" w:rsidRPr="00BB1115" w:rsidRDefault="004839F2" w:rsidP="004839F2">
      <w:pPr>
        <w:keepNext/>
        <w:spacing w:before="240" w:after="240" w:line="360" w:lineRule="exact"/>
        <w:outlineLvl w:val="1"/>
        <w:rPr>
          <w:rFonts w:asciiTheme="minorHAnsi" w:eastAsia="Times New Roman" w:hAnsiTheme="minorHAnsi" w:cstheme="minorHAnsi"/>
          <w:i/>
          <w:iCs/>
          <w:lang w:val="fr-CH" w:eastAsia="en-US"/>
        </w:rPr>
      </w:pPr>
      <w:bookmarkStart w:id="207" w:name="_Toc78210313"/>
      <w:bookmarkStart w:id="208" w:name="_Toc78210754"/>
      <w:bookmarkStart w:id="209" w:name="_Toc78211630"/>
      <w:bookmarkStart w:id="210" w:name="_Toc78213404"/>
      <w:bookmarkStart w:id="211" w:name="_Toc78215433"/>
      <w:r w:rsidRPr="00BB1115">
        <w:rPr>
          <w:rFonts w:asciiTheme="minorHAnsi" w:eastAsia="Times New Roman" w:hAnsiTheme="minorHAnsi" w:cstheme="minorHAnsi"/>
          <w:rtl/>
          <w:lang w:val="fr-CH" w:eastAsia="en-US"/>
        </w:rPr>
        <w:t>4.12</w:t>
      </w:r>
      <w:r w:rsidRPr="00BB1115">
        <w:rPr>
          <w:rFonts w:asciiTheme="minorHAnsi" w:eastAsia="Times New Roman" w:hAnsiTheme="minorHAnsi" w:cstheme="minorHAnsi"/>
          <w:i/>
          <w:iCs/>
          <w:lang w:val="fr-CH" w:eastAsia="en-US"/>
        </w:rPr>
        <w:t xml:space="preserve"> </w:t>
      </w:r>
      <w:r w:rsidRPr="00BB1115">
        <w:rPr>
          <w:rFonts w:asciiTheme="minorHAnsi" w:eastAsia="Times New Roman" w:hAnsiTheme="minorHAnsi" w:cstheme="minorHAnsi"/>
          <w:i/>
          <w:iCs/>
          <w:rtl/>
          <w:lang w:val="fr-CH" w:eastAsia="en-US"/>
        </w:rPr>
        <w:t>الترجمة المطلوبة لأغراض النشر الدولي</w:t>
      </w:r>
      <w:bookmarkEnd w:id="207"/>
      <w:bookmarkEnd w:id="208"/>
      <w:bookmarkEnd w:id="209"/>
      <w:bookmarkEnd w:id="210"/>
      <w:bookmarkEnd w:id="211"/>
    </w:p>
    <w:p w:rsidR="004839F2" w:rsidRPr="00BB1115" w:rsidRDefault="004839F2" w:rsidP="004839F2">
      <w:pPr>
        <w:spacing w:after="240" w:line="360" w:lineRule="exact"/>
        <w:ind w:firstLine="567"/>
        <w:rPr>
          <w:rFonts w:asciiTheme="minorHAnsi" w:eastAsia="Times New Roman" w:hAnsiTheme="minorHAnsi" w:cstheme="minorHAnsi"/>
          <w:lang w:eastAsia="en-US"/>
        </w:rPr>
      </w:pPr>
      <w:r w:rsidRPr="00BB1115">
        <w:rPr>
          <w:rFonts w:asciiTheme="minorHAnsi" w:eastAsia="Times New Roman" w:hAnsiTheme="minorHAnsi" w:cstheme="minorHAnsi"/>
          <w:rtl/>
          <w:lang w:eastAsia="en-US"/>
        </w:rPr>
        <w:t>(أ)</w:t>
      </w:r>
      <w:r w:rsidRPr="00BB1115">
        <w:rPr>
          <w:rFonts w:asciiTheme="minorHAnsi" w:eastAsia="Times New Roman" w:hAnsiTheme="minorHAnsi" w:cstheme="minorHAnsi"/>
          <w:lang w:eastAsia="en-US"/>
        </w:rPr>
        <w:tab/>
      </w:r>
      <w:r w:rsidRPr="00BB1115">
        <w:rPr>
          <w:rFonts w:asciiTheme="minorHAnsi" w:eastAsia="Times New Roman" w:hAnsiTheme="minorHAnsi" w:cstheme="minorHAnsi"/>
          <w:i/>
          <w:iCs/>
          <w:rtl/>
          <w:lang w:eastAsia="en-US"/>
        </w:rPr>
        <w:t>[دون تغيير]</w:t>
      </w:r>
      <w:r w:rsidRPr="00BB1115">
        <w:rPr>
          <w:rFonts w:asciiTheme="minorHAnsi" w:eastAsia="Times New Roman" w:hAnsiTheme="minorHAnsi" w:cstheme="minorHAnsi"/>
          <w:rtl/>
          <w:lang w:eastAsia="en-US"/>
        </w:rPr>
        <w:t xml:space="preserve"> إذا لم تكن اللغة التي أودع بها الطلب الدولي لغة نشر ولم تكن أي ترجمة مطلوبة بناء على القاعدة 3.12(أ)، وجب على مودع الطلب أن يقدم إلى مكتب تسلّم الطلبات ترجمة للطلب الدولي بأي لغة نشر يقبلها مكتب تسلّم الطلبات لأغراض هذه الفقرة، في غضون 14 شهرا من تاريخ الأولوية.</w:t>
      </w:r>
    </w:p>
    <w:p w:rsidR="004839F2" w:rsidRPr="007C40D5" w:rsidRDefault="004839F2" w:rsidP="004839F2">
      <w:pPr>
        <w:rPr>
          <w:rFonts w:asciiTheme="minorHAnsi" w:eastAsia="Times New Roman" w:hAnsiTheme="minorHAnsi" w:cstheme="minorHAnsi"/>
          <w:rtl/>
          <w:lang w:eastAsia="en-US"/>
        </w:rPr>
      </w:pPr>
      <w:r w:rsidRPr="007C40D5">
        <w:rPr>
          <w:rFonts w:asciiTheme="minorHAnsi" w:eastAsia="Times New Roman" w:hAnsiTheme="minorHAnsi" w:cstheme="minorHAnsi"/>
          <w:rtl/>
          <w:lang w:eastAsia="en-US"/>
        </w:rPr>
        <w:tab/>
        <w:t>(أ-ثانيا) بالنسبة إلى أي جزء خاص بالكشف التسلسلي من الوصف، لا تنطبق الفقرة (أ) سوى على النص الدخيل المعتمد على اللغة؛ وتقدم أي ترجمة للنص الدخيل المعتمد على اللغة وفقا للتعليمات الإدارية.</w:t>
      </w:r>
    </w:p>
    <w:p w:rsidR="004839F2" w:rsidRPr="00B45BCA" w:rsidRDefault="004839F2" w:rsidP="004839F2">
      <w:pPr>
        <w:spacing w:before="240" w:after="240"/>
        <w:ind w:firstLine="562"/>
        <w:jc w:val="center"/>
        <w:rPr>
          <w:rFonts w:asciiTheme="minorHAnsi" w:eastAsia="Times New Roman" w:hAnsiTheme="minorHAnsi" w:cstheme="minorHAnsi"/>
          <w:i/>
          <w:iCs/>
          <w:lang w:eastAsia="en-US"/>
        </w:rPr>
      </w:pPr>
      <w:r w:rsidRPr="00B45BCA">
        <w:rPr>
          <w:rFonts w:asciiTheme="minorHAnsi" w:eastAsia="Times New Roman" w:hAnsiTheme="minorHAnsi" w:cstheme="minorHAnsi"/>
          <w:i/>
          <w:iCs/>
          <w:rtl/>
          <w:lang w:eastAsia="en-US" w:bidi="ar-SY"/>
        </w:rPr>
        <w:t>[القاعدة</w:t>
      </w:r>
      <w:r>
        <w:rPr>
          <w:rFonts w:asciiTheme="minorHAnsi" w:eastAsia="Times New Roman" w:hAnsiTheme="minorHAnsi" w:cstheme="minorHAnsi" w:hint="cs"/>
          <w:i/>
          <w:iCs/>
          <w:rtl/>
          <w:lang w:val="fr-CH" w:eastAsia="en-US" w:bidi="ar-SY"/>
        </w:rPr>
        <w:t xml:space="preserve"> 4.12</w:t>
      </w:r>
      <w:r w:rsidRPr="00B45BCA">
        <w:rPr>
          <w:rFonts w:asciiTheme="minorHAnsi" w:eastAsia="Times New Roman" w:hAnsiTheme="minorHAnsi" w:cstheme="minorHAnsi"/>
          <w:i/>
          <w:iCs/>
          <w:rtl/>
          <w:lang w:eastAsia="en-US" w:bidi="ar-SY"/>
        </w:rPr>
        <w:t>، تتمة]</w:t>
      </w:r>
    </w:p>
    <w:p w:rsidR="004839F2" w:rsidRPr="00BB1115" w:rsidRDefault="004839F2" w:rsidP="007C40D5">
      <w:pPr>
        <w:spacing w:after="240"/>
        <w:ind w:firstLine="562"/>
        <w:rPr>
          <w:rFonts w:asciiTheme="minorHAnsi" w:eastAsia="Times New Roman" w:hAnsiTheme="minorHAnsi" w:cstheme="minorHAnsi"/>
          <w:rtl/>
          <w:lang w:eastAsia="en-US"/>
        </w:rPr>
      </w:pPr>
      <w:r w:rsidRPr="00BB1115">
        <w:rPr>
          <w:rFonts w:asciiTheme="minorHAnsi" w:eastAsia="Times New Roman" w:hAnsiTheme="minorHAnsi" w:cstheme="minorHAnsi"/>
          <w:rtl/>
          <w:lang w:eastAsia="en-US"/>
        </w:rPr>
        <w:t>(ب)</w:t>
      </w:r>
      <w:r>
        <w:rPr>
          <w:rFonts w:asciiTheme="minorHAnsi" w:eastAsia="Times New Roman" w:hAnsiTheme="minorHAnsi" w:cstheme="minorHAnsi"/>
          <w:rtl/>
          <w:lang w:eastAsia="en-US"/>
        </w:rPr>
        <w:tab/>
      </w:r>
      <w:r w:rsidRPr="00BB1115">
        <w:rPr>
          <w:rFonts w:asciiTheme="minorHAnsi" w:eastAsia="Times New Roman" w:hAnsiTheme="minorHAnsi" w:cstheme="minorHAnsi"/>
          <w:rtl/>
          <w:lang w:eastAsia="en-US"/>
        </w:rPr>
        <w:t>لا تسري الفقرة (أ) على العريضة.</w:t>
      </w:r>
    </w:p>
    <w:p w:rsidR="004839F2" w:rsidRPr="00BB1115" w:rsidRDefault="004839F2" w:rsidP="004839F2">
      <w:pPr>
        <w:spacing w:after="240"/>
        <w:ind w:firstLine="562"/>
        <w:rPr>
          <w:rFonts w:asciiTheme="minorHAnsi" w:eastAsia="Times New Roman" w:hAnsiTheme="minorHAnsi" w:cstheme="minorHAnsi"/>
          <w:lang w:eastAsia="en-US"/>
        </w:rPr>
      </w:pPr>
      <w:r w:rsidRPr="00BB1115">
        <w:rPr>
          <w:rFonts w:asciiTheme="minorHAnsi" w:eastAsia="Times New Roman" w:hAnsiTheme="minorHAnsi" w:cstheme="minorHAnsi"/>
          <w:rtl/>
          <w:lang w:eastAsia="en-US"/>
        </w:rPr>
        <w:t>(ج)</w:t>
      </w:r>
      <w:r>
        <w:rPr>
          <w:rFonts w:asciiTheme="minorHAnsi" w:eastAsia="Times New Roman" w:hAnsiTheme="minorHAnsi" w:cstheme="minorHAnsi"/>
          <w:rtl/>
          <w:lang w:eastAsia="en-US"/>
        </w:rPr>
        <w:tab/>
      </w:r>
      <w:r w:rsidRPr="00BB1115">
        <w:rPr>
          <w:rFonts w:asciiTheme="minorHAnsi" w:eastAsia="Times New Roman" w:hAnsiTheme="minorHAnsi" w:cstheme="minorHAnsi"/>
          <w:i/>
          <w:iCs/>
          <w:rtl/>
          <w:lang w:eastAsia="en-US"/>
        </w:rPr>
        <w:t>[دون تغيير]</w:t>
      </w:r>
      <w:r w:rsidRPr="00BB1115">
        <w:rPr>
          <w:rFonts w:asciiTheme="minorHAnsi" w:eastAsia="Times New Roman" w:hAnsiTheme="minorHAnsi" w:cstheme="minorHAnsi"/>
          <w:rtl/>
          <w:lang w:eastAsia="en-US"/>
        </w:rPr>
        <w:t xml:space="preserve"> إذا لم يكن مودع الطلب قد قدّم الترجمة المطلوبة بناء على الفقرة (أ)، في غضون المهلة المشار إليها في تلك الفقرة، وجب على مكتب تسلم الطلبات أن يدعو مودع الطلب إلى تقديم الترجمة المطلوبة، وتسديد رسم التأخير المنصوص عليه في الفقرة (ﻫ) عند الاقتضاء، في غضون 16 شهرا من تاريخ الأولوية</w:t>
      </w:r>
      <w:r w:rsidRPr="00BB1115">
        <w:rPr>
          <w:rFonts w:asciiTheme="minorHAnsi" w:eastAsia="Times New Roman" w:hAnsiTheme="minorHAnsi" w:cstheme="minorHAnsi"/>
          <w:lang w:eastAsia="en-US"/>
        </w:rPr>
        <w:t>.</w:t>
      </w:r>
      <w:r w:rsidRPr="00BB1115">
        <w:rPr>
          <w:rFonts w:asciiTheme="minorHAnsi" w:eastAsia="Times New Roman" w:hAnsiTheme="minorHAnsi" w:cstheme="minorHAnsi"/>
          <w:rtl/>
          <w:lang w:eastAsia="en-US"/>
        </w:rPr>
        <w:t xml:space="preserve"> وتعدّ أي ترجمة يتسلمها مكتب تسلم الطلبات قبل أن يرسل ذلك المكتب الدعوة بناء على الجملة السابقة كما لو كان المكتب تسلمها قبل انقضاء المهلة المنصوص عليها في الفقرة (أ).</w:t>
      </w:r>
    </w:p>
    <w:p w:rsidR="004839F2" w:rsidRPr="00BB1115" w:rsidRDefault="004839F2" w:rsidP="004839F2">
      <w:pPr>
        <w:ind w:firstLine="562"/>
        <w:rPr>
          <w:rFonts w:asciiTheme="minorHAnsi" w:eastAsia="Times New Roman" w:hAnsiTheme="minorHAnsi" w:cstheme="minorHAnsi"/>
          <w:i/>
          <w:iCs/>
          <w:rtl/>
          <w:lang w:eastAsia="en-US"/>
        </w:rPr>
      </w:pPr>
      <w:r w:rsidRPr="00BB1115">
        <w:rPr>
          <w:rFonts w:asciiTheme="minorHAnsi" w:eastAsia="Times New Roman" w:hAnsiTheme="minorHAnsi" w:cstheme="minorHAnsi"/>
          <w:rtl/>
          <w:lang w:eastAsia="en-US"/>
        </w:rPr>
        <w:t>(د) و (ه)</w:t>
      </w:r>
      <w:r w:rsidRPr="00BB1115">
        <w:rPr>
          <w:rFonts w:asciiTheme="minorHAnsi" w:eastAsia="Times New Roman" w:hAnsiTheme="minorHAnsi" w:cstheme="minorHAnsi"/>
          <w:lang w:eastAsia="en-US"/>
        </w:rPr>
        <w:tab/>
      </w:r>
      <w:r w:rsidRPr="00BB1115">
        <w:rPr>
          <w:rFonts w:asciiTheme="minorHAnsi" w:eastAsia="Times New Roman" w:hAnsiTheme="minorHAnsi" w:cstheme="minorHAnsi"/>
          <w:i/>
          <w:iCs/>
          <w:rtl/>
          <w:lang w:eastAsia="en-US"/>
        </w:rPr>
        <w:t>[دون تغيير]</w:t>
      </w:r>
    </w:p>
    <w:p w:rsidR="004839F2" w:rsidRPr="00BB1115" w:rsidRDefault="004839F2" w:rsidP="004839F2">
      <w:pPr>
        <w:bidi w:val="0"/>
        <w:rPr>
          <w:rFonts w:asciiTheme="minorHAnsi" w:eastAsia="Times New Roman" w:hAnsiTheme="minorHAnsi" w:cstheme="minorHAnsi"/>
          <w:rtl/>
          <w:lang w:eastAsia="en-US"/>
        </w:rPr>
      </w:pPr>
      <w:r w:rsidRPr="00BB1115">
        <w:rPr>
          <w:rFonts w:asciiTheme="minorHAnsi" w:eastAsia="Times New Roman" w:hAnsiTheme="minorHAnsi" w:cstheme="minorHAnsi"/>
          <w:rtl/>
          <w:lang w:eastAsia="en-US"/>
        </w:rPr>
        <w:br w:type="page"/>
      </w:r>
    </w:p>
    <w:p w:rsidR="004839F2" w:rsidRPr="00BB1115" w:rsidRDefault="004839F2" w:rsidP="004839F2">
      <w:pPr>
        <w:keepNext/>
        <w:spacing w:after="240" w:line="400" w:lineRule="exact"/>
        <w:jc w:val="center"/>
        <w:outlineLvl w:val="0"/>
        <w:rPr>
          <w:rFonts w:asciiTheme="minorHAnsi" w:eastAsia="Times New Roman" w:hAnsiTheme="minorHAnsi" w:cstheme="minorHAnsi"/>
          <w:bCs/>
          <w:rtl/>
          <w:lang w:eastAsia="en-US"/>
        </w:rPr>
      </w:pPr>
      <w:bookmarkStart w:id="212" w:name="_Toc78210314"/>
      <w:bookmarkStart w:id="213" w:name="_Toc78210755"/>
      <w:bookmarkStart w:id="214" w:name="_Toc78211631"/>
      <w:bookmarkStart w:id="215" w:name="_Toc78213405"/>
      <w:bookmarkStart w:id="216" w:name="_Toc78215434"/>
      <w:r w:rsidRPr="00BB1115">
        <w:rPr>
          <w:rFonts w:asciiTheme="minorHAnsi" w:eastAsia="Times New Roman" w:hAnsiTheme="minorHAnsi" w:cstheme="minorHAnsi"/>
          <w:bCs/>
          <w:rtl/>
          <w:lang w:eastAsia="en-US"/>
        </w:rPr>
        <w:lastRenderedPageBreak/>
        <w:t>القاعدة 13</w:t>
      </w:r>
      <w:r w:rsidRPr="00BB1115">
        <w:rPr>
          <w:rFonts w:asciiTheme="minorHAnsi" w:eastAsia="Times New Roman" w:hAnsiTheme="minorHAnsi" w:cstheme="minorHAnsi"/>
          <w:bCs/>
          <w:vertAlign w:val="superscript"/>
          <w:rtl/>
          <w:lang w:eastAsia="en-US"/>
        </w:rPr>
        <w:t>(ثالثا)</w:t>
      </w:r>
      <w:r w:rsidRPr="00BB1115">
        <w:rPr>
          <w:rFonts w:asciiTheme="minorHAnsi" w:eastAsia="Times New Roman" w:hAnsiTheme="minorHAnsi" w:cstheme="minorHAnsi"/>
          <w:bCs/>
          <w:vertAlign w:val="superscript"/>
          <w:lang w:eastAsia="en-US"/>
        </w:rPr>
        <w:br/>
      </w:r>
      <w:r w:rsidRPr="00BB1115">
        <w:rPr>
          <w:rFonts w:asciiTheme="minorHAnsi" w:eastAsia="Times New Roman" w:hAnsiTheme="minorHAnsi" w:cstheme="minorHAnsi"/>
          <w:bCs/>
          <w:rtl/>
          <w:lang w:eastAsia="en-US"/>
        </w:rPr>
        <w:t>الكشف عن تسلسل النوويدات أو الحوامض الأمينية</w:t>
      </w:r>
      <w:bookmarkEnd w:id="212"/>
      <w:bookmarkEnd w:id="213"/>
      <w:bookmarkEnd w:id="214"/>
      <w:bookmarkEnd w:id="215"/>
      <w:bookmarkEnd w:id="216"/>
    </w:p>
    <w:p w:rsidR="004839F2" w:rsidRPr="00BB1115" w:rsidRDefault="004839F2" w:rsidP="004839F2">
      <w:pPr>
        <w:keepNext/>
        <w:spacing w:before="240" w:after="240" w:line="360" w:lineRule="exact"/>
        <w:outlineLvl w:val="1"/>
        <w:rPr>
          <w:rFonts w:asciiTheme="minorHAnsi" w:eastAsia="Times New Roman" w:hAnsiTheme="minorHAnsi" w:cstheme="minorHAnsi"/>
          <w:i/>
          <w:iCs/>
          <w:rtl/>
          <w:lang w:val="fr-CH" w:eastAsia="en-US"/>
        </w:rPr>
      </w:pPr>
      <w:bookmarkStart w:id="217" w:name="_Toc78210315"/>
      <w:bookmarkStart w:id="218" w:name="_Toc78210756"/>
      <w:bookmarkStart w:id="219" w:name="_Toc78211632"/>
      <w:bookmarkStart w:id="220" w:name="_Toc78213406"/>
      <w:bookmarkStart w:id="221" w:name="_Toc78215435"/>
      <w:r w:rsidRPr="00BB1115">
        <w:rPr>
          <w:rFonts w:asciiTheme="minorHAnsi" w:eastAsia="Times New Roman" w:hAnsiTheme="minorHAnsi" w:cstheme="minorHAnsi"/>
          <w:rtl/>
          <w:lang w:val="fr-CH" w:eastAsia="en-US"/>
        </w:rPr>
        <w:t>13</w:t>
      </w:r>
      <w:r w:rsidRPr="00BB1115">
        <w:rPr>
          <w:rFonts w:asciiTheme="minorHAnsi" w:eastAsia="Times New Roman" w:hAnsiTheme="minorHAnsi" w:cstheme="minorHAnsi"/>
          <w:vertAlign w:val="superscript"/>
          <w:rtl/>
          <w:lang w:val="fr-CH" w:eastAsia="en-US"/>
        </w:rPr>
        <w:t>(ثالثا)</w:t>
      </w:r>
      <w:r w:rsidRPr="00BB1115">
        <w:rPr>
          <w:rFonts w:asciiTheme="minorHAnsi" w:eastAsia="Times New Roman" w:hAnsiTheme="minorHAnsi" w:cstheme="minorHAnsi"/>
          <w:rtl/>
          <w:lang w:val="fr-CH" w:eastAsia="en-US"/>
        </w:rPr>
        <w:t xml:space="preserve">1 </w:t>
      </w:r>
      <w:r w:rsidRPr="00BB1115">
        <w:rPr>
          <w:rFonts w:asciiTheme="minorHAnsi" w:eastAsia="Times New Roman" w:hAnsiTheme="minorHAnsi" w:cstheme="minorHAnsi"/>
          <w:i/>
          <w:iCs/>
          <w:rtl/>
          <w:lang w:val="fr-CH" w:eastAsia="en-US"/>
        </w:rPr>
        <w:t>الإجراء لدى إدارة البحث الدولي</w:t>
      </w:r>
      <w:bookmarkEnd w:id="217"/>
      <w:bookmarkEnd w:id="218"/>
      <w:bookmarkEnd w:id="219"/>
      <w:bookmarkEnd w:id="220"/>
      <w:bookmarkEnd w:id="221"/>
    </w:p>
    <w:p w:rsidR="004839F2" w:rsidRPr="00852839" w:rsidRDefault="004839F2" w:rsidP="00852839">
      <w:pPr>
        <w:spacing w:after="240"/>
        <w:ind w:firstLine="567"/>
        <w:rPr>
          <w:rFonts w:asciiTheme="minorHAnsi" w:eastAsia="Times New Roman" w:hAnsiTheme="minorHAnsi" w:cstheme="minorHAnsi"/>
          <w:rtl/>
          <w:lang w:eastAsia="en-US"/>
        </w:rPr>
      </w:pPr>
      <w:r w:rsidRPr="00852839">
        <w:rPr>
          <w:rFonts w:asciiTheme="minorHAnsi" w:eastAsia="Times New Roman" w:hAnsiTheme="minorHAnsi" w:cstheme="minorHAnsi"/>
          <w:rtl/>
          <w:lang w:eastAsia="en-US"/>
        </w:rPr>
        <w:t>(أ)</w:t>
      </w:r>
      <w:r w:rsidRPr="00852839">
        <w:rPr>
          <w:rFonts w:asciiTheme="minorHAnsi" w:eastAsia="Times New Roman" w:hAnsiTheme="minorHAnsi" w:cstheme="minorHAnsi"/>
          <w:lang w:eastAsia="en-US"/>
        </w:rPr>
        <w:tab/>
      </w:r>
      <w:r w:rsidRPr="00852839">
        <w:rPr>
          <w:rFonts w:asciiTheme="minorHAnsi" w:eastAsia="Times New Roman" w:hAnsiTheme="minorHAnsi" w:cstheme="minorHAnsi"/>
          <w:rtl/>
          <w:lang w:eastAsia="en-US"/>
        </w:rPr>
        <w:t>إذا كان الطلب الدولي يحتوي على كشف عن تسلسلات للنوويدات أو الحوامض الأمينية، وكانت تلك التسلسلات مما تشترط التعليمات الإدارية إدراجه في كشف تسلسلي، جاز لإدارة البحث الدولي أن تدعو المودع إلى تزويدها، لأغراض البحث الدولي، بكشف تسلسلي يستوفي المعيار المنصوص عليه في التعليمات الإدارية، ما لم يكن ذلك الكشف التسلسلي متاحا لها في شكل ولغة وطريقة مما هو مقبول لديها، وإلى دفع رسم الكشف المتأخر المشار إليه في الفقرة (ج)، عند الاقتضاء، في غضون مهلة تكون محددة في الدعوة.</w:t>
      </w:r>
    </w:p>
    <w:p w:rsidR="004839F2" w:rsidRPr="00BB1115" w:rsidRDefault="004839F2" w:rsidP="00852839">
      <w:pPr>
        <w:spacing w:after="240"/>
        <w:rPr>
          <w:rFonts w:asciiTheme="minorHAnsi" w:eastAsia="Times New Roman" w:hAnsiTheme="minorHAnsi" w:cstheme="minorHAnsi"/>
          <w:rtl/>
          <w:lang w:eastAsia="en-US"/>
        </w:rPr>
      </w:pPr>
      <w:r w:rsidRPr="00BB1115">
        <w:rPr>
          <w:rFonts w:asciiTheme="minorHAnsi" w:eastAsia="Times New Roman" w:hAnsiTheme="minorHAnsi" w:cstheme="minorHAnsi"/>
          <w:rtl/>
          <w:lang w:eastAsia="en-US"/>
        </w:rPr>
        <w:tab/>
        <w:t>(ب) [حُذفت]</w:t>
      </w:r>
      <w:r w:rsidR="00852839">
        <w:rPr>
          <w:rFonts w:asciiTheme="minorHAnsi" w:eastAsia="Times New Roman" w:hAnsiTheme="minorHAnsi" w:cstheme="minorHAnsi" w:hint="cs"/>
          <w:rtl/>
          <w:lang w:eastAsia="en-US"/>
        </w:rPr>
        <w:t>.</w:t>
      </w:r>
    </w:p>
    <w:p w:rsidR="004839F2" w:rsidRPr="00BB1115" w:rsidRDefault="004839F2" w:rsidP="00852839">
      <w:pPr>
        <w:spacing w:after="240"/>
        <w:rPr>
          <w:rFonts w:asciiTheme="minorHAnsi" w:eastAsia="Times New Roman" w:hAnsiTheme="minorHAnsi" w:cstheme="minorHAnsi"/>
          <w:rtl/>
          <w:lang w:eastAsia="en-US"/>
        </w:rPr>
      </w:pPr>
      <w:r w:rsidRPr="00BB1115">
        <w:rPr>
          <w:rFonts w:asciiTheme="minorHAnsi" w:eastAsia="Times New Roman" w:hAnsiTheme="minorHAnsi" w:cstheme="minorHAnsi"/>
          <w:rtl/>
          <w:lang w:eastAsia="en-US"/>
        </w:rPr>
        <w:tab/>
        <w:t>(ج) يجوز لإدارة البحث الدولي أن تجعل تزويدها بكشف تسلسلي استجابة لدعوة بناء على الفقرة (أ) محل رسم مقابل الكشف المتأخر يسدد لها ولصالحها وتحدد مقداره إدارة البحث الدولي، على ألا يتجاوز 25٪ من رسم الإيداع الدولي المشار إليه في البند 1 من جدول الرسوم ومن غير أن يؤخذ في الحسبان أي رسم مستحق عن كل ورقة في الطلب الدولي بعد الورقة الثلاثين.</w:t>
      </w:r>
    </w:p>
    <w:p w:rsidR="004839F2" w:rsidRPr="00BB1115" w:rsidRDefault="004839F2" w:rsidP="005E6EA4">
      <w:pPr>
        <w:spacing w:after="240"/>
        <w:rPr>
          <w:rFonts w:asciiTheme="minorHAnsi" w:eastAsia="Times New Roman" w:hAnsiTheme="minorHAnsi" w:cstheme="minorHAnsi"/>
          <w:rtl/>
          <w:lang w:eastAsia="en-US"/>
        </w:rPr>
      </w:pPr>
      <w:r w:rsidRPr="00BB1115">
        <w:rPr>
          <w:rFonts w:asciiTheme="minorHAnsi" w:eastAsia="Times New Roman" w:hAnsiTheme="minorHAnsi" w:cstheme="minorHAnsi"/>
          <w:rtl/>
          <w:lang w:eastAsia="en-US"/>
        </w:rPr>
        <w:tab/>
        <w:t>(د) إذا تخلّف المودع عن تقديم الكشف التسلسلي المطلوب ودفع أي رسم مطلوب مقابل الكشف المتأخر، في غضون المهلة المحددة في الدعوة بناء على الفقرة (أ)، تكون إدارة البحث الدولي ملزمة ببحث الطلب الدولي فقط في حدود ما يمكن إجراؤه من بحث مُجدٍ بدون الكشف التسلسلي.</w:t>
      </w:r>
    </w:p>
    <w:p w:rsidR="004839F2" w:rsidRPr="00B45BCA" w:rsidRDefault="004839F2" w:rsidP="004839F2">
      <w:pPr>
        <w:spacing w:before="240" w:after="240"/>
        <w:ind w:firstLine="562"/>
        <w:jc w:val="center"/>
        <w:rPr>
          <w:rFonts w:asciiTheme="minorHAnsi" w:eastAsia="Times New Roman" w:hAnsiTheme="minorHAnsi" w:cstheme="minorHAnsi"/>
          <w:i/>
          <w:iCs/>
          <w:lang w:eastAsia="en-US"/>
        </w:rPr>
      </w:pPr>
      <w:r w:rsidRPr="00B45BCA">
        <w:rPr>
          <w:rFonts w:asciiTheme="minorHAnsi" w:eastAsia="Times New Roman" w:hAnsiTheme="minorHAnsi" w:cstheme="minorHAnsi"/>
          <w:i/>
          <w:iCs/>
          <w:rtl/>
          <w:lang w:eastAsia="en-US" w:bidi="ar-SY"/>
        </w:rPr>
        <w:t>[</w:t>
      </w:r>
      <w:r w:rsidRPr="00B45BCA">
        <w:rPr>
          <w:rFonts w:asciiTheme="minorHAnsi" w:eastAsia="Times New Roman" w:hAnsiTheme="minorHAnsi"/>
          <w:i/>
          <w:iCs/>
          <w:rtl/>
          <w:lang w:eastAsia="en-US" w:bidi="ar-SY"/>
        </w:rPr>
        <w:t>القاعدة</w:t>
      </w:r>
      <w:r>
        <w:rPr>
          <w:rFonts w:asciiTheme="minorHAnsi" w:eastAsia="Times New Roman" w:hAnsiTheme="minorHAnsi" w:hint="cs"/>
          <w:i/>
          <w:iCs/>
          <w:rtl/>
          <w:lang w:eastAsia="en-US" w:bidi="ar-SY"/>
        </w:rPr>
        <w:t xml:space="preserve"> </w:t>
      </w:r>
      <w:r w:rsidRPr="00B45BCA">
        <w:rPr>
          <w:rFonts w:asciiTheme="minorHAnsi" w:eastAsia="Times New Roman" w:hAnsiTheme="minorHAnsi"/>
          <w:i/>
          <w:iCs/>
          <w:rtl/>
          <w:lang w:eastAsia="en-US"/>
        </w:rPr>
        <w:t>13</w:t>
      </w:r>
      <w:r w:rsidRPr="00B45BCA">
        <w:rPr>
          <w:rFonts w:asciiTheme="minorHAnsi" w:eastAsia="Times New Roman" w:hAnsiTheme="minorHAnsi"/>
          <w:i/>
          <w:iCs/>
          <w:vertAlign w:val="superscript"/>
          <w:rtl/>
          <w:lang w:eastAsia="en-US"/>
        </w:rPr>
        <w:t>(ثالثا)</w:t>
      </w:r>
      <w:r w:rsidRPr="00B45BCA">
        <w:rPr>
          <w:rFonts w:asciiTheme="minorHAnsi" w:eastAsia="Times New Roman" w:hAnsiTheme="minorHAnsi"/>
          <w:i/>
          <w:iCs/>
          <w:rtl/>
          <w:lang w:eastAsia="en-US"/>
        </w:rPr>
        <w:t>1</w:t>
      </w:r>
      <w:r w:rsidRPr="00B45BCA">
        <w:rPr>
          <w:rFonts w:asciiTheme="minorHAnsi" w:eastAsia="Times New Roman" w:hAnsiTheme="minorHAnsi" w:cstheme="minorHAnsi"/>
          <w:i/>
          <w:iCs/>
          <w:rtl/>
          <w:lang w:eastAsia="en-US" w:bidi="ar-SY"/>
        </w:rPr>
        <w:t>، تتمة]</w:t>
      </w:r>
    </w:p>
    <w:p w:rsidR="004839F2" w:rsidRPr="00BB1115" w:rsidRDefault="004839F2" w:rsidP="00E17E9F">
      <w:pPr>
        <w:spacing w:after="240"/>
        <w:ind w:firstLine="567"/>
        <w:rPr>
          <w:rFonts w:asciiTheme="minorHAnsi" w:eastAsia="Times New Roman" w:hAnsiTheme="minorHAnsi" w:cstheme="minorHAnsi"/>
          <w:rtl/>
          <w:lang w:eastAsia="en-US"/>
        </w:rPr>
      </w:pPr>
      <w:r w:rsidRPr="00BB1115">
        <w:rPr>
          <w:rFonts w:asciiTheme="minorHAnsi" w:eastAsia="Times New Roman" w:hAnsiTheme="minorHAnsi" w:cstheme="minorHAnsi"/>
          <w:rtl/>
          <w:lang w:eastAsia="en-US"/>
        </w:rPr>
        <w:t>(ه) لا يُعد أي كشف تسلسلي لم يرد في الطلب الدولي كما جرى إيداعه، سواء تم تقديمه استجابة لدعوة بناء على الفقرة (أ) أو خلافا لذلك، جزءا من الطلب الدولي، على أن هذه الفقرة لا تمنع المودع من أن يعدّل الوصف فيما يتعلق بكشف تسلسلي وفقا للمادة 34(2)(ب).</w:t>
      </w:r>
    </w:p>
    <w:p w:rsidR="004839F2" w:rsidRPr="00BB1115" w:rsidRDefault="004839F2" w:rsidP="00E17E9F">
      <w:pPr>
        <w:spacing w:after="240"/>
        <w:rPr>
          <w:rFonts w:asciiTheme="minorHAnsi" w:eastAsia="Times New Roman" w:hAnsiTheme="minorHAnsi" w:cstheme="minorHAnsi"/>
          <w:rtl/>
          <w:lang w:eastAsia="en-US"/>
        </w:rPr>
      </w:pPr>
      <w:r w:rsidRPr="00BB1115">
        <w:rPr>
          <w:rFonts w:asciiTheme="minorHAnsi" w:eastAsia="Times New Roman" w:hAnsiTheme="minorHAnsi" w:cstheme="minorHAnsi"/>
          <w:rtl/>
          <w:lang w:eastAsia="en-US"/>
        </w:rPr>
        <w:tab/>
        <w:t>(و) [حذفت].</w:t>
      </w:r>
    </w:p>
    <w:p w:rsidR="004839F2" w:rsidRPr="00BB1115" w:rsidRDefault="004839F2" w:rsidP="004839F2">
      <w:pPr>
        <w:keepNext/>
        <w:spacing w:before="240" w:after="240" w:line="360" w:lineRule="exact"/>
        <w:outlineLvl w:val="1"/>
        <w:rPr>
          <w:rFonts w:asciiTheme="minorHAnsi" w:eastAsia="Times New Roman" w:hAnsiTheme="minorHAnsi" w:cstheme="minorHAnsi"/>
          <w:i/>
          <w:iCs/>
          <w:rtl/>
          <w:lang w:val="fr-CH" w:eastAsia="en-US"/>
        </w:rPr>
      </w:pPr>
      <w:bookmarkStart w:id="222" w:name="_Toc78210316"/>
      <w:bookmarkStart w:id="223" w:name="_Toc78210757"/>
      <w:bookmarkStart w:id="224" w:name="_Toc78211633"/>
      <w:bookmarkStart w:id="225" w:name="_Toc78213407"/>
      <w:bookmarkStart w:id="226" w:name="_Toc78215436"/>
      <w:r w:rsidRPr="00BB1115">
        <w:rPr>
          <w:rFonts w:asciiTheme="minorHAnsi" w:eastAsia="Times New Roman" w:hAnsiTheme="minorHAnsi" w:cstheme="minorHAnsi"/>
          <w:rtl/>
          <w:lang w:val="fr-CH" w:eastAsia="en-US"/>
        </w:rPr>
        <w:t>13</w:t>
      </w:r>
      <w:r w:rsidRPr="00BB1115">
        <w:rPr>
          <w:rFonts w:asciiTheme="minorHAnsi" w:eastAsia="Times New Roman" w:hAnsiTheme="minorHAnsi" w:cstheme="minorHAnsi"/>
          <w:vertAlign w:val="superscript"/>
          <w:rtl/>
          <w:lang w:val="fr-CH" w:eastAsia="en-US"/>
        </w:rPr>
        <w:t>(ثالثا)</w:t>
      </w:r>
      <w:r w:rsidRPr="00BB1115">
        <w:rPr>
          <w:rFonts w:asciiTheme="minorHAnsi" w:eastAsia="Times New Roman" w:hAnsiTheme="minorHAnsi" w:cstheme="minorHAnsi"/>
          <w:rtl/>
          <w:lang w:val="fr-CH" w:eastAsia="en-US"/>
        </w:rPr>
        <w:t>2 و13</w:t>
      </w:r>
      <w:r w:rsidRPr="00BB1115">
        <w:rPr>
          <w:rFonts w:asciiTheme="minorHAnsi" w:eastAsia="Times New Roman" w:hAnsiTheme="minorHAnsi" w:cstheme="minorHAnsi"/>
          <w:vertAlign w:val="superscript"/>
          <w:rtl/>
          <w:lang w:val="fr-CH" w:eastAsia="en-US"/>
        </w:rPr>
        <w:t>(ثالثا)</w:t>
      </w:r>
      <w:r w:rsidRPr="00BB1115">
        <w:rPr>
          <w:rFonts w:asciiTheme="minorHAnsi" w:eastAsia="Times New Roman" w:hAnsiTheme="minorHAnsi" w:cstheme="minorHAnsi"/>
          <w:rtl/>
          <w:lang w:val="fr-CH" w:eastAsia="en-US"/>
        </w:rPr>
        <w:t xml:space="preserve">3 </w:t>
      </w:r>
      <w:r w:rsidRPr="00BB1115">
        <w:rPr>
          <w:rFonts w:asciiTheme="minorHAnsi" w:eastAsia="Times New Roman" w:hAnsiTheme="minorHAnsi" w:cstheme="minorHAnsi"/>
          <w:i/>
          <w:iCs/>
          <w:rtl/>
          <w:lang w:val="fr-CH" w:eastAsia="en-US"/>
        </w:rPr>
        <w:t>[دون تغيير]</w:t>
      </w:r>
      <w:bookmarkEnd w:id="222"/>
      <w:bookmarkEnd w:id="223"/>
      <w:bookmarkEnd w:id="224"/>
      <w:bookmarkEnd w:id="225"/>
      <w:bookmarkEnd w:id="226"/>
    </w:p>
    <w:p w:rsidR="004839F2" w:rsidRPr="00BB1115" w:rsidRDefault="004839F2" w:rsidP="004839F2">
      <w:pPr>
        <w:bidi w:val="0"/>
        <w:rPr>
          <w:rFonts w:asciiTheme="minorHAnsi" w:eastAsia="Times New Roman" w:hAnsiTheme="minorHAnsi" w:cstheme="minorHAnsi"/>
          <w:i/>
          <w:iCs/>
          <w:sz w:val="36"/>
          <w:szCs w:val="36"/>
          <w:rtl/>
          <w:lang w:eastAsia="en-US"/>
        </w:rPr>
      </w:pPr>
      <w:r w:rsidRPr="00BB1115">
        <w:rPr>
          <w:rFonts w:asciiTheme="minorHAnsi" w:eastAsia="Times New Roman" w:hAnsiTheme="minorHAnsi" w:cstheme="minorHAnsi"/>
          <w:i/>
          <w:iCs/>
          <w:sz w:val="36"/>
          <w:szCs w:val="36"/>
          <w:rtl/>
          <w:lang w:eastAsia="en-US"/>
        </w:rPr>
        <w:br w:type="page"/>
      </w:r>
    </w:p>
    <w:p w:rsidR="004839F2" w:rsidRPr="00BB1115" w:rsidRDefault="004839F2" w:rsidP="00F44496">
      <w:pPr>
        <w:keepNext/>
        <w:spacing w:after="120" w:line="400" w:lineRule="exact"/>
        <w:jc w:val="center"/>
        <w:outlineLvl w:val="0"/>
        <w:rPr>
          <w:rFonts w:asciiTheme="minorHAnsi" w:eastAsia="Times New Roman" w:hAnsiTheme="minorHAnsi" w:cstheme="minorHAnsi"/>
          <w:bCs/>
          <w:rtl/>
          <w:lang w:eastAsia="en-US"/>
        </w:rPr>
      </w:pPr>
      <w:bookmarkStart w:id="227" w:name="_Toc78210317"/>
      <w:bookmarkStart w:id="228" w:name="_Toc78210758"/>
      <w:bookmarkStart w:id="229" w:name="_Toc78211634"/>
      <w:bookmarkStart w:id="230" w:name="_Toc78213408"/>
      <w:bookmarkStart w:id="231" w:name="_Toc78215437"/>
      <w:r w:rsidRPr="00BB1115">
        <w:rPr>
          <w:rFonts w:asciiTheme="minorHAnsi" w:eastAsia="Times New Roman" w:hAnsiTheme="minorHAnsi" w:cstheme="minorHAnsi"/>
          <w:bCs/>
          <w:rtl/>
          <w:lang w:eastAsia="en-US"/>
        </w:rPr>
        <w:lastRenderedPageBreak/>
        <w:t>القاعدة</w:t>
      </w:r>
      <w:r w:rsidR="00F44496">
        <w:rPr>
          <w:rFonts w:asciiTheme="minorHAnsi" w:eastAsia="Times New Roman" w:hAnsiTheme="minorHAnsi" w:cstheme="minorHAnsi" w:hint="cs"/>
          <w:bCs/>
          <w:rtl/>
          <w:lang w:eastAsia="en-US"/>
        </w:rPr>
        <w:t xml:space="preserve"> 4.19</w:t>
      </w:r>
      <w:r w:rsidRPr="00BB1115">
        <w:rPr>
          <w:rFonts w:asciiTheme="minorHAnsi" w:eastAsia="Times New Roman" w:hAnsiTheme="minorHAnsi" w:cstheme="minorHAnsi"/>
          <w:bCs/>
          <w:rtl/>
          <w:lang w:eastAsia="en-US"/>
        </w:rPr>
        <w:br/>
        <w:t>مكتب تسلم الطلبات المختص</w:t>
      </w:r>
      <w:bookmarkEnd w:id="227"/>
      <w:bookmarkEnd w:id="228"/>
      <w:bookmarkEnd w:id="229"/>
      <w:bookmarkEnd w:id="230"/>
      <w:bookmarkEnd w:id="231"/>
    </w:p>
    <w:p w:rsidR="004839F2" w:rsidRPr="00BB1115" w:rsidRDefault="004839F2" w:rsidP="004839F2">
      <w:pPr>
        <w:keepNext/>
        <w:spacing w:before="240" w:after="120" w:line="360" w:lineRule="exact"/>
        <w:outlineLvl w:val="1"/>
        <w:rPr>
          <w:rFonts w:asciiTheme="minorHAnsi" w:eastAsia="Times New Roman" w:hAnsiTheme="minorHAnsi" w:cstheme="minorHAnsi"/>
          <w:i/>
          <w:iCs/>
          <w:rtl/>
          <w:lang w:val="fr-CH" w:eastAsia="en-US"/>
        </w:rPr>
      </w:pPr>
      <w:bookmarkStart w:id="232" w:name="_Toc78210318"/>
      <w:bookmarkStart w:id="233" w:name="_Toc78210759"/>
      <w:bookmarkStart w:id="234" w:name="_Toc78211635"/>
      <w:bookmarkStart w:id="235" w:name="_Toc78213409"/>
      <w:bookmarkStart w:id="236" w:name="_Toc78215438"/>
      <w:r w:rsidRPr="00BB1115">
        <w:rPr>
          <w:rFonts w:asciiTheme="minorHAnsi" w:eastAsia="Times New Roman" w:hAnsiTheme="minorHAnsi" w:cstheme="minorHAnsi"/>
          <w:rtl/>
          <w:lang w:val="fr-CH" w:eastAsia="en-US"/>
        </w:rPr>
        <w:t xml:space="preserve">1.19 إلى 3.19 </w:t>
      </w:r>
      <w:r w:rsidRPr="00BB1115">
        <w:rPr>
          <w:rFonts w:asciiTheme="minorHAnsi" w:eastAsia="Times New Roman" w:hAnsiTheme="minorHAnsi" w:cstheme="minorHAnsi"/>
          <w:i/>
          <w:iCs/>
          <w:rtl/>
          <w:lang w:val="fr-CH" w:eastAsia="en-US"/>
        </w:rPr>
        <w:t>[دون تغيير]</w:t>
      </w:r>
      <w:bookmarkEnd w:id="232"/>
      <w:bookmarkEnd w:id="233"/>
      <w:bookmarkEnd w:id="234"/>
      <w:bookmarkEnd w:id="235"/>
      <w:bookmarkEnd w:id="236"/>
    </w:p>
    <w:p w:rsidR="004839F2" w:rsidRPr="00BB1115" w:rsidRDefault="004839F2" w:rsidP="004839F2">
      <w:pPr>
        <w:keepNext/>
        <w:spacing w:before="240" w:after="240" w:line="360" w:lineRule="exact"/>
        <w:outlineLvl w:val="1"/>
        <w:rPr>
          <w:rFonts w:asciiTheme="minorHAnsi" w:eastAsia="Times New Roman" w:hAnsiTheme="minorHAnsi" w:cstheme="minorHAnsi"/>
          <w:i/>
          <w:iCs/>
          <w:rtl/>
          <w:lang w:val="fr-CH" w:eastAsia="en-US"/>
        </w:rPr>
      </w:pPr>
      <w:bookmarkStart w:id="237" w:name="_Toc78210319"/>
      <w:bookmarkStart w:id="238" w:name="_Toc78210760"/>
      <w:bookmarkStart w:id="239" w:name="_Toc78211636"/>
      <w:bookmarkStart w:id="240" w:name="_Toc78213410"/>
      <w:bookmarkStart w:id="241" w:name="_Toc78215439"/>
      <w:r w:rsidRPr="00BB1115">
        <w:rPr>
          <w:rFonts w:asciiTheme="minorHAnsi" w:eastAsia="Times New Roman" w:hAnsiTheme="minorHAnsi" w:cstheme="minorHAnsi"/>
          <w:rtl/>
          <w:lang w:val="fr-CH" w:eastAsia="en-US"/>
        </w:rPr>
        <w:t>14.9</w:t>
      </w:r>
      <w:r w:rsidRPr="00BB1115">
        <w:rPr>
          <w:rFonts w:asciiTheme="minorHAnsi" w:eastAsia="Times New Roman" w:hAnsiTheme="minorHAnsi" w:cstheme="minorHAnsi"/>
          <w:i/>
          <w:iCs/>
          <w:rtl/>
          <w:lang w:val="fr-CH" w:eastAsia="en-US"/>
        </w:rPr>
        <w:tab/>
        <w:t>تحويل الطلب إلى المكتب الدولي باعتباره مكتبا لتسلم الطلبات</w:t>
      </w:r>
      <w:bookmarkEnd w:id="237"/>
      <w:bookmarkEnd w:id="238"/>
      <w:bookmarkEnd w:id="239"/>
      <w:bookmarkEnd w:id="240"/>
      <w:bookmarkEnd w:id="241"/>
    </w:p>
    <w:p w:rsidR="004839F2" w:rsidRPr="00BB1115" w:rsidRDefault="004839F2" w:rsidP="004839F2">
      <w:pPr>
        <w:spacing w:after="240"/>
        <w:ind w:firstLine="562"/>
        <w:rPr>
          <w:rFonts w:asciiTheme="minorHAnsi" w:eastAsia="Times New Roman" w:hAnsiTheme="minorHAnsi" w:cstheme="minorHAnsi"/>
          <w:rtl/>
          <w:lang w:eastAsia="en-US"/>
        </w:rPr>
      </w:pPr>
      <w:r w:rsidRPr="00BB1115">
        <w:rPr>
          <w:rFonts w:asciiTheme="minorHAnsi" w:eastAsia="Times New Roman" w:hAnsiTheme="minorHAnsi" w:cstheme="minorHAnsi"/>
          <w:rtl/>
          <w:lang w:eastAsia="en-US"/>
        </w:rPr>
        <w:t>(أ)</w:t>
      </w:r>
      <w:r w:rsidRPr="00BB1115">
        <w:rPr>
          <w:rFonts w:asciiTheme="minorHAnsi" w:eastAsia="Times New Roman" w:hAnsiTheme="minorHAnsi" w:cstheme="minorHAnsi"/>
          <w:rtl/>
          <w:lang w:eastAsia="en-US"/>
        </w:rPr>
        <w:tab/>
        <w:t>إذا أودع طلب دولي لدى مكتب وطني يعمل كمكتب لتسلم الطلبات بناء على ا</w:t>
      </w:r>
      <w:r>
        <w:rPr>
          <w:rFonts w:asciiTheme="minorHAnsi" w:eastAsia="Times New Roman" w:hAnsiTheme="minorHAnsi" w:cstheme="minorHAnsi"/>
          <w:rtl/>
          <w:lang w:eastAsia="en-US"/>
        </w:rPr>
        <w:t>لمعاهدة، لكنه ثبتت إحدى الحالات</w:t>
      </w:r>
      <w:r>
        <w:rPr>
          <w:rFonts w:asciiTheme="minorHAnsi" w:eastAsia="Times New Roman" w:hAnsiTheme="minorHAnsi" w:cstheme="minorHAnsi" w:hint="cs"/>
          <w:rtl/>
          <w:lang w:eastAsia="en-US"/>
        </w:rPr>
        <w:t> </w:t>
      </w:r>
      <w:r w:rsidRPr="00BB1115">
        <w:rPr>
          <w:rFonts w:asciiTheme="minorHAnsi" w:eastAsia="Times New Roman" w:hAnsiTheme="minorHAnsi" w:cstheme="minorHAnsi"/>
          <w:rtl/>
          <w:lang w:eastAsia="en-US"/>
        </w:rPr>
        <w:t>التالية:</w:t>
      </w:r>
    </w:p>
    <w:p w:rsidR="004839F2" w:rsidRPr="00BB1115" w:rsidRDefault="004839F2" w:rsidP="004839F2">
      <w:pPr>
        <w:spacing w:after="240"/>
        <w:ind w:left="562" w:firstLine="562"/>
        <w:rPr>
          <w:rFonts w:asciiTheme="minorHAnsi" w:eastAsia="Times New Roman" w:hAnsiTheme="minorHAnsi" w:cstheme="minorHAnsi"/>
          <w:rtl/>
          <w:lang w:eastAsia="en-US"/>
        </w:rPr>
      </w:pPr>
      <w:r w:rsidRPr="00BB1115">
        <w:rPr>
          <w:rFonts w:asciiTheme="minorHAnsi" w:eastAsia="Times New Roman" w:hAnsiTheme="minorHAnsi" w:cstheme="minorHAnsi"/>
          <w:rtl/>
          <w:lang w:eastAsia="en-US"/>
        </w:rPr>
        <w:t>"1"</w:t>
      </w:r>
      <w:r w:rsidRPr="00BB1115">
        <w:rPr>
          <w:rFonts w:asciiTheme="minorHAnsi" w:eastAsia="Times New Roman" w:hAnsiTheme="minorHAnsi" w:cstheme="minorHAnsi"/>
          <w:rtl/>
          <w:lang w:eastAsia="en-US"/>
        </w:rPr>
        <w:tab/>
        <w:t>أن المكتب الوطني ليس مختصا بناء على القاعدة 1.19 أو 2.19 لتسلم ذلك الطلب الدولي،</w:t>
      </w:r>
    </w:p>
    <w:p w:rsidR="004839F2" w:rsidRPr="00E17E9F" w:rsidRDefault="004839F2" w:rsidP="004839F2">
      <w:pPr>
        <w:spacing w:after="240"/>
        <w:ind w:left="562" w:firstLine="562"/>
        <w:rPr>
          <w:rFonts w:asciiTheme="minorHAnsi" w:eastAsia="Times New Roman" w:hAnsiTheme="minorHAnsi" w:cstheme="minorHAnsi"/>
          <w:rtl/>
          <w:lang w:eastAsia="en-US"/>
        </w:rPr>
      </w:pPr>
      <w:r w:rsidRPr="00E17E9F">
        <w:rPr>
          <w:rFonts w:asciiTheme="minorHAnsi" w:eastAsia="Times New Roman" w:hAnsiTheme="minorHAnsi" w:cstheme="minorHAnsi"/>
          <w:rtl/>
          <w:lang w:eastAsia="en-US"/>
        </w:rPr>
        <w:t>"2"</w:t>
      </w:r>
      <w:r w:rsidRPr="00E17E9F">
        <w:rPr>
          <w:rFonts w:asciiTheme="minorHAnsi" w:eastAsia="Times New Roman" w:hAnsiTheme="minorHAnsi" w:cstheme="minorHAnsi"/>
          <w:rtl/>
          <w:lang w:eastAsia="en-US"/>
        </w:rPr>
        <w:tab/>
        <w:t>أو أن الطلب الدولي محرر بلغة غير مقبولة في ذلك المكتب الوطني بناء على القاعدة 1.12(أ)، أو أن النص الدخيل المعتمد على اللغة والوارد في الكشف التسلسلي للوصف محرر بلغة غير مقبولة في ذلك المكتب الوطني بموجب القاعدة 1.12(د)، ولكنه محرر بلغة مقبولة في المكتب الدولي العامل كمكتب لتسلم الطلبات بناء على تلك القاعدة،</w:t>
      </w:r>
    </w:p>
    <w:p w:rsidR="004839F2" w:rsidRPr="00E17E9F" w:rsidRDefault="004839F2" w:rsidP="004839F2">
      <w:pPr>
        <w:spacing w:after="240"/>
        <w:ind w:left="567" w:firstLine="567"/>
        <w:rPr>
          <w:rFonts w:asciiTheme="minorHAnsi" w:eastAsia="Times New Roman" w:hAnsiTheme="minorHAnsi" w:cstheme="minorHAnsi"/>
          <w:i/>
          <w:iCs/>
          <w:rtl/>
          <w:lang w:eastAsia="en-US"/>
        </w:rPr>
      </w:pPr>
      <w:r w:rsidRPr="00E17E9F">
        <w:rPr>
          <w:rFonts w:asciiTheme="minorHAnsi" w:eastAsia="Times New Roman" w:hAnsiTheme="minorHAnsi" w:cstheme="minorHAnsi"/>
          <w:rtl/>
          <w:lang w:eastAsia="en-US"/>
        </w:rPr>
        <w:t>"2"-</w:t>
      </w:r>
      <w:r w:rsidRPr="00E17E9F">
        <w:rPr>
          <w:rFonts w:asciiTheme="minorHAnsi" w:eastAsia="Times New Roman" w:hAnsiTheme="minorHAnsi" w:cstheme="minorHAnsi"/>
          <w:i/>
          <w:iCs/>
          <w:rtl/>
          <w:lang w:eastAsia="en-US"/>
        </w:rPr>
        <w:t>ثانيا</w:t>
      </w:r>
      <w:r w:rsidRPr="00E17E9F">
        <w:rPr>
          <w:rFonts w:asciiTheme="minorHAnsi" w:eastAsia="Times New Roman" w:hAnsiTheme="minorHAnsi" w:cstheme="minorHAnsi"/>
          <w:i/>
          <w:iCs/>
          <w:rtl/>
          <w:lang w:eastAsia="en-US"/>
        </w:rPr>
        <w:tab/>
      </w:r>
      <w:r w:rsidRPr="00E17E9F">
        <w:rPr>
          <w:rFonts w:asciiTheme="minorHAnsi" w:eastAsia="Times New Roman" w:hAnsiTheme="minorHAnsi" w:cstheme="minorHAnsi"/>
          <w:rtl/>
          <w:lang w:eastAsia="en-US"/>
        </w:rPr>
        <w:t>أو كان جزء من الطلب، أو كله، قد أودع بشكل إلكتروني وبنسق غير مقبول في ذلك المكتب الوطني،</w:t>
      </w:r>
    </w:p>
    <w:p w:rsidR="004839F2" w:rsidRPr="00E17E9F" w:rsidRDefault="004839F2" w:rsidP="004839F2">
      <w:pPr>
        <w:spacing w:after="240"/>
        <w:ind w:left="567" w:firstLine="567"/>
        <w:rPr>
          <w:rFonts w:asciiTheme="minorHAnsi" w:eastAsia="Times New Roman" w:hAnsiTheme="minorHAnsi" w:cstheme="minorHAnsi"/>
          <w:rtl/>
          <w:lang w:eastAsia="en-US"/>
        </w:rPr>
      </w:pPr>
      <w:r w:rsidRPr="00E17E9F">
        <w:rPr>
          <w:rFonts w:asciiTheme="minorHAnsi" w:eastAsia="Times New Roman" w:hAnsiTheme="minorHAnsi" w:cstheme="minorHAnsi"/>
          <w:rtl/>
          <w:lang w:eastAsia="en-US"/>
        </w:rPr>
        <w:t>"3"</w:t>
      </w:r>
      <w:r w:rsidRPr="00E17E9F">
        <w:rPr>
          <w:rFonts w:asciiTheme="minorHAnsi" w:eastAsia="Times New Roman" w:hAnsiTheme="minorHAnsi" w:cstheme="minorHAnsi"/>
          <w:rtl/>
          <w:lang w:eastAsia="en-US"/>
        </w:rPr>
        <w:tab/>
        <w:t>أو أن المكتب الوطني والمكتب الدولي وافقا على ضرورة مباشرة الإجراء المنصوص عليه في هذه القاعدة لأي سبب خلاف ما ورد تحديده في البندين "1" و"2" و"2"-ثانيا</w:t>
      </w:r>
      <w:r w:rsidRPr="00E17E9F">
        <w:rPr>
          <w:rFonts w:asciiTheme="minorHAnsi" w:eastAsia="Times New Roman" w:hAnsiTheme="minorHAnsi" w:cstheme="minorHAnsi"/>
          <w:i/>
          <w:iCs/>
          <w:rtl/>
          <w:lang w:eastAsia="en-US"/>
        </w:rPr>
        <w:t xml:space="preserve"> </w:t>
      </w:r>
      <w:r w:rsidRPr="00E17E9F">
        <w:rPr>
          <w:rFonts w:asciiTheme="minorHAnsi" w:eastAsia="Times New Roman" w:hAnsiTheme="minorHAnsi" w:cstheme="minorHAnsi"/>
          <w:rtl/>
          <w:lang w:eastAsia="en-US"/>
        </w:rPr>
        <w:t>وبتصريح من مودع الطلب، فإن ذلك الطلب الدولي يعتبر كما لو كان ذلك المكتب تسلمه بالنيابة عن المكتب الدولي باعتباره مكتبا لتسلم الطلبات بناء على القاعدة 1.19(أ)"3".</w:t>
      </w:r>
    </w:p>
    <w:p w:rsidR="004839F2" w:rsidRDefault="004839F2" w:rsidP="004839F2">
      <w:pPr>
        <w:spacing w:after="240"/>
        <w:rPr>
          <w:rFonts w:asciiTheme="minorHAnsi" w:eastAsia="Times New Roman" w:hAnsiTheme="minorHAnsi" w:cstheme="minorHAnsi"/>
          <w:rtl/>
          <w:lang w:eastAsia="en-US"/>
        </w:rPr>
      </w:pPr>
      <w:r w:rsidRPr="00BB1115">
        <w:rPr>
          <w:rFonts w:asciiTheme="minorHAnsi" w:eastAsia="Times New Roman" w:hAnsiTheme="minorHAnsi" w:cstheme="minorHAnsi"/>
          <w:rtl/>
          <w:lang w:eastAsia="en-US"/>
        </w:rPr>
        <w:t xml:space="preserve">(ب) و(ج) </w:t>
      </w:r>
      <w:r w:rsidRPr="00BB1115">
        <w:rPr>
          <w:rFonts w:asciiTheme="minorHAnsi" w:eastAsia="Times New Roman" w:hAnsiTheme="minorHAnsi" w:cstheme="minorHAnsi"/>
          <w:i/>
          <w:iCs/>
          <w:rtl/>
          <w:lang w:eastAsia="en-US"/>
        </w:rPr>
        <w:t>[دون تغيير]</w:t>
      </w:r>
    </w:p>
    <w:p w:rsidR="004839F2" w:rsidRPr="00BB1115" w:rsidRDefault="004839F2" w:rsidP="004839F2">
      <w:pPr>
        <w:rPr>
          <w:rFonts w:asciiTheme="minorHAnsi" w:eastAsia="Times New Roman" w:hAnsiTheme="minorHAnsi" w:cstheme="minorHAnsi"/>
          <w:rtl/>
          <w:lang w:eastAsia="en-US"/>
        </w:rPr>
      </w:pPr>
      <w:r w:rsidRPr="00BB1115">
        <w:rPr>
          <w:rFonts w:asciiTheme="minorHAnsi" w:eastAsia="Times New Roman" w:hAnsiTheme="minorHAnsi" w:cstheme="minorHAnsi"/>
          <w:rtl/>
          <w:lang w:eastAsia="en-US"/>
        </w:rPr>
        <w:br w:type="page"/>
      </w:r>
    </w:p>
    <w:p w:rsidR="004839F2" w:rsidRPr="00BB1115" w:rsidRDefault="004839F2" w:rsidP="004839F2">
      <w:pPr>
        <w:keepNext/>
        <w:spacing w:after="240" w:line="400" w:lineRule="exact"/>
        <w:jc w:val="center"/>
        <w:outlineLvl w:val="0"/>
        <w:rPr>
          <w:rFonts w:asciiTheme="minorHAnsi" w:eastAsia="Times New Roman" w:hAnsiTheme="minorHAnsi" w:cstheme="minorHAnsi"/>
          <w:bCs/>
          <w:rtl/>
          <w:lang w:eastAsia="en-US"/>
        </w:rPr>
      </w:pPr>
      <w:bookmarkStart w:id="242" w:name="_Toc78210320"/>
      <w:bookmarkStart w:id="243" w:name="_Toc78210761"/>
      <w:bookmarkStart w:id="244" w:name="_Toc78211637"/>
      <w:bookmarkStart w:id="245" w:name="_Toc78213411"/>
      <w:bookmarkStart w:id="246" w:name="_Toc78215440"/>
      <w:r w:rsidRPr="00BB1115">
        <w:rPr>
          <w:rFonts w:asciiTheme="minorHAnsi" w:eastAsia="Times New Roman" w:hAnsiTheme="minorHAnsi" w:cstheme="minorHAnsi"/>
          <w:bCs/>
          <w:rtl/>
          <w:lang w:eastAsia="en-US"/>
        </w:rPr>
        <w:lastRenderedPageBreak/>
        <w:t>القاعدة 49</w:t>
      </w:r>
      <w:r w:rsidRPr="00BB1115">
        <w:rPr>
          <w:rFonts w:asciiTheme="minorHAnsi" w:eastAsia="Times New Roman" w:hAnsiTheme="minorHAnsi" w:cstheme="minorHAnsi"/>
          <w:bCs/>
          <w:lang w:eastAsia="en-US"/>
        </w:rPr>
        <w:br/>
      </w:r>
      <w:r w:rsidRPr="00BB1115">
        <w:rPr>
          <w:rFonts w:asciiTheme="minorHAnsi" w:eastAsia="Times New Roman" w:hAnsiTheme="minorHAnsi" w:cstheme="minorHAnsi"/>
          <w:bCs/>
          <w:rtl/>
          <w:lang w:eastAsia="en-US"/>
        </w:rPr>
        <w:t>الصور والتراجم والرسوم بناء على المادة 22</w:t>
      </w:r>
      <w:bookmarkEnd w:id="242"/>
      <w:bookmarkEnd w:id="243"/>
      <w:bookmarkEnd w:id="244"/>
      <w:bookmarkEnd w:id="245"/>
      <w:bookmarkEnd w:id="246"/>
    </w:p>
    <w:p w:rsidR="004839F2" w:rsidRPr="00BB1115" w:rsidRDefault="004839F2" w:rsidP="004839F2">
      <w:pPr>
        <w:keepNext/>
        <w:spacing w:before="240" w:after="240" w:line="360" w:lineRule="exact"/>
        <w:outlineLvl w:val="1"/>
        <w:rPr>
          <w:rFonts w:asciiTheme="minorHAnsi" w:eastAsia="Times New Roman" w:hAnsiTheme="minorHAnsi" w:cstheme="minorHAnsi"/>
          <w:i/>
          <w:iCs/>
          <w:rtl/>
          <w:lang w:val="fr-CH" w:eastAsia="en-US"/>
        </w:rPr>
      </w:pPr>
      <w:bookmarkStart w:id="247" w:name="_Toc78210321"/>
      <w:bookmarkStart w:id="248" w:name="_Toc78210762"/>
      <w:bookmarkStart w:id="249" w:name="_Toc78211638"/>
      <w:bookmarkStart w:id="250" w:name="_Toc78213412"/>
      <w:bookmarkStart w:id="251" w:name="_Toc78215441"/>
      <w:r w:rsidRPr="00BB1115">
        <w:rPr>
          <w:rFonts w:asciiTheme="minorHAnsi" w:eastAsia="Times New Roman" w:hAnsiTheme="minorHAnsi" w:cstheme="minorHAnsi"/>
          <w:rtl/>
          <w:lang w:val="fr-CH" w:eastAsia="en-US"/>
        </w:rPr>
        <w:t>1.49 إلى 4.49</w:t>
      </w:r>
      <w:r w:rsidRPr="00BB1115">
        <w:rPr>
          <w:rFonts w:asciiTheme="minorHAnsi" w:eastAsia="Times New Roman" w:hAnsiTheme="minorHAnsi" w:cstheme="minorHAnsi"/>
          <w:i/>
          <w:iCs/>
          <w:rtl/>
          <w:lang w:val="fr-CH" w:eastAsia="en-US"/>
        </w:rPr>
        <w:t xml:space="preserve"> [دون تغيير]</w:t>
      </w:r>
      <w:bookmarkEnd w:id="247"/>
      <w:bookmarkEnd w:id="248"/>
      <w:bookmarkEnd w:id="249"/>
      <w:bookmarkEnd w:id="250"/>
      <w:bookmarkEnd w:id="251"/>
    </w:p>
    <w:p w:rsidR="004839F2" w:rsidRPr="00BB1115" w:rsidRDefault="004839F2" w:rsidP="004839F2">
      <w:pPr>
        <w:keepNext/>
        <w:spacing w:before="240" w:after="240" w:line="360" w:lineRule="exact"/>
        <w:outlineLvl w:val="1"/>
        <w:rPr>
          <w:rFonts w:asciiTheme="minorHAnsi" w:eastAsia="Times New Roman" w:hAnsiTheme="minorHAnsi" w:cstheme="minorHAnsi"/>
          <w:i/>
          <w:iCs/>
          <w:rtl/>
          <w:lang w:val="fr-CH" w:eastAsia="en-US"/>
        </w:rPr>
      </w:pPr>
      <w:bookmarkStart w:id="252" w:name="_Toc78210322"/>
      <w:bookmarkStart w:id="253" w:name="_Toc78210763"/>
      <w:bookmarkStart w:id="254" w:name="_Toc78211639"/>
      <w:bookmarkStart w:id="255" w:name="_Toc78213413"/>
      <w:bookmarkStart w:id="256" w:name="_Toc78215442"/>
      <w:r w:rsidRPr="00BB1115">
        <w:rPr>
          <w:rFonts w:asciiTheme="minorHAnsi" w:eastAsia="Times New Roman" w:hAnsiTheme="minorHAnsi" w:cstheme="minorHAnsi"/>
          <w:rtl/>
          <w:lang w:val="fr-CH" w:eastAsia="en-US"/>
        </w:rPr>
        <w:t>5.49</w:t>
      </w:r>
      <w:r w:rsidRPr="00BB1115">
        <w:rPr>
          <w:rFonts w:asciiTheme="minorHAnsi" w:eastAsia="Times New Roman" w:hAnsiTheme="minorHAnsi" w:cstheme="minorHAnsi"/>
          <w:i/>
          <w:iCs/>
          <w:rtl/>
          <w:lang w:val="fr-CH" w:eastAsia="en-US"/>
        </w:rPr>
        <w:t xml:space="preserve"> محتويات الترجمة وشروطها المادية</w:t>
      </w:r>
      <w:bookmarkEnd w:id="252"/>
      <w:bookmarkEnd w:id="253"/>
      <w:bookmarkEnd w:id="254"/>
      <w:bookmarkEnd w:id="255"/>
      <w:bookmarkEnd w:id="256"/>
    </w:p>
    <w:p w:rsidR="004839F2" w:rsidRPr="00BB1115" w:rsidRDefault="004839F2" w:rsidP="004839F2">
      <w:pPr>
        <w:spacing w:after="240" w:line="360" w:lineRule="exact"/>
        <w:ind w:firstLine="567"/>
        <w:rPr>
          <w:rFonts w:asciiTheme="minorHAnsi" w:eastAsia="Times New Roman" w:hAnsiTheme="minorHAnsi" w:cstheme="minorHAnsi"/>
          <w:rtl/>
          <w:lang w:eastAsia="en-US"/>
        </w:rPr>
      </w:pPr>
      <w:r w:rsidRPr="00BB1115">
        <w:rPr>
          <w:rFonts w:asciiTheme="minorHAnsi" w:eastAsia="Times New Roman" w:hAnsiTheme="minorHAnsi" w:cstheme="minorHAnsi"/>
          <w:rtl/>
          <w:lang w:eastAsia="en-US"/>
        </w:rPr>
        <w:t>(أ)</w:t>
      </w:r>
      <w:r w:rsidRPr="00BB1115">
        <w:rPr>
          <w:rFonts w:asciiTheme="minorHAnsi" w:eastAsia="Times New Roman" w:hAnsiTheme="minorHAnsi" w:cstheme="minorHAnsi"/>
          <w:lang w:eastAsia="en-US"/>
        </w:rPr>
        <w:tab/>
      </w:r>
      <w:r w:rsidRPr="00BB1115">
        <w:rPr>
          <w:rFonts w:asciiTheme="minorHAnsi" w:eastAsia="Times New Roman" w:hAnsiTheme="minorHAnsi" w:cstheme="minorHAnsi"/>
          <w:i/>
          <w:iCs/>
          <w:rtl/>
          <w:lang w:eastAsia="en-US"/>
        </w:rPr>
        <w:t>[دون تغيير]</w:t>
      </w:r>
    </w:p>
    <w:p w:rsidR="004839F2" w:rsidRPr="00E17E9F" w:rsidRDefault="004839F2" w:rsidP="00E17E9F">
      <w:pPr>
        <w:spacing w:after="240" w:line="360" w:lineRule="exact"/>
        <w:ind w:left="567"/>
        <w:rPr>
          <w:rFonts w:asciiTheme="minorHAnsi" w:eastAsia="Times New Roman" w:hAnsiTheme="minorHAnsi" w:cstheme="minorHAnsi"/>
          <w:rtl/>
          <w:lang w:eastAsia="en-US"/>
        </w:rPr>
      </w:pPr>
      <w:r w:rsidRPr="00E17E9F">
        <w:rPr>
          <w:rFonts w:asciiTheme="minorHAnsi" w:eastAsia="Times New Roman" w:hAnsiTheme="minorHAnsi" w:cstheme="minorHAnsi"/>
          <w:rtl/>
          <w:lang w:eastAsia="en-US"/>
        </w:rPr>
        <w:t>(أ</w:t>
      </w:r>
      <w:r w:rsidRPr="00E17E9F">
        <w:rPr>
          <w:rFonts w:asciiTheme="minorHAnsi" w:eastAsia="Times New Roman" w:hAnsiTheme="minorHAnsi" w:cstheme="minorHAnsi" w:hint="cs"/>
          <w:rtl/>
          <w:lang w:eastAsia="en-US"/>
        </w:rPr>
        <w:t>-</w:t>
      </w:r>
      <w:r w:rsidRPr="00E17E9F">
        <w:rPr>
          <w:rFonts w:asciiTheme="minorHAnsi" w:eastAsia="Times New Roman" w:hAnsiTheme="minorHAnsi" w:cstheme="minorHAnsi"/>
          <w:rtl/>
          <w:lang w:eastAsia="en-US"/>
        </w:rPr>
        <w:t>ثانيا)</w:t>
      </w:r>
      <w:r w:rsidRPr="00E17E9F">
        <w:rPr>
          <w:rFonts w:asciiTheme="minorHAnsi" w:eastAsia="Times New Roman" w:hAnsiTheme="minorHAnsi" w:cstheme="minorHAnsi" w:hint="cs"/>
          <w:rtl/>
          <w:lang w:eastAsia="en-US"/>
        </w:rPr>
        <w:t> </w:t>
      </w:r>
      <w:r w:rsidRPr="00E17E9F">
        <w:rPr>
          <w:rFonts w:asciiTheme="minorHAnsi" w:eastAsia="Times New Roman" w:hAnsiTheme="minorHAnsi" w:cstheme="minorHAnsi" w:hint="eastAsia"/>
          <w:rtl/>
          <w:lang w:eastAsia="en-US"/>
        </w:rPr>
        <w:t> </w:t>
      </w:r>
      <w:r w:rsidRPr="00E17E9F">
        <w:rPr>
          <w:rFonts w:asciiTheme="minorHAnsi" w:eastAsia="Times New Roman" w:hAnsiTheme="minorHAnsi" w:cstheme="minorHAnsi"/>
          <w:rtl/>
          <w:lang w:eastAsia="en-US"/>
        </w:rPr>
        <w:t>لا يجوز لأي مكتب معين أن يطلب من مودع الطلب تزويده بترجمة عن أي نص يرد في الجزء الخاص بالكشف التسلسلي من الوصف إذا كان ذلك الجزء يستوفي القاعدة 1.12(د) ويتضمن نصا دخيلا معتمدا على اللغة بلغة مقبولة في المكتب المعين لذلك الغرض، باستثناء الحالة التي قد يعمد فيها مكتب معين يزوّد مورّدي قواعد البيانات بالكشوف التسلسلية إلى اشتراط تقديم ترجمة عن الجزء الخاص بالكشف التسلسلي من الوصف إلى اللغة الإنكليزية، وفقا للتعليمات الإدارية، إذا لم يكن النص الدخيل المعتمد على اللغة واردا باللغة الإنكليزية.</w:t>
      </w:r>
    </w:p>
    <w:p w:rsidR="004839F2" w:rsidRPr="00BB1115" w:rsidRDefault="004839F2" w:rsidP="004839F2">
      <w:pPr>
        <w:spacing w:after="240" w:line="360" w:lineRule="exact"/>
        <w:ind w:firstLine="567"/>
        <w:rPr>
          <w:rFonts w:asciiTheme="minorHAnsi" w:eastAsia="Times New Roman" w:hAnsiTheme="minorHAnsi" w:cstheme="minorHAnsi"/>
          <w:rtl/>
          <w:lang w:eastAsia="en-US"/>
        </w:rPr>
      </w:pPr>
      <w:r w:rsidRPr="00BB1115">
        <w:rPr>
          <w:rFonts w:asciiTheme="minorHAnsi" w:eastAsia="Times New Roman" w:hAnsiTheme="minorHAnsi" w:cstheme="minorHAnsi"/>
          <w:rtl/>
          <w:lang w:eastAsia="en-US"/>
        </w:rPr>
        <w:t xml:space="preserve">(ب) إلى (ط) </w:t>
      </w:r>
      <w:r w:rsidRPr="00BB1115">
        <w:rPr>
          <w:rFonts w:asciiTheme="minorHAnsi" w:eastAsia="Times New Roman" w:hAnsiTheme="minorHAnsi" w:cstheme="minorHAnsi"/>
          <w:i/>
          <w:iCs/>
          <w:rtl/>
          <w:lang w:eastAsia="en-US"/>
        </w:rPr>
        <w:t>[دون تغيير]</w:t>
      </w:r>
    </w:p>
    <w:p w:rsidR="00E17E9F" w:rsidRDefault="004839F2" w:rsidP="00E17E9F">
      <w:pPr>
        <w:keepNext/>
        <w:spacing w:before="240" w:after="240" w:line="360" w:lineRule="exact"/>
        <w:outlineLvl w:val="1"/>
        <w:rPr>
          <w:rFonts w:asciiTheme="minorHAnsi" w:eastAsia="Times New Roman" w:hAnsiTheme="minorHAnsi" w:cstheme="minorHAnsi"/>
          <w:i/>
          <w:iCs/>
          <w:rtl/>
          <w:lang w:val="fr-CH" w:eastAsia="en-US"/>
        </w:rPr>
      </w:pPr>
      <w:bookmarkStart w:id="257" w:name="_Toc78210323"/>
      <w:bookmarkStart w:id="258" w:name="_Toc78210764"/>
      <w:bookmarkStart w:id="259" w:name="_Toc78211640"/>
      <w:bookmarkStart w:id="260" w:name="_Toc78213414"/>
      <w:bookmarkStart w:id="261" w:name="_Toc78215443"/>
      <w:r w:rsidRPr="00BB1115">
        <w:rPr>
          <w:rFonts w:asciiTheme="minorHAnsi" w:eastAsia="Times New Roman" w:hAnsiTheme="minorHAnsi" w:cstheme="minorHAnsi"/>
          <w:rtl/>
          <w:lang w:val="fr-CH" w:eastAsia="en-US"/>
        </w:rPr>
        <w:t xml:space="preserve">6.49 </w:t>
      </w:r>
      <w:r w:rsidRPr="00BB1115">
        <w:rPr>
          <w:rFonts w:asciiTheme="minorHAnsi" w:eastAsia="Times New Roman" w:hAnsiTheme="minorHAnsi" w:cstheme="minorHAnsi"/>
          <w:i/>
          <w:iCs/>
          <w:rtl/>
          <w:lang w:val="fr-CH" w:eastAsia="en-US"/>
        </w:rPr>
        <w:t>[دون تغيير]</w:t>
      </w:r>
      <w:bookmarkEnd w:id="257"/>
      <w:bookmarkEnd w:id="258"/>
      <w:bookmarkEnd w:id="259"/>
      <w:bookmarkEnd w:id="260"/>
      <w:bookmarkEnd w:id="261"/>
    </w:p>
    <w:p w:rsidR="00E17E9F" w:rsidRDefault="00E17E9F">
      <w:pPr>
        <w:bidi w:val="0"/>
        <w:rPr>
          <w:rtl/>
          <w:lang w:val="fr-CH"/>
        </w:rPr>
      </w:pPr>
      <w:r>
        <w:rPr>
          <w:rtl/>
          <w:lang w:val="fr-CH"/>
        </w:rPr>
        <w:br w:type="page"/>
      </w:r>
    </w:p>
    <w:p w:rsidR="004839F2" w:rsidRPr="00E17E9F" w:rsidRDefault="004839F2" w:rsidP="004839F2">
      <w:pPr>
        <w:keepNext/>
        <w:spacing w:before="200"/>
        <w:jc w:val="center"/>
        <w:outlineLvl w:val="2"/>
        <w:rPr>
          <w:rFonts w:asciiTheme="minorHAnsi" w:eastAsia="Times New Roman" w:hAnsiTheme="minorHAnsi" w:cstheme="minorHAnsi"/>
          <w:b/>
          <w:bCs/>
          <w:noProof/>
          <w:snapToGrid w:val="0"/>
          <w:rtl/>
          <w:lang w:eastAsia="en-US" w:bidi="ar-EG"/>
        </w:rPr>
      </w:pPr>
      <w:bookmarkStart w:id="262" w:name="_Toc78210324"/>
      <w:bookmarkStart w:id="263" w:name="_Toc78210765"/>
      <w:bookmarkStart w:id="264" w:name="_Toc78211641"/>
      <w:bookmarkStart w:id="265" w:name="_Toc78213415"/>
      <w:bookmarkStart w:id="266" w:name="_Toc78215444"/>
      <w:r w:rsidRPr="00E17E9F">
        <w:rPr>
          <w:rFonts w:asciiTheme="minorHAnsi" w:eastAsia="Times New Roman" w:hAnsiTheme="minorHAnsi" w:cstheme="minorHAnsi"/>
          <w:b/>
          <w:bCs/>
          <w:noProof/>
          <w:snapToGrid w:val="0"/>
          <w:rtl/>
          <w:lang w:eastAsia="en-US" w:bidi="ar-EG"/>
        </w:rPr>
        <w:lastRenderedPageBreak/>
        <w:t xml:space="preserve">القاعدة </w:t>
      </w:r>
      <w:r w:rsidRPr="00E17E9F">
        <w:rPr>
          <w:rFonts w:asciiTheme="minorHAnsi" w:eastAsia="Times New Roman" w:hAnsiTheme="minorHAnsi" w:cstheme="minorHAnsi"/>
          <w:b/>
          <w:bCs/>
          <w:noProof/>
          <w:snapToGrid w:val="0"/>
          <w:lang w:eastAsia="en-US" w:bidi="ar-EG"/>
        </w:rPr>
        <w:t>82</w:t>
      </w:r>
      <w:r w:rsidRPr="00E17E9F">
        <w:rPr>
          <w:rFonts w:asciiTheme="minorHAnsi" w:eastAsia="Times New Roman" w:hAnsiTheme="minorHAnsi" w:cstheme="minorHAnsi"/>
          <w:b/>
          <w:bCs/>
          <w:noProof/>
          <w:snapToGrid w:val="0"/>
          <w:vertAlign w:val="superscript"/>
          <w:rtl/>
          <w:lang w:eastAsia="en-US" w:bidi="ar-EG"/>
        </w:rPr>
        <w:t>(رابعا)</w:t>
      </w:r>
      <w:r w:rsidRPr="00E17E9F">
        <w:rPr>
          <w:rFonts w:asciiTheme="minorHAnsi" w:eastAsia="Times New Roman" w:hAnsiTheme="minorHAnsi" w:cstheme="minorHAnsi"/>
          <w:b/>
          <w:bCs/>
          <w:noProof/>
          <w:snapToGrid w:val="0"/>
          <w:rtl/>
          <w:lang w:eastAsia="en-US" w:bidi="ar-EG"/>
        </w:rPr>
        <w:t>-</w:t>
      </w:r>
      <w:r w:rsidRPr="00E17E9F">
        <w:rPr>
          <w:rFonts w:asciiTheme="minorHAnsi" w:eastAsia="Times New Roman" w:hAnsiTheme="minorHAnsi" w:cstheme="minorHAnsi"/>
          <w:b/>
          <w:bCs/>
          <w:noProof/>
          <w:snapToGrid w:val="0"/>
          <w:rtl/>
          <w:lang w:eastAsia="en-US" w:bidi="ar-EG"/>
        </w:rPr>
        <w:br/>
        <w:t>عذر التأخر في مراعاة المهل وتمديد المهل</w:t>
      </w:r>
      <w:bookmarkEnd w:id="262"/>
      <w:bookmarkEnd w:id="263"/>
      <w:bookmarkEnd w:id="264"/>
      <w:bookmarkEnd w:id="265"/>
      <w:bookmarkEnd w:id="266"/>
    </w:p>
    <w:p w:rsidR="004839F2" w:rsidRPr="004B466D" w:rsidRDefault="004839F2" w:rsidP="004B294C">
      <w:pPr>
        <w:keepNext/>
        <w:spacing w:before="200" w:after="240"/>
        <w:outlineLvl w:val="1"/>
        <w:rPr>
          <w:rFonts w:asciiTheme="minorHAnsi" w:eastAsia="Times New Roman" w:hAnsiTheme="minorHAnsi" w:cstheme="minorHAnsi"/>
          <w:rtl/>
          <w:lang w:val="fr-CH" w:eastAsia="en-US"/>
        </w:rPr>
      </w:pPr>
      <w:bookmarkStart w:id="267" w:name="_Toc78211642"/>
      <w:bookmarkStart w:id="268" w:name="_Toc78213416"/>
      <w:bookmarkStart w:id="269" w:name="_Toc78215445"/>
      <w:r w:rsidRPr="00B31BD4">
        <w:rPr>
          <w:rFonts w:asciiTheme="minorHAnsi" w:eastAsia="Times New Roman" w:hAnsiTheme="minorHAnsi" w:cstheme="minorHAnsi"/>
          <w:noProof/>
          <w:snapToGrid w:val="0"/>
          <w:lang w:eastAsia="en-US" w:bidi="ar-EG"/>
        </w:rPr>
        <w:t>82</w:t>
      </w:r>
      <w:r w:rsidRPr="004B466D">
        <w:rPr>
          <w:rFonts w:asciiTheme="minorHAnsi" w:eastAsia="Times New Roman" w:hAnsiTheme="minorHAnsi" w:cstheme="minorHAnsi"/>
          <w:vertAlign w:val="superscript"/>
          <w:rtl/>
          <w:lang w:val="fr-CH" w:eastAsia="en-US"/>
        </w:rPr>
        <w:t>(رابعا)</w:t>
      </w:r>
      <w:r w:rsidRPr="004B466D">
        <w:rPr>
          <w:rFonts w:asciiTheme="minorHAnsi" w:eastAsia="Times New Roman" w:hAnsiTheme="minorHAnsi" w:cstheme="minorHAnsi"/>
          <w:lang w:val="fr-CH" w:eastAsia="en-US"/>
        </w:rPr>
        <w:t>1</w:t>
      </w:r>
      <w:r w:rsidRPr="004B466D">
        <w:rPr>
          <w:rFonts w:asciiTheme="minorHAnsi" w:eastAsia="Times New Roman" w:hAnsiTheme="minorHAnsi" w:cstheme="minorHAnsi"/>
          <w:rtl/>
          <w:lang w:val="fr-CH" w:eastAsia="en-US"/>
        </w:rPr>
        <w:tab/>
      </w:r>
      <w:r w:rsidRPr="004B466D">
        <w:rPr>
          <w:rFonts w:asciiTheme="minorHAnsi" w:eastAsia="Times New Roman" w:hAnsiTheme="minorHAnsi" w:cstheme="minorHAnsi"/>
          <w:i/>
          <w:iCs/>
          <w:rtl/>
          <w:lang w:val="fr-CH" w:eastAsia="en-US"/>
        </w:rPr>
        <w:t>عذر التأخر في مراعاة المهل</w:t>
      </w:r>
      <w:bookmarkEnd w:id="267"/>
      <w:bookmarkEnd w:id="268"/>
      <w:bookmarkEnd w:id="269"/>
    </w:p>
    <w:p w:rsidR="004839F2" w:rsidRPr="00E17E9F" w:rsidRDefault="004839F2" w:rsidP="004839F2">
      <w:pPr>
        <w:spacing w:before="200" w:line="360" w:lineRule="auto"/>
        <w:ind w:firstLine="567"/>
        <w:rPr>
          <w:rFonts w:asciiTheme="minorHAnsi" w:eastAsia="Times New Roman" w:hAnsiTheme="minorHAnsi" w:cstheme="minorHAnsi"/>
          <w:noProof/>
          <w:snapToGrid w:val="0"/>
          <w:rtl/>
          <w:lang w:eastAsia="en-US" w:bidi="ar-EG"/>
        </w:rPr>
      </w:pPr>
      <w:r w:rsidRPr="00E17E9F">
        <w:rPr>
          <w:rFonts w:asciiTheme="minorHAnsi" w:eastAsia="Times New Roman" w:hAnsiTheme="minorHAnsi" w:cstheme="minorHAnsi"/>
          <w:noProof/>
          <w:snapToGrid w:val="0"/>
          <w:rtl/>
          <w:lang w:eastAsia="en-US" w:bidi="ar-EG"/>
        </w:rPr>
        <w:t>(أ)</w:t>
      </w:r>
      <w:r w:rsidRPr="00E17E9F">
        <w:rPr>
          <w:rFonts w:asciiTheme="minorHAnsi" w:eastAsia="Times New Roman" w:hAnsiTheme="minorHAnsi" w:cstheme="minorHAnsi"/>
          <w:noProof/>
          <w:snapToGrid w:val="0"/>
          <w:rtl/>
          <w:lang w:eastAsia="en-US" w:bidi="ar-EG"/>
        </w:rPr>
        <w:tab/>
        <w:t>يجوز لأي طرف معني أن يقيم الدليل على أن المهلة المحددة في اللائحة التنفيذية للقيام بأي إجراء لدى مكتب تسلم الطلبات أو إدارة البحث الدولي أو الإدارة المحددة للبحث الإضافي أو إدارة الفحص التمهيدي الدولي أو المكتب الدولي لم تراع بسبب حرب أو ثورة أو اضطرابات أهلية أو إضراب أو كارثة طبيعية أو وباء أو عدم توافر خدمات التواصل الإلكتروني بشكل عام أو غير ذلك من الأسباب المماثلة في محل إقامة الطرف المعني أو مقر عمله أو محل نزوله، وأن الإجراء المعني اتخذ في أسرع وقت معقول ممكن.</w:t>
      </w:r>
    </w:p>
    <w:p w:rsidR="004839F2" w:rsidRPr="00B31BD4" w:rsidRDefault="004839F2" w:rsidP="004839F2">
      <w:pPr>
        <w:spacing w:before="200" w:line="360" w:lineRule="auto"/>
        <w:ind w:firstLine="567"/>
        <w:rPr>
          <w:rFonts w:asciiTheme="minorHAnsi" w:eastAsia="Times New Roman" w:hAnsiTheme="minorHAnsi" w:cstheme="minorHAnsi"/>
          <w:noProof/>
          <w:snapToGrid w:val="0"/>
          <w:rtl/>
          <w:lang w:eastAsia="en-US" w:bidi="ar-EG"/>
        </w:rPr>
      </w:pPr>
      <w:r w:rsidRPr="00B31BD4">
        <w:rPr>
          <w:rFonts w:asciiTheme="minorHAnsi" w:eastAsia="Times New Roman" w:hAnsiTheme="minorHAnsi" w:cstheme="minorHAnsi"/>
          <w:noProof/>
          <w:snapToGrid w:val="0"/>
          <w:rtl/>
          <w:lang w:eastAsia="en-US" w:bidi="ar-EG"/>
        </w:rPr>
        <w:t>(ب)</w:t>
      </w:r>
      <w:r w:rsidRPr="00B31BD4">
        <w:rPr>
          <w:rFonts w:asciiTheme="minorHAnsi" w:eastAsia="Times New Roman" w:hAnsiTheme="minorHAnsi" w:cstheme="minorHAnsi"/>
          <w:noProof/>
          <w:snapToGrid w:val="0"/>
          <w:rtl/>
          <w:lang w:eastAsia="en-US" w:bidi="ar-EG"/>
        </w:rPr>
        <w:tab/>
      </w:r>
      <w:r w:rsidRPr="00B31BD4">
        <w:rPr>
          <w:rFonts w:asciiTheme="minorHAnsi" w:eastAsia="Times New Roman" w:hAnsiTheme="minorHAnsi" w:cstheme="minorHAnsi"/>
          <w:i/>
          <w:iCs/>
          <w:noProof/>
          <w:snapToGrid w:val="0"/>
          <w:rtl/>
          <w:lang w:eastAsia="en-US" w:bidi="ar-EG"/>
        </w:rPr>
        <w:t>[بدون تغيير]</w:t>
      </w:r>
      <w:r w:rsidRPr="00B31BD4">
        <w:rPr>
          <w:rFonts w:asciiTheme="minorHAnsi" w:eastAsia="Times New Roman" w:hAnsiTheme="minorHAnsi" w:cstheme="minorHAnsi"/>
          <w:noProof/>
          <w:snapToGrid w:val="0"/>
          <w:rtl/>
          <w:lang w:eastAsia="en-US" w:bidi="ar-EG"/>
        </w:rPr>
        <w:t xml:space="preserve">  يوجه أي دليل من هذا القبيل إلى المكتب أو الإدارة أو المكتب الدولي، حسب الحال، في فترة لا تزيد على ستة أشهر بعد انقضاء المهلة المطبقة في الحالة المعنية. وإذا أقيم الدليل على وجه مُرضٍ للمرسل إليه، وجب قبول اعتذار التأخر في مراعاة المهلة.</w:t>
      </w:r>
    </w:p>
    <w:p w:rsidR="004839F2" w:rsidRPr="00B31BD4" w:rsidRDefault="004839F2" w:rsidP="004839F2">
      <w:pPr>
        <w:spacing w:before="200" w:line="360" w:lineRule="auto"/>
        <w:ind w:firstLine="567"/>
        <w:rPr>
          <w:rFonts w:asciiTheme="minorHAnsi" w:eastAsia="Times New Roman" w:hAnsiTheme="minorHAnsi" w:cstheme="minorHAnsi"/>
          <w:noProof/>
          <w:snapToGrid w:val="0"/>
          <w:rtl/>
          <w:lang w:eastAsia="en-US" w:bidi="ar-EG"/>
        </w:rPr>
      </w:pPr>
      <w:r w:rsidRPr="00B31BD4">
        <w:rPr>
          <w:rFonts w:asciiTheme="minorHAnsi" w:eastAsia="Times New Roman" w:hAnsiTheme="minorHAnsi" w:cstheme="minorHAnsi"/>
          <w:noProof/>
          <w:snapToGrid w:val="0"/>
          <w:rtl/>
          <w:lang w:eastAsia="en-US" w:bidi="ar-EG"/>
        </w:rPr>
        <w:t>(ج)</w:t>
      </w:r>
      <w:r w:rsidRPr="00B31BD4">
        <w:rPr>
          <w:rFonts w:asciiTheme="minorHAnsi" w:eastAsia="Times New Roman" w:hAnsiTheme="minorHAnsi" w:cstheme="minorHAnsi"/>
          <w:noProof/>
          <w:snapToGrid w:val="0"/>
          <w:rtl/>
          <w:lang w:eastAsia="en-US" w:bidi="ar-EG"/>
        </w:rPr>
        <w:tab/>
      </w:r>
      <w:r w:rsidRPr="00B31BD4">
        <w:rPr>
          <w:rFonts w:asciiTheme="minorHAnsi" w:eastAsia="Times New Roman" w:hAnsiTheme="minorHAnsi" w:cstheme="minorHAnsi"/>
          <w:i/>
          <w:iCs/>
          <w:noProof/>
          <w:snapToGrid w:val="0"/>
          <w:rtl/>
          <w:lang w:eastAsia="en-US" w:bidi="ar-EG"/>
        </w:rPr>
        <w:t>[بدون تغيير]</w:t>
      </w:r>
      <w:r w:rsidRPr="00B31BD4">
        <w:rPr>
          <w:rFonts w:asciiTheme="minorHAnsi" w:eastAsia="Times New Roman" w:hAnsiTheme="minorHAnsi" w:cstheme="minorHAnsi"/>
          <w:noProof/>
          <w:snapToGrid w:val="0"/>
          <w:rtl/>
          <w:lang w:eastAsia="en-US" w:bidi="ar-EG"/>
        </w:rPr>
        <w:t xml:space="preserve">  لا يتعين على أي مكتب معيّن أو منتخب قام المودع لديه، في وقت صدور قرار قبول اعتذار التأخر، بالإجراءات المشار إليها في المادة </w:t>
      </w:r>
      <w:r w:rsidRPr="00B31BD4">
        <w:rPr>
          <w:rFonts w:asciiTheme="minorHAnsi" w:eastAsia="Times New Roman" w:hAnsiTheme="minorHAnsi" w:cstheme="minorHAnsi"/>
          <w:noProof/>
          <w:snapToGrid w:val="0"/>
          <w:lang w:eastAsia="en-US" w:bidi="ar-EG"/>
        </w:rPr>
        <w:t>22</w:t>
      </w:r>
      <w:r w:rsidRPr="00B31BD4">
        <w:rPr>
          <w:rFonts w:asciiTheme="minorHAnsi" w:eastAsia="Times New Roman" w:hAnsiTheme="minorHAnsi" w:cstheme="minorHAnsi"/>
          <w:noProof/>
          <w:snapToGrid w:val="0"/>
          <w:rtl/>
          <w:lang w:eastAsia="en-US" w:bidi="ar-EG"/>
        </w:rPr>
        <w:t xml:space="preserve"> أو المادة </w:t>
      </w:r>
      <w:r w:rsidRPr="00B31BD4">
        <w:rPr>
          <w:rFonts w:asciiTheme="minorHAnsi" w:eastAsia="Times New Roman" w:hAnsiTheme="minorHAnsi" w:cstheme="minorHAnsi"/>
          <w:noProof/>
          <w:snapToGrid w:val="0"/>
          <w:lang w:eastAsia="en-US" w:bidi="ar-EG"/>
        </w:rPr>
        <w:t>39</w:t>
      </w:r>
      <w:r w:rsidRPr="00B31BD4">
        <w:rPr>
          <w:rFonts w:asciiTheme="minorHAnsi" w:eastAsia="Times New Roman" w:hAnsiTheme="minorHAnsi" w:cstheme="minorHAnsi"/>
          <w:noProof/>
          <w:snapToGrid w:val="0"/>
          <w:rtl/>
          <w:lang w:eastAsia="en-US" w:bidi="ar-EG"/>
        </w:rPr>
        <w:t>، أن يراعي هذا الاعتذار.</w:t>
      </w:r>
    </w:p>
    <w:p w:rsidR="004839F2" w:rsidRPr="00130B12" w:rsidRDefault="004839F2" w:rsidP="004839F2">
      <w:pPr>
        <w:spacing w:before="200" w:line="360" w:lineRule="auto"/>
        <w:ind w:firstLine="567"/>
        <w:rPr>
          <w:rFonts w:asciiTheme="minorHAnsi" w:eastAsia="Times New Roman" w:hAnsiTheme="minorHAnsi" w:cstheme="minorHAnsi"/>
          <w:noProof/>
          <w:snapToGrid w:val="0"/>
          <w:rtl/>
          <w:lang w:eastAsia="en-US" w:bidi="ar-EG"/>
        </w:rPr>
      </w:pPr>
      <w:r w:rsidRPr="00130B12">
        <w:rPr>
          <w:rFonts w:asciiTheme="minorHAnsi" w:eastAsia="Times New Roman" w:hAnsiTheme="minorHAnsi" w:cstheme="minorHAnsi"/>
          <w:noProof/>
          <w:snapToGrid w:val="0"/>
          <w:rtl/>
          <w:lang w:eastAsia="en-US" w:bidi="ar-EG"/>
        </w:rPr>
        <w:t>(د)</w:t>
      </w:r>
      <w:r w:rsidRPr="00130B12">
        <w:rPr>
          <w:rFonts w:asciiTheme="minorHAnsi" w:eastAsia="Times New Roman" w:hAnsiTheme="minorHAnsi" w:cstheme="minorHAnsi"/>
          <w:noProof/>
          <w:snapToGrid w:val="0"/>
          <w:rtl/>
          <w:lang w:eastAsia="en-US" w:bidi="ar-EG"/>
        </w:rPr>
        <w:tab/>
      </w:r>
      <w:r w:rsidRPr="00130B12">
        <w:rPr>
          <w:rFonts w:asciiTheme="minorHAnsi" w:eastAsia="Times New Roman" w:hAnsiTheme="minorHAnsi"/>
          <w:noProof/>
          <w:snapToGrid w:val="0"/>
          <w:rtl/>
          <w:lang w:eastAsia="en-US" w:bidi="ar-EG"/>
        </w:rPr>
        <w:t>يجوز للمكتب أو الإدارة أو المكتب الدولي، بحسب الحال، أن يقرر إسقاط شرط الإثبات طبقاً للشروط التي يحددها وينشرها</w:t>
      </w:r>
      <w:r w:rsidRPr="00130B12">
        <w:rPr>
          <w:rFonts w:asciiTheme="minorHAnsi" w:eastAsia="Times New Roman" w:hAnsiTheme="minorHAnsi" w:hint="cs"/>
          <w:noProof/>
          <w:snapToGrid w:val="0"/>
          <w:rtl/>
          <w:lang w:eastAsia="en-US" w:bidi="ar-EG"/>
        </w:rPr>
        <w:t xml:space="preserve">. </w:t>
      </w:r>
      <w:r w:rsidRPr="00130B12">
        <w:rPr>
          <w:rFonts w:asciiTheme="minorHAnsi" w:eastAsia="Times New Roman" w:hAnsiTheme="minorHAnsi"/>
          <w:noProof/>
          <w:snapToGrid w:val="0"/>
          <w:rtl/>
          <w:lang w:eastAsia="en-US" w:bidi="ar-EG"/>
        </w:rPr>
        <w:t>وفي تلك الحالة، وجب على الطرف المعني تقديم بيان يفيد فيه بأن عدم التقيّد بالمهلة المقررة يرجع إلى السبب الذي أدى إلى إسقاط المكتب أو الإدارة أو المكتب الدولي الشرط المتعلق بقديم البرهان.</w:t>
      </w:r>
      <w:r w:rsidRPr="00130B12">
        <w:rPr>
          <w:rFonts w:asciiTheme="minorHAnsi" w:eastAsia="Times New Roman" w:hAnsiTheme="minorHAnsi" w:hint="cs"/>
          <w:noProof/>
          <w:snapToGrid w:val="0"/>
          <w:rtl/>
          <w:lang w:eastAsia="en-US" w:bidi="ar-EG"/>
        </w:rPr>
        <w:t xml:space="preserve"> </w:t>
      </w:r>
      <w:r w:rsidRPr="00130B12">
        <w:rPr>
          <w:rFonts w:asciiTheme="minorHAnsi" w:eastAsia="Times New Roman" w:hAnsiTheme="minorHAnsi"/>
          <w:noProof/>
          <w:snapToGrid w:val="0"/>
          <w:rtl/>
          <w:lang w:eastAsia="en-US" w:bidi="ar-EG"/>
        </w:rPr>
        <w:t>ويُخطر المكتب أو الإدارة المكتبَ الدولي بذلك.</w:t>
      </w:r>
    </w:p>
    <w:p w:rsidR="004839F2" w:rsidRPr="004B466D" w:rsidRDefault="004839F2" w:rsidP="004B294C">
      <w:pPr>
        <w:keepNext/>
        <w:spacing w:before="200" w:after="240"/>
        <w:outlineLvl w:val="1"/>
        <w:rPr>
          <w:rFonts w:asciiTheme="minorHAnsi" w:eastAsia="Times New Roman" w:hAnsiTheme="minorHAnsi" w:cstheme="minorHAnsi"/>
          <w:i/>
          <w:iCs/>
          <w:noProof/>
          <w:snapToGrid w:val="0"/>
          <w:rtl/>
          <w:lang w:eastAsia="en-US" w:bidi="ar-EG"/>
        </w:rPr>
      </w:pPr>
      <w:bookmarkStart w:id="270" w:name="_Toc78211643"/>
      <w:bookmarkStart w:id="271" w:name="_Toc78213417"/>
      <w:bookmarkStart w:id="272" w:name="_Toc78215446"/>
      <w:r w:rsidRPr="00B31BD4">
        <w:rPr>
          <w:rFonts w:asciiTheme="minorHAnsi" w:eastAsia="Times New Roman" w:hAnsiTheme="minorHAnsi" w:cstheme="minorHAnsi"/>
          <w:noProof/>
          <w:snapToGrid w:val="0"/>
          <w:lang w:eastAsia="en-US" w:bidi="ar-EG"/>
        </w:rPr>
        <w:t>82</w:t>
      </w:r>
      <w:r w:rsidRPr="004B466D">
        <w:rPr>
          <w:rFonts w:asciiTheme="minorHAnsi" w:eastAsia="Times New Roman" w:hAnsiTheme="minorHAnsi" w:cstheme="minorHAnsi"/>
          <w:noProof/>
          <w:snapToGrid w:val="0"/>
          <w:vertAlign w:val="superscript"/>
          <w:rtl/>
          <w:lang w:eastAsia="en-US" w:bidi="ar-EG"/>
        </w:rPr>
        <w:t>(رابعا)</w:t>
      </w:r>
      <w:r w:rsidRPr="00B31BD4">
        <w:rPr>
          <w:rFonts w:asciiTheme="minorHAnsi" w:eastAsia="Times New Roman" w:hAnsiTheme="minorHAnsi" w:cstheme="minorHAnsi"/>
          <w:noProof/>
          <w:snapToGrid w:val="0"/>
          <w:lang w:eastAsia="en-US" w:bidi="ar-EG"/>
        </w:rPr>
        <w:t>2</w:t>
      </w:r>
      <w:r w:rsidRPr="00B31BD4">
        <w:rPr>
          <w:rFonts w:asciiTheme="minorHAnsi" w:eastAsia="Times New Roman" w:hAnsiTheme="minorHAnsi" w:cstheme="minorHAnsi"/>
          <w:noProof/>
          <w:snapToGrid w:val="0"/>
          <w:rtl/>
          <w:lang w:eastAsia="en-US" w:bidi="ar-EG"/>
        </w:rPr>
        <w:tab/>
      </w:r>
      <w:r w:rsidRPr="004B466D">
        <w:rPr>
          <w:rFonts w:asciiTheme="minorHAnsi" w:eastAsia="Times New Roman" w:hAnsiTheme="minorHAnsi" w:cstheme="minorHAnsi"/>
          <w:i/>
          <w:iCs/>
          <w:noProof/>
          <w:snapToGrid w:val="0"/>
          <w:rtl/>
          <w:lang w:eastAsia="en-US" w:bidi="ar-EG"/>
        </w:rPr>
        <w:t>عدم توافر وسائل الاتصال الإلكتروني في المكتب</w:t>
      </w:r>
      <w:bookmarkEnd w:id="270"/>
      <w:bookmarkEnd w:id="271"/>
      <w:bookmarkEnd w:id="272"/>
    </w:p>
    <w:p w:rsidR="004839F2" w:rsidRDefault="004839F2" w:rsidP="004839F2">
      <w:pPr>
        <w:spacing w:before="200" w:line="360" w:lineRule="auto"/>
        <w:ind w:firstLine="567"/>
        <w:rPr>
          <w:rFonts w:asciiTheme="minorHAnsi" w:eastAsia="Times New Roman" w:hAnsiTheme="minorHAnsi" w:cstheme="minorHAnsi"/>
          <w:noProof/>
          <w:snapToGrid w:val="0"/>
          <w:rtl/>
          <w:lang w:eastAsia="en-US" w:bidi="ar-EG"/>
        </w:rPr>
      </w:pPr>
      <w:r w:rsidRPr="00B31BD4">
        <w:rPr>
          <w:rFonts w:asciiTheme="minorHAnsi" w:eastAsia="Times New Roman" w:hAnsiTheme="minorHAnsi" w:cstheme="minorHAnsi"/>
          <w:noProof/>
          <w:snapToGrid w:val="0"/>
          <w:rtl/>
          <w:lang w:eastAsia="en-US" w:bidi="ar-EG"/>
        </w:rPr>
        <w:t>(أ)</w:t>
      </w:r>
      <w:r w:rsidRPr="00B31BD4">
        <w:rPr>
          <w:rFonts w:asciiTheme="minorHAnsi" w:eastAsia="Times New Roman" w:hAnsiTheme="minorHAnsi" w:cstheme="minorHAnsi"/>
          <w:noProof/>
          <w:snapToGrid w:val="0"/>
          <w:rtl/>
          <w:lang w:eastAsia="en-US" w:bidi="ar-EG"/>
        </w:rPr>
        <w:tab/>
      </w:r>
      <w:r w:rsidRPr="00B31BD4">
        <w:rPr>
          <w:rFonts w:asciiTheme="minorHAnsi" w:eastAsia="Times New Roman" w:hAnsiTheme="minorHAnsi" w:cstheme="minorHAnsi"/>
          <w:i/>
          <w:iCs/>
          <w:noProof/>
          <w:snapToGrid w:val="0"/>
          <w:rtl/>
          <w:lang w:eastAsia="en-US" w:bidi="ar-EG"/>
        </w:rPr>
        <w:t>[بدون تغيير]</w:t>
      </w:r>
      <w:r w:rsidRPr="00B31BD4">
        <w:rPr>
          <w:rFonts w:asciiTheme="minorHAnsi" w:eastAsia="Times New Roman" w:hAnsiTheme="minorHAnsi" w:cstheme="minorHAnsi"/>
          <w:noProof/>
          <w:snapToGrid w:val="0"/>
          <w:rtl/>
          <w:lang w:eastAsia="en-US" w:bidi="ar-EG"/>
        </w:rPr>
        <w:t xml:space="preserve">  يجوز لأي مكتب وطني أو منظمة حكومية دولية النص على قبول عذر التأخر في مراعاة المهلة المحدّدة في اللائحة التنفيذية للقيام بأي إجراء لدى ذلك المكتب أو تلك المنظمة بسبب عدم توافر أي من وسائل الاتصال الإلكترونية المسموح بها في ذلك المكتب أو تلك المنظمة، شرط القيام بتلك الإجراءات في يوم العمل التالي الذي تكون فيه تلك الوسائل الإلكترونية متاحة. وينشر المكتب المعني أو المنظمة المعنية معلومات عن أي من حالات عدم توافر تلك الوسائل، بما في ذلك الفترة التي تستغرقها تلك الحالة، ويخطر المكتب الدولي بذلك.</w:t>
      </w:r>
    </w:p>
    <w:p w:rsidR="004839F2" w:rsidRPr="00EA3981" w:rsidRDefault="004839F2" w:rsidP="004839F2">
      <w:pPr>
        <w:pStyle w:val="BodyText"/>
        <w:jc w:val="center"/>
        <w:rPr>
          <w:i/>
          <w:iCs/>
          <w:noProof/>
          <w:snapToGrid w:val="0"/>
          <w:rtl/>
          <w:lang w:bidi="ar-EG"/>
        </w:rPr>
      </w:pPr>
      <w:r w:rsidRPr="00EA3981">
        <w:rPr>
          <w:rFonts w:hint="cs"/>
          <w:i/>
          <w:iCs/>
          <w:noProof/>
          <w:snapToGrid w:val="0"/>
          <w:rtl/>
          <w:lang w:bidi="ar-EG"/>
        </w:rPr>
        <w:t xml:space="preserve">[القاعدة </w:t>
      </w:r>
      <w:r w:rsidRPr="00EA3981">
        <w:rPr>
          <w:rFonts w:hint="cs"/>
          <w:i/>
          <w:iCs/>
          <w:noProof/>
          <w:snapToGrid w:val="0"/>
          <w:lang w:bidi="ar-EG"/>
        </w:rPr>
        <w:t>82</w:t>
      </w:r>
      <w:r w:rsidRPr="00EA3981">
        <w:rPr>
          <w:rFonts w:hint="cs"/>
          <w:i/>
          <w:iCs/>
          <w:noProof/>
          <w:snapToGrid w:val="0"/>
          <w:vertAlign w:val="superscript"/>
          <w:rtl/>
          <w:lang w:bidi="ar-EG"/>
        </w:rPr>
        <w:t>(رابعا)</w:t>
      </w:r>
      <w:r w:rsidRPr="00EA3981">
        <w:rPr>
          <w:rFonts w:hint="cs"/>
          <w:i/>
          <w:iCs/>
          <w:noProof/>
          <w:snapToGrid w:val="0"/>
          <w:lang w:bidi="ar-EG"/>
        </w:rPr>
        <w:t>2</w:t>
      </w:r>
      <w:r w:rsidRPr="00EA3981">
        <w:rPr>
          <w:rFonts w:hint="cs"/>
          <w:i/>
          <w:iCs/>
          <w:noProof/>
          <w:snapToGrid w:val="0"/>
          <w:rtl/>
          <w:lang w:bidi="ar-EG"/>
        </w:rPr>
        <w:t>، تتمة]</w:t>
      </w:r>
    </w:p>
    <w:p w:rsidR="004839F2" w:rsidRPr="00B31BD4" w:rsidRDefault="004839F2" w:rsidP="004839F2">
      <w:pPr>
        <w:spacing w:before="200" w:line="360" w:lineRule="auto"/>
        <w:ind w:firstLine="567"/>
        <w:rPr>
          <w:rFonts w:asciiTheme="minorHAnsi" w:eastAsia="Times New Roman" w:hAnsiTheme="minorHAnsi" w:cstheme="minorHAnsi"/>
          <w:noProof/>
          <w:snapToGrid w:val="0"/>
          <w:rtl/>
          <w:lang w:eastAsia="en-US" w:bidi="ar-EG"/>
        </w:rPr>
      </w:pPr>
      <w:r w:rsidRPr="00B31BD4">
        <w:rPr>
          <w:rFonts w:asciiTheme="minorHAnsi" w:eastAsia="Times New Roman" w:hAnsiTheme="minorHAnsi" w:cstheme="minorHAnsi"/>
          <w:noProof/>
          <w:snapToGrid w:val="0"/>
          <w:rtl/>
          <w:lang w:eastAsia="en-US" w:bidi="ar-EG"/>
        </w:rPr>
        <w:t>(ب)</w:t>
      </w:r>
      <w:r w:rsidRPr="00B31BD4">
        <w:rPr>
          <w:rFonts w:asciiTheme="minorHAnsi" w:eastAsia="Times New Roman" w:hAnsiTheme="minorHAnsi" w:cstheme="minorHAnsi"/>
          <w:noProof/>
          <w:snapToGrid w:val="0"/>
          <w:rtl/>
          <w:lang w:eastAsia="en-US" w:bidi="ar-EG"/>
        </w:rPr>
        <w:tab/>
        <w:t xml:space="preserve">[بدون تغيير]  يتعين أن لا يراعي عذر التأخر في مراعاة مهلة محدّدة بناء على الفقرة (أ) أي مكتب معيّن أو مختار قام المودع لديه، وقت نشر المعلومات المشار إليها في الفقرة (أ)، بالإجراءات المنصوص عليها في المادة </w:t>
      </w:r>
      <w:r w:rsidRPr="00B31BD4">
        <w:rPr>
          <w:rFonts w:asciiTheme="minorHAnsi" w:eastAsia="Times New Roman" w:hAnsiTheme="minorHAnsi" w:cstheme="minorHAnsi"/>
          <w:noProof/>
          <w:snapToGrid w:val="0"/>
          <w:lang w:eastAsia="en-US" w:bidi="ar-EG"/>
        </w:rPr>
        <w:t>22</w:t>
      </w:r>
      <w:r w:rsidRPr="00B31BD4">
        <w:rPr>
          <w:rFonts w:asciiTheme="minorHAnsi" w:eastAsia="Times New Roman" w:hAnsiTheme="minorHAnsi" w:cstheme="minorHAnsi"/>
          <w:noProof/>
          <w:snapToGrid w:val="0"/>
          <w:rtl/>
          <w:lang w:eastAsia="en-US" w:bidi="ar-EG"/>
        </w:rPr>
        <w:t xml:space="preserve"> أو المادة </w:t>
      </w:r>
      <w:r w:rsidRPr="00B31BD4">
        <w:rPr>
          <w:rFonts w:asciiTheme="minorHAnsi" w:eastAsia="Times New Roman" w:hAnsiTheme="minorHAnsi" w:cstheme="minorHAnsi"/>
          <w:noProof/>
          <w:snapToGrid w:val="0"/>
          <w:lang w:eastAsia="en-US" w:bidi="ar-EG"/>
        </w:rPr>
        <w:t>39</w:t>
      </w:r>
      <w:r w:rsidRPr="00B31BD4">
        <w:rPr>
          <w:rFonts w:asciiTheme="minorHAnsi" w:eastAsia="Times New Roman" w:hAnsiTheme="minorHAnsi" w:cstheme="minorHAnsi"/>
          <w:noProof/>
          <w:snapToGrid w:val="0"/>
          <w:rtl/>
          <w:lang w:eastAsia="en-US" w:bidi="ar-EG"/>
        </w:rPr>
        <w:t>.</w:t>
      </w:r>
    </w:p>
    <w:p w:rsidR="004839F2" w:rsidRPr="004B466D" w:rsidRDefault="004839F2" w:rsidP="004B294C">
      <w:pPr>
        <w:keepNext/>
        <w:spacing w:before="200" w:after="240"/>
        <w:outlineLvl w:val="1"/>
        <w:rPr>
          <w:rFonts w:asciiTheme="minorHAnsi" w:eastAsia="Times New Roman" w:hAnsiTheme="minorHAnsi" w:cstheme="minorHAnsi"/>
          <w:noProof/>
          <w:snapToGrid w:val="0"/>
          <w:rtl/>
          <w:lang w:eastAsia="en-US" w:bidi="ar-EG"/>
        </w:rPr>
      </w:pPr>
      <w:bookmarkStart w:id="273" w:name="_Toc78211644"/>
      <w:bookmarkStart w:id="274" w:name="_Toc78213418"/>
      <w:bookmarkStart w:id="275" w:name="_Toc78215447"/>
      <w:r w:rsidRPr="00130B12">
        <w:rPr>
          <w:rFonts w:asciiTheme="minorHAnsi" w:eastAsia="Times New Roman" w:hAnsiTheme="minorHAnsi" w:cstheme="minorHAnsi"/>
          <w:noProof/>
          <w:snapToGrid w:val="0"/>
          <w:lang w:eastAsia="en-US" w:bidi="ar-EG"/>
        </w:rPr>
        <w:t>82</w:t>
      </w:r>
      <w:r w:rsidRPr="004B466D">
        <w:rPr>
          <w:rFonts w:asciiTheme="minorHAnsi" w:eastAsia="Times New Roman" w:hAnsiTheme="minorHAnsi" w:cstheme="minorHAnsi"/>
          <w:noProof/>
          <w:snapToGrid w:val="0"/>
          <w:vertAlign w:val="superscript"/>
          <w:rtl/>
          <w:lang w:eastAsia="en-US" w:bidi="ar-EG"/>
        </w:rPr>
        <w:t>(رابعا)</w:t>
      </w:r>
      <w:r w:rsidRPr="00130B12">
        <w:rPr>
          <w:rFonts w:asciiTheme="minorHAnsi" w:eastAsia="Times New Roman" w:hAnsiTheme="minorHAnsi" w:cstheme="minorHAnsi"/>
          <w:noProof/>
          <w:snapToGrid w:val="0"/>
          <w:lang w:eastAsia="en-US" w:bidi="ar-EG"/>
        </w:rPr>
        <w:t>3</w:t>
      </w:r>
      <w:r w:rsidRPr="00130B12">
        <w:rPr>
          <w:rFonts w:asciiTheme="minorHAnsi" w:eastAsia="Times New Roman" w:hAnsiTheme="minorHAnsi" w:cstheme="minorHAnsi"/>
          <w:noProof/>
          <w:snapToGrid w:val="0"/>
          <w:rtl/>
          <w:lang w:eastAsia="en-US" w:bidi="ar-EG"/>
        </w:rPr>
        <w:tab/>
      </w:r>
      <w:r w:rsidRPr="004B466D">
        <w:rPr>
          <w:rFonts w:asciiTheme="minorHAnsi" w:eastAsia="Times New Roman" w:hAnsiTheme="minorHAnsi" w:cstheme="minorHAnsi"/>
          <w:i/>
          <w:iCs/>
          <w:noProof/>
          <w:snapToGrid w:val="0"/>
          <w:rtl/>
          <w:lang w:eastAsia="en-US" w:bidi="ar-EG"/>
        </w:rPr>
        <w:t>تمديد المهل بسبب حدوث اضطراب عام</w:t>
      </w:r>
      <w:bookmarkEnd w:id="273"/>
      <w:bookmarkEnd w:id="274"/>
      <w:bookmarkEnd w:id="275"/>
    </w:p>
    <w:p w:rsidR="004839F2" w:rsidRPr="00130B12" w:rsidRDefault="004839F2" w:rsidP="004839F2">
      <w:pPr>
        <w:spacing w:after="240" w:line="360" w:lineRule="auto"/>
        <w:ind w:firstLine="567"/>
        <w:rPr>
          <w:rFonts w:asciiTheme="minorHAnsi" w:eastAsia="Times New Roman" w:hAnsiTheme="minorHAnsi" w:cstheme="minorHAnsi"/>
          <w:noProof/>
          <w:snapToGrid w:val="0"/>
          <w:rtl/>
          <w:lang w:eastAsia="en-US" w:bidi="ar-EG"/>
        </w:rPr>
      </w:pPr>
      <w:r w:rsidRPr="00130B12">
        <w:rPr>
          <w:rFonts w:asciiTheme="minorHAnsi" w:eastAsia="Times New Roman" w:hAnsiTheme="minorHAnsi" w:cstheme="minorHAnsi"/>
          <w:noProof/>
          <w:snapToGrid w:val="0"/>
          <w:rtl/>
          <w:lang w:eastAsia="en-US" w:bidi="ar-EG"/>
        </w:rPr>
        <w:t>(أ)</w:t>
      </w:r>
      <w:r w:rsidRPr="00130B12">
        <w:rPr>
          <w:rFonts w:asciiTheme="minorHAnsi" w:eastAsia="Times New Roman" w:hAnsiTheme="minorHAnsi" w:cstheme="minorHAnsi"/>
          <w:noProof/>
          <w:snapToGrid w:val="0"/>
          <w:rtl/>
          <w:lang w:eastAsia="en-US" w:bidi="ar-EG"/>
        </w:rPr>
        <w:tab/>
      </w:r>
      <w:r w:rsidRPr="00130B12">
        <w:rPr>
          <w:rFonts w:asciiTheme="minorHAnsi" w:eastAsia="Times New Roman" w:hAnsiTheme="minorHAnsi"/>
          <w:noProof/>
          <w:snapToGrid w:val="0"/>
          <w:rtl/>
          <w:lang w:eastAsia="en-US" w:bidi="ar-EG"/>
        </w:rPr>
        <w:t xml:space="preserve"> يجوز لأي مكتب لتسلّم الطلبات أو إدارة للبحث الدولي أو إدارة محددة للبحث التكميلي أو إدارة للفحص التمهيدي الدولي أو المكتب الدولي تحديد فترة تمديد بحيث يجوز تمديد المهل المقررة في اللائحة التنفيذية كي يتخذ طرف ما إجراء لدى ذلك المكتب أو الإدارة أو المكتب الدولي عندما تتعرض الدولة التي يقع فيها ذلك المكتب أو الإدارة أو المكتب الدولي لاضطراب عام بسبب أحد الأحداث الواردة في الفقرة (أ) من القاعدة 82(رابعا)1 يؤثر سلباً في عمليات ذلك المكتب أو الإدارة أو المكتب الدولي فيقوض من قدرة الأطراف على اتخاذ الإجراءات لدى ذلك المكتب أو الإدارة أو المكتب الدولي في غضون المهل المقررة في اللائحة التنفيذية.</w:t>
      </w:r>
      <w:r w:rsidRPr="00130B12">
        <w:rPr>
          <w:rFonts w:asciiTheme="minorHAnsi" w:eastAsia="Times New Roman" w:hAnsiTheme="minorHAnsi" w:hint="cs"/>
          <w:noProof/>
          <w:snapToGrid w:val="0"/>
          <w:rtl/>
          <w:lang w:eastAsia="en-US" w:bidi="ar-EG"/>
        </w:rPr>
        <w:t xml:space="preserve"> </w:t>
      </w:r>
      <w:r w:rsidRPr="00130B12">
        <w:rPr>
          <w:rFonts w:asciiTheme="minorHAnsi" w:eastAsia="Times New Roman" w:hAnsiTheme="minorHAnsi"/>
          <w:noProof/>
          <w:snapToGrid w:val="0"/>
          <w:rtl/>
          <w:lang w:eastAsia="en-US" w:bidi="ar-EG"/>
        </w:rPr>
        <w:t xml:space="preserve">وينشر </w:t>
      </w:r>
      <w:r w:rsidRPr="00130B12">
        <w:rPr>
          <w:rFonts w:asciiTheme="minorHAnsi" w:eastAsia="Times New Roman" w:hAnsiTheme="minorHAnsi"/>
          <w:noProof/>
          <w:snapToGrid w:val="0"/>
          <w:rtl/>
          <w:lang w:eastAsia="en-US" w:bidi="ar-EG"/>
        </w:rPr>
        <w:lastRenderedPageBreak/>
        <w:t>المكتب أو الإدارة أو المكتب الدولي تاريخَي بداية ونهاية كل فترة تمديد من هذا القبيل.</w:t>
      </w:r>
      <w:r w:rsidRPr="00130B12">
        <w:rPr>
          <w:rFonts w:asciiTheme="minorHAnsi" w:eastAsia="Times New Roman" w:hAnsiTheme="minorHAnsi" w:hint="cs"/>
          <w:noProof/>
          <w:snapToGrid w:val="0"/>
          <w:rtl/>
          <w:lang w:eastAsia="en-US" w:bidi="ar-EG"/>
        </w:rPr>
        <w:t xml:space="preserve"> </w:t>
      </w:r>
      <w:r w:rsidRPr="00130B12">
        <w:rPr>
          <w:rFonts w:asciiTheme="minorHAnsi" w:eastAsia="Times New Roman" w:hAnsiTheme="minorHAnsi"/>
          <w:noProof/>
          <w:snapToGrid w:val="0"/>
          <w:rtl/>
          <w:lang w:eastAsia="en-US" w:bidi="ar-EG"/>
        </w:rPr>
        <w:t>ولا يجوز لهذه المهلة أن تتجاوز شهرين من تاريخ البداية.</w:t>
      </w:r>
      <w:r w:rsidRPr="00130B12">
        <w:rPr>
          <w:rFonts w:asciiTheme="minorHAnsi" w:eastAsia="Times New Roman" w:hAnsiTheme="minorHAnsi" w:hint="cs"/>
          <w:noProof/>
          <w:snapToGrid w:val="0"/>
          <w:rtl/>
          <w:lang w:eastAsia="en-US" w:bidi="ar-EG"/>
        </w:rPr>
        <w:t xml:space="preserve"> </w:t>
      </w:r>
      <w:r w:rsidRPr="00130B12">
        <w:rPr>
          <w:rFonts w:asciiTheme="minorHAnsi" w:eastAsia="Times New Roman" w:hAnsiTheme="minorHAnsi"/>
          <w:noProof/>
          <w:snapToGrid w:val="0"/>
          <w:rtl/>
          <w:lang w:eastAsia="en-US" w:bidi="ar-EG"/>
        </w:rPr>
        <w:t>ويُخطر المكتب أو الإدارة المكتبَ الدولي بذلك.</w:t>
      </w:r>
    </w:p>
    <w:p w:rsidR="004839F2" w:rsidRPr="00130B12" w:rsidRDefault="004839F2" w:rsidP="004839F2">
      <w:pPr>
        <w:spacing w:after="240"/>
        <w:ind w:firstLine="562"/>
        <w:rPr>
          <w:rFonts w:asciiTheme="minorHAnsi" w:eastAsia="Times New Roman" w:hAnsiTheme="minorHAnsi"/>
          <w:noProof/>
          <w:snapToGrid w:val="0"/>
          <w:rtl/>
          <w:lang w:eastAsia="en-US" w:bidi="ar-EG"/>
        </w:rPr>
      </w:pPr>
      <w:r w:rsidRPr="00130B12">
        <w:rPr>
          <w:rFonts w:asciiTheme="minorHAnsi" w:eastAsia="Times New Roman" w:hAnsiTheme="minorHAnsi" w:cstheme="minorHAnsi"/>
          <w:noProof/>
          <w:snapToGrid w:val="0"/>
          <w:rtl/>
          <w:lang w:eastAsia="en-US" w:bidi="ar-EG"/>
        </w:rPr>
        <w:t>(ب)</w:t>
      </w:r>
      <w:r w:rsidRPr="00130B12">
        <w:rPr>
          <w:rFonts w:asciiTheme="minorHAnsi" w:eastAsia="Times New Roman" w:hAnsiTheme="minorHAnsi" w:cstheme="minorHAnsi"/>
          <w:noProof/>
          <w:snapToGrid w:val="0"/>
          <w:rtl/>
          <w:lang w:eastAsia="en-US" w:bidi="ar-EG"/>
        </w:rPr>
        <w:tab/>
      </w:r>
      <w:r w:rsidRPr="00130B12">
        <w:rPr>
          <w:rFonts w:asciiTheme="minorHAnsi" w:eastAsia="Times New Roman" w:hAnsiTheme="minorHAnsi"/>
          <w:noProof/>
          <w:snapToGrid w:val="0"/>
          <w:rtl/>
          <w:lang w:eastAsia="en-US" w:bidi="ar-EG"/>
        </w:rPr>
        <w:t>بعد تحديد فترة تمديد بموجب الفقرة (أ)، يجوز للمكتب أو الإدارة أو المكتب الدولي المعني تحديد فترات تمديد إضافية بحسب مقتضيات الحال.</w:t>
      </w:r>
      <w:r w:rsidRPr="00130B12">
        <w:rPr>
          <w:rFonts w:asciiTheme="minorHAnsi" w:eastAsia="Times New Roman" w:hAnsiTheme="minorHAnsi" w:cstheme="minorHAnsi" w:hint="cs"/>
          <w:noProof/>
          <w:snapToGrid w:val="0"/>
          <w:rtl/>
          <w:lang w:eastAsia="en-US" w:bidi="ar-EG"/>
        </w:rPr>
        <w:t xml:space="preserve"> </w:t>
      </w:r>
      <w:r w:rsidRPr="00130B12">
        <w:rPr>
          <w:rFonts w:asciiTheme="minorHAnsi" w:eastAsia="Times New Roman" w:hAnsiTheme="minorHAnsi"/>
          <w:noProof/>
          <w:snapToGrid w:val="0"/>
          <w:rtl/>
          <w:lang w:eastAsia="en-US" w:bidi="ar-EG"/>
        </w:rPr>
        <w:t>وفي هذه الحالة، تُطبَّق أحكام الفقرة (أ) مع ما يلزم من تبديل.</w:t>
      </w:r>
    </w:p>
    <w:p w:rsidR="004839F2" w:rsidRPr="00130B12" w:rsidRDefault="004839F2" w:rsidP="004839F2">
      <w:pPr>
        <w:spacing w:after="240"/>
        <w:ind w:firstLine="562"/>
        <w:rPr>
          <w:rFonts w:asciiTheme="minorHAnsi" w:eastAsia="Times New Roman" w:hAnsiTheme="minorHAnsi" w:cstheme="minorHAnsi"/>
          <w:noProof/>
          <w:snapToGrid w:val="0"/>
          <w:rtl/>
          <w:lang w:eastAsia="en-US" w:bidi="ar-EG"/>
        </w:rPr>
      </w:pPr>
      <w:r w:rsidRPr="00130B12">
        <w:rPr>
          <w:rFonts w:asciiTheme="minorHAnsi" w:eastAsia="Times New Roman" w:hAnsiTheme="minorHAnsi" w:hint="cs"/>
          <w:noProof/>
          <w:snapToGrid w:val="0"/>
          <w:rtl/>
          <w:lang w:eastAsia="en-US" w:bidi="ar-EG"/>
        </w:rPr>
        <w:t>(ج)</w:t>
      </w:r>
      <w:r w:rsidRPr="00130B12">
        <w:rPr>
          <w:rFonts w:asciiTheme="minorHAnsi" w:eastAsia="Times New Roman" w:hAnsiTheme="minorHAnsi"/>
          <w:noProof/>
          <w:snapToGrid w:val="0"/>
          <w:rtl/>
          <w:lang w:eastAsia="en-US" w:bidi="ar-EG"/>
        </w:rPr>
        <w:tab/>
        <w:t>لا يكون أي مكتب معيَّن أو مختار ملزماً بمراعاة تمديد مهلة محددة بناءً على الفقرة (أ) أو (ب) إذا بدأت إجراءات المعالجة الوطنية لدى هذا المكتب في تاريخ نشر المعلومات المذكورة في الفقرة (أ) أو (ب).</w:t>
      </w:r>
    </w:p>
    <w:p w:rsidR="004839F2" w:rsidRPr="00B31BD4" w:rsidRDefault="004839F2" w:rsidP="00C533FA">
      <w:pPr>
        <w:spacing w:before="200"/>
        <w:ind w:left="5534"/>
        <w:rPr>
          <w:rtl/>
          <w:lang w:bidi="ar-EG"/>
        </w:rPr>
      </w:pPr>
      <w:r w:rsidRPr="00B31BD4">
        <w:rPr>
          <w:rFonts w:asciiTheme="minorHAnsi" w:hAnsiTheme="minorHAnsi" w:cstheme="minorHAnsi"/>
          <w:rtl/>
          <w:lang w:bidi="ar-EG"/>
        </w:rPr>
        <w:t>[</w:t>
      </w:r>
      <w:r w:rsidR="00C533FA">
        <w:rPr>
          <w:rFonts w:asciiTheme="minorHAnsi" w:hAnsiTheme="minorHAnsi" w:cstheme="minorHAnsi" w:hint="cs"/>
          <w:rtl/>
          <w:lang w:bidi="ar-EG"/>
        </w:rPr>
        <w:t xml:space="preserve">نهاية </w:t>
      </w:r>
      <w:r>
        <w:rPr>
          <w:rFonts w:asciiTheme="minorHAnsi" w:hAnsiTheme="minorHAnsi" w:cstheme="minorHAnsi" w:hint="cs"/>
          <w:rtl/>
          <w:lang w:bidi="ar-EG"/>
        </w:rPr>
        <w:t>المرفق الثالث</w:t>
      </w:r>
      <w:r w:rsidR="00C533FA">
        <w:rPr>
          <w:rFonts w:asciiTheme="minorHAnsi" w:hAnsiTheme="minorHAnsi" w:cstheme="minorHAnsi" w:hint="cs"/>
          <w:rtl/>
          <w:lang w:bidi="ar-EG"/>
        </w:rPr>
        <w:t xml:space="preserve"> والوثيقة</w:t>
      </w:r>
      <w:r w:rsidRPr="00B31BD4">
        <w:rPr>
          <w:rFonts w:asciiTheme="minorHAnsi" w:hAnsiTheme="minorHAnsi" w:cstheme="minorHAnsi"/>
          <w:rtl/>
          <w:lang w:bidi="ar-EG"/>
        </w:rPr>
        <w:t>]</w:t>
      </w:r>
    </w:p>
    <w:sectPr w:rsidR="004839F2" w:rsidRPr="00B31BD4" w:rsidSect="004620A4">
      <w:headerReference w:type="even" r:id="rId30"/>
      <w:headerReference w:type="default" r:id="rId31"/>
      <w:footerReference w:type="even" r:id="rId32"/>
      <w:footerReference w:type="default" r:id="rId33"/>
      <w:headerReference w:type="first" r:id="rId34"/>
      <w:footerReference w:type="first" r:id="rId35"/>
      <w:pgSz w:w="11907" w:h="16840" w:code="9"/>
      <w:pgMar w:top="567" w:right="1418" w:bottom="1418" w:left="1134" w:header="510" w:footer="1021" w:gutter="0"/>
      <w:pgNumType w:start="1"/>
      <w:cols w:space="72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6F31" w:rsidRDefault="00726F31">
      <w:r>
        <w:separator/>
      </w:r>
    </w:p>
  </w:endnote>
  <w:endnote w:type="continuationSeparator" w:id="0">
    <w:p w:rsidR="00726F31" w:rsidRDefault="00726F31" w:rsidP="003B38C1">
      <w:r>
        <w:separator/>
      </w:r>
    </w:p>
    <w:p w:rsidR="00726F31" w:rsidRPr="003B38C1" w:rsidRDefault="00726F31" w:rsidP="003B38C1">
      <w:pPr>
        <w:spacing w:after="60"/>
        <w:rPr>
          <w:sz w:val="17"/>
        </w:rPr>
      </w:pPr>
      <w:r>
        <w:rPr>
          <w:sz w:val="17"/>
        </w:rPr>
        <w:t>[Endnote continued from previous page]</w:t>
      </w:r>
    </w:p>
  </w:endnote>
  <w:endnote w:type="continuationNotice" w:id="1">
    <w:p w:rsidR="00726F31" w:rsidRPr="003B38C1" w:rsidRDefault="00726F3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abic Typesetting">
    <w:altName w:val="Courier New"/>
    <w:panose1 w:val="03020402040406030203"/>
    <w:charset w:val="00"/>
    <w:family w:val="script"/>
    <w:pitch w:val="variable"/>
    <w:sig w:usb0="80002007" w:usb1="80000000" w:usb2="00000008" w:usb3="00000000" w:csb0="000000D3"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290" w:rsidRDefault="00742290" w:rsidP="00742290">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290" w:rsidRDefault="00742290" w:rsidP="00742290">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290" w:rsidRDefault="00742290">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290" w:rsidRDefault="007422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290" w:rsidRDefault="007422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290" w:rsidRDefault="0074229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290" w:rsidRDefault="00742290" w:rsidP="0074229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290" w:rsidRDefault="0074229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290" w:rsidRDefault="0074229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290" w:rsidRDefault="00742290" w:rsidP="0074229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290" w:rsidRDefault="00742290">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290" w:rsidRDefault="007422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6F31" w:rsidRDefault="00726F31">
      <w:r>
        <w:separator/>
      </w:r>
    </w:p>
  </w:footnote>
  <w:footnote w:type="continuationSeparator" w:id="0">
    <w:p w:rsidR="00726F31" w:rsidRDefault="00726F31" w:rsidP="008B60B2">
      <w:r>
        <w:separator/>
      </w:r>
    </w:p>
    <w:p w:rsidR="00726F31" w:rsidRPr="00ED77FB" w:rsidRDefault="00726F31" w:rsidP="008B60B2">
      <w:pPr>
        <w:spacing w:after="60"/>
        <w:rPr>
          <w:sz w:val="17"/>
          <w:szCs w:val="17"/>
        </w:rPr>
      </w:pPr>
      <w:r w:rsidRPr="00ED77FB">
        <w:rPr>
          <w:sz w:val="17"/>
          <w:szCs w:val="17"/>
        </w:rPr>
        <w:t>[Footnote continued from previous page]</w:t>
      </w:r>
    </w:p>
  </w:footnote>
  <w:footnote w:type="continuationNotice" w:id="1">
    <w:p w:rsidR="00726F31" w:rsidRPr="00ED77FB" w:rsidRDefault="00726F31" w:rsidP="008B60B2">
      <w:pPr>
        <w:spacing w:before="60"/>
        <w:jc w:val="right"/>
        <w:rPr>
          <w:sz w:val="17"/>
          <w:szCs w:val="17"/>
        </w:rPr>
      </w:pPr>
      <w:r w:rsidRPr="00ED77FB">
        <w:rPr>
          <w:sz w:val="17"/>
          <w:szCs w:val="17"/>
        </w:rPr>
        <w:t>[Footnote continued on next page]</w:t>
      </w:r>
    </w:p>
  </w:footnote>
  <w:footnote w:id="2">
    <w:p w:rsidR="00F947B2" w:rsidRDefault="00F947B2">
      <w:pPr>
        <w:pStyle w:val="FootnoteText"/>
        <w:rPr>
          <w:lang w:bidi="ar-SY"/>
        </w:rPr>
      </w:pPr>
      <w:r>
        <w:rPr>
          <w:rStyle w:val="FootnoteReference"/>
        </w:rPr>
        <w:footnoteRef/>
      </w:r>
      <w:r>
        <w:rPr>
          <w:rtl/>
        </w:rPr>
        <w:t xml:space="preserve"> </w:t>
      </w:r>
      <w:r>
        <w:rPr>
          <w:rtl/>
        </w:rPr>
        <w:tab/>
      </w:r>
      <w:r w:rsidRPr="007C579A">
        <w:rPr>
          <w:rtl/>
        </w:rPr>
        <w:t>الإشارات الواردة في هذه الوثيقة إلى "المواد" و"القواعد" هي إشارات إلى مواد وقواعد معاهدة التعاون بشأن البراءات واللائحة التنفيذية لتلك المعاهدة ("اللائحة التنفيذية")، أو إلى الأحكام المقترح تعديلها أو إضافتها، حسب مقتضى الحال.</w:t>
      </w:r>
      <w:r>
        <w:rPr>
          <w:rFonts w:hint="cs"/>
          <w:rtl/>
        </w:rPr>
        <w:t xml:space="preserve"> </w:t>
      </w:r>
      <w:r w:rsidRPr="007C579A">
        <w:rPr>
          <w:rtl/>
        </w:rPr>
        <w:t>وأما الإشارة إلى "القوانين الوطنية" أو "الطلبات الوطنية" أو "المرحلة الوطنية" وما إلى ذلك، فتشمل الإشارة إلى القوانين الإقليمية أو الطلبات الإقليمية أو المرحلة الإقليمية وما إلى ذلك.</w:t>
      </w:r>
    </w:p>
  </w:footnote>
  <w:footnote w:id="3">
    <w:p w:rsidR="00F947B2" w:rsidRDefault="00F947B2" w:rsidP="00F947B2">
      <w:pPr>
        <w:pStyle w:val="FootnoteText"/>
        <w:rPr>
          <w:lang w:bidi="ar-SY"/>
        </w:rPr>
      </w:pPr>
      <w:r>
        <w:rPr>
          <w:rStyle w:val="FootnoteReference"/>
        </w:rPr>
        <w:footnoteRef/>
      </w:r>
      <w:r>
        <w:rPr>
          <w:rtl/>
        </w:rPr>
        <w:t xml:space="preserve"> </w:t>
      </w:r>
      <w:r>
        <w:rPr>
          <w:rtl/>
          <w:lang w:bidi="ar-SY"/>
        </w:rPr>
        <w:tab/>
      </w:r>
      <w:r w:rsidRPr="0024050C">
        <w:rPr>
          <w:rtl/>
          <w:lang w:bidi="ar-SY"/>
        </w:rPr>
        <w:t xml:space="preserve">قررت اللجنة المعنية بمعايير الويبو أن يكون </w:t>
      </w:r>
      <w:r>
        <w:rPr>
          <w:rtl/>
          <w:lang w:bidi="ar-SY"/>
        </w:rPr>
        <w:t>تاريخ الانتقال</w:t>
      </w:r>
      <w:r w:rsidRPr="0024050C">
        <w:rPr>
          <w:rtl/>
          <w:lang w:bidi="ar-SY"/>
        </w:rPr>
        <w:t xml:space="preserve"> الذي أوصت فيه جميع مكاتب الملكية الصناعية لتنفيذ معيار الويبو </w:t>
      </w:r>
      <w:r w:rsidRPr="0024050C">
        <w:rPr>
          <w:lang w:bidi="ar-SY"/>
        </w:rPr>
        <w:t>ST.26</w:t>
      </w:r>
      <w:r w:rsidRPr="0024050C">
        <w:rPr>
          <w:rtl/>
          <w:lang w:bidi="ar-SY"/>
        </w:rPr>
        <w:t xml:space="preserve"> (يشار إليه عادة باسم "تاريخ </w:t>
      </w:r>
      <w:r>
        <w:rPr>
          <w:rFonts w:hint="cs"/>
          <w:rtl/>
          <w:lang w:bidi="ar-SY"/>
        </w:rPr>
        <w:t xml:space="preserve">الانتقال </w:t>
      </w:r>
      <w:r w:rsidRPr="0024050C">
        <w:rPr>
          <w:rtl/>
          <w:lang w:bidi="ar-SY"/>
        </w:rPr>
        <w:t>ال</w:t>
      </w:r>
      <w:r>
        <w:rPr>
          <w:rFonts w:hint="cs"/>
          <w:rtl/>
          <w:lang w:bidi="ar-SY"/>
        </w:rPr>
        <w:t>عظيم</w:t>
      </w:r>
      <w:r w:rsidRPr="0024050C">
        <w:rPr>
          <w:rtl/>
          <w:lang w:bidi="ar-SY"/>
        </w:rPr>
        <w:t>") في يناير 2022 (انظر</w:t>
      </w:r>
      <w:r>
        <w:rPr>
          <w:rFonts w:hint="cs"/>
          <w:rtl/>
          <w:lang w:bidi="ar-SY"/>
        </w:rPr>
        <w:t>(ي)</w:t>
      </w:r>
      <w:r w:rsidRPr="0024050C">
        <w:rPr>
          <w:rtl/>
          <w:lang w:bidi="ar-SY"/>
        </w:rPr>
        <w:t xml:space="preserve"> الوثيقة </w:t>
      </w:r>
      <w:r w:rsidRPr="0024050C">
        <w:rPr>
          <w:lang w:bidi="ar-SY"/>
        </w:rPr>
        <w:t>CWS/5/7 Rev.1</w:t>
      </w:r>
      <w:r w:rsidRPr="0024050C">
        <w:rPr>
          <w:rtl/>
          <w:lang w:bidi="ar-SY"/>
        </w:rPr>
        <w:t xml:space="preserve"> والفقرة 17 من الوثيقة </w:t>
      </w:r>
      <w:r w:rsidRPr="0024050C">
        <w:rPr>
          <w:lang w:bidi="ar-SY"/>
        </w:rPr>
        <w:t>CWS/5/21</w:t>
      </w:r>
      <w:r w:rsidRPr="0024050C">
        <w:rPr>
          <w:rtl/>
          <w:lang w:bidi="ar-SY"/>
        </w:rPr>
        <w:t xml:space="preserve">). </w:t>
      </w:r>
      <w:r>
        <w:rPr>
          <w:rFonts w:hint="cs"/>
          <w:rtl/>
          <w:lang w:bidi="ar-SY"/>
        </w:rPr>
        <w:t>و</w:t>
      </w:r>
      <w:r w:rsidRPr="0024050C">
        <w:rPr>
          <w:rtl/>
          <w:lang w:bidi="ar-SY"/>
        </w:rPr>
        <w:t xml:space="preserve">تدعو الوثيقة </w:t>
      </w:r>
      <w:r w:rsidRPr="0024050C">
        <w:rPr>
          <w:lang w:bidi="ar-SY"/>
        </w:rPr>
        <w:t>WO/GA/54/</w:t>
      </w:r>
      <w:r>
        <w:rPr>
          <w:lang w:bidi="ar-SY"/>
        </w:rPr>
        <w:t>14</w:t>
      </w:r>
      <w:r w:rsidRPr="0024050C">
        <w:rPr>
          <w:rtl/>
          <w:lang w:bidi="ar-SY"/>
        </w:rPr>
        <w:t xml:space="preserve"> الجمعية العامة للويبو إلى النظر في تأجيل هذا التاريخ إلى 1 يوليو 2022.</w:t>
      </w:r>
    </w:p>
  </w:footnote>
  <w:footnote w:id="4">
    <w:p w:rsidR="00F947B2" w:rsidRDefault="00F947B2" w:rsidP="00BB1115">
      <w:pPr>
        <w:pStyle w:val="FootnoteText"/>
      </w:pPr>
      <w:r>
        <w:rPr>
          <w:rStyle w:val="FootnoteReference"/>
        </w:rPr>
        <w:footnoteRef/>
      </w:r>
      <w:r>
        <w:rPr>
          <w:rtl/>
        </w:rPr>
        <w:t xml:space="preserve"> </w:t>
      </w:r>
      <w:r>
        <w:rPr>
          <w:rtl/>
        </w:rPr>
        <w:tab/>
      </w:r>
      <w:r w:rsidRPr="009E3528">
        <w:rPr>
          <w:rtl/>
        </w:rPr>
        <w:t>يُشار إلى عمليات الإضافة المقترحة بوضع خط تحت النص المعني، وإلى عمليات الحذف المقترحة بشطب النص المعني</w:t>
      </w:r>
      <w:r>
        <w:rPr>
          <w:rFonts w:hint="cs"/>
          <w:rtl/>
        </w:rPr>
        <w:t>.</w:t>
      </w:r>
    </w:p>
  </w:footnote>
  <w:footnote w:id="5">
    <w:p w:rsidR="00F947B2" w:rsidRPr="006950EC" w:rsidRDefault="00F947B2" w:rsidP="00B31BD4">
      <w:pPr>
        <w:pStyle w:val="FootnoteText"/>
        <w:rPr>
          <w:rFonts w:asciiTheme="minorHAnsi" w:hAnsiTheme="minorHAnsi" w:cstheme="minorHAnsi"/>
          <w:rtl/>
        </w:rPr>
      </w:pPr>
      <w:r w:rsidRPr="006950EC">
        <w:rPr>
          <w:rStyle w:val="FootnoteReference"/>
          <w:rFonts w:asciiTheme="minorHAnsi" w:hAnsiTheme="minorHAnsi" w:cstheme="minorHAnsi"/>
        </w:rPr>
        <w:footnoteRef/>
      </w:r>
      <w:r w:rsidRPr="006950EC">
        <w:rPr>
          <w:rFonts w:asciiTheme="minorHAnsi" w:hAnsiTheme="minorHAnsi" w:cstheme="minorHAnsi"/>
          <w:rtl/>
        </w:rPr>
        <w:t xml:space="preserve"> </w:t>
      </w:r>
      <w:r>
        <w:rPr>
          <w:rFonts w:asciiTheme="minorHAnsi" w:hAnsiTheme="minorHAnsi" w:cstheme="minorHAnsi"/>
          <w:rtl/>
        </w:rPr>
        <w:tab/>
      </w:r>
      <w:r w:rsidRPr="006950EC">
        <w:rPr>
          <w:rFonts w:asciiTheme="minorHAnsi" w:hAnsiTheme="minorHAnsi" w:cstheme="minorHAnsi"/>
          <w:rtl/>
        </w:rPr>
        <w:t>يُشار إلى التعديلات المقترحة كما يلي: ترد الكلمات المضافة تحتها خط وتظهر الكلمات المحذوفة مشطوبة.</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200670091"/>
      <w:docPartObj>
        <w:docPartGallery w:val="Page Numbers (Top of Page)"/>
        <w:docPartUnique/>
      </w:docPartObj>
    </w:sdtPr>
    <w:sdtEndPr>
      <w:rPr>
        <w:noProof/>
      </w:rPr>
    </w:sdtEndPr>
    <w:sdtContent>
      <w:p w:rsidR="00742290" w:rsidRDefault="00742290" w:rsidP="00742290">
        <w:pPr>
          <w:pStyle w:val="Header"/>
          <w:jc w:val="right"/>
        </w:pPr>
        <w:r>
          <w:t>PCT/A/53/3</w:t>
        </w:r>
      </w:p>
      <w:p w:rsidR="00742290" w:rsidRDefault="00742290" w:rsidP="00742290">
        <w:pPr>
          <w:pStyle w:val="Header"/>
          <w:jc w:val="right"/>
          <w:rPr>
            <w:noProof/>
          </w:rPr>
        </w:pPr>
        <w:r>
          <w:fldChar w:fldCharType="begin"/>
        </w:r>
        <w:r>
          <w:instrText xml:space="preserve"> PAGE   \* MERGEFORMAT </w:instrText>
        </w:r>
        <w:r>
          <w:fldChar w:fldCharType="separate"/>
        </w:r>
        <w:r w:rsidR="00F52C10">
          <w:rPr>
            <w:noProof/>
          </w:rPr>
          <w:t>2</w:t>
        </w:r>
        <w:r>
          <w:rPr>
            <w:noProof/>
          </w:rPr>
          <w:fldChar w:fldCharType="end"/>
        </w:r>
      </w:p>
      <w:p w:rsidR="00742290" w:rsidRPr="00037CF8" w:rsidRDefault="00F52C10" w:rsidP="00742290">
        <w:pPr>
          <w:pStyle w:val="Header"/>
          <w:jc w:val="center"/>
        </w:pPr>
      </w:p>
    </w:sdtContent>
  </w:sdt>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290" w:rsidRPr="007363AA" w:rsidRDefault="00742290" w:rsidP="00742290">
    <w:pPr>
      <w:pStyle w:val="Header"/>
      <w:bidi w:val="0"/>
      <w:rPr>
        <w:rFonts w:cs="Arial"/>
      </w:rPr>
    </w:pPr>
    <w:r>
      <w:t>PCT/A/53/3</w:t>
    </w:r>
  </w:p>
  <w:p w:rsidR="00742290" w:rsidRDefault="00742290" w:rsidP="00742290">
    <w:pPr>
      <w:bidi w:val="0"/>
      <w:rPr>
        <w:rFonts w:cs="Arial"/>
      </w:rPr>
    </w:pPr>
    <w:r>
      <w:rPr>
        <w:rFonts w:cs="Arial"/>
      </w:rPr>
      <w:t>Annex III</w:t>
    </w:r>
  </w:p>
  <w:p w:rsidR="00742290" w:rsidRDefault="00742290" w:rsidP="00742290">
    <w:pPr>
      <w:bidi w:val="0"/>
      <w:rPr>
        <w:rFonts w:cs="Arial"/>
        <w:rtl/>
      </w:rPr>
    </w:pPr>
    <w:r w:rsidRPr="00C50A61">
      <w:rPr>
        <w:rFonts w:cs="Arial"/>
      </w:rPr>
      <w:fldChar w:fldCharType="begin"/>
    </w:r>
    <w:r w:rsidRPr="00C50A61">
      <w:rPr>
        <w:rFonts w:cs="Arial"/>
      </w:rPr>
      <w:instrText xml:space="preserve"> PAGE  \* MERGEFORMAT </w:instrText>
    </w:r>
    <w:r w:rsidRPr="00C50A61">
      <w:rPr>
        <w:rFonts w:cs="Arial"/>
      </w:rPr>
      <w:fldChar w:fldCharType="separate"/>
    </w:r>
    <w:r w:rsidR="00F52C10">
      <w:rPr>
        <w:rFonts w:cs="Arial"/>
        <w:noProof/>
        <w:lang w:bidi="ar-EG"/>
      </w:rPr>
      <w:t>6</w:t>
    </w:r>
    <w:r w:rsidRPr="00C50A61">
      <w:rPr>
        <w:rFonts w:cs="Arial"/>
      </w:rPr>
      <w:fldChar w:fldCharType="end"/>
    </w:r>
  </w:p>
  <w:p w:rsidR="00742290" w:rsidRDefault="00742290" w:rsidP="00742290">
    <w:pPr>
      <w:bidi w:val="0"/>
      <w:rPr>
        <w:rFonts w:cs="Arial"/>
        <w:rtl/>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7B2" w:rsidRPr="007363AA" w:rsidRDefault="00F947B2" w:rsidP="00A3464F">
    <w:pPr>
      <w:pStyle w:val="Header"/>
      <w:bidi w:val="0"/>
      <w:rPr>
        <w:rFonts w:cs="Arial"/>
      </w:rPr>
    </w:pPr>
    <w:r>
      <w:t>PCT/A/53/3</w:t>
    </w:r>
  </w:p>
  <w:p w:rsidR="00F947B2" w:rsidRDefault="00F947B2" w:rsidP="004620A4">
    <w:pPr>
      <w:bidi w:val="0"/>
      <w:rPr>
        <w:rFonts w:cs="Arial"/>
      </w:rPr>
    </w:pPr>
    <w:r>
      <w:rPr>
        <w:rFonts w:cs="Arial"/>
      </w:rPr>
      <w:t>Annex III</w:t>
    </w:r>
  </w:p>
  <w:p w:rsidR="00F947B2" w:rsidRDefault="00F947B2" w:rsidP="004620A4">
    <w:pPr>
      <w:bidi w:val="0"/>
      <w:rPr>
        <w:rFonts w:cs="Arial"/>
        <w:rtl/>
      </w:rPr>
    </w:pPr>
    <w:r w:rsidRPr="00C50A61">
      <w:rPr>
        <w:rFonts w:cs="Arial"/>
      </w:rPr>
      <w:fldChar w:fldCharType="begin"/>
    </w:r>
    <w:r w:rsidRPr="00C50A61">
      <w:rPr>
        <w:rFonts w:cs="Arial"/>
      </w:rPr>
      <w:instrText xml:space="preserve"> PAGE  \* MERGEFORMAT </w:instrText>
    </w:r>
    <w:r w:rsidRPr="00C50A61">
      <w:rPr>
        <w:rFonts w:cs="Arial"/>
      </w:rPr>
      <w:fldChar w:fldCharType="separate"/>
    </w:r>
    <w:r w:rsidR="00F52C10">
      <w:rPr>
        <w:rFonts w:cs="Arial"/>
        <w:noProof/>
        <w:lang w:bidi="ar-EG"/>
      </w:rPr>
      <w:t>7</w:t>
    </w:r>
    <w:r w:rsidRPr="00C50A61">
      <w:rPr>
        <w:rFonts w:cs="Arial"/>
      </w:rPr>
      <w:fldChar w:fldCharType="end"/>
    </w:r>
  </w:p>
  <w:p w:rsidR="00F947B2" w:rsidRDefault="00F947B2" w:rsidP="003C171C">
    <w:pPr>
      <w:bidi w:val="0"/>
      <w:rPr>
        <w:rFonts w:cs="Arial"/>
        <w:rtl/>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7B2" w:rsidRPr="007363AA" w:rsidRDefault="00F947B2" w:rsidP="004620A4">
    <w:pPr>
      <w:pStyle w:val="Header"/>
      <w:bidi w:val="0"/>
      <w:rPr>
        <w:rFonts w:cs="Arial"/>
      </w:rPr>
    </w:pPr>
    <w:r>
      <w:t>PCT/A/53/3</w:t>
    </w:r>
  </w:p>
  <w:p w:rsidR="00F947B2" w:rsidRPr="007363AA" w:rsidRDefault="00F947B2" w:rsidP="004620A4">
    <w:pPr>
      <w:pStyle w:val="Header"/>
      <w:bidi w:val="0"/>
      <w:rPr>
        <w:rFonts w:cs="Arial"/>
      </w:rPr>
    </w:pPr>
    <w:r w:rsidRPr="007363AA">
      <w:rPr>
        <w:rFonts w:cs="Arial"/>
      </w:rPr>
      <w:t>ANNEX</w:t>
    </w:r>
    <w:r>
      <w:rPr>
        <w:rFonts w:cs="Arial"/>
      </w:rPr>
      <w:t xml:space="preserve"> III</w:t>
    </w:r>
  </w:p>
  <w:p w:rsidR="00F947B2" w:rsidRDefault="00F947B2" w:rsidP="004620A4">
    <w:pPr>
      <w:pStyle w:val="Header"/>
      <w:tabs>
        <w:tab w:val="clear" w:pos="9072"/>
      </w:tabs>
      <w:jc w:val="right"/>
      <w:rPr>
        <w:rtl/>
        <w:lang w:val="fr-CH"/>
      </w:rPr>
    </w:pPr>
    <w:r>
      <w:rPr>
        <w:rFonts w:hint="cs"/>
        <w:rtl/>
        <w:lang w:val="fr-CH"/>
      </w:rPr>
      <w:t>المرفق الثالث</w:t>
    </w:r>
  </w:p>
  <w:p w:rsidR="00F947B2" w:rsidRPr="00C62876" w:rsidRDefault="00F947B2" w:rsidP="004620A4">
    <w:pPr>
      <w:pStyle w:val="Header"/>
      <w:bidi w:val="0"/>
      <w:rPr>
        <w:rFonts w:cs="Arial"/>
        <w:rt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919339556"/>
      <w:docPartObj>
        <w:docPartGallery w:val="Page Numbers (Top of Page)"/>
        <w:docPartUnique/>
      </w:docPartObj>
    </w:sdtPr>
    <w:sdtEndPr>
      <w:rPr>
        <w:noProof/>
      </w:rPr>
    </w:sdtEndPr>
    <w:sdtContent>
      <w:p w:rsidR="00F947B2" w:rsidRDefault="00F947B2">
        <w:pPr>
          <w:pStyle w:val="Header"/>
          <w:jc w:val="right"/>
        </w:pPr>
        <w:r>
          <w:t>PCT/A/53/3</w:t>
        </w:r>
      </w:p>
      <w:p w:rsidR="00F947B2" w:rsidRDefault="00F947B2" w:rsidP="00037CF8">
        <w:pPr>
          <w:pStyle w:val="Header"/>
          <w:jc w:val="right"/>
          <w:rPr>
            <w:noProof/>
          </w:rPr>
        </w:pPr>
        <w:r>
          <w:fldChar w:fldCharType="begin"/>
        </w:r>
        <w:r>
          <w:instrText xml:space="preserve"> PAGE   \* MERGEFORMAT </w:instrText>
        </w:r>
        <w:r>
          <w:fldChar w:fldCharType="separate"/>
        </w:r>
        <w:r w:rsidR="00742290">
          <w:rPr>
            <w:noProof/>
          </w:rPr>
          <w:t>2</w:t>
        </w:r>
        <w:r>
          <w:rPr>
            <w:noProof/>
          </w:rPr>
          <w:fldChar w:fldCharType="end"/>
        </w:r>
      </w:p>
      <w:p w:rsidR="00F947B2" w:rsidRPr="00037CF8" w:rsidRDefault="00F52C10" w:rsidP="00037CF8">
        <w:pPr>
          <w:pStyle w:val="Header"/>
          <w:jc w:val="center"/>
        </w:pP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7B2" w:rsidRPr="00501CF2" w:rsidRDefault="00F947B2" w:rsidP="00501CF2">
    <w:pPr>
      <w:pStyle w:val="Header"/>
      <w:bidi w:val="0"/>
      <w:rPr>
        <w:rtl/>
        <w:lang w:val="fr-CH" w:bidi="ar-SY"/>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290" w:rsidRDefault="00742290" w:rsidP="00742290">
    <w:pPr>
      <w:bidi w:val="0"/>
      <w:rPr>
        <w:rFonts w:cs="Arial"/>
      </w:rPr>
    </w:pPr>
    <w:r>
      <w:t>PCT/A/53/3</w:t>
    </w:r>
  </w:p>
  <w:p w:rsidR="00742290" w:rsidRDefault="00742290" w:rsidP="00742290">
    <w:pPr>
      <w:bidi w:val="0"/>
      <w:rPr>
        <w:rFonts w:cs="Arial"/>
      </w:rPr>
    </w:pPr>
    <w:r>
      <w:rPr>
        <w:rFonts w:cs="Arial"/>
      </w:rPr>
      <w:t>Annex I</w:t>
    </w:r>
  </w:p>
  <w:p w:rsidR="00742290" w:rsidRDefault="00742290" w:rsidP="00742290">
    <w:pPr>
      <w:bidi w:val="0"/>
      <w:rPr>
        <w:rFonts w:cs="Arial"/>
        <w:rtl/>
      </w:rPr>
    </w:pPr>
    <w:r w:rsidRPr="00C50A61">
      <w:rPr>
        <w:rFonts w:cs="Arial"/>
      </w:rPr>
      <w:fldChar w:fldCharType="begin"/>
    </w:r>
    <w:r w:rsidRPr="00C50A61">
      <w:rPr>
        <w:rFonts w:cs="Arial"/>
      </w:rPr>
      <w:instrText xml:space="preserve"> PAGE  \* MERGEFORMAT </w:instrText>
    </w:r>
    <w:r w:rsidRPr="00C50A61">
      <w:rPr>
        <w:rFonts w:cs="Arial"/>
      </w:rPr>
      <w:fldChar w:fldCharType="separate"/>
    </w:r>
    <w:r w:rsidR="00F52C10">
      <w:rPr>
        <w:rFonts w:cs="Arial"/>
        <w:noProof/>
        <w:lang w:bidi="ar-EG"/>
      </w:rPr>
      <w:t>6</w:t>
    </w:r>
    <w:r w:rsidRPr="00C50A61">
      <w:rPr>
        <w:rFonts w:cs="Arial"/>
      </w:rPr>
      <w:fldChar w:fldCharType="end"/>
    </w:r>
  </w:p>
  <w:p w:rsidR="00742290" w:rsidRDefault="00742290" w:rsidP="00742290">
    <w:pPr>
      <w:bidi w:val="0"/>
      <w:rPr>
        <w:rFonts w:cs="Arial"/>
        <w:rtl/>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7B2" w:rsidRDefault="00F947B2" w:rsidP="004620A4">
    <w:pPr>
      <w:bidi w:val="0"/>
      <w:rPr>
        <w:rFonts w:cs="Arial"/>
      </w:rPr>
    </w:pPr>
    <w:r>
      <w:t>PCT/A/53/3</w:t>
    </w:r>
  </w:p>
  <w:p w:rsidR="00F947B2" w:rsidRDefault="00F947B2" w:rsidP="004620A4">
    <w:pPr>
      <w:bidi w:val="0"/>
      <w:rPr>
        <w:rFonts w:cs="Arial"/>
      </w:rPr>
    </w:pPr>
    <w:r>
      <w:rPr>
        <w:rFonts w:cs="Arial"/>
      </w:rPr>
      <w:t>Annex I</w:t>
    </w:r>
  </w:p>
  <w:p w:rsidR="00F947B2" w:rsidRDefault="00F947B2" w:rsidP="004620A4">
    <w:pPr>
      <w:bidi w:val="0"/>
      <w:rPr>
        <w:rFonts w:cs="Arial"/>
        <w:rtl/>
      </w:rPr>
    </w:pPr>
    <w:r w:rsidRPr="00C50A61">
      <w:rPr>
        <w:rFonts w:cs="Arial"/>
      </w:rPr>
      <w:fldChar w:fldCharType="begin"/>
    </w:r>
    <w:r w:rsidRPr="00C50A61">
      <w:rPr>
        <w:rFonts w:cs="Arial"/>
      </w:rPr>
      <w:instrText xml:space="preserve"> PAGE  \* MERGEFORMAT </w:instrText>
    </w:r>
    <w:r w:rsidRPr="00C50A61">
      <w:rPr>
        <w:rFonts w:cs="Arial"/>
      </w:rPr>
      <w:fldChar w:fldCharType="separate"/>
    </w:r>
    <w:r w:rsidR="00F52C10">
      <w:rPr>
        <w:rFonts w:cs="Arial"/>
        <w:noProof/>
        <w:lang w:bidi="ar-EG"/>
      </w:rPr>
      <w:t>7</w:t>
    </w:r>
    <w:r w:rsidRPr="00C50A61">
      <w:rPr>
        <w:rFonts w:cs="Arial"/>
      </w:rPr>
      <w:fldChar w:fldCharType="end"/>
    </w:r>
  </w:p>
  <w:p w:rsidR="00F947B2" w:rsidRDefault="00F947B2" w:rsidP="003C171C">
    <w:pPr>
      <w:bidi w:val="0"/>
      <w:rPr>
        <w:rFonts w:cs="Arial"/>
        <w:rtl/>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7B2" w:rsidRPr="007363AA" w:rsidRDefault="00F947B2" w:rsidP="004620A4">
    <w:pPr>
      <w:pStyle w:val="Header"/>
      <w:bidi w:val="0"/>
      <w:rPr>
        <w:rFonts w:cs="Arial"/>
      </w:rPr>
    </w:pPr>
    <w:r>
      <w:t>PCT/A/53/3</w:t>
    </w:r>
  </w:p>
  <w:p w:rsidR="00F947B2" w:rsidRPr="007363AA" w:rsidRDefault="00F947B2" w:rsidP="004620A4">
    <w:pPr>
      <w:pStyle w:val="Header"/>
      <w:bidi w:val="0"/>
      <w:rPr>
        <w:rFonts w:cs="Arial"/>
      </w:rPr>
    </w:pPr>
    <w:r w:rsidRPr="007363AA">
      <w:rPr>
        <w:rFonts w:cs="Arial"/>
      </w:rPr>
      <w:t>ANNEX</w:t>
    </w:r>
    <w:r>
      <w:rPr>
        <w:rFonts w:cs="Arial"/>
      </w:rPr>
      <w:t xml:space="preserve"> I</w:t>
    </w:r>
  </w:p>
  <w:p w:rsidR="00F947B2" w:rsidRDefault="00F947B2" w:rsidP="004620A4">
    <w:pPr>
      <w:pStyle w:val="Header"/>
      <w:tabs>
        <w:tab w:val="clear" w:pos="9072"/>
      </w:tabs>
      <w:jc w:val="right"/>
      <w:rPr>
        <w:rtl/>
        <w:lang w:val="fr-CH"/>
      </w:rPr>
    </w:pPr>
    <w:r>
      <w:rPr>
        <w:rFonts w:hint="cs"/>
        <w:rtl/>
        <w:lang w:val="fr-CH"/>
      </w:rPr>
      <w:t>المرفق الأول</w:t>
    </w:r>
  </w:p>
  <w:p w:rsidR="00F947B2" w:rsidRPr="00C62876" w:rsidRDefault="00F947B2" w:rsidP="004620A4">
    <w:pPr>
      <w:pStyle w:val="Header"/>
      <w:bidi w:val="0"/>
      <w:rPr>
        <w:rFonts w:cs="Arial"/>
        <w:rtl/>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290" w:rsidRDefault="00742290" w:rsidP="00742290">
    <w:pPr>
      <w:bidi w:val="0"/>
      <w:rPr>
        <w:rFonts w:cs="Arial"/>
      </w:rPr>
    </w:pPr>
    <w:r>
      <w:t>PCT/A/53/3</w:t>
    </w:r>
  </w:p>
  <w:p w:rsidR="00742290" w:rsidRDefault="00742290" w:rsidP="00742290">
    <w:pPr>
      <w:bidi w:val="0"/>
      <w:rPr>
        <w:rFonts w:cs="Arial"/>
      </w:rPr>
    </w:pPr>
    <w:r>
      <w:rPr>
        <w:rFonts w:cs="Arial"/>
      </w:rPr>
      <w:t>Annex II</w:t>
    </w:r>
  </w:p>
  <w:p w:rsidR="00742290" w:rsidRDefault="00742290" w:rsidP="00742290">
    <w:pPr>
      <w:bidi w:val="0"/>
      <w:rPr>
        <w:rFonts w:cs="Arial"/>
        <w:rtl/>
      </w:rPr>
    </w:pPr>
    <w:r w:rsidRPr="00C50A61">
      <w:rPr>
        <w:rFonts w:cs="Arial"/>
      </w:rPr>
      <w:fldChar w:fldCharType="begin"/>
    </w:r>
    <w:r w:rsidRPr="00C50A61">
      <w:rPr>
        <w:rFonts w:cs="Arial"/>
      </w:rPr>
      <w:instrText xml:space="preserve"> PAGE  \* MERGEFORMAT </w:instrText>
    </w:r>
    <w:r w:rsidRPr="00C50A61">
      <w:rPr>
        <w:rFonts w:cs="Arial"/>
      </w:rPr>
      <w:fldChar w:fldCharType="separate"/>
    </w:r>
    <w:r w:rsidR="00F52C10">
      <w:rPr>
        <w:rFonts w:cs="Arial"/>
        <w:noProof/>
        <w:lang w:bidi="ar-EG"/>
      </w:rPr>
      <w:t>2</w:t>
    </w:r>
    <w:r w:rsidRPr="00C50A61">
      <w:rPr>
        <w:rFonts w:cs="Arial"/>
      </w:rPr>
      <w:fldChar w:fldCharType="end"/>
    </w:r>
  </w:p>
  <w:p w:rsidR="00742290" w:rsidRDefault="00742290" w:rsidP="00742290">
    <w:pPr>
      <w:bidi w:val="0"/>
      <w:rPr>
        <w:rFonts w:cs="Arial"/>
        <w:rtl/>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7B2" w:rsidRDefault="00F947B2" w:rsidP="004620A4">
    <w:pPr>
      <w:bidi w:val="0"/>
      <w:rPr>
        <w:rFonts w:cs="Arial"/>
      </w:rPr>
    </w:pPr>
    <w:r>
      <w:t>PCT/A/53/3</w:t>
    </w:r>
  </w:p>
  <w:p w:rsidR="00F947B2" w:rsidRDefault="00F947B2" w:rsidP="004620A4">
    <w:pPr>
      <w:bidi w:val="0"/>
      <w:rPr>
        <w:rFonts w:cs="Arial"/>
      </w:rPr>
    </w:pPr>
    <w:r>
      <w:rPr>
        <w:rFonts w:cs="Arial"/>
      </w:rPr>
      <w:t>Annex II</w:t>
    </w:r>
  </w:p>
  <w:p w:rsidR="00F947B2" w:rsidRDefault="00F947B2" w:rsidP="004620A4">
    <w:pPr>
      <w:bidi w:val="0"/>
      <w:rPr>
        <w:rFonts w:cs="Arial"/>
        <w:rtl/>
      </w:rPr>
    </w:pPr>
    <w:r w:rsidRPr="00C50A61">
      <w:rPr>
        <w:rFonts w:cs="Arial"/>
      </w:rPr>
      <w:fldChar w:fldCharType="begin"/>
    </w:r>
    <w:r w:rsidRPr="00C50A61">
      <w:rPr>
        <w:rFonts w:cs="Arial"/>
      </w:rPr>
      <w:instrText xml:space="preserve"> PAGE  \* MERGEFORMAT </w:instrText>
    </w:r>
    <w:r w:rsidRPr="00C50A61">
      <w:rPr>
        <w:rFonts w:cs="Arial"/>
      </w:rPr>
      <w:fldChar w:fldCharType="separate"/>
    </w:r>
    <w:r w:rsidR="00F52C10">
      <w:rPr>
        <w:rFonts w:cs="Arial"/>
        <w:noProof/>
        <w:lang w:bidi="ar-EG"/>
      </w:rPr>
      <w:t>3</w:t>
    </w:r>
    <w:r w:rsidRPr="00C50A61">
      <w:rPr>
        <w:rFonts w:cs="Arial"/>
      </w:rPr>
      <w:fldChar w:fldCharType="end"/>
    </w:r>
  </w:p>
  <w:p w:rsidR="00F947B2" w:rsidRDefault="00F947B2" w:rsidP="003C171C">
    <w:pPr>
      <w:bidi w:val="0"/>
      <w:rPr>
        <w:rFonts w:cs="Arial"/>
        <w:rtl/>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7B2" w:rsidRPr="007363AA" w:rsidRDefault="00F947B2" w:rsidP="004620A4">
    <w:pPr>
      <w:pStyle w:val="Header"/>
      <w:bidi w:val="0"/>
      <w:rPr>
        <w:rFonts w:cs="Arial"/>
      </w:rPr>
    </w:pPr>
    <w:r>
      <w:t>PCT/A/53/3</w:t>
    </w:r>
  </w:p>
  <w:p w:rsidR="00F947B2" w:rsidRPr="007363AA" w:rsidRDefault="00F947B2" w:rsidP="004620A4">
    <w:pPr>
      <w:pStyle w:val="Header"/>
      <w:bidi w:val="0"/>
      <w:rPr>
        <w:rFonts w:cs="Arial"/>
      </w:rPr>
    </w:pPr>
    <w:r w:rsidRPr="007363AA">
      <w:rPr>
        <w:rFonts w:cs="Arial"/>
      </w:rPr>
      <w:t>ANNEX</w:t>
    </w:r>
    <w:r>
      <w:rPr>
        <w:rFonts w:cs="Arial"/>
      </w:rPr>
      <w:t xml:space="preserve"> II</w:t>
    </w:r>
  </w:p>
  <w:p w:rsidR="00F947B2" w:rsidRDefault="00F947B2" w:rsidP="004839F2">
    <w:pPr>
      <w:pStyle w:val="Header"/>
      <w:tabs>
        <w:tab w:val="clear" w:pos="9072"/>
      </w:tabs>
      <w:jc w:val="right"/>
      <w:rPr>
        <w:rtl/>
        <w:lang w:val="fr-CH"/>
      </w:rPr>
    </w:pPr>
    <w:r>
      <w:rPr>
        <w:rFonts w:hint="cs"/>
        <w:rtl/>
        <w:lang w:val="fr-CH"/>
      </w:rPr>
      <w:t>المرفق الثاني</w:t>
    </w:r>
  </w:p>
  <w:p w:rsidR="00F947B2" w:rsidRPr="00C62876" w:rsidRDefault="00F947B2" w:rsidP="004620A4">
    <w:pPr>
      <w:pStyle w:val="Header"/>
      <w:bidi w:val="0"/>
      <w:rPr>
        <w:rFonts w:cs="Arial"/>
        <w:rt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2" w15:restartNumberingAfterBreak="0">
    <w:nsid w:val="00000003"/>
    <w:multiLevelType w:val="multilevel"/>
    <w:tmpl w:val="1892FB4C"/>
    <w:name w:val="WW8Num3"/>
    <w:lvl w:ilvl="0">
      <w:start w:val="1"/>
      <w:numFmt w:val="bullet"/>
      <w:lvlText w:val=""/>
      <w:lvlJc w:val="left"/>
      <w:pPr>
        <w:tabs>
          <w:tab w:val="num" w:pos="720"/>
        </w:tabs>
        <w:ind w:left="720" w:hanging="360"/>
      </w:pPr>
      <w:rPr>
        <w:rFonts w:ascii="Symbol" w:hAnsi="Symbol" w:cs="OpenSymbol"/>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43C1F69"/>
    <w:multiLevelType w:val="hybridMultilevel"/>
    <w:tmpl w:val="6138381A"/>
    <w:lvl w:ilvl="0" w:tplc="DD801246">
      <w:start w:val="1"/>
      <w:numFmt w:val="arabicAlpha"/>
      <w:lvlText w:val="(%1)"/>
      <w:lvlJc w:val="left"/>
      <w:pPr>
        <w:ind w:left="1127" w:hanging="5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6CD29E3"/>
    <w:multiLevelType w:val="multilevel"/>
    <w:tmpl w:val="AE98A080"/>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numFmt w:val="bullet"/>
      <w:lvlText w:val=""/>
      <w:lvlJc w:val="left"/>
      <w:pPr>
        <w:tabs>
          <w:tab w:val="num" w:pos="3402"/>
        </w:tabs>
        <w:ind w:left="2835" w:firstLine="0"/>
      </w:pPr>
      <w:rPr>
        <w:rFonts w:ascii="Symbol" w:eastAsia="Symbol" w:hAnsi="Symbol" w:cs="Symbol" w:hint="default"/>
        <w:b w:val="0"/>
        <w:bCs w:val="0"/>
        <w:i w:val="0"/>
        <w:iCs w:val="0"/>
        <w:w w:val="100"/>
        <w:sz w:val="22"/>
        <w:szCs w:val="22"/>
        <w:lang w:val="en-US" w:eastAsia="en-US" w:bidi="ar-SA"/>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0C1949D9"/>
    <w:multiLevelType w:val="hybridMultilevel"/>
    <w:tmpl w:val="6F441AD2"/>
    <w:lvl w:ilvl="0" w:tplc="491283B8">
      <w:start w:val="1"/>
      <w:numFmt w:val="arabicAbjad"/>
      <w:lvlText w:val="(%1)"/>
      <w:lvlJc w:val="left"/>
      <w:pPr>
        <w:ind w:left="927" w:hanging="360"/>
      </w:pPr>
      <w:rPr>
        <w:rFonts w:ascii="Calibri" w:eastAsia="Times New Roman" w:hAnsi="Calibri" w:cs="Calibri" w:hint="default"/>
        <w:b w:val="0"/>
        <w:bCs w:val="0"/>
        <w:i/>
        <w:iCs w:val="0"/>
        <w:sz w:val="22"/>
        <w:szCs w:val="22"/>
      </w:rPr>
    </w:lvl>
    <w:lvl w:ilvl="1" w:tplc="040C0019" w:tentative="1">
      <w:start w:val="1"/>
      <w:numFmt w:val="lowerLetter"/>
      <w:lvlText w:val="%2."/>
      <w:lvlJc w:val="left"/>
      <w:pPr>
        <w:ind w:left="1646" w:hanging="360"/>
      </w:pPr>
    </w:lvl>
    <w:lvl w:ilvl="2" w:tplc="040C001B" w:tentative="1">
      <w:start w:val="1"/>
      <w:numFmt w:val="lowerRoman"/>
      <w:lvlText w:val="%3."/>
      <w:lvlJc w:val="right"/>
      <w:pPr>
        <w:ind w:left="2366" w:hanging="180"/>
      </w:pPr>
    </w:lvl>
    <w:lvl w:ilvl="3" w:tplc="040C000F" w:tentative="1">
      <w:start w:val="1"/>
      <w:numFmt w:val="decimal"/>
      <w:lvlText w:val="%4."/>
      <w:lvlJc w:val="left"/>
      <w:pPr>
        <w:ind w:left="3086" w:hanging="360"/>
      </w:pPr>
    </w:lvl>
    <w:lvl w:ilvl="4" w:tplc="040C0019" w:tentative="1">
      <w:start w:val="1"/>
      <w:numFmt w:val="lowerLetter"/>
      <w:lvlText w:val="%5."/>
      <w:lvlJc w:val="left"/>
      <w:pPr>
        <w:ind w:left="3806" w:hanging="360"/>
      </w:pPr>
    </w:lvl>
    <w:lvl w:ilvl="5" w:tplc="040C001B" w:tentative="1">
      <w:start w:val="1"/>
      <w:numFmt w:val="lowerRoman"/>
      <w:lvlText w:val="%6."/>
      <w:lvlJc w:val="right"/>
      <w:pPr>
        <w:ind w:left="4526" w:hanging="180"/>
      </w:pPr>
    </w:lvl>
    <w:lvl w:ilvl="6" w:tplc="040C000F" w:tentative="1">
      <w:start w:val="1"/>
      <w:numFmt w:val="decimal"/>
      <w:lvlText w:val="%7."/>
      <w:lvlJc w:val="left"/>
      <w:pPr>
        <w:ind w:left="5246" w:hanging="360"/>
      </w:pPr>
    </w:lvl>
    <w:lvl w:ilvl="7" w:tplc="040C0019" w:tentative="1">
      <w:start w:val="1"/>
      <w:numFmt w:val="lowerLetter"/>
      <w:lvlText w:val="%8."/>
      <w:lvlJc w:val="left"/>
      <w:pPr>
        <w:ind w:left="5966" w:hanging="360"/>
      </w:pPr>
    </w:lvl>
    <w:lvl w:ilvl="8" w:tplc="040C001B" w:tentative="1">
      <w:start w:val="1"/>
      <w:numFmt w:val="lowerRoman"/>
      <w:lvlText w:val="%9."/>
      <w:lvlJc w:val="right"/>
      <w:pPr>
        <w:ind w:left="6686" w:hanging="180"/>
      </w:pPr>
    </w:lvl>
  </w:abstractNum>
  <w:abstractNum w:abstractNumId="6" w15:restartNumberingAfterBreak="0">
    <w:nsid w:val="0D23294F"/>
    <w:multiLevelType w:val="hybridMultilevel"/>
    <w:tmpl w:val="E5A8F472"/>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9B08F8"/>
    <w:multiLevelType w:val="hybridMultilevel"/>
    <w:tmpl w:val="27D8D3FA"/>
    <w:lvl w:ilvl="0" w:tplc="50FE7C04">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1F62B54"/>
    <w:multiLevelType w:val="hybridMultilevel"/>
    <w:tmpl w:val="C8342020"/>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0B2E35"/>
    <w:multiLevelType w:val="hybridMultilevel"/>
    <w:tmpl w:val="91980F3A"/>
    <w:lvl w:ilvl="0" w:tplc="5160370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145D56AC"/>
    <w:multiLevelType w:val="hybridMultilevel"/>
    <w:tmpl w:val="79703354"/>
    <w:lvl w:ilvl="0" w:tplc="3D82285A">
      <w:start w:val="1"/>
      <w:numFmt w:val="bullet"/>
      <w:lvlText w:val="-"/>
      <w:lvlJc w:val="left"/>
      <w:pPr>
        <w:ind w:left="1287" w:hanging="360"/>
      </w:pPr>
      <w:rPr>
        <w:rFonts w:ascii="Arial" w:eastAsia="Malgun Gothic" w:hAnsi="Arial" w:cs="Aria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1" w15:restartNumberingAfterBreak="0">
    <w:nsid w:val="15F80820"/>
    <w:multiLevelType w:val="hybridMultilevel"/>
    <w:tmpl w:val="CAB05A98"/>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15:restartNumberingAfterBreak="0">
    <w:nsid w:val="20B43F9F"/>
    <w:multiLevelType w:val="hybridMultilevel"/>
    <w:tmpl w:val="E2FA27E6"/>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682FB1"/>
    <w:multiLevelType w:val="hybridMultilevel"/>
    <w:tmpl w:val="A46C4AE2"/>
    <w:lvl w:ilvl="0" w:tplc="04090001">
      <w:start w:val="1"/>
      <w:numFmt w:val="bullet"/>
      <w:lvlText w:val=""/>
      <w:lvlJc w:val="left"/>
      <w:pPr>
        <w:ind w:left="3555" w:hanging="360"/>
      </w:pPr>
      <w:rPr>
        <w:rFonts w:ascii="Symbol" w:hAnsi="Symbol" w:hint="default"/>
      </w:rPr>
    </w:lvl>
    <w:lvl w:ilvl="1" w:tplc="04090003" w:tentative="1">
      <w:start w:val="1"/>
      <w:numFmt w:val="bullet"/>
      <w:lvlText w:val="o"/>
      <w:lvlJc w:val="left"/>
      <w:pPr>
        <w:ind w:left="4275" w:hanging="360"/>
      </w:pPr>
      <w:rPr>
        <w:rFonts w:ascii="Courier New" w:hAnsi="Courier New" w:cs="Courier New" w:hint="default"/>
      </w:rPr>
    </w:lvl>
    <w:lvl w:ilvl="2" w:tplc="04090005" w:tentative="1">
      <w:start w:val="1"/>
      <w:numFmt w:val="bullet"/>
      <w:lvlText w:val=""/>
      <w:lvlJc w:val="left"/>
      <w:pPr>
        <w:ind w:left="4995" w:hanging="360"/>
      </w:pPr>
      <w:rPr>
        <w:rFonts w:ascii="Wingdings" w:hAnsi="Wingdings" w:hint="default"/>
      </w:rPr>
    </w:lvl>
    <w:lvl w:ilvl="3" w:tplc="04090001" w:tentative="1">
      <w:start w:val="1"/>
      <w:numFmt w:val="bullet"/>
      <w:lvlText w:val=""/>
      <w:lvlJc w:val="left"/>
      <w:pPr>
        <w:ind w:left="5715" w:hanging="360"/>
      </w:pPr>
      <w:rPr>
        <w:rFonts w:ascii="Symbol" w:hAnsi="Symbol" w:hint="default"/>
      </w:rPr>
    </w:lvl>
    <w:lvl w:ilvl="4" w:tplc="04090003" w:tentative="1">
      <w:start w:val="1"/>
      <w:numFmt w:val="bullet"/>
      <w:lvlText w:val="o"/>
      <w:lvlJc w:val="left"/>
      <w:pPr>
        <w:ind w:left="6435" w:hanging="360"/>
      </w:pPr>
      <w:rPr>
        <w:rFonts w:ascii="Courier New" w:hAnsi="Courier New" w:cs="Courier New" w:hint="default"/>
      </w:rPr>
    </w:lvl>
    <w:lvl w:ilvl="5" w:tplc="04090005" w:tentative="1">
      <w:start w:val="1"/>
      <w:numFmt w:val="bullet"/>
      <w:lvlText w:val=""/>
      <w:lvlJc w:val="left"/>
      <w:pPr>
        <w:ind w:left="7155" w:hanging="360"/>
      </w:pPr>
      <w:rPr>
        <w:rFonts w:ascii="Wingdings" w:hAnsi="Wingdings" w:hint="default"/>
      </w:rPr>
    </w:lvl>
    <w:lvl w:ilvl="6" w:tplc="04090001" w:tentative="1">
      <w:start w:val="1"/>
      <w:numFmt w:val="bullet"/>
      <w:lvlText w:val=""/>
      <w:lvlJc w:val="left"/>
      <w:pPr>
        <w:ind w:left="7875" w:hanging="360"/>
      </w:pPr>
      <w:rPr>
        <w:rFonts w:ascii="Symbol" w:hAnsi="Symbol" w:hint="default"/>
      </w:rPr>
    </w:lvl>
    <w:lvl w:ilvl="7" w:tplc="04090003" w:tentative="1">
      <w:start w:val="1"/>
      <w:numFmt w:val="bullet"/>
      <w:lvlText w:val="o"/>
      <w:lvlJc w:val="left"/>
      <w:pPr>
        <w:ind w:left="8595" w:hanging="360"/>
      </w:pPr>
      <w:rPr>
        <w:rFonts w:ascii="Courier New" w:hAnsi="Courier New" w:cs="Courier New" w:hint="default"/>
      </w:rPr>
    </w:lvl>
    <w:lvl w:ilvl="8" w:tplc="04090005" w:tentative="1">
      <w:start w:val="1"/>
      <w:numFmt w:val="bullet"/>
      <w:lvlText w:val=""/>
      <w:lvlJc w:val="left"/>
      <w:pPr>
        <w:ind w:left="9315" w:hanging="360"/>
      </w:pPr>
      <w:rPr>
        <w:rFonts w:ascii="Wingdings" w:hAnsi="Wingdings" w:hint="default"/>
      </w:rPr>
    </w:lvl>
  </w:abstractNum>
  <w:abstractNum w:abstractNumId="16" w15:restartNumberingAfterBreak="0">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65845AB"/>
    <w:multiLevelType w:val="hybridMultilevel"/>
    <w:tmpl w:val="5442C9E6"/>
    <w:lvl w:ilvl="0" w:tplc="E202148A">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2F1FB1"/>
    <w:multiLevelType w:val="hybridMultilevel"/>
    <w:tmpl w:val="DFBCE206"/>
    <w:lvl w:ilvl="0" w:tplc="5160370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348C1A74"/>
    <w:multiLevelType w:val="hybridMultilevel"/>
    <w:tmpl w:val="12082E24"/>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647D34"/>
    <w:multiLevelType w:val="hybridMultilevel"/>
    <w:tmpl w:val="2A488520"/>
    <w:lvl w:ilvl="0" w:tplc="5160370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23" w15:restartNumberingAfterBreak="0">
    <w:nsid w:val="396E7FA3"/>
    <w:multiLevelType w:val="hybridMultilevel"/>
    <w:tmpl w:val="A334878C"/>
    <w:lvl w:ilvl="0" w:tplc="C3DED010">
      <w:start w:val="2"/>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CF7085"/>
    <w:multiLevelType w:val="hybridMultilevel"/>
    <w:tmpl w:val="D284BDCC"/>
    <w:lvl w:ilvl="0" w:tplc="F9FCF620">
      <w:numFmt w:val="bullet"/>
      <w:lvlText w:val=""/>
      <w:lvlJc w:val="left"/>
      <w:pPr>
        <w:ind w:left="1287" w:hanging="360"/>
      </w:pPr>
      <w:rPr>
        <w:rFonts w:ascii="Symbol" w:eastAsia="Symbol" w:hAnsi="Symbol" w:cs="Symbol" w:hint="default"/>
        <w:b w:val="0"/>
        <w:bCs w:val="0"/>
        <w:i w:val="0"/>
        <w:iCs w:val="0"/>
        <w:w w:val="100"/>
        <w:sz w:val="22"/>
        <w:szCs w:val="22"/>
        <w:lang w:val="en-US" w:eastAsia="en-US" w:bidi="ar-SA"/>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46D47E2"/>
    <w:multiLevelType w:val="hybridMultilevel"/>
    <w:tmpl w:val="DEF86124"/>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045D2E"/>
    <w:multiLevelType w:val="hybridMultilevel"/>
    <w:tmpl w:val="9E6066D6"/>
    <w:lvl w:ilvl="0" w:tplc="D49E6E9A">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47136D89"/>
    <w:multiLevelType w:val="hybridMultilevel"/>
    <w:tmpl w:val="F1C83CE6"/>
    <w:lvl w:ilvl="0" w:tplc="763ECBB8">
      <w:start w:val="2"/>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480123C9"/>
    <w:multiLevelType w:val="hybridMultilevel"/>
    <w:tmpl w:val="8D22C3BA"/>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820061B"/>
    <w:multiLevelType w:val="multilevel"/>
    <w:tmpl w:val="749020B8"/>
    <w:lvl w:ilvl="0">
      <w:start w:val="1"/>
      <w:numFmt w:val="decimal"/>
      <w:pStyle w:val="ONUMA"/>
      <w:lvlText w:val="%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32" w15:restartNumberingAfterBreak="0">
    <w:nsid w:val="595F5EBA"/>
    <w:multiLevelType w:val="hybridMultilevel"/>
    <w:tmpl w:val="176E3FA2"/>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B12AD7"/>
    <w:multiLevelType w:val="hybridMultilevel"/>
    <w:tmpl w:val="8136611A"/>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3A2923"/>
    <w:multiLevelType w:val="hybridMultilevel"/>
    <w:tmpl w:val="DC3A2442"/>
    <w:lvl w:ilvl="0" w:tplc="04090001">
      <w:start w:val="1"/>
      <w:numFmt w:val="bullet"/>
      <w:lvlText w:val=""/>
      <w:lvlJc w:val="left"/>
      <w:pPr>
        <w:ind w:left="3555" w:hanging="360"/>
      </w:pPr>
      <w:rPr>
        <w:rFonts w:ascii="Symbol" w:hAnsi="Symbol" w:hint="default"/>
      </w:rPr>
    </w:lvl>
    <w:lvl w:ilvl="1" w:tplc="04090003" w:tentative="1">
      <w:start w:val="1"/>
      <w:numFmt w:val="bullet"/>
      <w:lvlText w:val="o"/>
      <w:lvlJc w:val="left"/>
      <w:pPr>
        <w:ind w:left="4275" w:hanging="360"/>
      </w:pPr>
      <w:rPr>
        <w:rFonts w:ascii="Courier New" w:hAnsi="Courier New" w:cs="Courier New" w:hint="default"/>
      </w:rPr>
    </w:lvl>
    <w:lvl w:ilvl="2" w:tplc="04090005" w:tentative="1">
      <w:start w:val="1"/>
      <w:numFmt w:val="bullet"/>
      <w:lvlText w:val=""/>
      <w:lvlJc w:val="left"/>
      <w:pPr>
        <w:ind w:left="4995" w:hanging="360"/>
      </w:pPr>
      <w:rPr>
        <w:rFonts w:ascii="Wingdings" w:hAnsi="Wingdings" w:hint="default"/>
      </w:rPr>
    </w:lvl>
    <w:lvl w:ilvl="3" w:tplc="04090001" w:tentative="1">
      <w:start w:val="1"/>
      <w:numFmt w:val="bullet"/>
      <w:lvlText w:val=""/>
      <w:lvlJc w:val="left"/>
      <w:pPr>
        <w:ind w:left="5715" w:hanging="360"/>
      </w:pPr>
      <w:rPr>
        <w:rFonts w:ascii="Symbol" w:hAnsi="Symbol" w:hint="default"/>
      </w:rPr>
    </w:lvl>
    <w:lvl w:ilvl="4" w:tplc="04090003" w:tentative="1">
      <w:start w:val="1"/>
      <w:numFmt w:val="bullet"/>
      <w:lvlText w:val="o"/>
      <w:lvlJc w:val="left"/>
      <w:pPr>
        <w:ind w:left="6435" w:hanging="360"/>
      </w:pPr>
      <w:rPr>
        <w:rFonts w:ascii="Courier New" w:hAnsi="Courier New" w:cs="Courier New" w:hint="default"/>
      </w:rPr>
    </w:lvl>
    <w:lvl w:ilvl="5" w:tplc="04090005" w:tentative="1">
      <w:start w:val="1"/>
      <w:numFmt w:val="bullet"/>
      <w:lvlText w:val=""/>
      <w:lvlJc w:val="left"/>
      <w:pPr>
        <w:ind w:left="7155" w:hanging="360"/>
      </w:pPr>
      <w:rPr>
        <w:rFonts w:ascii="Wingdings" w:hAnsi="Wingdings" w:hint="default"/>
      </w:rPr>
    </w:lvl>
    <w:lvl w:ilvl="6" w:tplc="04090001" w:tentative="1">
      <w:start w:val="1"/>
      <w:numFmt w:val="bullet"/>
      <w:lvlText w:val=""/>
      <w:lvlJc w:val="left"/>
      <w:pPr>
        <w:ind w:left="7875" w:hanging="360"/>
      </w:pPr>
      <w:rPr>
        <w:rFonts w:ascii="Symbol" w:hAnsi="Symbol" w:hint="default"/>
      </w:rPr>
    </w:lvl>
    <w:lvl w:ilvl="7" w:tplc="04090003" w:tentative="1">
      <w:start w:val="1"/>
      <w:numFmt w:val="bullet"/>
      <w:lvlText w:val="o"/>
      <w:lvlJc w:val="left"/>
      <w:pPr>
        <w:ind w:left="8595" w:hanging="360"/>
      </w:pPr>
      <w:rPr>
        <w:rFonts w:ascii="Courier New" w:hAnsi="Courier New" w:cs="Courier New" w:hint="default"/>
      </w:rPr>
    </w:lvl>
    <w:lvl w:ilvl="8" w:tplc="04090005" w:tentative="1">
      <w:start w:val="1"/>
      <w:numFmt w:val="bullet"/>
      <w:lvlText w:val=""/>
      <w:lvlJc w:val="left"/>
      <w:pPr>
        <w:ind w:left="9315" w:hanging="360"/>
      </w:pPr>
      <w:rPr>
        <w:rFonts w:ascii="Wingdings" w:hAnsi="Wingdings" w:hint="default"/>
      </w:rPr>
    </w:lvl>
  </w:abstractNum>
  <w:abstractNum w:abstractNumId="35" w15:restartNumberingAfterBreak="0">
    <w:nsid w:val="624236EE"/>
    <w:multiLevelType w:val="hybridMultilevel"/>
    <w:tmpl w:val="C5223AA2"/>
    <w:lvl w:ilvl="0" w:tplc="3E547D20">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638B1ED0"/>
    <w:multiLevelType w:val="hybridMultilevel"/>
    <w:tmpl w:val="85DE2B6A"/>
    <w:lvl w:ilvl="0" w:tplc="51603708">
      <w:start w:val="1"/>
      <w:numFmt w:val="bullet"/>
      <w:lvlText w:val=""/>
      <w:lvlJc w:val="left"/>
      <w:pPr>
        <w:ind w:left="4170" w:hanging="360"/>
      </w:pPr>
      <w:rPr>
        <w:rFonts w:ascii="Symbol" w:hAnsi="Symbol" w:hint="default"/>
      </w:rPr>
    </w:lvl>
    <w:lvl w:ilvl="1" w:tplc="04090003" w:tentative="1">
      <w:start w:val="1"/>
      <w:numFmt w:val="bullet"/>
      <w:lvlText w:val="o"/>
      <w:lvlJc w:val="left"/>
      <w:pPr>
        <w:ind w:left="4890" w:hanging="360"/>
      </w:pPr>
      <w:rPr>
        <w:rFonts w:ascii="Courier New" w:hAnsi="Courier New" w:cs="Courier New" w:hint="default"/>
      </w:rPr>
    </w:lvl>
    <w:lvl w:ilvl="2" w:tplc="04090005" w:tentative="1">
      <w:start w:val="1"/>
      <w:numFmt w:val="bullet"/>
      <w:lvlText w:val=""/>
      <w:lvlJc w:val="left"/>
      <w:pPr>
        <w:ind w:left="5610" w:hanging="360"/>
      </w:pPr>
      <w:rPr>
        <w:rFonts w:ascii="Wingdings" w:hAnsi="Wingdings" w:hint="default"/>
      </w:rPr>
    </w:lvl>
    <w:lvl w:ilvl="3" w:tplc="04090001" w:tentative="1">
      <w:start w:val="1"/>
      <w:numFmt w:val="bullet"/>
      <w:lvlText w:val=""/>
      <w:lvlJc w:val="left"/>
      <w:pPr>
        <w:ind w:left="6330" w:hanging="360"/>
      </w:pPr>
      <w:rPr>
        <w:rFonts w:ascii="Symbol" w:hAnsi="Symbol" w:hint="default"/>
      </w:rPr>
    </w:lvl>
    <w:lvl w:ilvl="4" w:tplc="04090003" w:tentative="1">
      <w:start w:val="1"/>
      <w:numFmt w:val="bullet"/>
      <w:lvlText w:val="o"/>
      <w:lvlJc w:val="left"/>
      <w:pPr>
        <w:ind w:left="7050" w:hanging="360"/>
      </w:pPr>
      <w:rPr>
        <w:rFonts w:ascii="Courier New" w:hAnsi="Courier New" w:cs="Courier New" w:hint="default"/>
      </w:rPr>
    </w:lvl>
    <w:lvl w:ilvl="5" w:tplc="04090005" w:tentative="1">
      <w:start w:val="1"/>
      <w:numFmt w:val="bullet"/>
      <w:lvlText w:val=""/>
      <w:lvlJc w:val="left"/>
      <w:pPr>
        <w:ind w:left="7770" w:hanging="360"/>
      </w:pPr>
      <w:rPr>
        <w:rFonts w:ascii="Wingdings" w:hAnsi="Wingdings" w:hint="default"/>
      </w:rPr>
    </w:lvl>
    <w:lvl w:ilvl="6" w:tplc="04090001" w:tentative="1">
      <w:start w:val="1"/>
      <w:numFmt w:val="bullet"/>
      <w:lvlText w:val=""/>
      <w:lvlJc w:val="left"/>
      <w:pPr>
        <w:ind w:left="8490" w:hanging="360"/>
      </w:pPr>
      <w:rPr>
        <w:rFonts w:ascii="Symbol" w:hAnsi="Symbol" w:hint="default"/>
      </w:rPr>
    </w:lvl>
    <w:lvl w:ilvl="7" w:tplc="04090003" w:tentative="1">
      <w:start w:val="1"/>
      <w:numFmt w:val="bullet"/>
      <w:lvlText w:val="o"/>
      <w:lvlJc w:val="left"/>
      <w:pPr>
        <w:ind w:left="9210" w:hanging="360"/>
      </w:pPr>
      <w:rPr>
        <w:rFonts w:ascii="Courier New" w:hAnsi="Courier New" w:cs="Courier New" w:hint="default"/>
      </w:rPr>
    </w:lvl>
    <w:lvl w:ilvl="8" w:tplc="04090005" w:tentative="1">
      <w:start w:val="1"/>
      <w:numFmt w:val="bullet"/>
      <w:lvlText w:val=""/>
      <w:lvlJc w:val="left"/>
      <w:pPr>
        <w:ind w:left="9930" w:hanging="360"/>
      </w:pPr>
      <w:rPr>
        <w:rFonts w:ascii="Wingdings" w:hAnsi="Wingdings" w:hint="default"/>
      </w:rPr>
    </w:lvl>
  </w:abstractNum>
  <w:abstractNum w:abstractNumId="37" w15:restartNumberingAfterBreak="0">
    <w:nsid w:val="76A20192"/>
    <w:multiLevelType w:val="hybridMultilevel"/>
    <w:tmpl w:val="334688CC"/>
    <w:lvl w:ilvl="0" w:tplc="F9FCF620">
      <w:numFmt w:val="bullet"/>
      <w:lvlText w:val=""/>
      <w:lvlJc w:val="left"/>
      <w:pPr>
        <w:ind w:left="900" w:hanging="360"/>
      </w:pPr>
      <w:rPr>
        <w:rFonts w:ascii="Symbol" w:eastAsia="Symbol" w:hAnsi="Symbol" w:cs="Symbol" w:hint="default"/>
        <w:b w:val="0"/>
        <w:bCs w:val="0"/>
        <w:i w:val="0"/>
        <w:iCs w:val="0"/>
        <w:w w:val="100"/>
        <w:sz w:val="22"/>
        <w:szCs w:val="22"/>
        <w:lang w:val="en-US" w:eastAsia="en-US" w:bidi="ar-SA"/>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8" w15:restartNumberingAfterBreak="0">
    <w:nsid w:val="785E6F59"/>
    <w:multiLevelType w:val="hybridMultilevel"/>
    <w:tmpl w:val="08D4F928"/>
    <w:lvl w:ilvl="0" w:tplc="F9FCF620">
      <w:numFmt w:val="bullet"/>
      <w:lvlText w:val=""/>
      <w:lvlJc w:val="left"/>
      <w:pPr>
        <w:ind w:left="3555" w:hanging="360"/>
      </w:pPr>
      <w:rPr>
        <w:rFonts w:ascii="Symbol" w:eastAsia="Symbol" w:hAnsi="Symbol" w:cs="Symbol" w:hint="default"/>
        <w:b w:val="0"/>
        <w:bCs w:val="0"/>
        <w:i w:val="0"/>
        <w:iCs w:val="0"/>
        <w:w w:val="100"/>
        <w:sz w:val="22"/>
        <w:szCs w:val="22"/>
        <w:lang w:val="en-US" w:eastAsia="en-US" w:bidi="ar-SA"/>
      </w:rPr>
    </w:lvl>
    <w:lvl w:ilvl="1" w:tplc="04090003" w:tentative="1">
      <w:start w:val="1"/>
      <w:numFmt w:val="bullet"/>
      <w:lvlText w:val="o"/>
      <w:lvlJc w:val="left"/>
      <w:pPr>
        <w:ind w:left="4275" w:hanging="360"/>
      </w:pPr>
      <w:rPr>
        <w:rFonts w:ascii="Courier New" w:hAnsi="Courier New" w:cs="Courier New" w:hint="default"/>
      </w:rPr>
    </w:lvl>
    <w:lvl w:ilvl="2" w:tplc="04090005" w:tentative="1">
      <w:start w:val="1"/>
      <w:numFmt w:val="bullet"/>
      <w:lvlText w:val=""/>
      <w:lvlJc w:val="left"/>
      <w:pPr>
        <w:ind w:left="4995" w:hanging="360"/>
      </w:pPr>
      <w:rPr>
        <w:rFonts w:ascii="Wingdings" w:hAnsi="Wingdings" w:hint="default"/>
      </w:rPr>
    </w:lvl>
    <w:lvl w:ilvl="3" w:tplc="04090001" w:tentative="1">
      <w:start w:val="1"/>
      <w:numFmt w:val="bullet"/>
      <w:lvlText w:val=""/>
      <w:lvlJc w:val="left"/>
      <w:pPr>
        <w:ind w:left="5715" w:hanging="360"/>
      </w:pPr>
      <w:rPr>
        <w:rFonts w:ascii="Symbol" w:hAnsi="Symbol" w:hint="default"/>
      </w:rPr>
    </w:lvl>
    <w:lvl w:ilvl="4" w:tplc="04090003" w:tentative="1">
      <w:start w:val="1"/>
      <w:numFmt w:val="bullet"/>
      <w:lvlText w:val="o"/>
      <w:lvlJc w:val="left"/>
      <w:pPr>
        <w:ind w:left="6435" w:hanging="360"/>
      </w:pPr>
      <w:rPr>
        <w:rFonts w:ascii="Courier New" w:hAnsi="Courier New" w:cs="Courier New" w:hint="default"/>
      </w:rPr>
    </w:lvl>
    <w:lvl w:ilvl="5" w:tplc="04090005" w:tentative="1">
      <w:start w:val="1"/>
      <w:numFmt w:val="bullet"/>
      <w:lvlText w:val=""/>
      <w:lvlJc w:val="left"/>
      <w:pPr>
        <w:ind w:left="7155" w:hanging="360"/>
      </w:pPr>
      <w:rPr>
        <w:rFonts w:ascii="Wingdings" w:hAnsi="Wingdings" w:hint="default"/>
      </w:rPr>
    </w:lvl>
    <w:lvl w:ilvl="6" w:tplc="04090001" w:tentative="1">
      <w:start w:val="1"/>
      <w:numFmt w:val="bullet"/>
      <w:lvlText w:val=""/>
      <w:lvlJc w:val="left"/>
      <w:pPr>
        <w:ind w:left="7875" w:hanging="360"/>
      </w:pPr>
      <w:rPr>
        <w:rFonts w:ascii="Symbol" w:hAnsi="Symbol" w:hint="default"/>
      </w:rPr>
    </w:lvl>
    <w:lvl w:ilvl="7" w:tplc="04090003" w:tentative="1">
      <w:start w:val="1"/>
      <w:numFmt w:val="bullet"/>
      <w:lvlText w:val="o"/>
      <w:lvlJc w:val="left"/>
      <w:pPr>
        <w:ind w:left="8595" w:hanging="360"/>
      </w:pPr>
      <w:rPr>
        <w:rFonts w:ascii="Courier New" w:hAnsi="Courier New" w:cs="Courier New" w:hint="default"/>
      </w:rPr>
    </w:lvl>
    <w:lvl w:ilvl="8" w:tplc="04090005" w:tentative="1">
      <w:start w:val="1"/>
      <w:numFmt w:val="bullet"/>
      <w:lvlText w:val=""/>
      <w:lvlJc w:val="left"/>
      <w:pPr>
        <w:ind w:left="9315" w:hanging="360"/>
      </w:pPr>
      <w:rPr>
        <w:rFonts w:ascii="Wingdings" w:hAnsi="Wingdings" w:hint="default"/>
      </w:rPr>
    </w:lvl>
  </w:abstractNum>
  <w:abstractNum w:abstractNumId="39" w15:restartNumberingAfterBreak="0">
    <w:nsid w:val="78C501C9"/>
    <w:multiLevelType w:val="hybridMultilevel"/>
    <w:tmpl w:val="1F9CF320"/>
    <w:lvl w:ilvl="0" w:tplc="36A22CF6">
      <w:start w:val="1"/>
      <w:numFmt w:val="arabicAlpha"/>
      <w:lvlText w:val="(%1)"/>
      <w:lvlJc w:val="left"/>
      <w:pPr>
        <w:ind w:left="1127" w:hanging="5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7F4673ED"/>
    <w:multiLevelType w:val="hybridMultilevel"/>
    <w:tmpl w:val="0F325C04"/>
    <w:lvl w:ilvl="0" w:tplc="64F805CE">
      <w:numFmt w:val="bullet"/>
      <w:lvlText w:val="-"/>
      <w:lvlJc w:val="left"/>
      <w:pPr>
        <w:ind w:left="927" w:hanging="360"/>
      </w:pPr>
      <w:rPr>
        <w:rFonts w:ascii="Calibri" w:eastAsia="Times New Roman" w:hAnsi="Calibri" w:cs="Calibr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1" w15:restartNumberingAfterBreak="0">
    <w:nsid w:val="7F745E17"/>
    <w:multiLevelType w:val="hybridMultilevel"/>
    <w:tmpl w:val="EBB28EA2"/>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5"/>
  </w:num>
  <w:num w:numId="3">
    <w:abstractNumId w:val="1"/>
  </w:num>
  <w:num w:numId="4">
    <w:abstractNumId w:val="30"/>
  </w:num>
  <w:num w:numId="5">
    <w:abstractNumId w:val="4"/>
  </w:num>
  <w:num w:numId="6">
    <w:abstractNumId w:val="13"/>
  </w:num>
  <w:num w:numId="7">
    <w:abstractNumId w:val="31"/>
  </w:num>
  <w:num w:numId="8">
    <w:abstractNumId w:val="22"/>
  </w:num>
  <w:num w:numId="9">
    <w:abstractNumId w:val="31"/>
  </w:num>
  <w:num w:numId="10">
    <w:abstractNumId w:val="31"/>
  </w:num>
  <w:num w:numId="11">
    <w:abstractNumId w:val="7"/>
  </w:num>
  <w:num w:numId="12">
    <w:abstractNumId w:val="3"/>
  </w:num>
  <w:num w:numId="13">
    <w:abstractNumId w:val="6"/>
  </w:num>
  <w:num w:numId="14">
    <w:abstractNumId w:val="19"/>
  </w:num>
  <w:num w:numId="15">
    <w:abstractNumId w:val="32"/>
  </w:num>
  <w:num w:numId="16">
    <w:abstractNumId w:val="26"/>
  </w:num>
  <w:num w:numId="17">
    <w:abstractNumId w:val="33"/>
  </w:num>
  <w:num w:numId="18">
    <w:abstractNumId w:val="36"/>
  </w:num>
  <w:num w:numId="19">
    <w:abstractNumId w:val="18"/>
  </w:num>
  <w:num w:numId="20">
    <w:abstractNumId w:val="14"/>
  </w:num>
  <w:num w:numId="21">
    <w:abstractNumId w:val="8"/>
  </w:num>
  <w:num w:numId="22">
    <w:abstractNumId w:val="29"/>
  </w:num>
  <w:num w:numId="23">
    <w:abstractNumId w:val="11"/>
  </w:num>
  <w:num w:numId="24">
    <w:abstractNumId w:val="10"/>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1"/>
  </w:num>
  <w:num w:numId="27">
    <w:abstractNumId w:val="9"/>
  </w:num>
  <w:num w:numId="28">
    <w:abstractNumId w:val="35"/>
  </w:num>
  <w:num w:numId="29">
    <w:abstractNumId w:val="39"/>
  </w:num>
  <w:num w:numId="30">
    <w:abstractNumId w:val="20"/>
  </w:num>
  <w:num w:numId="31">
    <w:abstractNumId w:val="27"/>
  </w:num>
  <w:num w:numId="32">
    <w:abstractNumId w:val="28"/>
  </w:num>
  <w:num w:numId="33">
    <w:abstractNumId w:val="23"/>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num>
  <w:num w:numId="37">
    <w:abstractNumId w:val="40"/>
  </w:num>
  <w:num w:numId="38">
    <w:abstractNumId w:val="17"/>
  </w:num>
  <w:num w:numId="39">
    <w:abstractNumId w:val="34"/>
  </w:num>
  <w:num w:numId="40">
    <w:abstractNumId w:val="15"/>
  </w:num>
  <w:num w:numId="41">
    <w:abstractNumId w:val="38"/>
  </w:num>
  <w:num w:numId="42">
    <w:abstractNumId w:val="24"/>
  </w:num>
  <w:num w:numId="43">
    <w:abstractNumId w:val="0"/>
  </w:num>
  <w:num w:numId="44">
    <w:abstractNumId w:val="37"/>
  </w:num>
  <w:num w:numId="45">
    <w:abstractNumId w:val="16"/>
  </w:num>
  <w:num w:numId="46">
    <w:abstractNumId w:val="2"/>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BD2"/>
    <w:rsid w:val="00000F0B"/>
    <w:rsid w:val="00002563"/>
    <w:rsid w:val="00014241"/>
    <w:rsid w:val="00020B1D"/>
    <w:rsid w:val="0002123D"/>
    <w:rsid w:val="0002628E"/>
    <w:rsid w:val="00037CF8"/>
    <w:rsid w:val="00043CAA"/>
    <w:rsid w:val="00045717"/>
    <w:rsid w:val="00056816"/>
    <w:rsid w:val="00066720"/>
    <w:rsid w:val="00075432"/>
    <w:rsid w:val="000835D7"/>
    <w:rsid w:val="000906B7"/>
    <w:rsid w:val="000968ED"/>
    <w:rsid w:val="000A361E"/>
    <w:rsid w:val="000A3A5C"/>
    <w:rsid w:val="000A3D97"/>
    <w:rsid w:val="000B6E1D"/>
    <w:rsid w:val="000C03C6"/>
    <w:rsid w:val="000C311C"/>
    <w:rsid w:val="000D00DE"/>
    <w:rsid w:val="000D65DB"/>
    <w:rsid w:val="000F4382"/>
    <w:rsid w:val="000F5E56"/>
    <w:rsid w:val="0010614F"/>
    <w:rsid w:val="00120227"/>
    <w:rsid w:val="00130B12"/>
    <w:rsid w:val="00132270"/>
    <w:rsid w:val="0013388C"/>
    <w:rsid w:val="001362EE"/>
    <w:rsid w:val="00136B99"/>
    <w:rsid w:val="001406E1"/>
    <w:rsid w:val="00145623"/>
    <w:rsid w:val="00155D8A"/>
    <w:rsid w:val="00164664"/>
    <w:rsid w:val="001647D5"/>
    <w:rsid w:val="001676CE"/>
    <w:rsid w:val="0017373B"/>
    <w:rsid w:val="001832A6"/>
    <w:rsid w:val="00191E37"/>
    <w:rsid w:val="001934D0"/>
    <w:rsid w:val="0019592A"/>
    <w:rsid w:val="001A325D"/>
    <w:rsid w:val="001B72A9"/>
    <w:rsid w:val="001D4107"/>
    <w:rsid w:val="001F553E"/>
    <w:rsid w:val="00203D24"/>
    <w:rsid w:val="00210D5F"/>
    <w:rsid w:val="00212051"/>
    <w:rsid w:val="0021217E"/>
    <w:rsid w:val="00221B8A"/>
    <w:rsid w:val="00223B86"/>
    <w:rsid w:val="002326AB"/>
    <w:rsid w:val="00233D91"/>
    <w:rsid w:val="00236477"/>
    <w:rsid w:val="0024050C"/>
    <w:rsid w:val="00243430"/>
    <w:rsid w:val="00243FC9"/>
    <w:rsid w:val="002634C4"/>
    <w:rsid w:val="002715B2"/>
    <w:rsid w:val="002760FD"/>
    <w:rsid w:val="002823B3"/>
    <w:rsid w:val="00287116"/>
    <w:rsid w:val="00292239"/>
    <w:rsid w:val="002928D3"/>
    <w:rsid w:val="00294A24"/>
    <w:rsid w:val="002A70CF"/>
    <w:rsid w:val="002B6065"/>
    <w:rsid w:val="002B73F0"/>
    <w:rsid w:val="002B7BC5"/>
    <w:rsid w:val="002C5DF6"/>
    <w:rsid w:val="002D4145"/>
    <w:rsid w:val="002F1D44"/>
    <w:rsid w:val="002F1FE6"/>
    <w:rsid w:val="002F35C6"/>
    <w:rsid w:val="002F4E68"/>
    <w:rsid w:val="00301720"/>
    <w:rsid w:val="003122A9"/>
    <w:rsid w:val="00312F7F"/>
    <w:rsid w:val="003246F7"/>
    <w:rsid w:val="003352D4"/>
    <w:rsid w:val="00361450"/>
    <w:rsid w:val="003673CF"/>
    <w:rsid w:val="003845C1"/>
    <w:rsid w:val="00384716"/>
    <w:rsid w:val="003A6F89"/>
    <w:rsid w:val="003B353E"/>
    <w:rsid w:val="003B355C"/>
    <w:rsid w:val="003B38C1"/>
    <w:rsid w:val="003B58A4"/>
    <w:rsid w:val="003C171C"/>
    <w:rsid w:val="003C34E9"/>
    <w:rsid w:val="003D6E72"/>
    <w:rsid w:val="003F0273"/>
    <w:rsid w:val="00402558"/>
    <w:rsid w:val="00410434"/>
    <w:rsid w:val="004119EF"/>
    <w:rsid w:val="00414BE8"/>
    <w:rsid w:val="00423E3E"/>
    <w:rsid w:val="00427AF4"/>
    <w:rsid w:val="00432AB7"/>
    <w:rsid w:val="00442C9F"/>
    <w:rsid w:val="00451543"/>
    <w:rsid w:val="00456015"/>
    <w:rsid w:val="004620A4"/>
    <w:rsid w:val="004647DA"/>
    <w:rsid w:val="00474062"/>
    <w:rsid w:val="004750D0"/>
    <w:rsid w:val="00477D6B"/>
    <w:rsid w:val="00482E51"/>
    <w:rsid w:val="004830E1"/>
    <w:rsid w:val="004839F2"/>
    <w:rsid w:val="00484A88"/>
    <w:rsid w:val="00484B0E"/>
    <w:rsid w:val="00487774"/>
    <w:rsid w:val="004A23B7"/>
    <w:rsid w:val="004A3627"/>
    <w:rsid w:val="004B0691"/>
    <w:rsid w:val="004B294C"/>
    <w:rsid w:val="004B466D"/>
    <w:rsid w:val="004B4DA0"/>
    <w:rsid w:val="004D3784"/>
    <w:rsid w:val="005019FF"/>
    <w:rsid w:val="00501CF2"/>
    <w:rsid w:val="00502568"/>
    <w:rsid w:val="0053057A"/>
    <w:rsid w:val="005408D9"/>
    <w:rsid w:val="00552BA1"/>
    <w:rsid w:val="00556076"/>
    <w:rsid w:val="00560A29"/>
    <w:rsid w:val="0058361B"/>
    <w:rsid w:val="00593BCD"/>
    <w:rsid w:val="005C4FAC"/>
    <w:rsid w:val="005C6649"/>
    <w:rsid w:val="005E6EA4"/>
    <w:rsid w:val="005E7B89"/>
    <w:rsid w:val="005F023E"/>
    <w:rsid w:val="005F403B"/>
    <w:rsid w:val="00600A40"/>
    <w:rsid w:val="00605827"/>
    <w:rsid w:val="00606BD2"/>
    <w:rsid w:val="00607201"/>
    <w:rsid w:val="006144EE"/>
    <w:rsid w:val="00646050"/>
    <w:rsid w:val="0064611F"/>
    <w:rsid w:val="006713CA"/>
    <w:rsid w:val="00676C5C"/>
    <w:rsid w:val="00690E4A"/>
    <w:rsid w:val="006950EC"/>
    <w:rsid w:val="00695DBB"/>
    <w:rsid w:val="006B5C12"/>
    <w:rsid w:val="006B5D48"/>
    <w:rsid w:val="006C13BD"/>
    <w:rsid w:val="006E2374"/>
    <w:rsid w:val="006E269D"/>
    <w:rsid w:val="006E7A6D"/>
    <w:rsid w:val="007067AD"/>
    <w:rsid w:val="00715016"/>
    <w:rsid w:val="00720EFD"/>
    <w:rsid w:val="00726F31"/>
    <w:rsid w:val="00727623"/>
    <w:rsid w:val="00732D5F"/>
    <w:rsid w:val="00734A4A"/>
    <w:rsid w:val="00740999"/>
    <w:rsid w:val="00742290"/>
    <w:rsid w:val="00756DDD"/>
    <w:rsid w:val="007854AF"/>
    <w:rsid w:val="00793A7C"/>
    <w:rsid w:val="007A398A"/>
    <w:rsid w:val="007B35DD"/>
    <w:rsid w:val="007B51E0"/>
    <w:rsid w:val="007C40D5"/>
    <w:rsid w:val="007C4902"/>
    <w:rsid w:val="007C579A"/>
    <w:rsid w:val="007D1613"/>
    <w:rsid w:val="007E1DDD"/>
    <w:rsid w:val="007E4C0E"/>
    <w:rsid w:val="007F2029"/>
    <w:rsid w:val="007F6AC5"/>
    <w:rsid w:val="0081766B"/>
    <w:rsid w:val="00826C68"/>
    <w:rsid w:val="00827573"/>
    <w:rsid w:val="00832DB2"/>
    <w:rsid w:val="00833132"/>
    <w:rsid w:val="0084049E"/>
    <w:rsid w:val="00852839"/>
    <w:rsid w:val="0085493F"/>
    <w:rsid w:val="0086498B"/>
    <w:rsid w:val="00880816"/>
    <w:rsid w:val="00882008"/>
    <w:rsid w:val="008854AB"/>
    <w:rsid w:val="0089024D"/>
    <w:rsid w:val="008A134B"/>
    <w:rsid w:val="008A7FCF"/>
    <w:rsid w:val="008B2CC1"/>
    <w:rsid w:val="008B60B2"/>
    <w:rsid w:val="008B61DC"/>
    <w:rsid w:val="008C076C"/>
    <w:rsid w:val="008C087D"/>
    <w:rsid w:val="008C1023"/>
    <w:rsid w:val="008D0D79"/>
    <w:rsid w:val="008F2CCB"/>
    <w:rsid w:val="00900085"/>
    <w:rsid w:val="0090731E"/>
    <w:rsid w:val="00916267"/>
    <w:rsid w:val="00916EE2"/>
    <w:rsid w:val="009377B5"/>
    <w:rsid w:val="009422AD"/>
    <w:rsid w:val="00966A22"/>
    <w:rsid w:val="0096722F"/>
    <w:rsid w:val="00980843"/>
    <w:rsid w:val="009941CE"/>
    <w:rsid w:val="009A5ED7"/>
    <w:rsid w:val="009B0855"/>
    <w:rsid w:val="009B1FD8"/>
    <w:rsid w:val="009C185C"/>
    <w:rsid w:val="009D1FA3"/>
    <w:rsid w:val="009E2791"/>
    <w:rsid w:val="009E3350"/>
    <w:rsid w:val="009E3F6F"/>
    <w:rsid w:val="009E4AB1"/>
    <w:rsid w:val="009F499F"/>
    <w:rsid w:val="00A06641"/>
    <w:rsid w:val="00A3464F"/>
    <w:rsid w:val="00A35B32"/>
    <w:rsid w:val="00A37342"/>
    <w:rsid w:val="00A42DAF"/>
    <w:rsid w:val="00A45BD8"/>
    <w:rsid w:val="00A57E98"/>
    <w:rsid w:val="00A6139E"/>
    <w:rsid w:val="00A869B7"/>
    <w:rsid w:val="00A86E3B"/>
    <w:rsid w:val="00A90F0A"/>
    <w:rsid w:val="00A92137"/>
    <w:rsid w:val="00A92F5C"/>
    <w:rsid w:val="00A93E65"/>
    <w:rsid w:val="00A97F09"/>
    <w:rsid w:val="00AC205C"/>
    <w:rsid w:val="00AD0B9B"/>
    <w:rsid w:val="00AD7900"/>
    <w:rsid w:val="00AE33FE"/>
    <w:rsid w:val="00AF0A6B"/>
    <w:rsid w:val="00AF3F1F"/>
    <w:rsid w:val="00AF40DC"/>
    <w:rsid w:val="00B04F92"/>
    <w:rsid w:val="00B051F1"/>
    <w:rsid w:val="00B05A69"/>
    <w:rsid w:val="00B1691D"/>
    <w:rsid w:val="00B31BD4"/>
    <w:rsid w:val="00B42CA9"/>
    <w:rsid w:val="00B45BCA"/>
    <w:rsid w:val="00B51FF7"/>
    <w:rsid w:val="00B5255E"/>
    <w:rsid w:val="00B642B6"/>
    <w:rsid w:val="00B75281"/>
    <w:rsid w:val="00B757B3"/>
    <w:rsid w:val="00B870F1"/>
    <w:rsid w:val="00B92F1F"/>
    <w:rsid w:val="00B960B6"/>
    <w:rsid w:val="00B9734B"/>
    <w:rsid w:val="00BA30E2"/>
    <w:rsid w:val="00BA7490"/>
    <w:rsid w:val="00BB1115"/>
    <w:rsid w:val="00BB57FD"/>
    <w:rsid w:val="00C05675"/>
    <w:rsid w:val="00C11BFE"/>
    <w:rsid w:val="00C137FA"/>
    <w:rsid w:val="00C22020"/>
    <w:rsid w:val="00C31F12"/>
    <w:rsid w:val="00C5068F"/>
    <w:rsid w:val="00C533FA"/>
    <w:rsid w:val="00C6249E"/>
    <w:rsid w:val="00C86D74"/>
    <w:rsid w:val="00C92358"/>
    <w:rsid w:val="00CA547C"/>
    <w:rsid w:val="00CA7FCC"/>
    <w:rsid w:val="00CB0850"/>
    <w:rsid w:val="00CB3DBA"/>
    <w:rsid w:val="00CB69EE"/>
    <w:rsid w:val="00CC3E2D"/>
    <w:rsid w:val="00CC4F6F"/>
    <w:rsid w:val="00CD04F1"/>
    <w:rsid w:val="00CD0654"/>
    <w:rsid w:val="00CD2120"/>
    <w:rsid w:val="00CD3D4A"/>
    <w:rsid w:val="00CE19F8"/>
    <w:rsid w:val="00CF4C5F"/>
    <w:rsid w:val="00CF681A"/>
    <w:rsid w:val="00D06744"/>
    <w:rsid w:val="00D07C78"/>
    <w:rsid w:val="00D131E3"/>
    <w:rsid w:val="00D1391E"/>
    <w:rsid w:val="00D244A1"/>
    <w:rsid w:val="00D27C51"/>
    <w:rsid w:val="00D36188"/>
    <w:rsid w:val="00D37F86"/>
    <w:rsid w:val="00D45252"/>
    <w:rsid w:val="00D509EC"/>
    <w:rsid w:val="00D60B2C"/>
    <w:rsid w:val="00D67EAE"/>
    <w:rsid w:val="00D71B4D"/>
    <w:rsid w:val="00D8094D"/>
    <w:rsid w:val="00D90B96"/>
    <w:rsid w:val="00D90BE3"/>
    <w:rsid w:val="00D93D55"/>
    <w:rsid w:val="00DC4219"/>
    <w:rsid w:val="00DC4691"/>
    <w:rsid w:val="00DD7B7F"/>
    <w:rsid w:val="00E00628"/>
    <w:rsid w:val="00E14ECC"/>
    <w:rsid w:val="00E15015"/>
    <w:rsid w:val="00E17E9F"/>
    <w:rsid w:val="00E235A8"/>
    <w:rsid w:val="00E319DF"/>
    <w:rsid w:val="00E335FE"/>
    <w:rsid w:val="00E41128"/>
    <w:rsid w:val="00E44583"/>
    <w:rsid w:val="00E52593"/>
    <w:rsid w:val="00E5609F"/>
    <w:rsid w:val="00E64DC3"/>
    <w:rsid w:val="00E66CC5"/>
    <w:rsid w:val="00E7374D"/>
    <w:rsid w:val="00E93349"/>
    <w:rsid w:val="00EA3981"/>
    <w:rsid w:val="00EA48F9"/>
    <w:rsid w:val="00EA7D6E"/>
    <w:rsid w:val="00EB2F76"/>
    <w:rsid w:val="00EB5D30"/>
    <w:rsid w:val="00EC4E49"/>
    <w:rsid w:val="00ED5705"/>
    <w:rsid w:val="00ED77FB"/>
    <w:rsid w:val="00EE066C"/>
    <w:rsid w:val="00EE12F7"/>
    <w:rsid w:val="00EE45FA"/>
    <w:rsid w:val="00EE4FD2"/>
    <w:rsid w:val="00EF65E4"/>
    <w:rsid w:val="00F043DE"/>
    <w:rsid w:val="00F12A78"/>
    <w:rsid w:val="00F15097"/>
    <w:rsid w:val="00F25CD9"/>
    <w:rsid w:val="00F278E6"/>
    <w:rsid w:val="00F44496"/>
    <w:rsid w:val="00F46060"/>
    <w:rsid w:val="00F52C10"/>
    <w:rsid w:val="00F6311A"/>
    <w:rsid w:val="00F65FAF"/>
    <w:rsid w:val="00F66152"/>
    <w:rsid w:val="00F9165B"/>
    <w:rsid w:val="00F9168A"/>
    <w:rsid w:val="00F93A9E"/>
    <w:rsid w:val="00F947B2"/>
    <w:rsid w:val="00FA6A52"/>
    <w:rsid w:val="00FB55D3"/>
    <w:rsid w:val="00FC482F"/>
    <w:rsid w:val="00FC6EAA"/>
    <w:rsid w:val="00FC7FE4"/>
    <w:rsid w:val="00FE64F3"/>
    <w:rsid w:val="00FF6897"/>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191AD9F8-4212-484B-8A7D-9E9BAFD15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5BCA"/>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link w:val="Heading2Char"/>
    <w:qFormat/>
    <w:rsid w:val="00155D8A"/>
    <w:pPr>
      <w:keepNext/>
      <w:spacing w:before="240" w:after="60"/>
      <w:outlineLvl w:val="1"/>
    </w:pPr>
    <w:rPr>
      <w:bCs/>
      <w:iCs/>
      <w:caps/>
      <w:sz w:val="28"/>
      <w:szCs w:val="28"/>
    </w:rPr>
  </w:style>
  <w:style w:type="paragraph" w:styleId="Heading3">
    <w:name w:val="heading 3"/>
    <w:basedOn w:val="Normal"/>
    <w:next w:val="Normal"/>
    <w:link w:val="Heading3Char"/>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9B0855"/>
    <w:rPr>
      <w:sz w:val="18"/>
      <w:szCs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link w:val="ONUMAChar"/>
    <w:rsid w:val="00D60B2C"/>
    <w:pPr>
      <w:numPr>
        <w:numId w:val="7"/>
      </w:numPr>
    </w:pPr>
    <w:rPr>
      <w:rFonts w:eastAsia="Times New Roman"/>
      <w:lang w:eastAsia="en-US"/>
    </w:rPr>
  </w:style>
  <w:style w:type="character" w:styleId="Hyperlink">
    <w:name w:val="Hyperlink"/>
    <w:basedOn w:val="DefaultParagraphFont"/>
    <w:uiPriority w:val="99"/>
    <w:unhideWhenUsed/>
    <w:rsid w:val="00020B1D"/>
    <w:rPr>
      <w:color w:val="0000FF" w:themeColor="hyperlink"/>
      <w:u w:val="single"/>
    </w:rPr>
  </w:style>
  <w:style w:type="character" w:styleId="FootnoteReference">
    <w:name w:val="footnote reference"/>
    <w:basedOn w:val="DefaultParagraphFont"/>
    <w:unhideWhenUsed/>
    <w:rsid w:val="0086498B"/>
    <w:rPr>
      <w:vertAlign w:val="superscript"/>
    </w:rPr>
  </w:style>
  <w:style w:type="character" w:customStyle="1" w:styleId="FootnoteTextChar">
    <w:name w:val="Footnote Text Char"/>
    <w:basedOn w:val="DefaultParagraphFont"/>
    <w:link w:val="FootnoteText"/>
    <w:uiPriority w:val="99"/>
    <w:semiHidden/>
    <w:rsid w:val="0086498B"/>
    <w:rPr>
      <w:rFonts w:ascii="Arial" w:eastAsia="SimSun" w:hAnsi="Arial" w:cs="Calibri"/>
      <w:sz w:val="18"/>
      <w:szCs w:val="18"/>
      <w:lang w:val="en-US" w:eastAsia="zh-CN"/>
    </w:rPr>
  </w:style>
  <w:style w:type="character" w:styleId="FollowedHyperlink">
    <w:name w:val="FollowedHyperlink"/>
    <w:basedOn w:val="DefaultParagraphFont"/>
    <w:semiHidden/>
    <w:unhideWhenUsed/>
    <w:rsid w:val="0086498B"/>
    <w:rPr>
      <w:color w:val="800080" w:themeColor="followedHyperlink"/>
      <w:u w:val="single"/>
    </w:rPr>
  </w:style>
  <w:style w:type="paragraph" w:customStyle="1" w:styleId="bodyindent">
    <w:name w:val="body indent"/>
    <w:basedOn w:val="ONUMA"/>
    <w:link w:val="bodyindentChar"/>
    <w:qFormat/>
    <w:rsid w:val="00E44583"/>
    <w:pPr>
      <w:numPr>
        <w:numId w:val="0"/>
      </w:numPr>
      <w:ind w:left="567"/>
    </w:pPr>
  </w:style>
  <w:style w:type="paragraph" w:styleId="ListParagraph">
    <w:name w:val="List Paragraph"/>
    <w:basedOn w:val="Normal"/>
    <w:uiPriority w:val="34"/>
    <w:qFormat/>
    <w:rsid w:val="00600A40"/>
    <w:pPr>
      <w:ind w:left="720"/>
      <w:contextualSpacing/>
    </w:pPr>
  </w:style>
  <w:style w:type="character" w:customStyle="1" w:styleId="BodyTextChar">
    <w:name w:val="Body Text Char"/>
    <w:basedOn w:val="DefaultParagraphFont"/>
    <w:link w:val="BodyText"/>
    <w:rsid w:val="00E44583"/>
    <w:rPr>
      <w:rFonts w:ascii="Arial" w:eastAsia="SimSun" w:hAnsi="Arial" w:cs="Calibri"/>
      <w:sz w:val="22"/>
      <w:szCs w:val="22"/>
      <w:lang w:val="en-US" w:eastAsia="zh-CN"/>
    </w:rPr>
  </w:style>
  <w:style w:type="character" w:customStyle="1" w:styleId="ONUMAChar">
    <w:name w:val="ONUM A Char"/>
    <w:basedOn w:val="BodyTextChar"/>
    <w:link w:val="ONUMA"/>
    <w:rsid w:val="00E44583"/>
    <w:rPr>
      <w:rFonts w:ascii="Arial" w:eastAsia="SimSun" w:hAnsi="Arial" w:cs="Calibri"/>
      <w:sz w:val="22"/>
      <w:szCs w:val="22"/>
      <w:lang w:val="en-US" w:eastAsia="en-US"/>
    </w:rPr>
  </w:style>
  <w:style w:type="character" w:customStyle="1" w:styleId="bodyindentChar">
    <w:name w:val="body indent Char"/>
    <w:basedOn w:val="ONUMAChar"/>
    <w:link w:val="bodyindent"/>
    <w:rsid w:val="00E44583"/>
    <w:rPr>
      <w:rFonts w:ascii="Arial" w:eastAsia="SimSun" w:hAnsi="Arial" w:cs="Calibri"/>
      <w:sz w:val="22"/>
      <w:szCs w:val="22"/>
      <w:lang w:val="en-US" w:eastAsia="en-US"/>
    </w:rPr>
  </w:style>
  <w:style w:type="paragraph" w:styleId="BodyTextFirstIndent">
    <w:name w:val="Body Text First Indent"/>
    <w:basedOn w:val="BodyText"/>
    <w:link w:val="BodyTextFirstIndentChar"/>
    <w:rsid w:val="00916267"/>
    <w:pPr>
      <w:spacing w:after="0"/>
      <w:ind w:firstLine="360"/>
    </w:pPr>
  </w:style>
  <w:style w:type="character" w:customStyle="1" w:styleId="BodyTextFirstIndentChar">
    <w:name w:val="Body Text First Indent Char"/>
    <w:basedOn w:val="BodyTextChar"/>
    <w:link w:val="BodyTextFirstIndent"/>
    <w:rsid w:val="00916267"/>
    <w:rPr>
      <w:rFonts w:ascii="Arial" w:eastAsia="SimSun" w:hAnsi="Arial" w:cs="Calibri"/>
      <w:sz w:val="22"/>
      <w:szCs w:val="22"/>
      <w:lang w:val="en-US" w:eastAsia="zh-CN"/>
    </w:rPr>
  </w:style>
  <w:style w:type="character" w:customStyle="1" w:styleId="HeaderChar">
    <w:name w:val="Header Char"/>
    <w:basedOn w:val="DefaultParagraphFont"/>
    <w:link w:val="Header"/>
    <w:uiPriority w:val="99"/>
    <w:rsid w:val="00826C68"/>
    <w:rPr>
      <w:rFonts w:ascii="Arial" w:eastAsia="SimSun" w:hAnsi="Arial" w:cs="Calibri"/>
      <w:sz w:val="22"/>
      <w:szCs w:val="22"/>
      <w:lang w:val="en-US" w:eastAsia="zh-CN"/>
    </w:rPr>
  </w:style>
  <w:style w:type="character" w:customStyle="1" w:styleId="Heading3Char">
    <w:name w:val="Heading 3 Char"/>
    <w:basedOn w:val="DefaultParagraphFont"/>
    <w:link w:val="Heading3"/>
    <w:rsid w:val="00CD0654"/>
    <w:rPr>
      <w:rFonts w:ascii="Arial" w:eastAsia="SimSun" w:hAnsi="Arial" w:cs="Calibri"/>
      <w:bCs/>
      <w:sz w:val="26"/>
      <w:szCs w:val="26"/>
      <w:u w:val="single"/>
      <w:lang w:val="en-US" w:eastAsia="zh-CN"/>
    </w:rPr>
  </w:style>
  <w:style w:type="paragraph" w:styleId="ListNumber2">
    <w:name w:val="List Number 2"/>
    <w:basedOn w:val="Normal"/>
    <w:semiHidden/>
    <w:rsid w:val="00CD0654"/>
    <w:pPr>
      <w:numPr>
        <w:numId w:val="43"/>
      </w:numPr>
      <w:tabs>
        <w:tab w:val="clear" w:pos="643"/>
      </w:tabs>
      <w:spacing w:before="200"/>
      <w:ind w:left="1701" w:hanging="567"/>
    </w:pPr>
    <w:rPr>
      <w:rFonts w:ascii="Arabic Typesetting" w:eastAsia="Times New Roman" w:hAnsi="Arabic Typesetting" w:cs="Arabic Typesetting"/>
      <w:sz w:val="36"/>
      <w:szCs w:val="36"/>
      <w:lang w:eastAsia="en-US"/>
    </w:rPr>
  </w:style>
  <w:style w:type="character" w:customStyle="1" w:styleId="Heading2Char">
    <w:name w:val="Heading 2 Char"/>
    <w:basedOn w:val="DefaultParagraphFont"/>
    <w:link w:val="Heading2"/>
    <w:rsid w:val="00CD0654"/>
    <w:rPr>
      <w:rFonts w:ascii="Arial" w:eastAsia="SimSun" w:hAnsi="Arial" w:cs="Calibri"/>
      <w:bCs/>
      <w:iCs/>
      <w:caps/>
      <w:sz w:val="28"/>
      <w:szCs w:val="28"/>
      <w:lang w:val="en-US" w:eastAsia="zh-CN"/>
    </w:rPr>
  </w:style>
  <w:style w:type="paragraph" w:customStyle="1" w:styleId="NumberedParaAR">
    <w:name w:val="Numbered_Para_AR"/>
    <w:basedOn w:val="Normal"/>
    <w:rsid w:val="00EF65E4"/>
    <w:pPr>
      <w:numPr>
        <w:numId w:val="45"/>
      </w:numPr>
      <w:spacing w:after="240" w:line="360" w:lineRule="exact"/>
    </w:pPr>
    <w:rPr>
      <w:rFonts w:ascii="Arabic Typesetting" w:eastAsia="Times New Roman" w:hAnsi="Arabic Typesetting" w:cs="Arabic Typesetting"/>
      <w:sz w:val="36"/>
      <w:szCs w:val="36"/>
      <w:lang w:eastAsia="en-US"/>
    </w:rPr>
  </w:style>
  <w:style w:type="paragraph" w:customStyle="1" w:styleId="NormalParaAR">
    <w:name w:val="Normal_Para_AR"/>
    <w:rsid w:val="002D4145"/>
    <w:pPr>
      <w:bidi/>
      <w:spacing w:after="240" w:line="360" w:lineRule="exact"/>
    </w:pPr>
    <w:rPr>
      <w:rFonts w:ascii="Arabic Typesetting" w:hAnsi="Arabic Typesetting" w:cs="Arabic Typesetting"/>
      <w:sz w:val="36"/>
      <w:szCs w:val="36"/>
      <w:lang w:val="en-US" w:eastAsia="en-US"/>
    </w:rPr>
  </w:style>
  <w:style w:type="paragraph" w:styleId="TOC1">
    <w:name w:val="toc 1"/>
    <w:basedOn w:val="Normal"/>
    <w:next w:val="Normal"/>
    <w:autoRedefine/>
    <w:uiPriority w:val="39"/>
    <w:unhideWhenUsed/>
    <w:rsid w:val="008B61DC"/>
    <w:pPr>
      <w:tabs>
        <w:tab w:val="right" w:leader="dot" w:pos="9345"/>
      </w:tabs>
      <w:spacing w:after="100"/>
    </w:pPr>
    <w:rPr>
      <w:rFonts w:asciiTheme="minorHAnsi" w:eastAsia="Times New Roman" w:hAnsiTheme="minorHAnsi" w:cstheme="minorHAnsi"/>
      <w:noProof/>
      <w:snapToGrid w:val="0"/>
      <w:lang w:eastAsia="en-US" w:bidi="ar-EG"/>
    </w:rPr>
  </w:style>
  <w:style w:type="paragraph" w:styleId="TOC2">
    <w:name w:val="toc 2"/>
    <w:basedOn w:val="Normal"/>
    <w:next w:val="Normal"/>
    <w:autoRedefine/>
    <w:uiPriority w:val="39"/>
    <w:unhideWhenUsed/>
    <w:rsid w:val="00BB57FD"/>
    <w:pPr>
      <w:tabs>
        <w:tab w:val="right" w:leader="dot" w:pos="9345"/>
      </w:tabs>
      <w:spacing w:after="100"/>
      <w:ind w:left="220"/>
    </w:pPr>
  </w:style>
  <w:style w:type="paragraph" w:styleId="TOC3">
    <w:name w:val="toc 3"/>
    <w:basedOn w:val="Normal"/>
    <w:next w:val="Normal"/>
    <w:autoRedefine/>
    <w:uiPriority w:val="39"/>
    <w:unhideWhenUsed/>
    <w:rsid w:val="00502568"/>
    <w:pPr>
      <w:tabs>
        <w:tab w:val="right" w:leader="dot" w:pos="9345"/>
      </w:tabs>
      <w:spacing w:after="100"/>
    </w:pPr>
  </w:style>
  <w:style w:type="paragraph" w:styleId="TOCHeading">
    <w:name w:val="TOC Heading"/>
    <w:basedOn w:val="Heading1"/>
    <w:next w:val="Normal"/>
    <w:uiPriority w:val="39"/>
    <w:unhideWhenUsed/>
    <w:qFormat/>
    <w:rsid w:val="004B294C"/>
    <w:pPr>
      <w:keepLines/>
      <w:bidi w:val="0"/>
      <w:spacing w:before="240" w:after="0" w:line="259" w:lineRule="auto"/>
      <w:outlineLvl w:val="9"/>
    </w:pPr>
    <w:rPr>
      <w:rFonts w:asciiTheme="majorHAnsi" w:eastAsiaTheme="majorEastAsia" w:hAnsiTheme="majorHAnsi" w:cstheme="majorBidi"/>
      <w:b w:val="0"/>
      <w:bCs w:val="0"/>
      <w:caps w:val="0"/>
      <w:color w:val="365F91" w:themeColor="accent1" w:themeShade="BF"/>
      <w:kern w:val="0"/>
      <w:lang w:eastAsia="en-US"/>
    </w:rPr>
  </w:style>
  <w:style w:type="paragraph" w:styleId="TOC4">
    <w:name w:val="toc 4"/>
    <w:basedOn w:val="Normal"/>
    <w:next w:val="Normal"/>
    <w:autoRedefine/>
    <w:uiPriority w:val="39"/>
    <w:unhideWhenUsed/>
    <w:rsid w:val="008B61DC"/>
    <w:pPr>
      <w:tabs>
        <w:tab w:val="left" w:pos="3389"/>
        <w:tab w:val="right" w:leader="dot" w:pos="9345"/>
      </w:tabs>
      <w:spacing w:after="100"/>
      <w:ind w:left="66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8448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21" Type="http://schemas.openxmlformats.org/officeDocument/2006/relationships/footer" Target="footer5.xml"/><Relationship Id="rId34"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33"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7.xml"/><Relationship Id="rId32" Type="http://schemas.openxmlformats.org/officeDocument/2006/relationships/footer" Target="footer10.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9.xml"/><Relationship Id="rId36"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eader" Target="header5.xml"/><Relationship Id="rId31"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header" Target="header10.xml"/><Relationship Id="rId35" Type="http://schemas.openxmlformats.org/officeDocument/2006/relationships/footer" Target="footer12.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DD1E5-C6EF-4BE8-90CF-D9E57D459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4822</Words>
  <Characters>22953</Characters>
  <Application>Microsoft Office Word</Application>
  <DocSecurity>0</DocSecurity>
  <Lines>411</Lines>
  <Paragraphs>220</Paragraphs>
  <ScaleCrop>false</ScaleCrop>
  <HeadingPairs>
    <vt:vector size="2" baseType="variant">
      <vt:variant>
        <vt:lpstr>Title</vt:lpstr>
      </vt:variant>
      <vt:variant>
        <vt:i4>1</vt:i4>
      </vt:variant>
    </vt:vector>
  </HeadingPairs>
  <TitlesOfParts>
    <vt:vector size="1" baseType="lpstr">
      <vt:lpstr>WO/GA/54/7 (Arabic)</vt:lpstr>
    </vt:vector>
  </TitlesOfParts>
  <Company>WIPO</Company>
  <LinksUpToDate>false</LinksUpToDate>
  <CharactersWithSpaces>27600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PCT/A/53 (Arabic)</dc:title>
  <dc:subject>Proposed Amendments to the PCT Regulations</dc:subject>
  <dc:creator>WIPO</dc:creator>
  <cp:keywords>PUBLIC</cp:keywords>
  <cp:lastModifiedBy>HÄFLIGER Patience</cp:lastModifiedBy>
  <cp:revision>4</cp:revision>
  <cp:lastPrinted>2021-07-26T16:22:00Z</cp:lastPrinted>
  <dcterms:created xsi:type="dcterms:W3CDTF">2021-07-27T07:38:00Z</dcterms:created>
  <dcterms:modified xsi:type="dcterms:W3CDTF">2021-07-29T07:53:00Z</dcterms:modified>
  <cp:category>PCT Assembly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