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B0363E"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9A5D1F">
            <w:pPr>
              <w:pStyle w:val="DocumentCodeAR"/>
              <w:bidi/>
              <w:rPr>
                <w:rtl/>
              </w:rPr>
            </w:pPr>
            <w:r>
              <w:t>A</w:t>
            </w:r>
            <w:r w:rsidR="00100F97">
              <w:t>/</w:t>
            </w:r>
            <w:r>
              <w:t>5</w:t>
            </w:r>
            <w:r w:rsidR="009A5D1F">
              <w:t>5</w:t>
            </w:r>
            <w:r w:rsidR="00B6101C" w:rsidRPr="00B6101C">
              <w:t>/</w:t>
            </w:r>
            <w:r w:rsidR="009A5D1F">
              <w:t>INF/6</w:t>
            </w:r>
          </w:p>
        </w:tc>
      </w:tr>
      <w:tr w:rsidR="001667B6" w:rsidTr="00BF164F">
        <w:tc>
          <w:tcPr>
            <w:tcW w:w="9571" w:type="dxa"/>
            <w:gridSpan w:val="3"/>
          </w:tcPr>
          <w:p w:rsidR="001667B6" w:rsidRPr="00B6101C" w:rsidRDefault="00B6101C" w:rsidP="009A5D1F">
            <w:pPr>
              <w:pStyle w:val="DocumentLanguageAR"/>
              <w:bidi/>
              <w:rPr>
                <w:rtl/>
              </w:rPr>
            </w:pPr>
            <w:r w:rsidRPr="00B6101C">
              <w:rPr>
                <w:rFonts w:hint="cs"/>
                <w:rtl/>
              </w:rPr>
              <w:t xml:space="preserve">الأصل: </w:t>
            </w:r>
            <w:r w:rsidR="009A5D1F">
              <w:rPr>
                <w:rFonts w:hint="cs"/>
                <w:rtl/>
              </w:rPr>
              <w:t>بالإنكليزية</w:t>
            </w:r>
          </w:p>
        </w:tc>
      </w:tr>
      <w:tr w:rsidR="001667B6" w:rsidTr="00BF164F">
        <w:tc>
          <w:tcPr>
            <w:tcW w:w="9571" w:type="dxa"/>
            <w:gridSpan w:val="3"/>
          </w:tcPr>
          <w:p w:rsidR="001667B6" w:rsidRPr="00B6101C" w:rsidRDefault="00B6101C" w:rsidP="009A5D1F">
            <w:pPr>
              <w:pStyle w:val="DocumentDateAR"/>
              <w:bidi/>
              <w:rPr>
                <w:rtl/>
              </w:rPr>
            </w:pPr>
            <w:r w:rsidRPr="00B6101C">
              <w:rPr>
                <w:rFonts w:hint="cs"/>
                <w:rtl/>
              </w:rPr>
              <w:t xml:space="preserve">التاريخ: </w:t>
            </w:r>
            <w:r w:rsidR="009A5D1F">
              <w:rPr>
                <w:rFonts w:hint="cs"/>
                <w:rtl/>
              </w:rPr>
              <w:t>20</w:t>
            </w:r>
            <w:r w:rsidRPr="00B6101C">
              <w:rPr>
                <w:rFonts w:hint="cs"/>
                <w:rtl/>
              </w:rPr>
              <w:t xml:space="preserve"> </w:t>
            </w:r>
            <w:r w:rsidR="009A5D1F">
              <w:rPr>
                <w:rFonts w:hint="cs"/>
                <w:rtl/>
              </w:rPr>
              <w:t>أغسطس</w:t>
            </w:r>
            <w:r w:rsidRPr="00B6101C">
              <w:rPr>
                <w:rFonts w:hint="cs"/>
                <w:rtl/>
              </w:rPr>
              <w:t xml:space="preserve"> </w:t>
            </w:r>
            <w:r w:rsidR="00190B6D">
              <w:rPr>
                <w:rFonts w:hint="cs"/>
                <w:rtl/>
              </w:rPr>
              <w:t>201</w:t>
            </w:r>
            <w:r w:rsidR="009A5D1F">
              <w:rPr>
                <w:rFonts w:hint="cs"/>
                <w:rtl/>
              </w:rPr>
              <w:t>5</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9A5D1F">
      <w:pPr>
        <w:pStyle w:val="MeetingSessionAR"/>
        <w:bidi/>
        <w:rPr>
          <w:rtl/>
        </w:rPr>
      </w:pPr>
      <w:r w:rsidRPr="00D61541">
        <w:rPr>
          <w:rFonts w:hint="cs"/>
          <w:rtl/>
        </w:rPr>
        <w:t xml:space="preserve">سلسلة الاجتماعات </w:t>
      </w:r>
      <w:r w:rsidR="008C50F7">
        <w:rPr>
          <w:rFonts w:hint="cs"/>
          <w:rtl/>
        </w:rPr>
        <w:t>ال</w:t>
      </w:r>
      <w:r w:rsidR="009A5D1F">
        <w:rPr>
          <w:rFonts w:hint="cs"/>
          <w:rtl/>
        </w:rPr>
        <w:t xml:space="preserve">خامسة </w:t>
      </w:r>
      <w:r>
        <w:rPr>
          <w:rFonts w:hint="cs"/>
          <w:rtl/>
        </w:rPr>
        <w:t>والخمسون</w:t>
      </w:r>
    </w:p>
    <w:p w:rsidR="001E12A4" w:rsidRPr="00D61541" w:rsidRDefault="001E12A4" w:rsidP="009A5D1F">
      <w:pPr>
        <w:pStyle w:val="MeetingDatesAR"/>
        <w:bidi/>
        <w:rPr>
          <w:rtl/>
        </w:rPr>
      </w:pPr>
      <w:r w:rsidRPr="00D61541">
        <w:rPr>
          <w:rFonts w:hint="cs"/>
          <w:rtl/>
        </w:rPr>
        <w:t xml:space="preserve">جنيف، </w:t>
      </w:r>
      <w:r w:rsidR="008C50F7">
        <w:rPr>
          <w:rFonts w:hint="cs"/>
          <w:rtl/>
        </w:rPr>
        <w:t xml:space="preserve">من </w:t>
      </w:r>
      <w:r w:rsidR="009A5D1F">
        <w:rPr>
          <w:rFonts w:hint="cs"/>
          <w:rtl/>
        </w:rPr>
        <w:t>5</w:t>
      </w:r>
      <w:r w:rsidR="008C50F7">
        <w:rPr>
          <w:rFonts w:hint="cs"/>
          <w:rtl/>
        </w:rPr>
        <w:t xml:space="preserve"> إلى </w:t>
      </w:r>
      <w:r w:rsidR="009A5D1F">
        <w:rPr>
          <w:rFonts w:hint="cs"/>
          <w:rtl/>
        </w:rPr>
        <w:t>14</w:t>
      </w:r>
      <w:r w:rsidR="008C50F7">
        <w:rPr>
          <w:rFonts w:hint="cs"/>
          <w:rtl/>
        </w:rPr>
        <w:t xml:space="preserve"> </w:t>
      </w:r>
      <w:r w:rsidR="009A5D1F">
        <w:rPr>
          <w:rFonts w:hint="cs"/>
          <w:rtl/>
        </w:rPr>
        <w:t>أكتوبر</w:t>
      </w:r>
      <w:r w:rsidR="008C50F7">
        <w:rPr>
          <w:rFonts w:hint="cs"/>
          <w:rtl/>
        </w:rPr>
        <w:t xml:space="preserve"> </w:t>
      </w:r>
      <w:r w:rsidR="00C76865">
        <w:rPr>
          <w:rFonts w:hint="cs"/>
          <w:rtl/>
        </w:rPr>
        <w:t>201</w:t>
      </w:r>
      <w:r w:rsidR="009A5D1F">
        <w:rPr>
          <w:rFonts w:hint="cs"/>
          <w:rtl/>
        </w:rPr>
        <w:t>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A5D1F" w:rsidP="009A5D1F">
      <w:pPr>
        <w:pStyle w:val="DocumentTitleAR"/>
        <w:bidi/>
        <w:rPr>
          <w:rtl/>
        </w:rPr>
      </w:pPr>
      <w:r>
        <w:rPr>
          <w:rFonts w:hint="cs"/>
          <w:rtl/>
        </w:rPr>
        <w:t>مكاتب الويبو الخارجي</w:t>
      </w:r>
      <w:r w:rsidR="00D61541" w:rsidRPr="00D61541">
        <w:rPr>
          <w:rFonts w:hint="cs"/>
          <w:rtl/>
        </w:rPr>
        <w:t>ة</w:t>
      </w:r>
    </w:p>
    <w:p w:rsidR="00D61541" w:rsidRPr="00D61541" w:rsidRDefault="009A5D1F" w:rsidP="00931859">
      <w:pPr>
        <w:pStyle w:val="PreparedbyAR"/>
        <w:bidi/>
        <w:rPr>
          <w:rtl/>
        </w:rPr>
      </w:pPr>
      <w:r w:rsidRPr="009A5D1F">
        <w:rPr>
          <w:rtl/>
        </w:rPr>
        <w:t>وثيقة إعلامية من إعداد الأمانة</w:t>
      </w:r>
    </w:p>
    <w:p w:rsidR="00EB008E" w:rsidRPr="00EB008E" w:rsidRDefault="00EB008E" w:rsidP="00EB008E">
      <w:pPr>
        <w:pStyle w:val="NormalParaAR"/>
        <w:keepNext/>
        <w:rPr>
          <w:sz w:val="40"/>
          <w:szCs w:val="40"/>
          <w:rtl/>
        </w:rPr>
      </w:pPr>
      <w:r w:rsidRPr="00EB008E">
        <w:rPr>
          <w:rFonts w:hint="cs"/>
          <w:sz w:val="40"/>
          <w:szCs w:val="40"/>
          <w:rtl/>
        </w:rPr>
        <w:t>أولاً.</w:t>
      </w:r>
      <w:r w:rsidRPr="00EB008E">
        <w:rPr>
          <w:rFonts w:hint="cs"/>
          <w:sz w:val="40"/>
          <w:szCs w:val="40"/>
          <w:rtl/>
        </w:rPr>
        <w:tab/>
        <w:t>مقدمة</w:t>
      </w:r>
    </w:p>
    <w:p w:rsidR="00EB008E" w:rsidRDefault="00101623" w:rsidP="00742038">
      <w:pPr>
        <w:pStyle w:val="NormalParaAR"/>
        <w:numPr>
          <w:ilvl w:val="0"/>
          <w:numId w:val="21"/>
        </w:numPr>
        <w:ind w:left="-5" w:firstLine="0"/>
      </w:pPr>
      <w:r>
        <w:rPr>
          <w:rFonts w:hint="cs"/>
          <w:rtl/>
        </w:rPr>
        <w:t xml:space="preserve">جرت </w:t>
      </w:r>
      <w:r w:rsidR="00EB008E" w:rsidRPr="00EB008E">
        <w:rPr>
          <w:rtl/>
        </w:rPr>
        <w:t xml:space="preserve">في الدورة الثالثة والعشرين </w:t>
      </w:r>
      <w:r w:rsidR="007B57A8">
        <w:rPr>
          <w:rFonts w:hint="cs"/>
          <w:rtl/>
        </w:rPr>
        <w:t>ل</w:t>
      </w:r>
      <w:r w:rsidR="00EB008E" w:rsidRPr="00EB008E">
        <w:rPr>
          <w:rtl/>
        </w:rPr>
        <w:t>لجنة الويبو للبرنامج والميزانية</w:t>
      </w:r>
      <w:r w:rsidR="00EB008E" w:rsidRPr="00EB008E">
        <w:rPr>
          <w:rFonts w:hint="cs"/>
          <w:rtl/>
        </w:rPr>
        <w:t xml:space="preserve"> </w:t>
      </w:r>
      <w:r w:rsidR="00EB008E" w:rsidRPr="00EB008E">
        <w:rPr>
          <w:rtl/>
        </w:rPr>
        <w:t>ال</w:t>
      </w:r>
      <w:r w:rsidR="007B57A8">
        <w:rPr>
          <w:rFonts w:hint="cs"/>
          <w:rtl/>
        </w:rPr>
        <w:t>تي</w:t>
      </w:r>
      <w:r w:rsidR="00EB008E" w:rsidRPr="00EB008E">
        <w:rPr>
          <w:rtl/>
        </w:rPr>
        <w:t xml:space="preserve"> ع</w:t>
      </w:r>
      <w:r w:rsidR="007B57A8">
        <w:rPr>
          <w:rFonts w:hint="cs"/>
          <w:rtl/>
        </w:rPr>
        <w:t>ُ</w:t>
      </w:r>
      <w:r w:rsidR="00EB008E" w:rsidRPr="00EB008E">
        <w:rPr>
          <w:rtl/>
        </w:rPr>
        <w:t>قد</w:t>
      </w:r>
      <w:r w:rsidR="007B57A8">
        <w:rPr>
          <w:rFonts w:hint="cs"/>
          <w:rtl/>
        </w:rPr>
        <w:t>ت</w:t>
      </w:r>
      <w:r w:rsidR="00EB008E" w:rsidRPr="00EB008E">
        <w:rPr>
          <w:rtl/>
        </w:rPr>
        <w:t xml:space="preserve"> في يوليو 2015 </w:t>
      </w:r>
      <w:r w:rsidR="007B57A8">
        <w:rPr>
          <w:rFonts w:hint="cs"/>
          <w:rtl/>
        </w:rPr>
        <w:t>م</w:t>
      </w:r>
      <w:r w:rsidR="00EB008E" w:rsidRPr="00EB008E">
        <w:rPr>
          <w:rtl/>
        </w:rPr>
        <w:t>نا</w:t>
      </w:r>
      <w:r w:rsidR="007B57A8">
        <w:rPr>
          <w:rFonts w:hint="cs"/>
          <w:rtl/>
        </w:rPr>
        <w:t>ق</w:t>
      </w:r>
      <w:r w:rsidR="00EB008E" w:rsidRPr="00EB008E">
        <w:rPr>
          <w:rtl/>
        </w:rPr>
        <w:t>ش</w:t>
      </w:r>
      <w:r w:rsidR="007B57A8">
        <w:rPr>
          <w:rFonts w:hint="cs"/>
          <w:rtl/>
        </w:rPr>
        <w:t>ة</w:t>
      </w:r>
      <w:r>
        <w:rPr>
          <w:rFonts w:hint="cs"/>
          <w:rtl/>
        </w:rPr>
        <w:t>ٌ</w:t>
      </w:r>
      <w:r w:rsidR="00EB008E" w:rsidRPr="00EB008E">
        <w:rPr>
          <w:rtl/>
        </w:rPr>
        <w:t xml:space="preserve"> واسع</w:t>
      </w:r>
      <w:r w:rsidR="007B57A8">
        <w:rPr>
          <w:rFonts w:hint="cs"/>
          <w:rtl/>
        </w:rPr>
        <w:t>ة</w:t>
      </w:r>
      <w:r w:rsidR="00EB008E" w:rsidRPr="00EB008E">
        <w:rPr>
          <w:rtl/>
        </w:rPr>
        <w:t xml:space="preserve"> النطاق </w:t>
      </w:r>
      <w:r w:rsidR="007B57A8">
        <w:rPr>
          <w:rFonts w:hint="cs"/>
          <w:rtl/>
        </w:rPr>
        <w:t>بشأن</w:t>
      </w:r>
      <w:r w:rsidR="00EB008E" w:rsidRPr="00EB008E">
        <w:rPr>
          <w:rtl/>
        </w:rPr>
        <w:t xml:space="preserve"> موضوع مكاتب الويبو الخارجية </w:t>
      </w:r>
      <w:r w:rsidR="007B57A8">
        <w:rPr>
          <w:rFonts w:hint="cs"/>
          <w:rtl/>
        </w:rPr>
        <w:t>في إطار</w:t>
      </w:r>
      <w:r w:rsidR="00EB008E" w:rsidRPr="00EB008E">
        <w:rPr>
          <w:rtl/>
        </w:rPr>
        <w:t xml:space="preserve"> البرنامج 20 </w:t>
      </w:r>
      <w:r w:rsidR="00EB008E" w:rsidRPr="003C5A09">
        <w:rPr>
          <w:rtl/>
        </w:rPr>
        <w:t>من</w:t>
      </w:r>
      <w:r w:rsidR="00EB008E" w:rsidRPr="00EB008E">
        <w:rPr>
          <w:rtl/>
        </w:rPr>
        <w:t xml:space="preserve"> "</w:t>
      </w:r>
      <w:r w:rsidR="007B57A8" w:rsidRPr="007B57A8">
        <w:rPr>
          <w:rtl/>
        </w:rPr>
        <w:t>مشروع اقتراح البرنامج والميزانية للثنائية 2016/17</w:t>
      </w:r>
      <w:r w:rsidR="007B57A8">
        <w:rPr>
          <w:rFonts w:hint="cs"/>
          <w:rtl/>
        </w:rPr>
        <w:t>"</w:t>
      </w:r>
      <w:r w:rsidR="00EB008E" w:rsidRPr="00EB008E">
        <w:rPr>
          <w:rtl/>
        </w:rPr>
        <w:t xml:space="preserve">. </w:t>
      </w:r>
      <w:r w:rsidR="004C5D03">
        <w:rPr>
          <w:rFonts w:hint="cs"/>
          <w:rtl/>
        </w:rPr>
        <w:t>و</w:t>
      </w:r>
      <w:r w:rsidR="004C5D03" w:rsidRPr="00EB008E">
        <w:rPr>
          <w:rtl/>
        </w:rPr>
        <w:t>ذكرت الأمانة</w:t>
      </w:r>
      <w:r w:rsidR="004C5D03">
        <w:rPr>
          <w:rFonts w:hint="cs"/>
          <w:rtl/>
        </w:rPr>
        <w:t xml:space="preserve"> في ردها على </w:t>
      </w:r>
      <w:r w:rsidR="00EB008E" w:rsidRPr="00EB008E">
        <w:rPr>
          <w:rtl/>
        </w:rPr>
        <w:t xml:space="preserve">مداخلات </w:t>
      </w:r>
      <w:r>
        <w:rPr>
          <w:rFonts w:hint="cs"/>
          <w:rtl/>
        </w:rPr>
        <w:t>ا</w:t>
      </w:r>
      <w:r w:rsidR="00EB008E" w:rsidRPr="00EB008E">
        <w:rPr>
          <w:rtl/>
        </w:rPr>
        <w:t>لدول الأعضاء أن</w:t>
      </w:r>
      <w:r w:rsidR="004C5D03">
        <w:rPr>
          <w:rFonts w:hint="cs"/>
          <w:rtl/>
        </w:rPr>
        <w:t>ها سوف تُعِدُّ</w:t>
      </w:r>
      <w:r w:rsidR="00EB008E" w:rsidRPr="00EB008E">
        <w:rPr>
          <w:rtl/>
        </w:rPr>
        <w:t xml:space="preserve"> وثيقة</w:t>
      </w:r>
      <w:r w:rsidR="004C5D03">
        <w:rPr>
          <w:rFonts w:hint="cs"/>
          <w:rtl/>
        </w:rPr>
        <w:t>ً</w:t>
      </w:r>
      <w:r w:rsidR="00EB008E" w:rsidRPr="00EB008E">
        <w:rPr>
          <w:rtl/>
        </w:rPr>
        <w:t xml:space="preserve"> </w:t>
      </w:r>
      <w:r w:rsidR="004C5D03">
        <w:rPr>
          <w:rFonts w:hint="cs"/>
          <w:rtl/>
        </w:rPr>
        <w:t xml:space="preserve">إعلاميةً تُفصِّل فيها </w:t>
      </w:r>
      <w:r w:rsidR="00EB008E" w:rsidRPr="00EB008E">
        <w:rPr>
          <w:rtl/>
        </w:rPr>
        <w:t>العمل الذي تضطلع به مكاتب الويبو الخارجية</w:t>
      </w:r>
      <w:r w:rsidR="004C5D03">
        <w:rPr>
          <w:rFonts w:hint="cs"/>
          <w:rtl/>
        </w:rPr>
        <w:t xml:space="preserve">، وأن الوثيقة </w:t>
      </w:r>
      <w:r w:rsidR="00EB008E" w:rsidRPr="00EB008E">
        <w:rPr>
          <w:rtl/>
        </w:rPr>
        <w:t>سوف تتضمن أيضا</w:t>
      </w:r>
      <w:r w:rsidR="004C5D03">
        <w:rPr>
          <w:rFonts w:hint="cs"/>
          <w:rtl/>
        </w:rPr>
        <w:t>ً</w:t>
      </w:r>
      <w:r w:rsidR="00EB008E" w:rsidRPr="00EB008E">
        <w:rPr>
          <w:rtl/>
        </w:rPr>
        <w:t xml:space="preserve"> تفاصيل المبادرات الأخيرة التي </w:t>
      </w:r>
      <w:r w:rsidR="002A52DA">
        <w:rPr>
          <w:rFonts w:hint="cs"/>
          <w:rtl/>
        </w:rPr>
        <w:t xml:space="preserve">أطلقتها </w:t>
      </w:r>
      <w:r w:rsidR="00EB008E" w:rsidRPr="00EB008E">
        <w:rPr>
          <w:rtl/>
        </w:rPr>
        <w:t>الأمانة لتعزيز تكامل هذه المكاتب الخارجية</w:t>
      </w:r>
      <w:r w:rsidR="003A57A3">
        <w:rPr>
          <w:rFonts w:hint="cs"/>
          <w:rtl/>
        </w:rPr>
        <w:t xml:space="preserve"> </w:t>
      </w:r>
      <w:r w:rsidR="003A57A3" w:rsidRPr="00EB008E">
        <w:rPr>
          <w:rtl/>
        </w:rPr>
        <w:t>وترابط</w:t>
      </w:r>
      <w:r w:rsidR="003A57A3">
        <w:rPr>
          <w:rFonts w:hint="cs"/>
          <w:rtl/>
        </w:rPr>
        <w:t>ها</w:t>
      </w:r>
      <w:r w:rsidR="00EB008E" w:rsidRPr="00EB008E">
        <w:rPr>
          <w:rtl/>
        </w:rPr>
        <w:t>.</w:t>
      </w:r>
      <w:r w:rsidR="00742038">
        <w:rPr>
          <w:rFonts w:hint="cs"/>
          <w:rtl/>
        </w:rPr>
        <w:t xml:space="preserve"> </w:t>
      </w:r>
    </w:p>
    <w:p w:rsidR="001545D6" w:rsidRPr="001545D6" w:rsidRDefault="001545D6" w:rsidP="00FA7331">
      <w:pPr>
        <w:pStyle w:val="NormalParaAR"/>
        <w:keepNext/>
        <w:rPr>
          <w:sz w:val="40"/>
          <w:szCs w:val="40"/>
          <w:lang w:bidi="ar-EG"/>
        </w:rPr>
      </w:pPr>
      <w:r w:rsidRPr="001545D6">
        <w:rPr>
          <w:sz w:val="40"/>
          <w:szCs w:val="40"/>
          <w:rtl/>
          <w:lang w:bidi="ar-EG"/>
        </w:rPr>
        <w:t>ثانياً.</w:t>
      </w:r>
      <w:r w:rsidRPr="001545D6">
        <w:rPr>
          <w:sz w:val="40"/>
          <w:szCs w:val="40"/>
          <w:rtl/>
          <w:lang w:bidi="ar-EG"/>
        </w:rPr>
        <w:tab/>
        <w:t xml:space="preserve">مكاتب الويبو الخارجية: </w:t>
      </w:r>
      <w:r w:rsidR="00FA7331">
        <w:rPr>
          <w:rFonts w:hint="cs"/>
          <w:sz w:val="40"/>
          <w:szCs w:val="40"/>
          <w:rtl/>
          <w:lang w:bidi="ar-EG"/>
        </w:rPr>
        <w:t>المهام</w:t>
      </w:r>
      <w:r w:rsidRPr="001545D6">
        <w:rPr>
          <w:sz w:val="40"/>
          <w:szCs w:val="40"/>
          <w:rtl/>
          <w:lang w:bidi="ar-EG"/>
        </w:rPr>
        <w:t xml:space="preserve"> والمبادئ</w:t>
      </w:r>
    </w:p>
    <w:p w:rsidR="002A52DA" w:rsidRDefault="00290B7F" w:rsidP="0040182F">
      <w:pPr>
        <w:pStyle w:val="NormalParaAR"/>
        <w:numPr>
          <w:ilvl w:val="0"/>
          <w:numId w:val="21"/>
        </w:numPr>
        <w:ind w:left="-5" w:firstLine="0"/>
      </w:pPr>
      <w:r>
        <w:rPr>
          <w:rFonts w:hint="cs"/>
          <w:rtl/>
        </w:rPr>
        <w:t xml:space="preserve">تمتلك الويبو </w:t>
      </w:r>
      <w:r w:rsidRPr="00290B7F">
        <w:rPr>
          <w:rtl/>
        </w:rPr>
        <w:t>شبكة</w:t>
      </w:r>
      <w:r>
        <w:rPr>
          <w:rFonts w:hint="cs"/>
          <w:rtl/>
        </w:rPr>
        <w:t>ً</w:t>
      </w:r>
      <w:r w:rsidRPr="00290B7F">
        <w:rPr>
          <w:rtl/>
        </w:rPr>
        <w:t xml:space="preserve"> محدودة</w:t>
      </w:r>
      <w:r>
        <w:rPr>
          <w:rFonts w:hint="cs"/>
          <w:rtl/>
        </w:rPr>
        <w:t>ً</w:t>
      </w:r>
      <w:r w:rsidRPr="00290B7F">
        <w:rPr>
          <w:rtl/>
        </w:rPr>
        <w:t xml:space="preserve"> من المكاتب </w:t>
      </w:r>
      <w:r w:rsidR="001B79B0">
        <w:rPr>
          <w:rtl/>
        </w:rPr>
        <w:t>الخارجية. وتقع هذه المكاتب، الت</w:t>
      </w:r>
      <w:r w:rsidR="001B79B0">
        <w:rPr>
          <w:rFonts w:hint="cs"/>
          <w:rtl/>
        </w:rPr>
        <w:t>ي</w:t>
      </w:r>
      <w:r w:rsidRPr="00290B7F">
        <w:rPr>
          <w:rtl/>
        </w:rPr>
        <w:t xml:space="preserve"> أ</w:t>
      </w:r>
      <w:r w:rsidR="001B79B0">
        <w:rPr>
          <w:rFonts w:hint="cs"/>
          <w:rtl/>
        </w:rPr>
        <w:t>ُ</w:t>
      </w:r>
      <w:r w:rsidRPr="00290B7F">
        <w:rPr>
          <w:rtl/>
        </w:rPr>
        <w:t>نشئت بين عامي 2005 و2014، في سنغافورة (2005)، واليابان (2006)، والبرازيل (2010)، والصين (2014)</w:t>
      </w:r>
      <w:r w:rsidR="001B79B0">
        <w:rPr>
          <w:rFonts w:hint="cs"/>
          <w:rtl/>
        </w:rPr>
        <w:t>،</w:t>
      </w:r>
      <w:r w:rsidRPr="00290B7F">
        <w:rPr>
          <w:rtl/>
        </w:rPr>
        <w:t xml:space="preserve"> والاتحاد الروسي (2014). و</w:t>
      </w:r>
      <w:r w:rsidR="001B79B0">
        <w:rPr>
          <w:rFonts w:hint="cs"/>
          <w:rtl/>
        </w:rPr>
        <w:t xml:space="preserve">تقتصر </w:t>
      </w:r>
      <w:r w:rsidRPr="00290B7F">
        <w:rPr>
          <w:rtl/>
        </w:rPr>
        <w:t xml:space="preserve">تغطية مكاتب الويبو على البلدان التي </w:t>
      </w:r>
      <w:r w:rsidR="001B79B0">
        <w:rPr>
          <w:rFonts w:hint="cs"/>
          <w:rtl/>
        </w:rPr>
        <w:t xml:space="preserve">تقع فيها، </w:t>
      </w:r>
      <w:r w:rsidR="001B79B0" w:rsidRPr="00290B7F">
        <w:rPr>
          <w:rtl/>
        </w:rPr>
        <w:t xml:space="preserve">باستثناء </w:t>
      </w:r>
      <w:r w:rsidR="001B79B0">
        <w:rPr>
          <w:rFonts w:hint="cs"/>
          <w:rtl/>
        </w:rPr>
        <w:t xml:space="preserve">مكتب </w:t>
      </w:r>
      <w:r w:rsidR="001B79B0" w:rsidRPr="00290B7F">
        <w:rPr>
          <w:rtl/>
        </w:rPr>
        <w:t>سنغافورة ال</w:t>
      </w:r>
      <w:r w:rsidR="001B79B0">
        <w:rPr>
          <w:rFonts w:hint="cs"/>
          <w:rtl/>
        </w:rPr>
        <w:t>ذ</w:t>
      </w:r>
      <w:r w:rsidR="001B79B0" w:rsidRPr="00290B7F">
        <w:rPr>
          <w:rtl/>
        </w:rPr>
        <w:t xml:space="preserve">ي </w:t>
      </w:r>
      <w:r w:rsidR="001B79B0">
        <w:rPr>
          <w:rFonts w:hint="cs"/>
          <w:rtl/>
        </w:rPr>
        <w:t>ي</w:t>
      </w:r>
      <w:r w:rsidR="001B79B0">
        <w:rPr>
          <w:rtl/>
        </w:rPr>
        <w:t>غط</w:t>
      </w:r>
      <w:r w:rsidR="001B79B0">
        <w:rPr>
          <w:rFonts w:hint="cs"/>
          <w:rtl/>
        </w:rPr>
        <w:t>ي</w:t>
      </w:r>
      <w:r w:rsidR="001B79B0" w:rsidRPr="00290B7F">
        <w:rPr>
          <w:rtl/>
        </w:rPr>
        <w:t xml:space="preserve"> </w:t>
      </w:r>
      <w:r w:rsidR="0040182F" w:rsidRPr="0040182F">
        <w:rPr>
          <w:rtl/>
        </w:rPr>
        <w:t>منطقة رابطة أمم جنوب شرق آسيا</w:t>
      </w:r>
      <w:r w:rsidRPr="00290B7F">
        <w:rPr>
          <w:rtl/>
        </w:rPr>
        <w:t>.</w:t>
      </w:r>
    </w:p>
    <w:p w:rsidR="00FC656A" w:rsidRDefault="00FC656A" w:rsidP="00587B19">
      <w:pPr>
        <w:pStyle w:val="NormalParaAR"/>
        <w:numPr>
          <w:ilvl w:val="0"/>
          <w:numId w:val="21"/>
        </w:numPr>
        <w:ind w:left="-5" w:firstLine="0"/>
      </w:pPr>
      <w:r w:rsidRPr="00FC656A">
        <w:rPr>
          <w:rtl/>
        </w:rPr>
        <w:t>و</w:t>
      </w:r>
      <w:r w:rsidR="002B0B3B">
        <w:rPr>
          <w:rFonts w:hint="cs"/>
          <w:rtl/>
        </w:rPr>
        <w:t xml:space="preserve">من </w:t>
      </w:r>
      <w:r w:rsidRPr="00FC656A">
        <w:rPr>
          <w:rtl/>
        </w:rPr>
        <w:t>المهام الأساسية لمكاتب الويبو الخارجية</w:t>
      </w:r>
      <w:r w:rsidR="002B0B3B">
        <w:rPr>
          <w:rFonts w:hint="cs"/>
          <w:rtl/>
        </w:rPr>
        <w:t>:</w:t>
      </w:r>
      <w:r w:rsidRPr="00FC656A">
        <w:rPr>
          <w:rtl/>
        </w:rPr>
        <w:t xml:space="preserve"> </w:t>
      </w:r>
      <w:r w:rsidR="002B0B3B">
        <w:rPr>
          <w:rFonts w:hint="cs"/>
          <w:rtl/>
        </w:rPr>
        <w:t>الترويج لأنظمة الويبو العالمية للملكية الفكرية ودعمها</w:t>
      </w:r>
      <w:r w:rsidRPr="00FC656A">
        <w:rPr>
          <w:rtl/>
        </w:rPr>
        <w:t>، وتنفيذ أنشطة المساعدة التقنية و</w:t>
      </w:r>
      <w:r w:rsidR="002B0B3B">
        <w:rPr>
          <w:rFonts w:hint="cs"/>
          <w:rtl/>
        </w:rPr>
        <w:t>تكوين الكفاءات</w:t>
      </w:r>
      <w:r w:rsidRPr="00FC656A">
        <w:rPr>
          <w:rtl/>
        </w:rPr>
        <w:t>، و</w:t>
      </w:r>
      <w:r w:rsidR="009A4791">
        <w:rPr>
          <w:rFonts w:hint="cs"/>
          <w:rtl/>
        </w:rPr>
        <w:t>الترويج ل</w:t>
      </w:r>
      <w:r w:rsidRPr="00FC656A">
        <w:rPr>
          <w:rtl/>
        </w:rPr>
        <w:t>معاهدات الويبو</w:t>
      </w:r>
      <w:r w:rsidR="009A4791">
        <w:rPr>
          <w:rFonts w:hint="cs"/>
          <w:rtl/>
        </w:rPr>
        <w:t>،</w:t>
      </w:r>
      <w:r w:rsidRPr="00FC656A">
        <w:rPr>
          <w:rtl/>
        </w:rPr>
        <w:t xml:space="preserve"> وتنفيذ </w:t>
      </w:r>
      <w:r w:rsidR="009A4791">
        <w:rPr>
          <w:rFonts w:hint="cs"/>
          <w:rtl/>
        </w:rPr>
        <w:t xml:space="preserve">استراتيجيات </w:t>
      </w:r>
      <w:r w:rsidR="007F5404" w:rsidRPr="00967B50">
        <w:rPr>
          <w:rFonts w:hint="cs"/>
          <w:rtl/>
        </w:rPr>
        <w:t>فعالة ل</w:t>
      </w:r>
      <w:r w:rsidRPr="00967B50">
        <w:rPr>
          <w:rtl/>
        </w:rPr>
        <w:t xml:space="preserve">لتواصل </w:t>
      </w:r>
      <w:r w:rsidR="007F5404" w:rsidRPr="00967B50">
        <w:rPr>
          <w:rFonts w:hint="cs"/>
          <w:rtl/>
        </w:rPr>
        <w:t>والتوعية</w:t>
      </w:r>
      <w:r w:rsidR="00587B19">
        <w:rPr>
          <w:rFonts w:hint="cs"/>
          <w:rtl/>
        </w:rPr>
        <w:t>؛</w:t>
      </w:r>
      <w:r w:rsidRPr="00FC656A">
        <w:rPr>
          <w:rtl/>
        </w:rPr>
        <w:t xml:space="preserve"> </w:t>
      </w:r>
      <w:r w:rsidR="007F5404">
        <w:rPr>
          <w:rFonts w:hint="cs"/>
          <w:rtl/>
        </w:rPr>
        <w:t xml:space="preserve">وذلك كله بُغية </w:t>
      </w:r>
      <w:r w:rsidRPr="00FC656A">
        <w:rPr>
          <w:rtl/>
        </w:rPr>
        <w:t>"</w:t>
      </w:r>
      <w:r w:rsidR="00587B19" w:rsidRPr="00587B19">
        <w:rPr>
          <w:rtl/>
        </w:rPr>
        <w:t>الاضطلاع بدور ريادي في وضع نظام دولي متوازن وفعال للملكية الفكرية يُفسِح المجال للابتكار والإبداع لفائدة الجميع</w:t>
      </w:r>
      <w:r w:rsidRPr="00FC656A">
        <w:rPr>
          <w:rtl/>
        </w:rPr>
        <w:t xml:space="preserve">". </w:t>
      </w:r>
      <w:r w:rsidR="00587B19">
        <w:rPr>
          <w:rFonts w:hint="cs"/>
          <w:rtl/>
        </w:rPr>
        <w:t xml:space="preserve">ومع أن </w:t>
      </w:r>
      <w:r w:rsidRPr="00FC656A">
        <w:rPr>
          <w:rtl/>
        </w:rPr>
        <w:t xml:space="preserve">هذه الأنشطة </w:t>
      </w:r>
      <w:r w:rsidR="00587B19">
        <w:rPr>
          <w:rFonts w:hint="cs"/>
          <w:rtl/>
        </w:rPr>
        <w:t xml:space="preserve">هي </w:t>
      </w:r>
      <w:r w:rsidRPr="00FC656A">
        <w:rPr>
          <w:rtl/>
        </w:rPr>
        <w:t>الأعمال الأساسية التي ت</w:t>
      </w:r>
      <w:r w:rsidR="00587B19">
        <w:rPr>
          <w:rFonts w:hint="cs"/>
          <w:rtl/>
        </w:rPr>
        <w:t xml:space="preserve">ضطلع </w:t>
      </w:r>
      <w:r w:rsidRPr="00FC656A">
        <w:rPr>
          <w:rtl/>
        </w:rPr>
        <w:t xml:space="preserve">بها المكاتب الخارجية، </w:t>
      </w:r>
      <w:r w:rsidR="00587B19">
        <w:rPr>
          <w:rFonts w:hint="cs"/>
          <w:rtl/>
        </w:rPr>
        <w:t xml:space="preserve">فإن </w:t>
      </w:r>
      <w:r w:rsidRPr="00FC656A">
        <w:rPr>
          <w:rtl/>
        </w:rPr>
        <w:t>تركيز كل مكتب يختلف تبعا</w:t>
      </w:r>
      <w:r w:rsidR="00587B19">
        <w:rPr>
          <w:rFonts w:hint="cs"/>
          <w:rtl/>
        </w:rPr>
        <w:t>ً</w:t>
      </w:r>
      <w:r w:rsidRPr="00FC656A">
        <w:rPr>
          <w:rtl/>
        </w:rPr>
        <w:t xml:space="preserve"> </w:t>
      </w:r>
      <w:r w:rsidR="00587B19">
        <w:rPr>
          <w:rFonts w:hint="cs"/>
          <w:rtl/>
        </w:rPr>
        <w:t>ل</w:t>
      </w:r>
      <w:r w:rsidRPr="00FC656A">
        <w:rPr>
          <w:rtl/>
        </w:rPr>
        <w:t xml:space="preserve">لاحتياجات </w:t>
      </w:r>
      <w:r w:rsidR="00587B19">
        <w:rPr>
          <w:rFonts w:hint="cs"/>
          <w:rtl/>
        </w:rPr>
        <w:t>والمتطلبات المُحدَّدة الخاصة ب</w:t>
      </w:r>
      <w:r w:rsidRPr="00FC656A">
        <w:rPr>
          <w:rtl/>
        </w:rPr>
        <w:t xml:space="preserve">البلدان </w:t>
      </w:r>
      <w:r w:rsidR="00587B19">
        <w:rPr>
          <w:rFonts w:hint="cs"/>
          <w:rtl/>
        </w:rPr>
        <w:t xml:space="preserve">أو </w:t>
      </w:r>
      <w:r w:rsidRPr="00FC656A">
        <w:rPr>
          <w:rtl/>
        </w:rPr>
        <w:t xml:space="preserve">المنطقة التي </w:t>
      </w:r>
      <w:r w:rsidR="00587B19">
        <w:rPr>
          <w:rFonts w:hint="cs"/>
          <w:rtl/>
        </w:rPr>
        <w:t>تقع فيها المكاتب</w:t>
      </w:r>
      <w:r w:rsidRPr="00FC656A">
        <w:rPr>
          <w:rtl/>
        </w:rPr>
        <w:t>.</w:t>
      </w:r>
    </w:p>
    <w:p w:rsidR="00587B19" w:rsidRDefault="003510C3" w:rsidP="00B15B04">
      <w:pPr>
        <w:pStyle w:val="NormalParaAR"/>
        <w:numPr>
          <w:ilvl w:val="0"/>
          <w:numId w:val="21"/>
        </w:numPr>
        <w:ind w:left="-5" w:firstLine="0"/>
      </w:pPr>
      <w:r>
        <w:rPr>
          <w:rFonts w:hint="cs"/>
          <w:rtl/>
        </w:rPr>
        <w:lastRenderedPageBreak/>
        <w:t>وفيما يلي ا</w:t>
      </w:r>
      <w:r w:rsidR="005B18F0" w:rsidRPr="005B18F0">
        <w:rPr>
          <w:rtl/>
        </w:rPr>
        <w:t xml:space="preserve">لمبادئ الأساسية التي تحكم إنشاء مكاتب الويبو الخارجية: </w:t>
      </w:r>
      <w:r w:rsidRPr="003510C3">
        <w:rPr>
          <w:rtl/>
        </w:rPr>
        <w:t xml:space="preserve">"1" ينبغي أن </w:t>
      </w:r>
      <w:r w:rsidR="00FD7512">
        <w:rPr>
          <w:rFonts w:hint="cs"/>
          <w:rtl/>
        </w:rPr>
        <w:t>تحقق</w:t>
      </w:r>
      <w:r w:rsidRPr="003510C3">
        <w:rPr>
          <w:rtl/>
        </w:rPr>
        <w:t xml:space="preserve"> المكاتب الخارجية قيمة</w:t>
      </w:r>
      <w:r>
        <w:rPr>
          <w:rFonts w:hint="cs"/>
          <w:rtl/>
        </w:rPr>
        <w:t>ً</w:t>
      </w:r>
      <w:r w:rsidRPr="003510C3">
        <w:rPr>
          <w:rtl/>
        </w:rPr>
        <w:t xml:space="preserve"> مضافة</w:t>
      </w:r>
      <w:r>
        <w:rPr>
          <w:rFonts w:hint="cs"/>
          <w:rtl/>
        </w:rPr>
        <w:t>ً</w:t>
      </w:r>
      <w:r w:rsidRPr="003510C3">
        <w:rPr>
          <w:rtl/>
        </w:rPr>
        <w:t xml:space="preserve"> وكفاءة</w:t>
      </w:r>
      <w:r>
        <w:rPr>
          <w:rFonts w:hint="cs"/>
          <w:rtl/>
        </w:rPr>
        <w:t>ً</w:t>
      </w:r>
      <w:r w:rsidRPr="003510C3">
        <w:rPr>
          <w:rtl/>
        </w:rPr>
        <w:t xml:space="preserve"> وفعالية</w:t>
      </w:r>
      <w:r>
        <w:rPr>
          <w:rFonts w:hint="cs"/>
          <w:rtl/>
        </w:rPr>
        <w:t>ً</w:t>
      </w:r>
      <w:r w:rsidRPr="003510C3">
        <w:rPr>
          <w:rtl/>
        </w:rPr>
        <w:t xml:space="preserve"> في تنفيذ البرامج بطريقة منسقة </w:t>
      </w:r>
      <w:r w:rsidR="00864BF7">
        <w:rPr>
          <w:rFonts w:hint="cs"/>
          <w:rtl/>
        </w:rPr>
        <w:t>لاستكمال</w:t>
      </w:r>
      <w:r w:rsidR="007C32B0">
        <w:rPr>
          <w:rFonts w:hint="cs"/>
          <w:rtl/>
        </w:rPr>
        <w:t xml:space="preserve"> </w:t>
      </w:r>
      <w:r w:rsidR="00967B50">
        <w:rPr>
          <w:rFonts w:hint="cs"/>
          <w:rtl/>
        </w:rPr>
        <w:t xml:space="preserve">ما يُضطلع به من </w:t>
      </w:r>
      <w:r w:rsidRPr="003510C3">
        <w:rPr>
          <w:rtl/>
        </w:rPr>
        <w:t xml:space="preserve">عمل في مقر </w:t>
      </w:r>
      <w:r>
        <w:rPr>
          <w:rFonts w:hint="cs"/>
          <w:rtl/>
        </w:rPr>
        <w:t xml:space="preserve">الويبو </w:t>
      </w:r>
      <w:r w:rsidRPr="003510C3">
        <w:rPr>
          <w:rtl/>
        </w:rPr>
        <w:t>الرئيسي</w:t>
      </w:r>
      <w:r w:rsidR="00B24ED6">
        <w:rPr>
          <w:rFonts w:hint="cs"/>
          <w:rtl/>
        </w:rPr>
        <w:t xml:space="preserve"> و</w:t>
      </w:r>
      <w:r w:rsidR="007C32B0">
        <w:rPr>
          <w:rFonts w:hint="cs"/>
          <w:rtl/>
        </w:rPr>
        <w:t>لتفادي ازدواج الجهود</w:t>
      </w:r>
      <w:r w:rsidRPr="003510C3">
        <w:rPr>
          <w:rtl/>
        </w:rPr>
        <w:t>؛ "2" و</w:t>
      </w:r>
      <w:r w:rsidR="007C32B0">
        <w:rPr>
          <w:rFonts w:hint="cs"/>
          <w:rtl/>
        </w:rPr>
        <w:t xml:space="preserve">ينبغي </w:t>
      </w:r>
      <w:r w:rsidR="00FD7512">
        <w:rPr>
          <w:rFonts w:hint="cs"/>
          <w:rtl/>
        </w:rPr>
        <w:t xml:space="preserve">للمكاتب الخارجية </w:t>
      </w:r>
      <w:r w:rsidR="007C32B0">
        <w:rPr>
          <w:rFonts w:hint="cs"/>
          <w:rtl/>
        </w:rPr>
        <w:t xml:space="preserve">أن </w:t>
      </w:r>
      <w:r w:rsidR="00864BF7">
        <w:rPr>
          <w:rFonts w:hint="cs"/>
          <w:rtl/>
        </w:rPr>
        <w:t>تلبي</w:t>
      </w:r>
      <w:r w:rsidRPr="003510C3">
        <w:rPr>
          <w:rtl/>
        </w:rPr>
        <w:t xml:space="preserve"> </w:t>
      </w:r>
      <w:r w:rsidR="00F11309">
        <w:rPr>
          <w:rFonts w:hint="cs"/>
          <w:rtl/>
        </w:rPr>
        <w:t>ال</w:t>
      </w:r>
      <w:r w:rsidR="00864BF7">
        <w:rPr>
          <w:rFonts w:hint="cs"/>
          <w:rtl/>
        </w:rPr>
        <w:t xml:space="preserve">أولويات </w:t>
      </w:r>
      <w:r w:rsidR="00744A1C">
        <w:rPr>
          <w:rFonts w:hint="cs"/>
          <w:rtl/>
        </w:rPr>
        <w:t xml:space="preserve">والخصوصيات والاحتياجات الملموسة </w:t>
      </w:r>
      <w:r w:rsidR="00F11309">
        <w:rPr>
          <w:rFonts w:hint="cs"/>
          <w:rtl/>
        </w:rPr>
        <w:t xml:space="preserve">على الصعيد المحلي تلبيةً </w:t>
      </w:r>
      <w:r w:rsidR="00744A1C">
        <w:rPr>
          <w:rFonts w:hint="cs"/>
          <w:rtl/>
        </w:rPr>
        <w:t>فعال</w:t>
      </w:r>
      <w:r w:rsidR="00F11309">
        <w:rPr>
          <w:rFonts w:hint="cs"/>
          <w:rtl/>
        </w:rPr>
        <w:t>ةً</w:t>
      </w:r>
      <w:r w:rsidR="00744A1C">
        <w:rPr>
          <w:rFonts w:hint="cs"/>
          <w:rtl/>
        </w:rPr>
        <w:t xml:space="preserve"> وكاف</w:t>
      </w:r>
      <w:r w:rsidR="00F11309">
        <w:rPr>
          <w:rFonts w:hint="cs"/>
          <w:rtl/>
        </w:rPr>
        <w:t>يةً</w:t>
      </w:r>
      <w:r w:rsidRPr="003510C3">
        <w:rPr>
          <w:rtl/>
        </w:rPr>
        <w:t>؛ "3" وينبغي أن تكون</w:t>
      </w:r>
      <w:r w:rsidR="00515007">
        <w:rPr>
          <w:rFonts w:hint="cs"/>
          <w:rtl/>
        </w:rPr>
        <w:t xml:space="preserve"> المكاتب الخارجية</w:t>
      </w:r>
      <w:r w:rsidRPr="003510C3">
        <w:rPr>
          <w:rtl/>
        </w:rPr>
        <w:t xml:space="preserve"> فعالة</w:t>
      </w:r>
      <w:r w:rsidR="00F11309">
        <w:rPr>
          <w:rFonts w:hint="cs"/>
          <w:rtl/>
        </w:rPr>
        <w:t>ً</w:t>
      </w:r>
      <w:r w:rsidRPr="003510C3">
        <w:rPr>
          <w:rtl/>
        </w:rPr>
        <w:t xml:space="preserve"> من حيث التكلفة؛ "4" و</w:t>
      </w:r>
      <w:r w:rsidR="00F11309">
        <w:rPr>
          <w:rFonts w:hint="cs"/>
          <w:rtl/>
        </w:rPr>
        <w:t xml:space="preserve">ينبغي أن </w:t>
      </w:r>
      <w:r w:rsidRPr="003510C3">
        <w:rPr>
          <w:rtl/>
        </w:rPr>
        <w:t>ت</w:t>
      </w:r>
      <w:r w:rsidR="00F11309">
        <w:rPr>
          <w:rFonts w:hint="cs"/>
          <w:rtl/>
        </w:rPr>
        <w:t>كون</w:t>
      </w:r>
      <w:r w:rsidRPr="003510C3">
        <w:rPr>
          <w:rtl/>
        </w:rPr>
        <w:t xml:space="preserve"> جزءا</w:t>
      </w:r>
      <w:r w:rsidR="00F11309">
        <w:rPr>
          <w:rFonts w:hint="cs"/>
          <w:rtl/>
        </w:rPr>
        <w:t>ً</w:t>
      </w:r>
      <w:r w:rsidRPr="003510C3">
        <w:rPr>
          <w:rtl/>
        </w:rPr>
        <w:t xml:space="preserve"> لا يتجزأ من إطار الويبو للإدارة القائمة على النتائج وأساسها التنظيمي.</w:t>
      </w:r>
      <w:r w:rsidR="005B18F0" w:rsidRPr="005B18F0">
        <w:rPr>
          <w:rtl/>
        </w:rPr>
        <w:t xml:space="preserve"> </w:t>
      </w:r>
      <w:r w:rsidR="005B18F0" w:rsidRPr="00305020">
        <w:rPr>
          <w:rtl/>
        </w:rPr>
        <w:t>وتمشيا</w:t>
      </w:r>
      <w:r w:rsidR="005B1D9D" w:rsidRPr="00305020">
        <w:rPr>
          <w:rFonts w:hint="cs"/>
          <w:rtl/>
        </w:rPr>
        <w:t>ً</w:t>
      </w:r>
      <w:r w:rsidR="005B18F0" w:rsidRPr="00305020">
        <w:rPr>
          <w:rtl/>
        </w:rPr>
        <w:t xml:space="preserve"> م</w:t>
      </w:r>
      <w:r w:rsidR="005B1D9D" w:rsidRPr="00305020">
        <w:rPr>
          <w:rtl/>
        </w:rPr>
        <w:t>ع هذه المبادئ، فإن الهدف ال</w:t>
      </w:r>
      <w:r w:rsidR="005B1D9D" w:rsidRPr="00305020">
        <w:rPr>
          <w:rFonts w:hint="cs"/>
          <w:rtl/>
        </w:rPr>
        <w:t>رئيسي</w:t>
      </w:r>
      <w:r w:rsidR="005B18F0" w:rsidRPr="00305020">
        <w:rPr>
          <w:rtl/>
        </w:rPr>
        <w:t xml:space="preserve"> </w:t>
      </w:r>
      <w:r w:rsidR="00305020">
        <w:rPr>
          <w:rFonts w:hint="cs"/>
          <w:rtl/>
        </w:rPr>
        <w:t>ل</w:t>
      </w:r>
      <w:r w:rsidR="00305020" w:rsidRPr="005B18F0">
        <w:rPr>
          <w:rtl/>
        </w:rPr>
        <w:t>إدارة الويبو</w:t>
      </w:r>
      <w:r w:rsidR="00305020" w:rsidRPr="00305020">
        <w:rPr>
          <w:rtl/>
        </w:rPr>
        <w:t xml:space="preserve"> </w:t>
      </w:r>
      <w:r w:rsidR="00295650" w:rsidRPr="00305020">
        <w:rPr>
          <w:rtl/>
        </w:rPr>
        <w:t>–</w:t>
      </w:r>
      <w:r w:rsidR="00295650" w:rsidRPr="00305020">
        <w:rPr>
          <w:rFonts w:hint="cs"/>
          <w:rtl/>
        </w:rPr>
        <w:t>و</w:t>
      </w:r>
      <w:r w:rsidR="00305020">
        <w:rPr>
          <w:rFonts w:hint="cs"/>
          <w:rtl/>
        </w:rPr>
        <w:t>إ</w:t>
      </w:r>
      <w:r w:rsidR="00295650" w:rsidRPr="00305020">
        <w:rPr>
          <w:rFonts w:hint="cs"/>
          <w:rtl/>
        </w:rPr>
        <w:t xml:space="preserve">ن شئت قل التحدي الرئيسي </w:t>
      </w:r>
      <w:r w:rsidR="00305020">
        <w:rPr>
          <w:rFonts w:hint="cs"/>
          <w:rtl/>
        </w:rPr>
        <w:t>أمامها</w:t>
      </w:r>
      <w:r w:rsidR="00295650" w:rsidRPr="00305020">
        <w:rPr>
          <w:rtl/>
        </w:rPr>
        <w:t>–</w:t>
      </w:r>
      <w:r w:rsidR="00305020">
        <w:rPr>
          <w:rFonts w:hint="cs"/>
          <w:rtl/>
        </w:rPr>
        <w:t xml:space="preserve"> </w:t>
      </w:r>
      <w:r w:rsidR="002324A5">
        <w:rPr>
          <w:rFonts w:hint="cs"/>
          <w:rtl/>
        </w:rPr>
        <w:t xml:space="preserve">هو </w:t>
      </w:r>
      <w:r w:rsidR="005B18F0" w:rsidRPr="005B18F0">
        <w:rPr>
          <w:rtl/>
        </w:rPr>
        <w:t xml:space="preserve">ضمان </w:t>
      </w:r>
      <w:r w:rsidR="002324A5">
        <w:rPr>
          <w:rFonts w:hint="cs"/>
          <w:rtl/>
        </w:rPr>
        <w:t>الإدماج</w:t>
      </w:r>
      <w:r w:rsidR="005B18F0" w:rsidRPr="005B18F0">
        <w:rPr>
          <w:rtl/>
        </w:rPr>
        <w:t xml:space="preserve"> </w:t>
      </w:r>
      <w:r w:rsidR="00B15B04">
        <w:rPr>
          <w:rFonts w:hint="cs"/>
          <w:rtl/>
        </w:rPr>
        <w:t>الوافي</w:t>
      </w:r>
      <w:r w:rsidR="005B18F0" w:rsidRPr="005B18F0">
        <w:rPr>
          <w:rtl/>
        </w:rPr>
        <w:t xml:space="preserve"> والكامل لشبكة مكاتب الويبو الخارجية في ولاية</w:t>
      </w:r>
      <w:r w:rsidR="002324A5">
        <w:rPr>
          <w:rFonts w:hint="cs"/>
          <w:rtl/>
        </w:rPr>
        <w:t xml:space="preserve"> المنظمة وعملها وأنشطتها وإطار نتائجها</w:t>
      </w:r>
      <w:r w:rsidR="005B18F0" w:rsidRPr="005B18F0">
        <w:rPr>
          <w:rtl/>
        </w:rPr>
        <w:t>، و</w:t>
      </w:r>
      <w:r w:rsidR="002324A5">
        <w:rPr>
          <w:rFonts w:hint="cs"/>
          <w:rtl/>
        </w:rPr>
        <w:t xml:space="preserve">من ثمَّ </w:t>
      </w:r>
      <w:r w:rsidR="005B18F0" w:rsidRPr="005B18F0">
        <w:rPr>
          <w:rtl/>
        </w:rPr>
        <w:t xml:space="preserve">ضمان </w:t>
      </w:r>
      <w:r w:rsidR="00295650">
        <w:rPr>
          <w:rFonts w:hint="cs"/>
          <w:rtl/>
        </w:rPr>
        <w:t>ترابط</w:t>
      </w:r>
      <w:r w:rsidR="002324A5">
        <w:rPr>
          <w:rFonts w:hint="cs"/>
          <w:rtl/>
        </w:rPr>
        <w:t xml:space="preserve"> </w:t>
      </w:r>
      <w:r w:rsidR="005B18F0" w:rsidRPr="005B18F0">
        <w:rPr>
          <w:rtl/>
        </w:rPr>
        <w:t>هذه المكاتب</w:t>
      </w:r>
      <w:r w:rsidR="002324A5">
        <w:rPr>
          <w:rFonts w:hint="cs"/>
          <w:rtl/>
        </w:rPr>
        <w:t xml:space="preserve"> </w:t>
      </w:r>
      <w:r w:rsidR="00295650">
        <w:rPr>
          <w:rFonts w:hint="cs"/>
          <w:rtl/>
        </w:rPr>
        <w:t>ومنفعتها</w:t>
      </w:r>
      <w:r w:rsidR="005B18F0" w:rsidRPr="005B18F0">
        <w:rPr>
          <w:rtl/>
        </w:rPr>
        <w:t>.</w:t>
      </w:r>
    </w:p>
    <w:p w:rsidR="00F47389" w:rsidRPr="00F47389" w:rsidRDefault="00F47389" w:rsidP="00F47389">
      <w:pPr>
        <w:pStyle w:val="NormalParaAR"/>
        <w:keepNext/>
        <w:rPr>
          <w:sz w:val="40"/>
          <w:szCs w:val="40"/>
          <w:lang w:bidi="ar-EG"/>
        </w:rPr>
      </w:pPr>
      <w:r w:rsidRPr="00F47389">
        <w:rPr>
          <w:sz w:val="40"/>
          <w:szCs w:val="40"/>
          <w:rtl/>
          <w:lang w:bidi="ar-EG"/>
        </w:rPr>
        <w:t>ثالثاً.</w:t>
      </w:r>
      <w:r w:rsidRPr="00F47389">
        <w:rPr>
          <w:sz w:val="40"/>
          <w:szCs w:val="40"/>
          <w:rtl/>
          <w:lang w:bidi="ar-EG"/>
        </w:rPr>
        <w:tab/>
        <w:t>مكاتب الويبو الخارجية: الدور والولاية والأنشطة</w:t>
      </w:r>
    </w:p>
    <w:p w:rsidR="000E230B" w:rsidRDefault="00D15C3B" w:rsidP="00363988">
      <w:pPr>
        <w:pStyle w:val="NormalParaAR"/>
        <w:numPr>
          <w:ilvl w:val="0"/>
          <w:numId w:val="21"/>
        </w:numPr>
        <w:ind w:left="-5" w:firstLine="0"/>
      </w:pPr>
      <w:r>
        <w:rPr>
          <w:rFonts w:hint="cs"/>
          <w:rtl/>
        </w:rPr>
        <w:t>بادئ ذي بدء</w:t>
      </w:r>
      <w:r w:rsidRPr="00D15C3B">
        <w:rPr>
          <w:rtl/>
        </w:rPr>
        <w:t xml:space="preserve">، تجدر الإشارة إلى أن مكاتب الويبو الخارجية </w:t>
      </w:r>
      <w:r>
        <w:rPr>
          <w:rFonts w:hint="cs"/>
          <w:rtl/>
        </w:rPr>
        <w:t>ال</w:t>
      </w:r>
      <w:r w:rsidRPr="00D15C3B">
        <w:rPr>
          <w:rtl/>
        </w:rPr>
        <w:t xml:space="preserve">خمسة </w:t>
      </w:r>
      <w:r>
        <w:rPr>
          <w:rFonts w:hint="cs"/>
          <w:rtl/>
        </w:rPr>
        <w:t xml:space="preserve">مُدمَجة دمجاً تاماً </w:t>
      </w:r>
      <w:r w:rsidRPr="00D15C3B">
        <w:rPr>
          <w:rtl/>
        </w:rPr>
        <w:t>ف</w:t>
      </w:r>
      <w:r>
        <w:rPr>
          <w:rFonts w:hint="cs"/>
          <w:rtl/>
        </w:rPr>
        <w:t>ي</w:t>
      </w:r>
      <w:r w:rsidRPr="00D15C3B">
        <w:rPr>
          <w:rtl/>
        </w:rPr>
        <w:t xml:space="preserve"> إطار نتائج ال</w:t>
      </w:r>
      <w:r w:rsidR="004B31B9">
        <w:rPr>
          <w:rFonts w:hint="cs"/>
          <w:rtl/>
        </w:rPr>
        <w:t>منظمة</w:t>
      </w:r>
      <w:r w:rsidRPr="00D15C3B">
        <w:rPr>
          <w:rtl/>
        </w:rPr>
        <w:t xml:space="preserve">. </w:t>
      </w:r>
      <w:r w:rsidR="00AD756B" w:rsidRPr="005E7363">
        <w:rPr>
          <w:rFonts w:hint="cs"/>
          <w:rtl/>
        </w:rPr>
        <w:t xml:space="preserve">ومن ثمَّ فإن </w:t>
      </w:r>
      <w:r w:rsidR="00041FF1" w:rsidRPr="005E7363">
        <w:rPr>
          <w:rFonts w:hint="cs"/>
          <w:rtl/>
        </w:rPr>
        <w:t>التخطيط السنوي لعمل المكاتب يكون بال</w:t>
      </w:r>
      <w:r w:rsidRPr="005E7363">
        <w:rPr>
          <w:rtl/>
        </w:rPr>
        <w:t>تنسيق مع المكاتب الإقليمية و</w:t>
      </w:r>
      <w:r w:rsidR="00363988" w:rsidRPr="005E7363">
        <w:rPr>
          <w:rFonts w:hint="cs"/>
          <w:rtl/>
        </w:rPr>
        <w:t xml:space="preserve">القطاعات الأخرى </w:t>
      </w:r>
      <w:r w:rsidR="004B31B9" w:rsidRPr="005E7363">
        <w:rPr>
          <w:rFonts w:hint="cs"/>
          <w:rtl/>
        </w:rPr>
        <w:t>الموجودة</w:t>
      </w:r>
      <w:r w:rsidRPr="005E7363">
        <w:rPr>
          <w:rtl/>
        </w:rPr>
        <w:t xml:space="preserve"> في المقر </w:t>
      </w:r>
      <w:r w:rsidR="00041FF1" w:rsidRPr="005E7363">
        <w:rPr>
          <w:rFonts w:hint="cs"/>
          <w:rtl/>
        </w:rPr>
        <w:t xml:space="preserve">الرئيسي </w:t>
      </w:r>
      <w:r w:rsidRPr="005E7363">
        <w:rPr>
          <w:rtl/>
        </w:rPr>
        <w:t xml:space="preserve">لضمان </w:t>
      </w:r>
      <w:r w:rsidR="00041FF1" w:rsidRPr="005E7363">
        <w:rPr>
          <w:rFonts w:hint="cs"/>
          <w:rtl/>
        </w:rPr>
        <w:t>تنفيذ البرامج المستهدف</w:t>
      </w:r>
      <w:r w:rsidR="00363988" w:rsidRPr="005E7363">
        <w:rPr>
          <w:rFonts w:hint="cs"/>
          <w:rtl/>
        </w:rPr>
        <w:t>ة</w:t>
      </w:r>
      <w:r w:rsidR="00041FF1" w:rsidRPr="005E7363">
        <w:rPr>
          <w:rFonts w:hint="cs"/>
          <w:rtl/>
        </w:rPr>
        <w:t xml:space="preserve"> دون ازدواج الجهود وبالاستفادة </w:t>
      </w:r>
      <w:r w:rsidRPr="005E7363">
        <w:rPr>
          <w:rtl/>
        </w:rPr>
        <w:t xml:space="preserve">الكاملة من مزايا المنظمة </w:t>
      </w:r>
      <w:r w:rsidR="00EC6AF7" w:rsidRPr="005E7363">
        <w:rPr>
          <w:rFonts w:hint="cs"/>
          <w:rtl/>
        </w:rPr>
        <w:t xml:space="preserve">التي </w:t>
      </w:r>
      <w:r w:rsidRPr="005E7363">
        <w:rPr>
          <w:rtl/>
        </w:rPr>
        <w:t xml:space="preserve">لها وجود </w:t>
      </w:r>
      <w:r w:rsidR="00EC6AF7" w:rsidRPr="005E7363">
        <w:rPr>
          <w:rFonts w:hint="cs"/>
          <w:rtl/>
        </w:rPr>
        <w:t>ميداني</w:t>
      </w:r>
      <w:r w:rsidRPr="005E7363">
        <w:rPr>
          <w:rtl/>
        </w:rPr>
        <w:t>.</w:t>
      </w:r>
      <w:r w:rsidRPr="00D15C3B">
        <w:rPr>
          <w:rtl/>
        </w:rPr>
        <w:t xml:space="preserve"> </w:t>
      </w:r>
      <w:r w:rsidR="00EC6AF7">
        <w:rPr>
          <w:rFonts w:hint="cs"/>
          <w:rtl/>
        </w:rPr>
        <w:t>و</w:t>
      </w:r>
      <w:r w:rsidRPr="00D15C3B">
        <w:rPr>
          <w:rtl/>
        </w:rPr>
        <w:t xml:space="preserve">في عام 2015، عملت شعبة </w:t>
      </w:r>
      <w:r w:rsidR="00EC6AF7">
        <w:rPr>
          <w:rFonts w:hint="cs"/>
          <w:rtl/>
        </w:rPr>
        <w:t>أ</w:t>
      </w:r>
      <w:r w:rsidRPr="00D15C3B">
        <w:rPr>
          <w:rtl/>
        </w:rPr>
        <w:t xml:space="preserve">داء البرنامج </w:t>
      </w:r>
      <w:r w:rsidR="00EC6AF7">
        <w:rPr>
          <w:rFonts w:hint="cs"/>
          <w:rtl/>
        </w:rPr>
        <w:t>و</w:t>
      </w:r>
      <w:r w:rsidR="00EC6AF7" w:rsidRPr="00D15C3B">
        <w:rPr>
          <w:rtl/>
        </w:rPr>
        <w:t xml:space="preserve">الميزانية </w:t>
      </w:r>
      <w:r w:rsidRPr="00D15C3B">
        <w:rPr>
          <w:rtl/>
        </w:rPr>
        <w:t xml:space="preserve">بشكل مكثف مع المكاتب الخارجية لتحسين وضمان </w:t>
      </w:r>
      <w:r w:rsidR="00EC6AF7">
        <w:rPr>
          <w:rFonts w:hint="cs"/>
          <w:rtl/>
        </w:rPr>
        <w:t>ال</w:t>
      </w:r>
      <w:r w:rsidRPr="00D15C3B">
        <w:rPr>
          <w:rtl/>
        </w:rPr>
        <w:t xml:space="preserve">إعداد </w:t>
      </w:r>
      <w:r w:rsidR="00EC6AF7">
        <w:rPr>
          <w:rFonts w:hint="cs"/>
          <w:rtl/>
        </w:rPr>
        <w:t>ال</w:t>
      </w:r>
      <w:r w:rsidRPr="00D15C3B">
        <w:rPr>
          <w:rtl/>
        </w:rPr>
        <w:t>منسق ل</w:t>
      </w:r>
      <w:r w:rsidR="00EC6AF7">
        <w:rPr>
          <w:rFonts w:hint="cs"/>
          <w:rtl/>
        </w:rPr>
        <w:t xml:space="preserve">وثيقة </w:t>
      </w:r>
      <w:r w:rsidRPr="00D15C3B">
        <w:rPr>
          <w:rtl/>
        </w:rPr>
        <w:t>البرنامج والميزانية</w:t>
      </w:r>
      <w:r w:rsidR="00DB7549">
        <w:rPr>
          <w:rFonts w:hint="cs"/>
          <w:rtl/>
        </w:rPr>
        <w:t xml:space="preserve"> للثنائية</w:t>
      </w:r>
      <w:r w:rsidRPr="00D15C3B">
        <w:rPr>
          <w:rtl/>
        </w:rPr>
        <w:t xml:space="preserve"> 2016/17.</w:t>
      </w:r>
    </w:p>
    <w:p w:rsidR="003E548F" w:rsidRPr="003E548F" w:rsidRDefault="003E548F" w:rsidP="003E548F">
      <w:pPr>
        <w:pStyle w:val="NormalParaAR"/>
        <w:keepNext/>
        <w:ind w:left="533"/>
        <w:rPr>
          <w:sz w:val="40"/>
          <w:szCs w:val="40"/>
          <w:rtl/>
          <w:lang w:bidi="ar-EG"/>
        </w:rPr>
      </w:pPr>
      <w:r w:rsidRPr="003E548F">
        <w:rPr>
          <w:sz w:val="40"/>
          <w:szCs w:val="40"/>
          <w:rtl/>
        </w:rPr>
        <w:t>(أ)</w:t>
      </w:r>
      <w:r w:rsidRPr="003E548F">
        <w:rPr>
          <w:sz w:val="40"/>
          <w:szCs w:val="40"/>
          <w:rtl/>
        </w:rPr>
        <w:tab/>
      </w:r>
      <w:r w:rsidRPr="0043200C">
        <w:rPr>
          <w:sz w:val="40"/>
          <w:szCs w:val="40"/>
          <w:u w:val="single"/>
          <w:rtl/>
        </w:rPr>
        <w:t>مكتب الويبو في سنغافورة</w:t>
      </w:r>
      <w:r w:rsidRPr="0043200C">
        <w:rPr>
          <w:rFonts w:hint="cs"/>
          <w:sz w:val="40"/>
          <w:szCs w:val="40"/>
          <w:u w:val="single"/>
          <w:rtl/>
          <w:lang w:bidi="ar-EG"/>
        </w:rPr>
        <w:t xml:space="preserve"> (مكتب سنغافورة)</w:t>
      </w:r>
    </w:p>
    <w:p w:rsidR="00DD1AB5" w:rsidRDefault="003E548F" w:rsidP="009A117E">
      <w:pPr>
        <w:pStyle w:val="NormalParaAR"/>
        <w:numPr>
          <w:ilvl w:val="0"/>
          <w:numId w:val="21"/>
        </w:numPr>
        <w:ind w:left="-5" w:firstLine="0"/>
      </w:pPr>
      <w:r>
        <w:rPr>
          <w:rFonts w:hint="cs"/>
          <w:rtl/>
        </w:rPr>
        <w:t>أُنشئ مكتب سنغافورة</w:t>
      </w:r>
      <w:r w:rsidRPr="003E548F">
        <w:rPr>
          <w:rtl/>
        </w:rPr>
        <w:t xml:space="preserve"> ف</w:t>
      </w:r>
      <w:r>
        <w:rPr>
          <w:rFonts w:hint="cs"/>
          <w:rtl/>
        </w:rPr>
        <w:t>ي</w:t>
      </w:r>
      <w:r w:rsidRPr="003E548F">
        <w:rPr>
          <w:rtl/>
        </w:rPr>
        <w:t xml:space="preserve"> عام 2005 </w:t>
      </w:r>
      <w:r w:rsidR="005E7363">
        <w:rPr>
          <w:rFonts w:hint="cs"/>
          <w:rtl/>
        </w:rPr>
        <w:t xml:space="preserve">طبقاً </w:t>
      </w:r>
      <w:r w:rsidRPr="003E548F">
        <w:rPr>
          <w:rtl/>
        </w:rPr>
        <w:t xml:space="preserve">لقرار </w:t>
      </w:r>
      <w:r>
        <w:rPr>
          <w:rFonts w:hint="cs"/>
          <w:rtl/>
        </w:rPr>
        <w:t xml:space="preserve">اتخذته </w:t>
      </w:r>
      <w:r w:rsidRPr="003E548F">
        <w:rPr>
          <w:rtl/>
        </w:rPr>
        <w:t>لجنة الويبو للتنسيق في دورتها الثالثة والخمس</w:t>
      </w:r>
      <w:r>
        <w:rPr>
          <w:rFonts w:hint="cs"/>
          <w:rtl/>
        </w:rPr>
        <w:t>ي</w:t>
      </w:r>
      <w:r w:rsidRPr="003E548F">
        <w:rPr>
          <w:rtl/>
        </w:rPr>
        <w:t>ن</w:t>
      </w:r>
      <w:r>
        <w:rPr>
          <w:rFonts w:hint="cs"/>
          <w:rtl/>
        </w:rPr>
        <w:t xml:space="preserve"> التي عُقدت</w:t>
      </w:r>
      <w:r w:rsidRPr="003E548F">
        <w:rPr>
          <w:rtl/>
        </w:rPr>
        <w:t xml:space="preserve"> </w:t>
      </w:r>
      <w:r>
        <w:rPr>
          <w:rFonts w:hint="cs"/>
          <w:rtl/>
        </w:rPr>
        <w:t>في</w:t>
      </w:r>
      <w:r w:rsidRPr="003E548F">
        <w:rPr>
          <w:rtl/>
        </w:rPr>
        <w:t xml:space="preserve"> ذلك العام. </w:t>
      </w:r>
      <w:r>
        <w:rPr>
          <w:rFonts w:hint="cs"/>
          <w:rtl/>
        </w:rPr>
        <w:t>و</w:t>
      </w:r>
      <w:r w:rsidRPr="003E548F">
        <w:rPr>
          <w:rtl/>
        </w:rPr>
        <w:t>يقع المكتب في حرم جامعة سنغافورة الوطنية إلى ج</w:t>
      </w:r>
      <w:r w:rsidR="003C2E09">
        <w:rPr>
          <w:rFonts w:hint="cs"/>
          <w:rtl/>
        </w:rPr>
        <w:t>ا</w:t>
      </w:r>
      <w:r w:rsidRPr="003E548F">
        <w:rPr>
          <w:rtl/>
        </w:rPr>
        <w:t>نب العديد من المنظمات الحكومية الدولية الأخرى. و</w:t>
      </w:r>
      <w:r w:rsidR="003C2E09">
        <w:rPr>
          <w:rFonts w:hint="cs"/>
          <w:rtl/>
        </w:rPr>
        <w:t>إ</w:t>
      </w:r>
      <w:r w:rsidRPr="003E548F">
        <w:rPr>
          <w:rtl/>
        </w:rPr>
        <w:t>ضافة</w:t>
      </w:r>
      <w:r w:rsidR="003C2E09">
        <w:rPr>
          <w:rFonts w:hint="cs"/>
          <w:rtl/>
        </w:rPr>
        <w:t>ً</w:t>
      </w:r>
      <w:r w:rsidRPr="003E548F">
        <w:rPr>
          <w:rtl/>
        </w:rPr>
        <w:t xml:space="preserve"> إلى ذلك، </w:t>
      </w:r>
      <w:r w:rsidR="0092075D">
        <w:rPr>
          <w:rFonts w:hint="cs"/>
          <w:rtl/>
        </w:rPr>
        <w:t>أُقيم</w:t>
      </w:r>
      <w:r w:rsidR="003C2E09">
        <w:rPr>
          <w:rFonts w:hint="cs"/>
          <w:rtl/>
        </w:rPr>
        <w:t xml:space="preserve"> مركز الويبو ل</w:t>
      </w:r>
      <w:r w:rsidRPr="003E548F">
        <w:rPr>
          <w:rtl/>
        </w:rPr>
        <w:t xml:space="preserve">لتحكيم والوساطة </w:t>
      </w:r>
      <w:r w:rsidR="005E7363">
        <w:rPr>
          <w:rFonts w:hint="cs"/>
          <w:rtl/>
        </w:rPr>
        <w:t>(</w:t>
      </w:r>
      <w:r w:rsidR="005E7363">
        <w:t>AMC</w:t>
      </w:r>
      <w:r w:rsidR="005E7363">
        <w:rPr>
          <w:rFonts w:hint="cs"/>
          <w:rtl/>
        </w:rPr>
        <w:t xml:space="preserve">) </w:t>
      </w:r>
      <w:r w:rsidRPr="003E548F">
        <w:rPr>
          <w:rtl/>
        </w:rPr>
        <w:t>في</w:t>
      </w:r>
      <w:r w:rsidR="003C2E09">
        <w:rPr>
          <w:rFonts w:hint="cs"/>
          <w:rtl/>
        </w:rPr>
        <w:t xml:space="preserve"> مبنى </w:t>
      </w:r>
      <w:r w:rsidRPr="003E548F">
        <w:rPr>
          <w:rtl/>
        </w:rPr>
        <w:t xml:space="preserve">منفصل </w:t>
      </w:r>
      <w:r w:rsidR="003C2E09">
        <w:rPr>
          <w:rFonts w:hint="cs"/>
          <w:rtl/>
        </w:rPr>
        <w:t>يأ</w:t>
      </w:r>
      <w:r w:rsidR="0092075D">
        <w:rPr>
          <w:rtl/>
        </w:rPr>
        <w:t>و</w:t>
      </w:r>
      <w:r w:rsidR="0092075D">
        <w:rPr>
          <w:rFonts w:hint="cs"/>
          <w:rtl/>
        </w:rPr>
        <w:t>ي</w:t>
      </w:r>
      <w:r w:rsidRPr="003E548F">
        <w:rPr>
          <w:rtl/>
        </w:rPr>
        <w:t xml:space="preserve"> أيضا</w:t>
      </w:r>
      <w:r w:rsidR="003C2E09">
        <w:rPr>
          <w:rFonts w:hint="cs"/>
          <w:rtl/>
        </w:rPr>
        <w:t>ً</w:t>
      </w:r>
      <w:r w:rsidRPr="003E548F">
        <w:rPr>
          <w:rtl/>
        </w:rPr>
        <w:t xml:space="preserve"> العديد من مؤسسات التحكيم الأخرى. ويعمل في </w:t>
      </w:r>
      <w:r w:rsidR="0092075D">
        <w:rPr>
          <w:rFonts w:hint="cs"/>
          <w:rtl/>
        </w:rPr>
        <w:t xml:space="preserve">مكتب سنغافورة </w:t>
      </w:r>
      <w:r w:rsidRPr="003E548F">
        <w:rPr>
          <w:rtl/>
        </w:rPr>
        <w:t>مدير</w:t>
      </w:r>
      <w:r w:rsidR="0092075D">
        <w:rPr>
          <w:rFonts w:hint="cs"/>
          <w:rtl/>
        </w:rPr>
        <w:t>ٌ</w:t>
      </w:r>
      <w:r w:rsidRPr="003E548F">
        <w:rPr>
          <w:rtl/>
        </w:rPr>
        <w:t>، و</w:t>
      </w:r>
      <w:r w:rsidR="009A117E">
        <w:rPr>
          <w:rFonts w:hint="cs"/>
          <w:rtl/>
        </w:rPr>
        <w:t>موظفان من الفئة الفنية</w:t>
      </w:r>
      <w:r w:rsidR="0092075D">
        <w:rPr>
          <w:rFonts w:hint="cs"/>
          <w:rtl/>
        </w:rPr>
        <w:t>،</w:t>
      </w:r>
      <w:r w:rsidRPr="003E548F">
        <w:rPr>
          <w:rtl/>
        </w:rPr>
        <w:t xml:space="preserve"> وموظف دعم إداري. ويعمل في </w:t>
      </w:r>
      <w:r w:rsidR="00352025">
        <w:rPr>
          <w:rFonts w:hint="cs"/>
          <w:rtl/>
        </w:rPr>
        <w:t xml:space="preserve">مركز الويبو للتحكيم والوساطة </w:t>
      </w:r>
      <w:r w:rsidR="009A117E">
        <w:rPr>
          <w:rFonts w:hint="cs"/>
          <w:rtl/>
        </w:rPr>
        <w:t>موظف واحد من الفئة الفنية</w:t>
      </w:r>
      <w:r w:rsidRPr="003E548F">
        <w:rPr>
          <w:rtl/>
        </w:rPr>
        <w:t>.</w:t>
      </w:r>
    </w:p>
    <w:p w:rsidR="00524384" w:rsidRDefault="00524384" w:rsidP="00F62B29">
      <w:pPr>
        <w:pStyle w:val="NormalParaAR"/>
        <w:numPr>
          <w:ilvl w:val="0"/>
          <w:numId w:val="21"/>
        </w:numPr>
        <w:ind w:left="-5" w:firstLine="0"/>
      </w:pPr>
      <w:r>
        <w:rPr>
          <w:rFonts w:hint="cs"/>
          <w:rtl/>
        </w:rPr>
        <w:t>ومكتب سنغافورة</w:t>
      </w:r>
      <w:r w:rsidR="004556D5">
        <w:rPr>
          <w:rFonts w:hint="cs"/>
          <w:rtl/>
        </w:rPr>
        <w:t xml:space="preserve"> هو</w:t>
      </w:r>
      <w:r>
        <w:rPr>
          <w:rFonts w:hint="cs"/>
          <w:rtl/>
        </w:rPr>
        <w:t xml:space="preserve"> </w:t>
      </w:r>
      <w:r w:rsidR="00B52B89">
        <w:rPr>
          <w:rFonts w:hint="cs"/>
          <w:rtl/>
        </w:rPr>
        <w:t xml:space="preserve">المكتب الوحيد من مكاتب الويبو الخارجية الذي </w:t>
      </w:r>
      <w:r w:rsidR="00B52B89" w:rsidRPr="009A117E">
        <w:rPr>
          <w:rFonts w:hint="cs"/>
          <w:rtl/>
        </w:rPr>
        <w:t xml:space="preserve">ينصب تركيزه على </w:t>
      </w:r>
      <w:r w:rsidR="00F62B29">
        <w:rPr>
          <w:rFonts w:hint="cs"/>
          <w:rtl/>
        </w:rPr>
        <w:t>منطقة</w:t>
      </w:r>
      <w:r w:rsidR="009A117E">
        <w:rPr>
          <w:rFonts w:hint="cs"/>
          <w:rtl/>
        </w:rPr>
        <w:t xml:space="preserve"> بأكمله</w:t>
      </w:r>
      <w:r w:rsidR="00F62B29">
        <w:rPr>
          <w:rFonts w:hint="cs"/>
          <w:rtl/>
        </w:rPr>
        <w:t>ا</w:t>
      </w:r>
      <w:r w:rsidRPr="00524384">
        <w:rPr>
          <w:rtl/>
        </w:rPr>
        <w:t xml:space="preserve">، </w:t>
      </w:r>
      <w:r w:rsidR="00B52B89">
        <w:rPr>
          <w:rFonts w:hint="cs"/>
          <w:rtl/>
        </w:rPr>
        <w:t>ف</w:t>
      </w:r>
      <w:r w:rsidR="001E13FE">
        <w:rPr>
          <w:rFonts w:hint="cs"/>
          <w:rtl/>
        </w:rPr>
        <w:t xml:space="preserve">هو </w:t>
      </w:r>
      <w:r w:rsidR="00B52B89">
        <w:rPr>
          <w:rFonts w:hint="cs"/>
          <w:rtl/>
        </w:rPr>
        <w:t xml:space="preserve">يقدم خدماته إلى بلدان </w:t>
      </w:r>
      <w:r w:rsidR="00B52B89" w:rsidRPr="00B52B89">
        <w:rPr>
          <w:rtl/>
        </w:rPr>
        <w:t>رابطة أمم جنوب شرق آسيا</w:t>
      </w:r>
      <w:r w:rsidRPr="00524384">
        <w:rPr>
          <w:rtl/>
        </w:rPr>
        <w:t xml:space="preserve">. </w:t>
      </w:r>
      <w:r w:rsidR="002D5995">
        <w:rPr>
          <w:rFonts w:hint="cs"/>
          <w:rtl/>
        </w:rPr>
        <w:t xml:space="preserve">ولذلك </w:t>
      </w:r>
      <w:r w:rsidRPr="00524384">
        <w:rPr>
          <w:rtl/>
        </w:rPr>
        <w:t xml:space="preserve">فإنه </w:t>
      </w:r>
      <w:r w:rsidR="007B2077">
        <w:rPr>
          <w:rFonts w:hint="cs"/>
          <w:rtl/>
        </w:rPr>
        <w:t xml:space="preserve">يهتم </w:t>
      </w:r>
      <w:r w:rsidRPr="00524384">
        <w:rPr>
          <w:rtl/>
        </w:rPr>
        <w:t>اهتماما</w:t>
      </w:r>
      <w:r w:rsidR="007B2077">
        <w:rPr>
          <w:rFonts w:hint="cs"/>
          <w:rtl/>
        </w:rPr>
        <w:t>ً</w:t>
      </w:r>
      <w:r w:rsidRPr="00524384">
        <w:rPr>
          <w:rtl/>
        </w:rPr>
        <w:t xml:space="preserve"> خاصا</w:t>
      </w:r>
      <w:r w:rsidR="007B2077">
        <w:rPr>
          <w:rFonts w:hint="cs"/>
          <w:rtl/>
        </w:rPr>
        <w:t>ً</w:t>
      </w:r>
      <w:r w:rsidRPr="00524384">
        <w:rPr>
          <w:rtl/>
        </w:rPr>
        <w:t xml:space="preserve"> </w:t>
      </w:r>
      <w:r w:rsidR="007B2077">
        <w:rPr>
          <w:rFonts w:hint="cs"/>
          <w:rtl/>
        </w:rPr>
        <w:t>ب</w:t>
      </w:r>
      <w:r w:rsidRPr="00524384">
        <w:rPr>
          <w:rtl/>
        </w:rPr>
        <w:t>مساعدة</w:t>
      </w:r>
      <w:r w:rsidR="007B2077">
        <w:rPr>
          <w:rFonts w:hint="cs"/>
          <w:rtl/>
        </w:rPr>
        <w:t xml:space="preserve"> بلدان الرابطة على </w:t>
      </w:r>
      <w:r w:rsidRPr="00524384">
        <w:rPr>
          <w:rtl/>
        </w:rPr>
        <w:t xml:space="preserve">تنفيذ خطط عمل </w:t>
      </w:r>
      <w:r w:rsidR="001E13FE">
        <w:rPr>
          <w:rFonts w:hint="cs"/>
          <w:rtl/>
        </w:rPr>
        <w:t xml:space="preserve">الرابطة </w:t>
      </w:r>
      <w:r w:rsidR="007B2077">
        <w:rPr>
          <w:rFonts w:hint="cs"/>
          <w:rtl/>
        </w:rPr>
        <w:t>الخاصة بالملكية الفكرية</w:t>
      </w:r>
      <w:r w:rsidRPr="00524384">
        <w:rPr>
          <w:rtl/>
        </w:rPr>
        <w:t xml:space="preserve"> وفقا</w:t>
      </w:r>
      <w:r w:rsidR="007B2077">
        <w:rPr>
          <w:rFonts w:hint="cs"/>
          <w:rtl/>
        </w:rPr>
        <w:t>ً</w:t>
      </w:r>
      <w:r w:rsidRPr="00524384">
        <w:rPr>
          <w:rtl/>
        </w:rPr>
        <w:t xml:space="preserve"> للخطط</w:t>
      </w:r>
      <w:r w:rsidR="007B2077">
        <w:rPr>
          <w:rFonts w:hint="cs"/>
          <w:rtl/>
        </w:rPr>
        <w:t xml:space="preserve"> القطرية و</w:t>
      </w:r>
      <w:r w:rsidRPr="00524384">
        <w:rPr>
          <w:rtl/>
        </w:rPr>
        <w:t xml:space="preserve">استراتيجيات </w:t>
      </w:r>
      <w:r w:rsidR="007B2077">
        <w:rPr>
          <w:rFonts w:hint="cs"/>
          <w:rtl/>
        </w:rPr>
        <w:t xml:space="preserve">الملكية الفكرية </w:t>
      </w:r>
      <w:r w:rsidRPr="00524384">
        <w:rPr>
          <w:rtl/>
        </w:rPr>
        <w:t xml:space="preserve">الوطنية. </w:t>
      </w:r>
      <w:r w:rsidR="007B2077">
        <w:rPr>
          <w:rFonts w:hint="cs"/>
          <w:rtl/>
        </w:rPr>
        <w:t>و</w:t>
      </w:r>
      <w:r w:rsidRPr="00524384">
        <w:rPr>
          <w:rtl/>
        </w:rPr>
        <w:t>ي</w:t>
      </w:r>
      <w:r w:rsidR="007B2077">
        <w:rPr>
          <w:rFonts w:hint="cs"/>
          <w:rtl/>
        </w:rPr>
        <w:t>تعاون مكتب سنغافورة أيضاً</w:t>
      </w:r>
      <w:r w:rsidRPr="00524384">
        <w:rPr>
          <w:rtl/>
        </w:rPr>
        <w:t xml:space="preserve"> </w:t>
      </w:r>
      <w:r w:rsidR="007B2077">
        <w:rPr>
          <w:rFonts w:hint="cs"/>
          <w:rtl/>
        </w:rPr>
        <w:t xml:space="preserve">تعاوناً </w:t>
      </w:r>
      <w:r w:rsidRPr="00524384">
        <w:rPr>
          <w:rtl/>
        </w:rPr>
        <w:t>وثيق</w:t>
      </w:r>
      <w:r w:rsidR="007B2077">
        <w:rPr>
          <w:rFonts w:hint="cs"/>
          <w:rtl/>
        </w:rPr>
        <w:t>اً</w:t>
      </w:r>
      <w:r w:rsidRPr="00524384">
        <w:rPr>
          <w:rtl/>
        </w:rPr>
        <w:t xml:space="preserve"> مع حكومة سنغافورة التي </w:t>
      </w:r>
      <w:r w:rsidR="007B2077">
        <w:rPr>
          <w:rFonts w:hint="cs"/>
          <w:rtl/>
        </w:rPr>
        <w:t xml:space="preserve">أبرمت معها </w:t>
      </w:r>
      <w:r w:rsidRPr="00524384">
        <w:rPr>
          <w:rtl/>
        </w:rPr>
        <w:t>الويبو مذكر</w:t>
      </w:r>
      <w:r w:rsidR="007B2077">
        <w:rPr>
          <w:rFonts w:hint="cs"/>
          <w:rtl/>
        </w:rPr>
        <w:t>ة تفاهم</w:t>
      </w:r>
      <w:r w:rsidRPr="00524384">
        <w:rPr>
          <w:rtl/>
        </w:rPr>
        <w:t xml:space="preserve"> م</w:t>
      </w:r>
      <w:r w:rsidR="004556D5">
        <w:rPr>
          <w:rFonts w:hint="cs"/>
          <w:rtl/>
        </w:rPr>
        <w:t>ُ</w:t>
      </w:r>
      <w:r w:rsidRPr="00524384">
        <w:rPr>
          <w:rtl/>
        </w:rPr>
        <w:t>ت</w:t>
      </w:r>
      <w:r w:rsidR="004556D5">
        <w:rPr>
          <w:rFonts w:hint="cs"/>
          <w:rtl/>
        </w:rPr>
        <w:t>َّ</w:t>
      </w:r>
      <w:r w:rsidRPr="00524384">
        <w:rPr>
          <w:rtl/>
        </w:rPr>
        <w:t>فق عليها ت</w:t>
      </w:r>
      <w:r w:rsidR="004556D5">
        <w:rPr>
          <w:rFonts w:hint="cs"/>
          <w:rtl/>
        </w:rPr>
        <w:t>ُ</w:t>
      </w:r>
      <w:r w:rsidRPr="00524384">
        <w:rPr>
          <w:rtl/>
        </w:rPr>
        <w:t>حد</w:t>
      </w:r>
      <w:r w:rsidR="004556D5">
        <w:rPr>
          <w:rFonts w:hint="cs"/>
          <w:rtl/>
        </w:rPr>
        <w:t>ِّ</w:t>
      </w:r>
      <w:r w:rsidRPr="00524384">
        <w:rPr>
          <w:rtl/>
        </w:rPr>
        <w:t>د</w:t>
      </w:r>
      <w:r w:rsidR="004556D5">
        <w:rPr>
          <w:rFonts w:hint="cs"/>
          <w:rtl/>
        </w:rPr>
        <w:t xml:space="preserve">، من بين أمور أخرى، </w:t>
      </w:r>
      <w:r w:rsidRPr="00524384">
        <w:rPr>
          <w:rtl/>
        </w:rPr>
        <w:t xml:space="preserve">أنشطة التعاون </w:t>
      </w:r>
      <w:r w:rsidR="004556D5">
        <w:rPr>
          <w:rFonts w:hint="cs"/>
          <w:rtl/>
        </w:rPr>
        <w:t xml:space="preserve">الرامية إلى </w:t>
      </w:r>
      <w:r w:rsidR="00F62B29">
        <w:rPr>
          <w:rFonts w:hint="cs"/>
          <w:rtl/>
        </w:rPr>
        <w:t>زيادة</w:t>
      </w:r>
      <w:r w:rsidRPr="00524384">
        <w:rPr>
          <w:rtl/>
        </w:rPr>
        <w:t xml:space="preserve"> الوعي </w:t>
      </w:r>
      <w:r w:rsidR="004556D5">
        <w:rPr>
          <w:rFonts w:hint="cs"/>
          <w:rtl/>
        </w:rPr>
        <w:t>بالملكية الفكرية</w:t>
      </w:r>
      <w:r w:rsidRPr="00524384">
        <w:rPr>
          <w:rtl/>
        </w:rPr>
        <w:t xml:space="preserve"> و</w:t>
      </w:r>
      <w:r w:rsidR="004556D5">
        <w:rPr>
          <w:rFonts w:hint="cs"/>
          <w:rtl/>
        </w:rPr>
        <w:t xml:space="preserve">تكوين كفاءات </w:t>
      </w:r>
      <w:r w:rsidRPr="00524384">
        <w:rPr>
          <w:rtl/>
        </w:rPr>
        <w:t>الملكية الفكرية في البلدان النامية وأقل البلدان نموا</w:t>
      </w:r>
      <w:r w:rsidR="004556D5">
        <w:rPr>
          <w:rFonts w:hint="cs"/>
          <w:rtl/>
        </w:rPr>
        <w:t>ً</w:t>
      </w:r>
      <w:r w:rsidRPr="00524384">
        <w:rPr>
          <w:rtl/>
        </w:rPr>
        <w:t xml:space="preserve"> في المنطقة.</w:t>
      </w:r>
    </w:p>
    <w:p w:rsidR="004556D5" w:rsidRDefault="00155C98" w:rsidP="00CF0BC5">
      <w:pPr>
        <w:pStyle w:val="NormalParaAR"/>
        <w:numPr>
          <w:ilvl w:val="0"/>
          <w:numId w:val="21"/>
        </w:numPr>
        <w:ind w:left="-5" w:firstLine="0"/>
      </w:pPr>
      <w:r w:rsidRPr="00155C98">
        <w:rPr>
          <w:rtl/>
        </w:rPr>
        <w:t xml:space="preserve">وفي هذا السياق، </w:t>
      </w:r>
      <w:r w:rsidR="00CF0BC5">
        <w:rPr>
          <w:rFonts w:hint="cs"/>
          <w:rtl/>
        </w:rPr>
        <w:t xml:space="preserve">يرد فيما يلي </w:t>
      </w:r>
      <w:r w:rsidRPr="00155C98">
        <w:rPr>
          <w:rtl/>
        </w:rPr>
        <w:t>بعض الأنشطة الرئيسية</w:t>
      </w:r>
      <w:r w:rsidR="00CF0BC5">
        <w:rPr>
          <w:rFonts w:hint="cs"/>
          <w:rtl/>
        </w:rPr>
        <w:t xml:space="preserve"> التي قام بها</w:t>
      </w:r>
      <w:r w:rsidRPr="00155C98">
        <w:rPr>
          <w:rtl/>
        </w:rPr>
        <w:t xml:space="preserve"> </w:t>
      </w:r>
      <w:r w:rsidR="00CF0BC5">
        <w:rPr>
          <w:rFonts w:hint="cs"/>
          <w:rtl/>
        </w:rPr>
        <w:t xml:space="preserve">مكتب سنغافورة </w:t>
      </w:r>
      <w:r w:rsidRPr="00155C98">
        <w:rPr>
          <w:rtl/>
        </w:rPr>
        <w:t>في النصف الأول من عام 2015:</w:t>
      </w:r>
    </w:p>
    <w:p w:rsidR="00F75034" w:rsidRDefault="000671B4" w:rsidP="00A51346">
      <w:pPr>
        <w:pStyle w:val="NormalParaAR"/>
        <w:numPr>
          <w:ilvl w:val="0"/>
          <w:numId w:val="22"/>
        </w:numPr>
        <w:ind w:left="1075"/>
      </w:pPr>
      <w:r w:rsidRPr="000671B4">
        <w:rPr>
          <w:rtl/>
        </w:rPr>
        <w:t>كان</w:t>
      </w:r>
      <w:r w:rsidR="00F72AD8">
        <w:rPr>
          <w:rFonts w:hint="cs"/>
          <w:rtl/>
        </w:rPr>
        <w:t>،</w:t>
      </w:r>
      <w:r>
        <w:rPr>
          <w:rFonts w:hint="cs"/>
          <w:rtl/>
        </w:rPr>
        <w:t xml:space="preserve"> ولا يزال</w:t>
      </w:r>
      <w:r w:rsidR="00F72AD8">
        <w:rPr>
          <w:rFonts w:hint="cs"/>
          <w:rtl/>
        </w:rPr>
        <w:t>،</w:t>
      </w:r>
      <w:r>
        <w:rPr>
          <w:rFonts w:hint="cs"/>
          <w:rtl/>
        </w:rPr>
        <w:t xml:space="preserve"> مكتب سنغافورة يعمل بنشاط على الترويج ل</w:t>
      </w:r>
      <w:r w:rsidRPr="000671B4">
        <w:rPr>
          <w:rtl/>
        </w:rPr>
        <w:t xml:space="preserve">أنظمة </w:t>
      </w:r>
      <w:r>
        <w:rPr>
          <w:rFonts w:hint="cs"/>
          <w:rtl/>
        </w:rPr>
        <w:t xml:space="preserve">الويبو </w:t>
      </w:r>
      <w:r w:rsidRPr="000671B4">
        <w:rPr>
          <w:rtl/>
        </w:rPr>
        <w:t xml:space="preserve">العالمية للملكية الفكرية، لا سيما </w:t>
      </w:r>
      <w:r w:rsidR="00B24AA9">
        <w:rPr>
          <w:rFonts w:hint="cs"/>
          <w:rtl/>
        </w:rPr>
        <w:t>وأن أمم جنوب شرق آسيا قد انضمت، أو تخطط للانضمام، إلى شتى</w:t>
      </w:r>
      <w:r w:rsidRPr="000671B4">
        <w:rPr>
          <w:rtl/>
        </w:rPr>
        <w:t xml:space="preserve"> الأنظمة </w:t>
      </w:r>
      <w:r w:rsidR="00B24AA9">
        <w:rPr>
          <w:rFonts w:hint="cs"/>
          <w:rtl/>
        </w:rPr>
        <w:t>ضمن</w:t>
      </w:r>
      <w:r w:rsidRPr="000671B4">
        <w:rPr>
          <w:rtl/>
        </w:rPr>
        <w:t xml:space="preserve"> </w:t>
      </w:r>
      <w:r w:rsidR="00B24AA9">
        <w:rPr>
          <w:rFonts w:hint="cs"/>
          <w:rtl/>
        </w:rPr>
        <w:t xml:space="preserve">خطط عملها </w:t>
      </w:r>
      <w:r w:rsidRPr="000671B4">
        <w:rPr>
          <w:rtl/>
        </w:rPr>
        <w:t xml:space="preserve">المذكورة. </w:t>
      </w:r>
      <w:r w:rsidR="00B24AA9">
        <w:rPr>
          <w:rFonts w:hint="cs"/>
          <w:rtl/>
        </w:rPr>
        <w:t>ف</w:t>
      </w:r>
      <w:r w:rsidRPr="000671B4">
        <w:rPr>
          <w:rtl/>
        </w:rPr>
        <w:t>على سبيل المثال، في النصف الأول من عام 2015، نظ</w:t>
      </w:r>
      <w:r w:rsidR="00F75034">
        <w:rPr>
          <w:rFonts w:hint="cs"/>
          <w:rtl/>
        </w:rPr>
        <w:t>َّ</w:t>
      </w:r>
      <w:r w:rsidRPr="000671B4">
        <w:rPr>
          <w:rtl/>
        </w:rPr>
        <w:t xml:space="preserve">م </w:t>
      </w:r>
      <w:r w:rsidR="00F75034">
        <w:rPr>
          <w:rFonts w:hint="cs"/>
          <w:rtl/>
        </w:rPr>
        <w:t xml:space="preserve">مكتب سنغافورة، </w:t>
      </w:r>
      <w:r w:rsidRPr="000671B4">
        <w:rPr>
          <w:rtl/>
        </w:rPr>
        <w:t>أو شارك في تنظيم</w:t>
      </w:r>
      <w:r w:rsidR="00F75034">
        <w:rPr>
          <w:rFonts w:hint="cs"/>
          <w:rtl/>
        </w:rPr>
        <w:t>،</w:t>
      </w:r>
      <w:r w:rsidRPr="000671B4">
        <w:rPr>
          <w:rtl/>
        </w:rPr>
        <w:t xml:space="preserve"> خمس </w:t>
      </w:r>
      <w:r w:rsidR="00F75034">
        <w:rPr>
          <w:rFonts w:hint="cs"/>
          <w:rtl/>
        </w:rPr>
        <w:t>حلقات دراسية بشأن</w:t>
      </w:r>
      <w:r w:rsidRPr="000671B4">
        <w:rPr>
          <w:rtl/>
        </w:rPr>
        <w:t xml:space="preserve"> نظامي مدريد ولاهاي حضرها </w:t>
      </w:r>
      <w:r w:rsidRPr="00A51346">
        <w:rPr>
          <w:rtl/>
        </w:rPr>
        <w:t>200 من أصحاب المص</w:t>
      </w:r>
      <w:r w:rsidR="00A51346" w:rsidRPr="00A51346">
        <w:rPr>
          <w:rFonts w:hint="cs"/>
          <w:rtl/>
        </w:rPr>
        <w:t>ا</w:t>
      </w:r>
      <w:r w:rsidRPr="00A51346">
        <w:rPr>
          <w:rtl/>
        </w:rPr>
        <w:t>لح</w:t>
      </w:r>
      <w:r w:rsidRPr="000671B4">
        <w:rPr>
          <w:rtl/>
        </w:rPr>
        <w:t>.</w:t>
      </w:r>
    </w:p>
    <w:p w:rsidR="00984F29" w:rsidRDefault="00EB0BDC" w:rsidP="004D3A25">
      <w:pPr>
        <w:pStyle w:val="NormalParaAR"/>
        <w:numPr>
          <w:ilvl w:val="0"/>
          <w:numId w:val="22"/>
        </w:numPr>
        <w:ind w:left="1075"/>
      </w:pPr>
      <w:r w:rsidRPr="00EB0BDC">
        <w:rPr>
          <w:rtl/>
        </w:rPr>
        <w:t>قد</w:t>
      </w:r>
      <w:r>
        <w:rPr>
          <w:rFonts w:hint="cs"/>
          <w:rtl/>
        </w:rPr>
        <w:t>َّ</w:t>
      </w:r>
      <w:r w:rsidRPr="00EB0BDC">
        <w:rPr>
          <w:rtl/>
        </w:rPr>
        <w:t xml:space="preserve">م </w:t>
      </w:r>
      <w:r>
        <w:rPr>
          <w:rFonts w:hint="cs"/>
          <w:rtl/>
        </w:rPr>
        <w:t xml:space="preserve">مكتب سنغافورة </w:t>
      </w:r>
      <w:r w:rsidRPr="00EB0BDC">
        <w:rPr>
          <w:rtl/>
        </w:rPr>
        <w:t>مساعدة تقنية</w:t>
      </w:r>
      <w:r>
        <w:rPr>
          <w:rFonts w:hint="cs"/>
          <w:rtl/>
        </w:rPr>
        <w:t xml:space="preserve"> ل</w:t>
      </w:r>
      <w:r w:rsidR="001646B7">
        <w:rPr>
          <w:rFonts w:hint="cs"/>
          <w:rtl/>
        </w:rPr>
        <w:t xml:space="preserve">لإعانة على </w:t>
      </w:r>
      <w:r w:rsidRPr="00EB0BDC">
        <w:rPr>
          <w:rtl/>
        </w:rPr>
        <w:t xml:space="preserve">تنفيذ </w:t>
      </w:r>
      <w:r w:rsidR="001646B7">
        <w:rPr>
          <w:rFonts w:hint="cs"/>
          <w:rtl/>
        </w:rPr>
        <w:t>أ</w:t>
      </w:r>
      <w:r w:rsidRPr="00EB0BDC">
        <w:rPr>
          <w:rtl/>
        </w:rPr>
        <w:t>نظم</w:t>
      </w:r>
      <w:r w:rsidR="001646B7">
        <w:rPr>
          <w:rFonts w:hint="cs"/>
          <w:rtl/>
        </w:rPr>
        <w:t>ة</w:t>
      </w:r>
      <w:r w:rsidRPr="00EB0BDC">
        <w:rPr>
          <w:rtl/>
        </w:rPr>
        <w:t xml:space="preserve"> إدارة فعالة في مكاتب الملكية الفكرية ومنظمات الإدارة الجماعية </w:t>
      </w:r>
      <w:r w:rsidR="001646B7">
        <w:rPr>
          <w:rFonts w:hint="cs"/>
          <w:rtl/>
        </w:rPr>
        <w:t xml:space="preserve">الموجودة </w:t>
      </w:r>
      <w:r w:rsidRPr="00EB0BDC">
        <w:rPr>
          <w:rtl/>
        </w:rPr>
        <w:t xml:space="preserve">في المنطقة. </w:t>
      </w:r>
      <w:r w:rsidR="001646B7">
        <w:rPr>
          <w:rFonts w:hint="cs"/>
          <w:rtl/>
        </w:rPr>
        <w:t xml:space="preserve">وقد أدى </w:t>
      </w:r>
      <w:r w:rsidR="001646B7" w:rsidRPr="00A51346">
        <w:rPr>
          <w:rFonts w:hint="cs"/>
          <w:rtl/>
        </w:rPr>
        <w:t>وجود</w:t>
      </w:r>
      <w:r w:rsidR="001646B7">
        <w:rPr>
          <w:rFonts w:hint="cs"/>
          <w:rtl/>
        </w:rPr>
        <w:t xml:space="preserve"> خبير في</w:t>
      </w:r>
      <w:r w:rsidRPr="00EB0BDC">
        <w:rPr>
          <w:rtl/>
        </w:rPr>
        <w:t xml:space="preserve"> </w:t>
      </w:r>
      <w:r w:rsidR="00882D8C" w:rsidRPr="00882D8C">
        <w:rPr>
          <w:rtl/>
        </w:rPr>
        <w:t xml:space="preserve">حلول الأعمال التجارية لمكاتب الملكية الفكرية </w:t>
      </w:r>
      <w:r w:rsidR="004D3A25">
        <w:rPr>
          <w:rFonts w:hint="cs"/>
          <w:rtl/>
        </w:rPr>
        <w:t xml:space="preserve">(من غير الموظفين) </w:t>
      </w:r>
      <w:r w:rsidR="00882D8C">
        <w:rPr>
          <w:rFonts w:hint="cs"/>
          <w:rtl/>
        </w:rPr>
        <w:t>في مكتب سنغافورة إلى تعزيز كفاءة المكتب</w:t>
      </w:r>
      <w:r w:rsidRPr="00EB0BDC">
        <w:rPr>
          <w:rtl/>
        </w:rPr>
        <w:t xml:space="preserve"> وفعالي</w:t>
      </w:r>
      <w:r w:rsidR="00882D8C">
        <w:rPr>
          <w:rFonts w:hint="cs"/>
          <w:rtl/>
        </w:rPr>
        <w:t xml:space="preserve">ته تعزيزاً كبيراً </w:t>
      </w:r>
      <w:r w:rsidRPr="00EB0BDC">
        <w:rPr>
          <w:rtl/>
        </w:rPr>
        <w:t>في هذا الصدد.</w:t>
      </w:r>
    </w:p>
    <w:p w:rsidR="004D3A25" w:rsidRDefault="004D3A25" w:rsidP="00635A4C">
      <w:pPr>
        <w:pStyle w:val="NormalParaAR"/>
        <w:numPr>
          <w:ilvl w:val="0"/>
          <w:numId w:val="22"/>
        </w:numPr>
        <w:ind w:left="1075"/>
      </w:pPr>
      <w:r>
        <w:rPr>
          <w:rFonts w:hint="cs"/>
          <w:rtl/>
        </w:rPr>
        <w:lastRenderedPageBreak/>
        <w:t>استعان مكتب سنغافورة ب</w:t>
      </w:r>
      <w:r w:rsidRPr="004D3A25">
        <w:rPr>
          <w:rtl/>
        </w:rPr>
        <w:t>مسؤولين ومهنيين وأكاديميين</w:t>
      </w:r>
      <w:r>
        <w:rPr>
          <w:rFonts w:hint="cs"/>
          <w:rtl/>
        </w:rPr>
        <w:t xml:space="preserve"> في مجال الملكية الفكرية</w:t>
      </w:r>
      <w:r w:rsidRPr="004D3A25">
        <w:rPr>
          <w:rtl/>
        </w:rPr>
        <w:t xml:space="preserve"> من مختلف أنحاء المنطقة وكذلك من المؤسسات الرئيسية في سنغافورة </w:t>
      </w:r>
      <w:r>
        <w:rPr>
          <w:rFonts w:hint="cs"/>
          <w:rtl/>
        </w:rPr>
        <w:t>لإذكاء</w:t>
      </w:r>
      <w:r w:rsidRPr="004D3A25">
        <w:rPr>
          <w:rtl/>
        </w:rPr>
        <w:t xml:space="preserve"> الوعي </w:t>
      </w:r>
      <w:r>
        <w:rPr>
          <w:rFonts w:hint="cs"/>
          <w:rtl/>
        </w:rPr>
        <w:t>بالملكية الفكرية</w:t>
      </w:r>
      <w:r w:rsidRPr="004D3A25">
        <w:rPr>
          <w:rtl/>
        </w:rPr>
        <w:t xml:space="preserve"> و</w:t>
      </w:r>
      <w:r>
        <w:rPr>
          <w:rFonts w:hint="cs"/>
          <w:rtl/>
        </w:rPr>
        <w:t xml:space="preserve">بأنشطة </w:t>
      </w:r>
      <w:r w:rsidRPr="004D3A25">
        <w:rPr>
          <w:rtl/>
        </w:rPr>
        <w:t>الويبو وخدمات</w:t>
      </w:r>
      <w:r>
        <w:rPr>
          <w:rFonts w:hint="cs"/>
          <w:rtl/>
        </w:rPr>
        <w:t>ها</w:t>
      </w:r>
      <w:r w:rsidRPr="004D3A25">
        <w:rPr>
          <w:rtl/>
        </w:rPr>
        <w:t xml:space="preserve">. </w:t>
      </w:r>
      <w:r>
        <w:rPr>
          <w:rFonts w:hint="cs"/>
          <w:rtl/>
        </w:rPr>
        <w:t>و</w:t>
      </w:r>
      <w:r w:rsidRPr="004D3A25">
        <w:rPr>
          <w:rtl/>
        </w:rPr>
        <w:t xml:space="preserve">في هذا الصدد، </w:t>
      </w:r>
      <w:r w:rsidR="00BC089B">
        <w:rPr>
          <w:rtl/>
        </w:rPr>
        <w:t>شارك</w:t>
      </w:r>
      <w:r w:rsidR="00BC089B">
        <w:rPr>
          <w:rFonts w:hint="cs"/>
          <w:rtl/>
        </w:rPr>
        <w:t xml:space="preserve"> مكتب سنغافورة </w:t>
      </w:r>
      <w:r w:rsidRPr="004D3A25">
        <w:rPr>
          <w:rtl/>
        </w:rPr>
        <w:t xml:space="preserve">في 24 </w:t>
      </w:r>
      <w:r w:rsidR="00BC089B">
        <w:rPr>
          <w:rFonts w:hint="cs"/>
          <w:rtl/>
        </w:rPr>
        <w:t>حدثاً و</w:t>
      </w:r>
      <w:r w:rsidRPr="004D3A25">
        <w:rPr>
          <w:rtl/>
        </w:rPr>
        <w:t>طني</w:t>
      </w:r>
      <w:r w:rsidR="00BC089B">
        <w:rPr>
          <w:rFonts w:hint="cs"/>
          <w:rtl/>
        </w:rPr>
        <w:t>اً</w:t>
      </w:r>
      <w:r w:rsidRPr="004D3A25">
        <w:rPr>
          <w:rtl/>
        </w:rPr>
        <w:t xml:space="preserve"> أو إقليمي</w:t>
      </w:r>
      <w:r w:rsidR="00BC089B">
        <w:rPr>
          <w:rFonts w:hint="cs"/>
          <w:rtl/>
        </w:rPr>
        <w:t>اً،</w:t>
      </w:r>
      <w:r w:rsidRPr="004D3A25">
        <w:rPr>
          <w:rtl/>
        </w:rPr>
        <w:t xml:space="preserve"> ورت</w:t>
      </w:r>
      <w:r w:rsidR="00A51346">
        <w:rPr>
          <w:rFonts w:hint="cs"/>
          <w:rtl/>
        </w:rPr>
        <w:t>َّ</w:t>
      </w:r>
      <w:r w:rsidRPr="004D3A25">
        <w:rPr>
          <w:rtl/>
        </w:rPr>
        <w:t xml:space="preserve">ب أربع زيارات دراسية </w:t>
      </w:r>
      <w:r w:rsidR="00635A4C">
        <w:rPr>
          <w:rFonts w:hint="cs"/>
          <w:rtl/>
        </w:rPr>
        <w:t>ل</w:t>
      </w:r>
      <w:r w:rsidR="00BC089B">
        <w:rPr>
          <w:rFonts w:hint="cs"/>
          <w:rtl/>
        </w:rPr>
        <w:t>ممارس</w:t>
      </w:r>
      <w:r w:rsidR="00635A4C">
        <w:rPr>
          <w:rFonts w:hint="cs"/>
          <w:rtl/>
        </w:rPr>
        <w:t>ي</w:t>
      </w:r>
      <w:r w:rsidR="00BC089B">
        <w:rPr>
          <w:rFonts w:hint="cs"/>
          <w:rtl/>
        </w:rPr>
        <w:t>ن و</w:t>
      </w:r>
      <w:r w:rsidRPr="004D3A25">
        <w:rPr>
          <w:rtl/>
        </w:rPr>
        <w:t xml:space="preserve">طلاب </w:t>
      </w:r>
      <w:r w:rsidR="00635A4C">
        <w:rPr>
          <w:rFonts w:hint="cs"/>
          <w:rtl/>
        </w:rPr>
        <w:t xml:space="preserve">معظمها </w:t>
      </w:r>
      <w:r w:rsidR="00BC089B">
        <w:rPr>
          <w:rFonts w:hint="cs"/>
          <w:rtl/>
        </w:rPr>
        <w:t>إلى مقر مكتب سنغافورة</w:t>
      </w:r>
      <w:r w:rsidR="00A51346">
        <w:rPr>
          <w:rFonts w:hint="cs"/>
          <w:rtl/>
        </w:rPr>
        <w:t xml:space="preserve">، </w:t>
      </w:r>
      <w:r w:rsidR="00635A4C">
        <w:rPr>
          <w:rFonts w:hint="cs"/>
          <w:rtl/>
        </w:rPr>
        <w:t xml:space="preserve">وذلك </w:t>
      </w:r>
      <w:r w:rsidR="00A51346" w:rsidRPr="004D3A25">
        <w:rPr>
          <w:rtl/>
        </w:rPr>
        <w:t>ف</w:t>
      </w:r>
      <w:r w:rsidR="00A51346">
        <w:rPr>
          <w:rtl/>
        </w:rPr>
        <w:t>ي النصف الأول من عام 2015</w:t>
      </w:r>
      <w:r w:rsidRPr="004D3A25">
        <w:rPr>
          <w:rtl/>
        </w:rPr>
        <w:t>.</w:t>
      </w:r>
    </w:p>
    <w:p w:rsidR="001F141D" w:rsidRPr="0075084D" w:rsidRDefault="00A461C3" w:rsidP="00E20150">
      <w:pPr>
        <w:pStyle w:val="NormalParaAR"/>
        <w:numPr>
          <w:ilvl w:val="0"/>
          <w:numId w:val="22"/>
        </w:numPr>
        <w:ind w:left="1075"/>
      </w:pPr>
      <w:r w:rsidRPr="0075084D">
        <w:rPr>
          <w:rtl/>
        </w:rPr>
        <w:t xml:space="preserve">كان </w:t>
      </w:r>
      <w:r w:rsidRPr="0075084D">
        <w:rPr>
          <w:rFonts w:hint="cs"/>
          <w:rtl/>
        </w:rPr>
        <w:t>لمكتب سنغافورة</w:t>
      </w:r>
      <w:r w:rsidRPr="0075084D">
        <w:rPr>
          <w:rtl/>
        </w:rPr>
        <w:t xml:space="preserve"> دور أساسي في ت</w:t>
      </w:r>
      <w:r w:rsidRPr="0075084D">
        <w:rPr>
          <w:rFonts w:hint="cs"/>
          <w:rtl/>
        </w:rPr>
        <w:t>كوين</w:t>
      </w:r>
      <w:r w:rsidRPr="0075084D">
        <w:rPr>
          <w:rtl/>
        </w:rPr>
        <w:t xml:space="preserve"> </w:t>
      </w:r>
      <w:r w:rsidR="00E20150">
        <w:rPr>
          <w:rFonts w:hint="cs"/>
          <w:rtl/>
        </w:rPr>
        <w:t>فريق</w:t>
      </w:r>
      <w:r w:rsidRPr="0075084D">
        <w:rPr>
          <w:rtl/>
        </w:rPr>
        <w:t xml:space="preserve"> من م</w:t>
      </w:r>
      <w:r w:rsidRPr="0075084D">
        <w:rPr>
          <w:rFonts w:hint="cs"/>
          <w:rtl/>
        </w:rPr>
        <w:t>ُ</w:t>
      </w:r>
      <w:r w:rsidRPr="0075084D">
        <w:rPr>
          <w:rtl/>
        </w:rPr>
        <w:t>قد</w:t>
      </w:r>
      <w:r w:rsidRPr="0075084D">
        <w:rPr>
          <w:rFonts w:hint="cs"/>
          <w:rtl/>
        </w:rPr>
        <w:t>ِّ</w:t>
      </w:r>
      <w:r w:rsidRPr="0075084D">
        <w:rPr>
          <w:rtl/>
        </w:rPr>
        <w:t xml:space="preserve">مي </w:t>
      </w:r>
      <w:r w:rsidRPr="0075084D">
        <w:rPr>
          <w:rFonts w:hint="cs"/>
          <w:rtl/>
        </w:rPr>
        <w:t xml:space="preserve">المساعدة التقنية في مجال الملكية الفكرية، </w:t>
      </w:r>
      <w:r w:rsidR="00454E5C" w:rsidRPr="0075084D">
        <w:rPr>
          <w:rFonts w:hint="cs"/>
          <w:rtl/>
        </w:rPr>
        <w:t xml:space="preserve">مستفيداً في ذلك </w:t>
      </w:r>
      <w:r w:rsidR="00E20150">
        <w:rPr>
          <w:rFonts w:hint="cs"/>
          <w:rtl/>
        </w:rPr>
        <w:t>ب</w:t>
      </w:r>
      <w:r w:rsidR="001F141D" w:rsidRPr="0075084D">
        <w:rPr>
          <w:rtl/>
        </w:rPr>
        <w:t>موقع</w:t>
      </w:r>
      <w:r w:rsidR="00F72AD8">
        <w:rPr>
          <w:rFonts w:hint="cs"/>
          <w:rtl/>
        </w:rPr>
        <w:t>ه</w:t>
      </w:r>
      <w:r w:rsidR="001F141D" w:rsidRPr="0075084D">
        <w:rPr>
          <w:rtl/>
        </w:rPr>
        <w:t xml:space="preserve"> و</w:t>
      </w:r>
      <w:r w:rsidR="00454E5C" w:rsidRPr="0075084D">
        <w:rPr>
          <w:rFonts w:hint="cs"/>
          <w:rtl/>
        </w:rPr>
        <w:t>ب</w:t>
      </w:r>
      <w:r w:rsidR="001F141D" w:rsidRPr="0075084D">
        <w:rPr>
          <w:rtl/>
        </w:rPr>
        <w:t>تفاعل</w:t>
      </w:r>
      <w:r w:rsidR="00454E5C" w:rsidRPr="0075084D">
        <w:rPr>
          <w:rFonts w:hint="cs"/>
          <w:rtl/>
        </w:rPr>
        <w:t>ه</w:t>
      </w:r>
      <w:r w:rsidR="001F141D" w:rsidRPr="0075084D">
        <w:rPr>
          <w:rtl/>
        </w:rPr>
        <w:t xml:space="preserve"> المنتظم مع م</w:t>
      </w:r>
      <w:r w:rsidR="00454E5C" w:rsidRPr="0075084D">
        <w:rPr>
          <w:rFonts w:hint="cs"/>
          <w:rtl/>
        </w:rPr>
        <w:t>ُ</w:t>
      </w:r>
      <w:r w:rsidR="001F141D" w:rsidRPr="0075084D">
        <w:rPr>
          <w:rtl/>
        </w:rPr>
        <w:t>قد</w:t>
      </w:r>
      <w:r w:rsidR="00454E5C" w:rsidRPr="0075084D">
        <w:rPr>
          <w:rFonts w:hint="cs"/>
          <w:rtl/>
        </w:rPr>
        <w:t>ِّ</w:t>
      </w:r>
      <w:r w:rsidR="001F141D" w:rsidRPr="0075084D">
        <w:rPr>
          <w:rtl/>
        </w:rPr>
        <w:t xml:space="preserve">مي المساعدة التقنية </w:t>
      </w:r>
      <w:r w:rsidR="00454E5C" w:rsidRPr="0075084D">
        <w:rPr>
          <w:rFonts w:hint="cs"/>
          <w:rtl/>
        </w:rPr>
        <w:t>في مجال الملكية الفكرية</w:t>
      </w:r>
      <w:r w:rsidR="001F141D" w:rsidRPr="0075084D">
        <w:rPr>
          <w:rtl/>
        </w:rPr>
        <w:t xml:space="preserve"> </w:t>
      </w:r>
      <w:r w:rsidRPr="0075084D">
        <w:rPr>
          <w:rFonts w:hint="cs"/>
          <w:rtl/>
        </w:rPr>
        <w:t>الذي</w:t>
      </w:r>
      <w:r w:rsidR="00E20150">
        <w:rPr>
          <w:rFonts w:hint="cs"/>
          <w:rtl/>
        </w:rPr>
        <w:t>ن</w:t>
      </w:r>
      <w:r w:rsidRPr="0075084D">
        <w:rPr>
          <w:rFonts w:hint="cs"/>
          <w:rtl/>
        </w:rPr>
        <w:t xml:space="preserve"> يتمركز </w:t>
      </w:r>
      <w:r w:rsidR="001F141D" w:rsidRPr="0075084D">
        <w:rPr>
          <w:rtl/>
        </w:rPr>
        <w:t>كثير منهم في المنطقة،</w:t>
      </w:r>
      <w:r w:rsidRPr="0075084D">
        <w:rPr>
          <w:rFonts w:hint="cs"/>
          <w:rtl/>
        </w:rPr>
        <w:t xml:space="preserve"> و</w:t>
      </w:r>
      <w:r w:rsidR="00E20150">
        <w:rPr>
          <w:rFonts w:hint="cs"/>
          <w:rtl/>
        </w:rPr>
        <w:t>ي</w:t>
      </w:r>
      <w:r w:rsidRPr="0075084D">
        <w:rPr>
          <w:rFonts w:hint="cs"/>
          <w:rtl/>
        </w:rPr>
        <w:t>جتمع هذ</w:t>
      </w:r>
      <w:r w:rsidR="00E20150">
        <w:rPr>
          <w:rFonts w:hint="cs"/>
          <w:rtl/>
        </w:rPr>
        <w:t>ا الفريق</w:t>
      </w:r>
      <w:r w:rsidRPr="0075084D">
        <w:rPr>
          <w:rFonts w:hint="cs"/>
          <w:rtl/>
        </w:rPr>
        <w:t xml:space="preserve"> ب</w:t>
      </w:r>
      <w:r w:rsidRPr="0075084D">
        <w:rPr>
          <w:rtl/>
        </w:rPr>
        <w:t>انتظام و</w:t>
      </w:r>
      <w:r w:rsidR="00E20150">
        <w:rPr>
          <w:rFonts w:hint="cs"/>
          <w:rtl/>
        </w:rPr>
        <w:t>ي</w:t>
      </w:r>
      <w:r w:rsidRPr="0075084D">
        <w:rPr>
          <w:rtl/>
        </w:rPr>
        <w:t>ساعد على ضمان</w:t>
      </w:r>
      <w:r w:rsidRPr="0075084D">
        <w:rPr>
          <w:rFonts w:hint="cs"/>
          <w:rtl/>
        </w:rPr>
        <w:t xml:space="preserve"> </w:t>
      </w:r>
      <w:r w:rsidR="00E20150">
        <w:rPr>
          <w:rFonts w:hint="cs"/>
          <w:rtl/>
        </w:rPr>
        <w:t xml:space="preserve">تحسين </w:t>
      </w:r>
      <w:r w:rsidRPr="0075084D">
        <w:rPr>
          <w:rtl/>
        </w:rPr>
        <w:t>تنسيق أنشطة المساعدة التقنية وتجنب ازدواج</w:t>
      </w:r>
      <w:r w:rsidRPr="0075084D">
        <w:rPr>
          <w:rFonts w:hint="cs"/>
          <w:rtl/>
        </w:rPr>
        <w:t xml:space="preserve"> الجهود</w:t>
      </w:r>
      <w:r w:rsidR="001F141D" w:rsidRPr="0075084D">
        <w:rPr>
          <w:rtl/>
        </w:rPr>
        <w:t>.</w:t>
      </w:r>
    </w:p>
    <w:p w:rsidR="00CF0BC5" w:rsidRDefault="0032438C" w:rsidP="000367BE">
      <w:pPr>
        <w:pStyle w:val="NormalParaAR"/>
        <w:numPr>
          <w:ilvl w:val="0"/>
          <w:numId w:val="21"/>
        </w:numPr>
        <w:ind w:left="-5" w:firstLine="0"/>
      </w:pPr>
      <w:r w:rsidRPr="0032438C">
        <w:rPr>
          <w:rtl/>
        </w:rPr>
        <w:t>وواصل</w:t>
      </w:r>
      <w:r>
        <w:rPr>
          <w:rFonts w:hint="cs"/>
          <w:rtl/>
        </w:rPr>
        <w:t xml:space="preserve"> مكتب سنغافورة</w:t>
      </w:r>
      <w:r w:rsidRPr="0032438C">
        <w:rPr>
          <w:rtl/>
        </w:rPr>
        <w:t xml:space="preserve"> أيضا</w:t>
      </w:r>
      <w:r>
        <w:rPr>
          <w:rFonts w:hint="cs"/>
          <w:rtl/>
        </w:rPr>
        <w:t>ً</w:t>
      </w:r>
      <w:r w:rsidRPr="0032438C">
        <w:rPr>
          <w:rtl/>
        </w:rPr>
        <w:t xml:space="preserve"> </w:t>
      </w:r>
      <w:r w:rsidR="00EC2A0B">
        <w:rPr>
          <w:rFonts w:hint="cs"/>
          <w:rtl/>
        </w:rPr>
        <w:t>ال</w:t>
      </w:r>
      <w:r w:rsidRPr="0032438C">
        <w:rPr>
          <w:rtl/>
        </w:rPr>
        <w:t>مساعدة</w:t>
      </w:r>
      <w:r w:rsidR="00EC2A0B">
        <w:rPr>
          <w:rFonts w:hint="cs"/>
          <w:rtl/>
        </w:rPr>
        <w:t xml:space="preserve"> على</w:t>
      </w:r>
      <w:r w:rsidRPr="0032438C">
        <w:rPr>
          <w:rtl/>
        </w:rPr>
        <w:t xml:space="preserve"> </w:t>
      </w:r>
      <w:r w:rsidR="000367BE">
        <w:rPr>
          <w:rFonts w:hint="cs"/>
          <w:rtl/>
        </w:rPr>
        <w:t>استمرار وجود</w:t>
      </w:r>
      <w:r w:rsidR="00EC2A0B">
        <w:rPr>
          <w:rFonts w:hint="cs"/>
          <w:rtl/>
        </w:rPr>
        <w:t xml:space="preserve"> </w:t>
      </w:r>
      <w:r w:rsidR="00EC2A0B" w:rsidRPr="00EC2A0B">
        <w:rPr>
          <w:rtl/>
        </w:rPr>
        <w:t>آلية تواصل متجاوب بين الويبو والدول الأعضاء فيها وأصحاب المصالح</w:t>
      </w:r>
      <w:r w:rsidRPr="0032438C">
        <w:rPr>
          <w:rtl/>
        </w:rPr>
        <w:t xml:space="preserve"> من خلال تقديم الدعم، خلال الإطار الزمني الم</w:t>
      </w:r>
      <w:r w:rsidR="00231286">
        <w:rPr>
          <w:rFonts w:hint="cs"/>
          <w:rtl/>
        </w:rPr>
        <w:t>ُ</w:t>
      </w:r>
      <w:r w:rsidRPr="0032438C">
        <w:rPr>
          <w:rtl/>
        </w:rPr>
        <w:t>خص</w:t>
      </w:r>
      <w:r w:rsidR="00231286">
        <w:rPr>
          <w:rFonts w:hint="cs"/>
          <w:rtl/>
        </w:rPr>
        <w:t>َّ</w:t>
      </w:r>
      <w:r w:rsidRPr="0032438C">
        <w:rPr>
          <w:rtl/>
        </w:rPr>
        <w:t>ص له،</w:t>
      </w:r>
      <w:r w:rsidR="00154F1C">
        <w:rPr>
          <w:rFonts w:hint="cs"/>
          <w:rtl/>
        </w:rPr>
        <w:t xml:space="preserve"> </w:t>
      </w:r>
      <w:r w:rsidR="00231286">
        <w:rPr>
          <w:rFonts w:hint="cs"/>
          <w:rtl/>
        </w:rPr>
        <w:t xml:space="preserve">من أجل </w:t>
      </w:r>
      <w:r w:rsidR="00154F1C">
        <w:rPr>
          <w:rFonts w:hint="cs"/>
          <w:rtl/>
        </w:rPr>
        <w:t>خدمة</w:t>
      </w:r>
      <w:r w:rsidR="00231286">
        <w:rPr>
          <w:rFonts w:hint="cs"/>
          <w:rtl/>
        </w:rPr>
        <w:t xml:space="preserve"> زبائن </w:t>
      </w:r>
      <w:r w:rsidR="00154F1C">
        <w:rPr>
          <w:rFonts w:hint="cs"/>
          <w:rtl/>
        </w:rPr>
        <w:t xml:space="preserve">الويبو </w:t>
      </w:r>
      <w:r w:rsidRPr="0032438C">
        <w:rPr>
          <w:rtl/>
        </w:rPr>
        <w:t>على مدار الساعة.</w:t>
      </w:r>
    </w:p>
    <w:p w:rsidR="00231286" w:rsidRPr="007459B7" w:rsidRDefault="007459B7" w:rsidP="007459B7">
      <w:pPr>
        <w:pStyle w:val="NormalParaAR"/>
        <w:keepNext/>
        <w:ind w:left="533"/>
        <w:rPr>
          <w:sz w:val="40"/>
          <w:szCs w:val="40"/>
        </w:rPr>
      </w:pPr>
      <w:r w:rsidRPr="007459B7">
        <w:rPr>
          <w:sz w:val="40"/>
          <w:szCs w:val="40"/>
          <w:rtl/>
        </w:rPr>
        <w:t xml:space="preserve">(ب) </w:t>
      </w:r>
      <w:r w:rsidRPr="0043200C">
        <w:rPr>
          <w:sz w:val="40"/>
          <w:szCs w:val="40"/>
          <w:u w:val="single"/>
          <w:rtl/>
        </w:rPr>
        <w:t>مكتب الويبو في اليابان (مكتب اليابان)</w:t>
      </w:r>
    </w:p>
    <w:p w:rsidR="00231286" w:rsidRDefault="00076F8D" w:rsidP="006A107A">
      <w:pPr>
        <w:pStyle w:val="NormalParaAR"/>
        <w:numPr>
          <w:ilvl w:val="0"/>
          <w:numId w:val="21"/>
        </w:numPr>
        <w:ind w:left="-5" w:firstLine="0"/>
      </w:pPr>
      <w:r>
        <w:rPr>
          <w:rFonts w:hint="cs"/>
          <w:rtl/>
        </w:rPr>
        <w:t xml:space="preserve">أُنشئ مكتب اليابان </w:t>
      </w:r>
      <w:r w:rsidRPr="00076F8D">
        <w:rPr>
          <w:rtl/>
        </w:rPr>
        <w:t xml:space="preserve">في عام 2006 </w:t>
      </w:r>
      <w:r>
        <w:rPr>
          <w:rFonts w:hint="cs"/>
          <w:rtl/>
        </w:rPr>
        <w:t xml:space="preserve">عقب </w:t>
      </w:r>
      <w:r w:rsidRPr="00076F8D">
        <w:rPr>
          <w:rtl/>
        </w:rPr>
        <w:t>عرض</w:t>
      </w:r>
      <w:r>
        <w:rPr>
          <w:rFonts w:hint="cs"/>
          <w:rtl/>
        </w:rPr>
        <w:t>ٍ</w:t>
      </w:r>
      <w:r w:rsidRPr="00076F8D">
        <w:rPr>
          <w:rtl/>
        </w:rPr>
        <w:t xml:space="preserve"> قدمته حكومة اليابان في </w:t>
      </w:r>
      <w:r w:rsidR="00300CBE">
        <w:rPr>
          <w:rFonts w:hint="cs"/>
          <w:rtl/>
        </w:rPr>
        <w:t>ال</w:t>
      </w:r>
      <w:r w:rsidRPr="00076F8D">
        <w:rPr>
          <w:rtl/>
        </w:rPr>
        <w:t>جمعيات العام ال</w:t>
      </w:r>
      <w:r w:rsidR="00300CBE">
        <w:rPr>
          <w:rFonts w:hint="cs"/>
          <w:rtl/>
        </w:rPr>
        <w:t>ماضي</w:t>
      </w:r>
      <w:r w:rsidRPr="00076F8D">
        <w:rPr>
          <w:rtl/>
        </w:rPr>
        <w:t xml:space="preserve">. </w:t>
      </w:r>
      <w:r w:rsidR="00300CBE">
        <w:rPr>
          <w:rFonts w:hint="cs"/>
          <w:rtl/>
        </w:rPr>
        <w:t>و</w:t>
      </w:r>
      <w:r w:rsidRPr="00076F8D">
        <w:rPr>
          <w:rtl/>
        </w:rPr>
        <w:t xml:space="preserve">يقع المكتب في </w:t>
      </w:r>
      <w:r w:rsidR="00D734E9">
        <w:rPr>
          <w:rFonts w:hint="cs"/>
          <w:rtl/>
        </w:rPr>
        <w:t xml:space="preserve">مدينة </w:t>
      </w:r>
      <w:r w:rsidRPr="00076F8D">
        <w:rPr>
          <w:rtl/>
        </w:rPr>
        <w:t xml:space="preserve">طوكيو في </w:t>
      </w:r>
      <w:r w:rsidR="00300CBE">
        <w:rPr>
          <w:rFonts w:hint="cs"/>
          <w:rtl/>
        </w:rPr>
        <w:t xml:space="preserve">مبنى </w:t>
      </w:r>
      <w:r w:rsidRPr="00076F8D">
        <w:rPr>
          <w:rtl/>
        </w:rPr>
        <w:t xml:space="preserve">قريب من </w:t>
      </w:r>
      <w:r w:rsidR="00300CBE">
        <w:rPr>
          <w:rFonts w:hint="cs"/>
          <w:rtl/>
        </w:rPr>
        <w:t>ال</w:t>
      </w:r>
      <w:r w:rsidRPr="00076F8D">
        <w:rPr>
          <w:rtl/>
        </w:rPr>
        <w:t xml:space="preserve">مكتب </w:t>
      </w:r>
      <w:r w:rsidR="00300CBE">
        <w:rPr>
          <w:rFonts w:hint="cs"/>
          <w:rtl/>
        </w:rPr>
        <w:t>الياباني لل</w:t>
      </w:r>
      <w:r w:rsidRPr="00076F8D">
        <w:rPr>
          <w:rtl/>
        </w:rPr>
        <w:t xml:space="preserve">براءات </w:t>
      </w:r>
      <w:r w:rsidR="00300CBE">
        <w:rPr>
          <w:rFonts w:hint="cs"/>
          <w:rtl/>
        </w:rPr>
        <w:t>و</w:t>
      </w:r>
      <w:r w:rsidR="00237389">
        <w:rPr>
          <w:rFonts w:hint="cs"/>
          <w:rtl/>
        </w:rPr>
        <w:t xml:space="preserve">من </w:t>
      </w:r>
      <w:r w:rsidR="00300CBE">
        <w:rPr>
          <w:rFonts w:hint="cs"/>
          <w:rtl/>
        </w:rPr>
        <w:t>ال</w:t>
      </w:r>
      <w:r w:rsidRPr="00076F8D">
        <w:rPr>
          <w:rtl/>
        </w:rPr>
        <w:t>وزارات الحكوم</w:t>
      </w:r>
      <w:r w:rsidR="00300CBE">
        <w:rPr>
          <w:rFonts w:hint="cs"/>
          <w:rtl/>
        </w:rPr>
        <w:t>ي</w:t>
      </w:r>
      <w:r w:rsidRPr="00076F8D">
        <w:rPr>
          <w:rtl/>
        </w:rPr>
        <w:t xml:space="preserve">ة اليابانية ذات الصلة. ويعمل في </w:t>
      </w:r>
      <w:r w:rsidR="00300CBE">
        <w:rPr>
          <w:rFonts w:hint="cs"/>
          <w:rtl/>
        </w:rPr>
        <w:t xml:space="preserve">المكتب </w:t>
      </w:r>
      <w:r w:rsidRPr="00076F8D">
        <w:rPr>
          <w:rtl/>
        </w:rPr>
        <w:t>مدير</w:t>
      </w:r>
      <w:r w:rsidR="00300CBE">
        <w:rPr>
          <w:rFonts w:hint="cs"/>
          <w:rtl/>
        </w:rPr>
        <w:t>ٌ</w:t>
      </w:r>
      <w:r w:rsidRPr="00076F8D">
        <w:rPr>
          <w:rtl/>
        </w:rPr>
        <w:t xml:space="preserve"> و</w:t>
      </w:r>
      <w:r w:rsidR="00FC2C62" w:rsidRPr="00FC2C62">
        <w:rPr>
          <w:rtl/>
        </w:rPr>
        <w:t>موظف</w:t>
      </w:r>
      <w:r w:rsidR="00D734E9">
        <w:rPr>
          <w:rFonts w:hint="cs"/>
          <w:rtl/>
        </w:rPr>
        <w:t>ٌ</w:t>
      </w:r>
      <w:r w:rsidR="00FC2C62" w:rsidRPr="00FC2C62">
        <w:rPr>
          <w:rtl/>
        </w:rPr>
        <w:t xml:space="preserve"> من الفئة الفنية</w:t>
      </w:r>
      <w:r w:rsidRPr="00076F8D">
        <w:rPr>
          <w:rtl/>
        </w:rPr>
        <w:t>. و</w:t>
      </w:r>
      <w:r w:rsidR="00B92312">
        <w:rPr>
          <w:rFonts w:hint="cs"/>
          <w:rtl/>
        </w:rPr>
        <w:t xml:space="preserve">قد زاد عدد العاملين في المكتب بعد انضمام موظف من الفئة الفنية (باحث) </w:t>
      </w:r>
      <w:r w:rsidR="006A107A">
        <w:rPr>
          <w:rFonts w:hint="cs"/>
          <w:rtl/>
        </w:rPr>
        <w:t>مُموَّل</w:t>
      </w:r>
      <w:r w:rsidRPr="00076F8D">
        <w:rPr>
          <w:rtl/>
        </w:rPr>
        <w:t xml:space="preserve"> من</w:t>
      </w:r>
      <w:r w:rsidR="00B92312">
        <w:rPr>
          <w:rFonts w:hint="cs"/>
          <w:rtl/>
        </w:rPr>
        <w:t xml:space="preserve"> الصندوق </w:t>
      </w:r>
      <w:proofErr w:type="spellStart"/>
      <w:r w:rsidR="00B92312">
        <w:rPr>
          <w:rFonts w:hint="cs"/>
          <w:rtl/>
        </w:rPr>
        <w:t>الاستئماني</w:t>
      </w:r>
      <w:proofErr w:type="spellEnd"/>
      <w:r w:rsidR="00B92312">
        <w:rPr>
          <w:rFonts w:hint="cs"/>
          <w:rtl/>
        </w:rPr>
        <w:t xml:space="preserve"> المشترك بين </w:t>
      </w:r>
      <w:r w:rsidRPr="00076F8D">
        <w:rPr>
          <w:rtl/>
        </w:rPr>
        <w:t xml:space="preserve">الويبو </w:t>
      </w:r>
      <w:r w:rsidR="00B92312">
        <w:rPr>
          <w:rFonts w:hint="cs"/>
          <w:rtl/>
        </w:rPr>
        <w:t>و</w:t>
      </w:r>
      <w:r w:rsidRPr="00076F8D">
        <w:rPr>
          <w:rtl/>
        </w:rPr>
        <w:t>اليابان.</w:t>
      </w:r>
    </w:p>
    <w:p w:rsidR="00D734E9" w:rsidRDefault="00EF2196" w:rsidP="006A107A">
      <w:pPr>
        <w:pStyle w:val="NormalParaAR"/>
        <w:numPr>
          <w:ilvl w:val="0"/>
          <w:numId w:val="21"/>
        </w:numPr>
        <w:ind w:left="-5" w:firstLine="0"/>
      </w:pPr>
      <w:r w:rsidRPr="00EF2196">
        <w:rPr>
          <w:rtl/>
        </w:rPr>
        <w:t>و</w:t>
      </w:r>
      <w:r>
        <w:rPr>
          <w:rFonts w:hint="cs"/>
          <w:rtl/>
        </w:rPr>
        <w:t>ي</w:t>
      </w:r>
      <w:r w:rsidRPr="00EF2196">
        <w:rPr>
          <w:rtl/>
        </w:rPr>
        <w:t>ركز</w:t>
      </w:r>
      <w:r>
        <w:rPr>
          <w:rFonts w:hint="cs"/>
          <w:rtl/>
        </w:rPr>
        <w:t xml:space="preserve"> مكتب اليابان </w:t>
      </w:r>
      <w:r w:rsidR="005D6D36">
        <w:rPr>
          <w:rFonts w:hint="cs"/>
          <w:rtl/>
        </w:rPr>
        <w:t xml:space="preserve">بالأخص </w:t>
      </w:r>
      <w:r w:rsidRPr="00EF2196">
        <w:rPr>
          <w:rtl/>
        </w:rPr>
        <w:t xml:space="preserve">على </w:t>
      </w:r>
      <w:r>
        <w:rPr>
          <w:rFonts w:hint="cs"/>
          <w:rtl/>
        </w:rPr>
        <w:t xml:space="preserve">الترويج </w:t>
      </w:r>
      <w:r w:rsidRPr="00EF2196">
        <w:rPr>
          <w:rtl/>
        </w:rPr>
        <w:t>لأنظمة</w:t>
      </w:r>
      <w:r>
        <w:rPr>
          <w:rFonts w:hint="cs"/>
          <w:rtl/>
        </w:rPr>
        <w:t xml:space="preserve"> الويبو</w:t>
      </w:r>
      <w:r w:rsidRPr="00EF2196">
        <w:rPr>
          <w:rtl/>
        </w:rPr>
        <w:t xml:space="preserve"> العالمية للملكية الفكرية، </w:t>
      </w:r>
      <w:r>
        <w:rPr>
          <w:rFonts w:hint="cs"/>
          <w:rtl/>
        </w:rPr>
        <w:t xml:space="preserve">ولذلك </w:t>
      </w:r>
      <w:r w:rsidR="006A107A">
        <w:rPr>
          <w:rFonts w:hint="cs"/>
          <w:rtl/>
        </w:rPr>
        <w:t xml:space="preserve">يتعاون </w:t>
      </w:r>
      <w:r>
        <w:rPr>
          <w:rFonts w:hint="cs"/>
          <w:rtl/>
        </w:rPr>
        <w:t xml:space="preserve">المكتب </w:t>
      </w:r>
      <w:r w:rsidRPr="00EF2196">
        <w:rPr>
          <w:rtl/>
        </w:rPr>
        <w:t>بانتظام وبشكل مكثف مع المؤسسات اليابانية، و</w:t>
      </w:r>
      <w:r w:rsidR="005D6D36">
        <w:rPr>
          <w:rFonts w:hint="cs"/>
          <w:rtl/>
        </w:rPr>
        <w:t xml:space="preserve">قطاع </w:t>
      </w:r>
      <w:r w:rsidRPr="00EF2196">
        <w:rPr>
          <w:rtl/>
        </w:rPr>
        <w:t>الصناعة، ومجموعات أصحاب المص</w:t>
      </w:r>
      <w:r w:rsidR="006A107A">
        <w:rPr>
          <w:rFonts w:hint="cs"/>
          <w:rtl/>
        </w:rPr>
        <w:t>ا</w:t>
      </w:r>
      <w:r w:rsidRPr="00EF2196">
        <w:rPr>
          <w:rtl/>
        </w:rPr>
        <w:t>لح</w:t>
      </w:r>
      <w:r w:rsidR="006A107A">
        <w:rPr>
          <w:rFonts w:hint="cs"/>
          <w:rtl/>
        </w:rPr>
        <w:t>،</w:t>
      </w:r>
      <w:r w:rsidRPr="00EF2196">
        <w:rPr>
          <w:rtl/>
        </w:rPr>
        <w:t xml:space="preserve"> والأوساط الأكاديمية لتحقيق ذلك. وقد </w:t>
      </w:r>
      <w:r w:rsidR="003827A7">
        <w:rPr>
          <w:rFonts w:hint="cs"/>
          <w:rtl/>
        </w:rPr>
        <w:t xml:space="preserve">تعاون مكتب اليابان أيضاً تعاوناً </w:t>
      </w:r>
      <w:r w:rsidRPr="00EF2196">
        <w:rPr>
          <w:rtl/>
        </w:rPr>
        <w:t>وثيق</w:t>
      </w:r>
      <w:r w:rsidR="003827A7">
        <w:rPr>
          <w:rFonts w:hint="cs"/>
          <w:rtl/>
        </w:rPr>
        <w:t>اً</w:t>
      </w:r>
      <w:r w:rsidRPr="00EF2196">
        <w:rPr>
          <w:rtl/>
        </w:rPr>
        <w:t xml:space="preserve"> مع حكومة اليابان في إطار تنفيذ</w:t>
      </w:r>
      <w:r w:rsidR="003827A7">
        <w:rPr>
          <w:rFonts w:hint="cs"/>
          <w:rtl/>
        </w:rPr>
        <w:t xml:space="preserve"> وتطوير الصندوق </w:t>
      </w:r>
      <w:proofErr w:type="spellStart"/>
      <w:r w:rsidR="003827A7">
        <w:rPr>
          <w:rFonts w:hint="cs"/>
          <w:rtl/>
        </w:rPr>
        <w:t>الاستئماني</w:t>
      </w:r>
      <w:proofErr w:type="spellEnd"/>
      <w:r w:rsidR="003827A7">
        <w:rPr>
          <w:rFonts w:hint="cs"/>
          <w:rtl/>
        </w:rPr>
        <w:t xml:space="preserve"> المشترك بين </w:t>
      </w:r>
      <w:r w:rsidRPr="00EF2196">
        <w:rPr>
          <w:rtl/>
        </w:rPr>
        <w:t xml:space="preserve">الويبو </w:t>
      </w:r>
      <w:r w:rsidR="003827A7">
        <w:rPr>
          <w:rFonts w:hint="cs"/>
          <w:rtl/>
        </w:rPr>
        <w:t>و</w:t>
      </w:r>
      <w:r w:rsidRPr="00EF2196">
        <w:rPr>
          <w:rtl/>
        </w:rPr>
        <w:t xml:space="preserve">اليابان، </w:t>
      </w:r>
      <w:r w:rsidR="003827A7">
        <w:rPr>
          <w:rFonts w:hint="cs"/>
          <w:rtl/>
        </w:rPr>
        <w:t xml:space="preserve">وهو </w:t>
      </w:r>
      <w:r w:rsidR="00E30480">
        <w:rPr>
          <w:rFonts w:hint="cs"/>
          <w:rtl/>
        </w:rPr>
        <w:t xml:space="preserve">من </w:t>
      </w:r>
      <w:r w:rsidRPr="00EF2196">
        <w:rPr>
          <w:rtl/>
        </w:rPr>
        <w:t xml:space="preserve">أكبر صناديق </w:t>
      </w:r>
      <w:r w:rsidR="003827A7">
        <w:rPr>
          <w:rFonts w:hint="cs"/>
          <w:rtl/>
        </w:rPr>
        <w:t xml:space="preserve">الويبو </w:t>
      </w:r>
      <w:proofErr w:type="spellStart"/>
      <w:r w:rsidRPr="00EF2196">
        <w:rPr>
          <w:rtl/>
        </w:rPr>
        <w:t>الاستئمانية</w:t>
      </w:r>
      <w:proofErr w:type="spellEnd"/>
      <w:r w:rsidRPr="00EF2196">
        <w:rPr>
          <w:rtl/>
        </w:rPr>
        <w:t>.</w:t>
      </w:r>
    </w:p>
    <w:p w:rsidR="00AB06C2" w:rsidRDefault="00045122" w:rsidP="00045122">
      <w:pPr>
        <w:pStyle w:val="NormalParaAR"/>
        <w:numPr>
          <w:ilvl w:val="0"/>
          <w:numId w:val="21"/>
        </w:numPr>
        <w:ind w:left="-5" w:firstLine="0"/>
      </w:pPr>
      <w:r>
        <w:rPr>
          <w:rFonts w:hint="cs"/>
          <w:rtl/>
        </w:rPr>
        <w:t>و</w:t>
      </w:r>
      <w:r w:rsidRPr="00045122">
        <w:rPr>
          <w:rtl/>
        </w:rPr>
        <w:t xml:space="preserve">يرد فيما يلي بعض الأنشطة الرئيسية التي قام بها مكتب </w:t>
      </w:r>
      <w:r>
        <w:rPr>
          <w:rFonts w:hint="cs"/>
          <w:rtl/>
        </w:rPr>
        <w:t xml:space="preserve">اليابان </w:t>
      </w:r>
      <w:r w:rsidRPr="00045122">
        <w:rPr>
          <w:rtl/>
        </w:rPr>
        <w:t>في النصف الأول من عام 2015:</w:t>
      </w:r>
    </w:p>
    <w:p w:rsidR="00045122" w:rsidRDefault="00707C8B" w:rsidP="005F7579">
      <w:pPr>
        <w:pStyle w:val="NormalParaAR"/>
        <w:numPr>
          <w:ilvl w:val="0"/>
          <w:numId w:val="22"/>
        </w:numPr>
        <w:ind w:left="1075"/>
      </w:pPr>
      <w:r>
        <w:rPr>
          <w:rFonts w:hint="cs"/>
          <w:rtl/>
        </w:rPr>
        <w:t xml:space="preserve">دخلت </w:t>
      </w:r>
      <w:r w:rsidRPr="00707C8B">
        <w:rPr>
          <w:rtl/>
        </w:rPr>
        <w:t>وثيقة جنيف لاتفاق لاهاي حيز الن</w:t>
      </w:r>
      <w:r>
        <w:rPr>
          <w:rFonts w:hint="cs"/>
          <w:rtl/>
        </w:rPr>
        <w:t>ا</w:t>
      </w:r>
      <w:r w:rsidRPr="00707C8B">
        <w:rPr>
          <w:rtl/>
        </w:rPr>
        <w:t>فذ رسميا</w:t>
      </w:r>
      <w:r>
        <w:rPr>
          <w:rFonts w:hint="cs"/>
          <w:rtl/>
        </w:rPr>
        <w:t>ً</w:t>
      </w:r>
      <w:r w:rsidRPr="00707C8B">
        <w:rPr>
          <w:rtl/>
        </w:rPr>
        <w:t xml:space="preserve"> في اليابان يوم 13 مايو 2015. </w:t>
      </w:r>
      <w:r w:rsidR="00C1026D">
        <w:rPr>
          <w:rFonts w:hint="cs"/>
          <w:rtl/>
        </w:rPr>
        <w:t>و</w:t>
      </w:r>
      <w:r w:rsidR="00385255">
        <w:rPr>
          <w:rFonts w:hint="cs"/>
          <w:rtl/>
        </w:rPr>
        <w:t>قدَّم مكتب اليابان المساعدة و</w:t>
      </w:r>
      <w:r w:rsidRPr="00707C8B">
        <w:rPr>
          <w:rtl/>
        </w:rPr>
        <w:t xml:space="preserve">المشورة </w:t>
      </w:r>
      <w:r w:rsidR="00385255">
        <w:rPr>
          <w:rFonts w:hint="cs"/>
          <w:rtl/>
        </w:rPr>
        <w:t>الفوري</w:t>
      </w:r>
      <w:r w:rsidR="005F7579">
        <w:rPr>
          <w:rFonts w:hint="cs"/>
          <w:rtl/>
        </w:rPr>
        <w:t>تين</w:t>
      </w:r>
      <w:r w:rsidRPr="00707C8B">
        <w:rPr>
          <w:rtl/>
        </w:rPr>
        <w:t xml:space="preserve">، باللغة اليابانية، </w:t>
      </w:r>
      <w:r w:rsidR="00503BEC">
        <w:rPr>
          <w:rFonts w:hint="cs"/>
          <w:rtl/>
        </w:rPr>
        <w:t xml:space="preserve">بشأن </w:t>
      </w:r>
      <w:r w:rsidR="00503BEC">
        <w:rPr>
          <w:rtl/>
        </w:rPr>
        <w:t>الت</w:t>
      </w:r>
      <w:r w:rsidR="00503BEC">
        <w:rPr>
          <w:rFonts w:hint="cs"/>
          <w:rtl/>
        </w:rPr>
        <w:t>شغيل</w:t>
      </w:r>
      <w:r w:rsidR="00503BEC">
        <w:rPr>
          <w:rtl/>
        </w:rPr>
        <w:t xml:space="preserve"> </w:t>
      </w:r>
      <w:r w:rsidR="005F7579">
        <w:rPr>
          <w:rFonts w:hint="cs"/>
          <w:rtl/>
        </w:rPr>
        <w:t>التطبيقي</w:t>
      </w:r>
      <w:r w:rsidRPr="00707C8B">
        <w:rPr>
          <w:rtl/>
        </w:rPr>
        <w:t xml:space="preserve"> للنظام</w:t>
      </w:r>
      <w:r w:rsidR="00503BEC">
        <w:rPr>
          <w:rFonts w:hint="cs"/>
          <w:rtl/>
        </w:rPr>
        <w:t>،</w:t>
      </w:r>
      <w:r w:rsidRPr="00707C8B">
        <w:rPr>
          <w:rtl/>
        </w:rPr>
        <w:t xml:space="preserve"> وأ</w:t>
      </w:r>
      <w:r w:rsidR="00503BEC">
        <w:rPr>
          <w:rFonts w:hint="cs"/>
          <w:rtl/>
        </w:rPr>
        <w:t xml:space="preserve">جاب عن </w:t>
      </w:r>
      <w:r w:rsidR="00FB4D41">
        <w:rPr>
          <w:rFonts w:hint="cs"/>
          <w:rtl/>
        </w:rPr>
        <w:t xml:space="preserve">الكثير </w:t>
      </w:r>
      <w:r w:rsidRPr="00707C8B">
        <w:rPr>
          <w:rtl/>
        </w:rPr>
        <w:t xml:space="preserve">من الاستفسارات التي </w:t>
      </w:r>
      <w:r w:rsidR="00FB4D41">
        <w:rPr>
          <w:rFonts w:hint="cs"/>
          <w:rtl/>
        </w:rPr>
        <w:t xml:space="preserve">تلقاها </w:t>
      </w:r>
      <w:r w:rsidRPr="00707C8B">
        <w:rPr>
          <w:rtl/>
        </w:rPr>
        <w:t xml:space="preserve">المكتب. ومن المتوقع أن تزداد </w:t>
      </w:r>
      <w:r w:rsidR="00057F84">
        <w:rPr>
          <w:rFonts w:hint="cs"/>
          <w:rtl/>
        </w:rPr>
        <w:t xml:space="preserve">تلك الاستفسارات </w:t>
      </w:r>
      <w:r w:rsidRPr="00707C8B">
        <w:rPr>
          <w:rtl/>
        </w:rPr>
        <w:t xml:space="preserve">في الفترة المقبلة. </w:t>
      </w:r>
      <w:r w:rsidR="008667E6">
        <w:rPr>
          <w:rFonts w:hint="cs"/>
          <w:rtl/>
        </w:rPr>
        <w:t>و</w:t>
      </w:r>
      <w:r w:rsidR="00C1026D">
        <w:rPr>
          <w:rFonts w:hint="cs"/>
          <w:rtl/>
        </w:rPr>
        <w:t xml:space="preserve">قد </w:t>
      </w:r>
      <w:r w:rsidR="005F7579" w:rsidRPr="00707C8B">
        <w:rPr>
          <w:rtl/>
        </w:rPr>
        <w:t>وضع</w:t>
      </w:r>
      <w:r w:rsidR="005F7579">
        <w:rPr>
          <w:rFonts w:hint="cs"/>
          <w:rtl/>
        </w:rPr>
        <w:t xml:space="preserve"> </w:t>
      </w:r>
      <w:r w:rsidR="008667E6">
        <w:rPr>
          <w:rFonts w:hint="cs"/>
          <w:rtl/>
        </w:rPr>
        <w:t>مكتب اليابان</w:t>
      </w:r>
      <w:r w:rsidR="005F7579">
        <w:rPr>
          <w:rFonts w:hint="cs"/>
          <w:rtl/>
        </w:rPr>
        <w:t xml:space="preserve">، بالتعاون </w:t>
      </w:r>
      <w:r w:rsidR="008667E6">
        <w:rPr>
          <w:rFonts w:hint="cs"/>
          <w:rtl/>
        </w:rPr>
        <w:t>مع سجل</w:t>
      </w:r>
      <w:r w:rsidRPr="00707C8B">
        <w:rPr>
          <w:rtl/>
        </w:rPr>
        <w:t xml:space="preserve"> لاهاي </w:t>
      </w:r>
      <w:r w:rsidR="005F7579">
        <w:rPr>
          <w:rFonts w:hint="cs"/>
          <w:rtl/>
        </w:rPr>
        <w:t xml:space="preserve">الموجود </w:t>
      </w:r>
      <w:r w:rsidRPr="005F7579">
        <w:rPr>
          <w:rtl/>
        </w:rPr>
        <w:t>في المقر</w:t>
      </w:r>
      <w:r w:rsidR="005F7579">
        <w:rPr>
          <w:rFonts w:hint="cs"/>
          <w:rtl/>
        </w:rPr>
        <w:t xml:space="preserve"> الرئيسي،</w:t>
      </w:r>
      <w:r w:rsidRPr="00707C8B">
        <w:rPr>
          <w:rtl/>
        </w:rPr>
        <w:t xml:space="preserve"> سلسلة</w:t>
      </w:r>
      <w:r w:rsidR="005F7579">
        <w:rPr>
          <w:rFonts w:hint="cs"/>
          <w:rtl/>
        </w:rPr>
        <w:t>ً</w:t>
      </w:r>
      <w:r w:rsidRPr="00707C8B">
        <w:rPr>
          <w:rtl/>
        </w:rPr>
        <w:t xml:space="preserve"> شاملة</w:t>
      </w:r>
      <w:r w:rsidR="005F7579">
        <w:rPr>
          <w:rFonts w:hint="cs"/>
          <w:rtl/>
        </w:rPr>
        <w:t>ً</w:t>
      </w:r>
      <w:r w:rsidRPr="00707C8B">
        <w:rPr>
          <w:rtl/>
        </w:rPr>
        <w:t xml:space="preserve"> من </w:t>
      </w:r>
      <w:r w:rsidR="005F7579">
        <w:rPr>
          <w:rFonts w:hint="cs"/>
          <w:rtl/>
        </w:rPr>
        <w:t>ال</w:t>
      </w:r>
      <w:r w:rsidRPr="00707C8B">
        <w:rPr>
          <w:rtl/>
        </w:rPr>
        <w:t>أنشطة الترويج</w:t>
      </w:r>
      <w:r w:rsidR="005F7579">
        <w:rPr>
          <w:rFonts w:hint="cs"/>
          <w:rtl/>
        </w:rPr>
        <w:t>ية</w:t>
      </w:r>
      <w:r w:rsidRPr="00707C8B">
        <w:rPr>
          <w:rtl/>
        </w:rPr>
        <w:t xml:space="preserve"> </w:t>
      </w:r>
      <w:r w:rsidR="005F7579">
        <w:rPr>
          <w:rFonts w:hint="cs"/>
          <w:rtl/>
        </w:rPr>
        <w:t>ل</w:t>
      </w:r>
      <w:r w:rsidRPr="00707C8B">
        <w:rPr>
          <w:rtl/>
        </w:rPr>
        <w:t xml:space="preserve">لأشهر القادمة </w:t>
      </w:r>
      <w:r w:rsidR="005F7579">
        <w:rPr>
          <w:rFonts w:hint="cs"/>
          <w:rtl/>
        </w:rPr>
        <w:t>من أجل ا</w:t>
      </w:r>
      <w:r w:rsidRPr="00707C8B">
        <w:rPr>
          <w:rtl/>
        </w:rPr>
        <w:t xml:space="preserve">لوصول إلى </w:t>
      </w:r>
      <w:r w:rsidR="005F7579">
        <w:rPr>
          <w:rFonts w:hint="cs"/>
          <w:rtl/>
        </w:rPr>
        <w:t>ال</w:t>
      </w:r>
      <w:r w:rsidRPr="00707C8B">
        <w:rPr>
          <w:rtl/>
        </w:rPr>
        <w:t xml:space="preserve">عدد </w:t>
      </w:r>
      <w:r w:rsidR="006F38AA">
        <w:rPr>
          <w:rFonts w:hint="cs"/>
          <w:rtl/>
        </w:rPr>
        <w:t>الأكبر</w:t>
      </w:r>
      <w:r w:rsidRPr="00707C8B">
        <w:rPr>
          <w:rtl/>
        </w:rPr>
        <w:t xml:space="preserve"> من مستخدمي </w:t>
      </w:r>
      <w:r w:rsidR="006F38AA">
        <w:rPr>
          <w:rFonts w:hint="cs"/>
          <w:rtl/>
        </w:rPr>
        <w:t xml:space="preserve">النظام </w:t>
      </w:r>
      <w:r w:rsidRPr="00707C8B">
        <w:rPr>
          <w:rtl/>
        </w:rPr>
        <w:t>المحتملين.</w:t>
      </w:r>
    </w:p>
    <w:p w:rsidR="00C1026D" w:rsidRDefault="00C1026D" w:rsidP="0004553B">
      <w:pPr>
        <w:pStyle w:val="NormalParaAR"/>
        <w:numPr>
          <w:ilvl w:val="0"/>
          <w:numId w:val="22"/>
        </w:numPr>
        <w:ind w:left="1116"/>
      </w:pPr>
      <w:r w:rsidRPr="00C1026D">
        <w:rPr>
          <w:rtl/>
        </w:rPr>
        <w:t>و</w:t>
      </w:r>
      <w:r w:rsidR="0004553B">
        <w:rPr>
          <w:rFonts w:hint="cs"/>
          <w:rtl/>
        </w:rPr>
        <w:t>تواصل</w:t>
      </w:r>
      <w:r w:rsidR="0084682C">
        <w:rPr>
          <w:rFonts w:hint="cs"/>
          <w:rtl/>
        </w:rPr>
        <w:t xml:space="preserve"> مكتب</w:t>
      </w:r>
      <w:r w:rsidR="00740D2E">
        <w:rPr>
          <w:rFonts w:hint="cs"/>
          <w:rtl/>
        </w:rPr>
        <w:t>ُ</w:t>
      </w:r>
      <w:r w:rsidR="0084682C">
        <w:rPr>
          <w:rFonts w:hint="cs"/>
          <w:rtl/>
        </w:rPr>
        <w:t xml:space="preserve"> اليابان، ولا يزال، </w:t>
      </w:r>
      <w:r w:rsidR="0004553B">
        <w:rPr>
          <w:rFonts w:hint="cs"/>
          <w:rtl/>
        </w:rPr>
        <w:t xml:space="preserve">مع </w:t>
      </w:r>
      <w:r w:rsidR="0084682C">
        <w:rPr>
          <w:rFonts w:hint="cs"/>
          <w:rtl/>
        </w:rPr>
        <w:t xml:space="preserve">القطاع الصناعي الياباني </w:t>
      </w:r>
      <w:r w:rsidRPr="00C1026D">
        <w:rPr>
          <w:rtl/>
        </w:rPr>
        <w:t>و</w:t>
      </w:r>
      <w:r w:rsidR="0084682C">
        <w:rPr>
          <w:rFonts w:hint="cs"/>
          <w:rtl/>
        </w:rPr>
        <w:t xml:space="preserve">مجموعات المستخدمين </w:t>
      </w:r>
      <w:r w:rsidRPr="00C1026D">
        <w:rPr>
          <w:rtl/>
        </w:rPr>
        <w:t xml:space="preserve">للاستفادة من الأحداث </w:t>
      </w:r>
      <w:r w:rsidR="0084682C">
        <w:rPr>
          <w:rFonts w:hint="cs"/>
          <w:rtl/>
        </w:rPr>
        <w:t xml:space="preserve">التي تقيمها هذه المجموعات </w:t>
      </w:r>
      <w:r w:rsidR="000C74D2">
        <w:rPr>
          <w:rFonts w:hint="cs"/>
          <w:rtl/>
        </w:rPr>
        <w:t xml:space="preserve">في الترويج </w:t>
      </w:r>
      <w:r w:rsidRPr="00C1026D">
        <w:rPr>
          <w:rtl/>
        </w:rPr>
        <w:t xml:space="preserve">لأنظمة </w:t>
      </w:r>
      <w:r w:rsidR="000C74D2">
        <w:rPr>
          <w:rFonts w:hint="cs"/>
          <w:rtl/>
        </w:rPr>
        <w:t xml:space="preserve">الويبو </w:t>
      </w:r>
      <w:r w:rsidRPr="00C1026D">
        <w:rPr>
          <w:rtl/>
        </w:rPr>
        <w:t xml:space="preserve">العالمية للملكية الفكرية. </w:t>
      </w:r>
      <w:r w:rsidR="000C74D2">
        <w:rPr>
          <w:rFonts w:hint="cs"/>
          <w:rtl/>
        </w:rPr>
        <w:t>ف</w:t>
      </w:r>
      <w:r w:rsidRPr="00C1026D">
        <w:rPr>
          <w:rtl/>
        </w:rPr>
        <w:t xml:space="preserve">على سبيل المثال، </w:t>
      </w:r>
      <w:r w:rsidR="00BB244A">
        <w:rPr>
          <w:rFonts w:hint="cs"/>
          <w:rtl/>
        </w:rPr>
        <w:t>رتَّب مكتب اليابان</w:t>
      </w:r>
      <w:r w:rsidRPr="00C1026D">
        <w:rPr>
          <w:rtl/>
        </w:rPr>
        <w:t xml:space="preserve">، بمساعدة من </w:t>
      </w:r>
      <w:r w:rsidR="00BB244A">
        <w:rPr>
          <w:rFonts w:hint="cs"/>
          <w:rtl/>
        </w:rPr>
        <w:t>ال</w:t>
      </w:r>
      <w:r w:rsidRPr="00C1026D">
        <w:rPr>
          <w:rtl/>
        </w:rPr>
        <w:t>جمعية اليابان</w:t>
      </w:r>
      <w:r w:rsidR="00BB244A">
        <w:rPr>
          <w:rFonts w:hint="cs"/>
          <w:rtl/>
        </w:rPr>
        <w:t>ية</w:t>
      </w:r>
      <w:r w:rsidRPr="00C1026D">
        <w:rPr>
          <w:rtl/>
        </w:rPr>
        <w:t xml:space="preserve"> للملكية الفكرية (</w:t>
      </w:r>
      <w:r w:rsidR="00BB244A">
        <w:t>JIPA</w:t>
      </w:r>
      <w:r w:rsidRPr="00C1026D">
        <w:rPr>
          <w:rtl/>
        </w:rPr>
        <w:t>)، اجتماعات في فبراير 2015 بين المدير العام للويبو و</w:t>
      </w:r>
      <w:r w:rsidR="00BB244A">
        <w:rPr>
          <w:rFonts w:hint="cs"/>
          <w:rtl/>
        </w:rPr>
        <w:t xml:space="preserve">نحو </w:t>
      </w:r>
      <w:r w:rsidRPr="00C1026D">
        <w:rPr>
          <w:rtl/>
        </w:rPr>
        <w:t>1500 مستخدم</w:t>
      </w:r>
      <w:r w:rsidR="00BB244A">
        <w:rPr>
          <w:rFonts w:hint="cs"/>
          <w:rtl/>
        </w:rPr>
        <w:t xml:space="preserve"> من مستخدمي</w:t>
      </w:r>
      <w:r w:rsidRPr="00C1026D">
        <w:rPr>
          <w:rtl/>
        </w:rPr>
        <w:t xml:space="preserve"> أنظمة الويبو العالمية. </w:t>
      </w:r>
      <w:r w:rsidR="00BB244A">
        <w:rPr>
          <w:rFonts w:hint="cs"/>
          <w:rtl/>
        </w:rPr>
        <w:t xml:space="preserve">واستغل مكتب اليابان أيضاً </w:t>
      </w:r>
      <w:r w:rsidRPr="00C1026D">
        <w:rPr>
          <w:rtl/>
        </w:rPr>
        <w:t>الفرصة</w:t>
      </w:r>
      <w:r w:rsidR="00BB244A">
        <w:rPr>
          <w:rFonts w:hint="cs"/>
          <w:rtl/>
        </w:rPr>
        <w:t>َ</w:t>
      </w:r>
      <w:r w:rsidRPr="00C1026D">
        <w:rPr>
          <w:rtl/>
        </w:rPr>
        <w:t xml:space="preserve"> التي</w:t>
      </w:r>
      <w:r w:rsidR="00C1706E">
        <w:rPr>
          <w:rFonts w:hint="cs"/>
          <w:rtl/>
        </w:rPr>
        <w:t xml:space="preserve"> أتاحتها </w:t>
      </w:r>
      <w:r w:rsidR="00BB244A">
        <w:rPr>
          <w:rFonts w:hint="cs"/>
          <w:rtl/>
        </w:rPr>
        <w:t>الحلقات الدراسية الخاصة ب</w:t>
      </w:r>
      <w:r w:rsidRPr="00C1026D">
        <w:rPr>
          <w:rtl/>
        </w:rPr>
        <w:t>معاهدة التعاون بشأن البراءات التي نظم</w:t>
      </w:r>
      <w:r w:rsidR="00C1706E">
        <w:rPr>
          <w:rFonts w:hint="cs"/>
          <w:rtl/>
        </w:rPr>
        <w:t>ت</w:t>
      </w:r>
      <w:r w:rsidRPr="00C1026D">
        <w:rPr>
          <w:rtl/>
        </w:rPr>
        <w:t xml:space="preserve">ها </w:t>
      </w:r>
      <w:r w:rsidR="00C1706E" w:rsidRPr="00C1706E">
        <w:rPr>
          <w:rtl/>
        </w:rPr>
        <w:t xml:space="preserve">الجمعية اليابانية لوكلاء البراءات </w:t>
      </w:r>
      <w:r w:rsidRPr="00C1026D">
        <w:rPr>
          <w:rtl/>
        </w:rPr>
        <w:t>(</w:t>
      </w:r>
      <w:r w:rsidRPr="00C1026D">
        <w:t>JPAA</w:t>
      </w:r>
      <w:r w:rsidRPr="00C1026D">
        <w:rPr>
          <w:rtl/>
        </w:rPr>
        <w:t xml:space="preserve">) </w:t>
      </w:r>
      <w:r w:rsidR="00C1706E">
        <w:rPr>
          <w:rFonts w:hint="cs"/>
          <w:rtl/>
        </w:rPr>
        <w:t xml:space="preserve">في </w:t>
      </w:r>
      <w:r w:rsidRPr="00C1026D">
        <w:rPr>
          <w:rtl/>
        </w:rPr>
        <w:t>مايو 2015 ل</w:t>
      </w:r>
      <w:r w:rsidR="00C1706E">
        <w:rPr>
          <w:rFonts w:hint="cs"/>
          <w:rtl/>
        </w:rPr>
        <w:t xml:space="preserve">لوصل </w:t>
      </w:r>
      <w:r w:rsidRPr="00C1026D">
        <w:rPr>
          <w:rtl/>
        </w:rPr>
        <w:t xml:space="preserve">إلى أكثر من 200 </w:t>
      </w:r>
      <w:r w:rsidR="00C1706E">
        <w:rPr>
          <w:rFonts w:hint="cs"/>
          <w:rtl/>
        </w:rPr>
        <w:t xml:space="preserve">مستخدم من المستخدمين الحاليين </w:t>
      </w:r>
      <w:r w:rsidRPr="00C1026D">
        <w:rPr>
          <w:rtl/>
        </w:rPr>
        <w:t xml:space="preserve">والمحتملين </w:t>
      </w:r>
      <w:r w:rsidR="00C1706E">
        <w:rPr>
          <w:rFonts w:hint="cs"/>
          <w:rtl/>
        </w:rPr>
        <w:t>ل</w:t>
      </w:r>
      <w:r w:rsidRPr="00C1026D">
        <w:rPr>
          <w:rtl/>
        </w:rPr>
        <w:t xml:space="preserve">نظام معاهدة التعاون بشأن البراءات. </w:t>
      </w:r>
      <w:r w:rsidR="00D4488A">
        <w:rPr>
          <w:rFonts w:hint="cs"/>
          <w:rtl/>
        </w:rPr>
        <w:t>وبوجه عام</w:t>
      </w:r>
      <w:r w:rsidRPr="00C1026D">
        <w:rPr>
          <w:rtl/>
        </w:rPr>
        <w:t xml:space="preserve">، </w:t>
      </w:r>
      <w:r w:rsidR="00C1706E">
        <w:rPr>
          <w:rFonts w:hint="cs"/>
          <w:rtl/>
        </w:rPr>
        <w:t xml:space="preserve">شارك مكتب اليابان </w:t>
      </w:r>
      <w:r w:rsidRPr="00C1026D">
        <w:rPr>
          <w:rtl/>
        </w:rPr>
        <w:t xml:space="preserve">في 15 </w:t>
      </w:r>
      <w:r w:rsidR="00C1706E">
        <w:rPr>
          <w:rFonts w:hint="cs"/>
          <w:rtl/>
        </w:rPr>
        <w:t xml:space="preserve">حدثاً </w:t>
      </w:r>
      <w:r w:rsidRPr="00C1026D">
        <w:rPr>
          <w:rtl/>
        </w:rPr>
        <w:t>وطني</w:t>
      </w:r>
      <w:r w:rsidR="00C1706E">
        <w:rPr>
          <w:rFonts w:hint="cs"/>
          <w:rtl/>
        </w:rPr>
        <w:t>اً</w:t>
      </w:r>
      <w:r w:rsidRPr="00C1026D">
        <w:rPr>
          <w:rtl/>
        </w:rPr>
        <w:t xml:space="preserve"> أو إقليمي</w:t>
      </w:r>
      <w:r w:rsidR="00C1706E">
        <w:rPr>
          <w:rFonts w:hint="cs"/>
          <w:rtl/>
        </w:rPr>
        <w:t>اً</w:t>
      </w:r>
      <w:r w:rsidR="00D4488A">
        <w:rPr>
          <w:rFonts w:hint="cs"/>
          <w:rtl/>
        </w:rPr>
        <w:t xml:space="preserve"> </w:t>
      </w:r>
      <w:r w:rsidR="00D4488A" w:rsidRPr="00C1026D">
        <w:rPr>
          <w:rtl/>
        </w:rPr>
        <w:t>خلال النصف الأول من عام 2015</w:t>
      </w:r>
      <w:r w:rsidRPr="00C1026D">
        <w:rPr>
          <w:rtl/>
        </w:rPr>
        <w:t>.</w:t>
      </w:r>
    </w:p>
    <w:p w:rsidR="00B8569D" w:rsidRDefault="00B8569D" w:rsidP="0075357A">
      <w:pPr>
        <w:pStyle w:val="NormalParaAR"/>
        <w:numPr>
          <w:ilvl w:val="0"/>
          <w:numId w:val="22"/>
        </w:numPr>
        <w:ind w:left="1116"/>
      </w:pPr>
      <w:r>
        <w:rPr>
          <w:rFonts w:hint="cs"/>
          <w:rtl/>
        </w:rPr>
        <w:lastRenderedPageBreak/>
        <w:t xml:space="preserve">تعتبر </w:t>
      </w:r>
      <w:r w:rsidRPr="00B8569D">
        <w:rPr>
          <w:rtl/>
        </w:rPr>
        <w:t>اللغة عنصر</w:t>
      </w:r>
      <w:r>
        <w:rPr>
          <w:rFonts w:hint="cs"/>
          <w:rtl/>
        </w:rPr>
        <w:t>اً</w:t>
      </w:r>
      <w:r w:rsidRPr="00B8569D">
        <w:rPr>
          <w:rtl/>
        </w:rPr>
        <w:t xml:space="preserve"> </w:t>
      </w:r>
      <w:r>
        <w:rPr>
          <w:rFonts w:hint="cs"/>
          <w:rtl/>
        </w:rPr>
        <w:t>م</w:t>
      </w:r>
      <w:r w:rsidRPr="00B8569D">
        <w:rPr>
          <w:rtl/>
        </w:rPr>
        <w:t>هم</w:t>
      </w:r>
      <w:r>
        <w:rPr>
          <w:rFonts w:hint="cs"/>
          <w:rtl/>
        </w:rPr>
        <w:t>اً</w:t>
      </w:r>
      <w:r w:rsidRPr="00B8569D">
        <w:rPr>
          <w:rtl/>
        </w:rPr>
        <w:t xml:space="preserve"> في التوعية الفعالة في اليابان</w:t>
      </w:r>
      <w:r>
        <w:rPr>
          <w:rFonts w:hint="cs"/>
          <w:rtl/>
        </w:rPr>
        <w:t xml:space="preserve">، </w:t>
      </w:r>
      <w:r w:rsidRPr="00B8569D">
        <w:rPr>
          <w:rtl/>
        </w:rPr>
        <w:t>و</w:t>
      </w:r>
      <w:r>
        <w:rPr>
          <w:rFonts w:hint="cs"/>
          <w:rtl/>
        </w:rPr>
        <w:t xml:space="preserve">يواصل مكتب اليابان </w:t>
      </w:r>
      <w:r w:rsidRPr="00B8569D">
        <w:rPr>
          <w:rtl/>
        </w:rPr>
        <w:t>تقديم دعم لا ي</w:t>
      </w:r>
      <w:r w:rsidR="0075357A">
        <w:rPr>
          <w:rFonts w:hint="cs"/>
          <w:rtl/>
        </w:rPr>
        <w:t>ُ</w:t>
      </w:r>
      <w:r w:rsidRPr="00B8569D">
        <w:rPr>
          <w:rtl/>
        </w:rPr>
        <w:t>قد</w:t>
      </w:r>
      <w:r w:rsidR="0075357A">
        <w:rPr>
          <w:rFonts w:hint="cs"/>
          <w:rtl/>
        </w:rPr>
        <w:t>َّ</w:t>
      </w:r>
      <w:r w:rsidRPr="00B8569D">
        <w:rPr>
          <w:rtl/>
        </w:rPr>
        <w:t xml:space="preserve">ر بثمن في توفير المعلومات باللغة اليابانية. </w:t>
      </w:r>
      <w:r w:rsidR="008B3C58">
        <w:rPr>
          <w:rFonts w:hint="cs"/>
          <w:rtl/>
        </w:rPr>
        <w:t xml:space="preserve">فالموقع الإلكتروني لمكتب اليابان مُترجَم </w:t>
      </w:r>
      <w:r w:rsidRPr="00B8569D">
        <w:rPr>
          <w:rtl/>
        </w:rPr>
        <w:t xml:space="preserve">إلى </w:t>
      </w:r>
      <w:r w:rsidR="008B3C58">
        <w:rPr>
          <w:rFonts w:hint="cs"/>
          <w:rtl/>
        </w:rPr>
        <w:t xml:space="preserve">اللغة </w:t>
      </w:r>
      <w:r w:rsidRPr="00B8569D">
        <w:rPr>
          <w:rtl/>
        </w:rPr>
        <w:t>اليابانية</w:t>
      </w:r>
      <w:r w:rsidR="008B3C58">
        <w:rPr>
          <w:rFonts w:hint="cs"/>
          <w:rtl/>
        </w:rPr>
        <w:t xml:space="preserve">، ويقوم المكتب أيضاً بترجمة </w:t>
      </w:r>
      <w:r w:rsidRPr="00B8569D">
        <w:rPr>
          <w:rtl/>
        </w:rPr>
        <w:t xml:space="preserve">الوثائق والمعلومات الأساسية </w:t>
      </w:r>
      <w:r w:rsidR="008B3C58">
        <w:rPr>
          <w:rFonts w:hint="cs"/>
          <w:rtl/>
        </w:rPr>
        <w:t>بصورة م</w:t>
      </w:r>
      <w:r w:rsidRPr="00B8569D">
        <w:rPr>
          <w:rtl/>
        </w:rPr>
        <w:t>ستمر</w:t>
      </w:r>
      <w:r w:rsidR="008B3C58">
        <w:rPr>
          <w:rFonts w:hint="cs"/>
          <w:rtl/>
        </w:rPr>
        <w:t>ة</w:t>
      </w:r>
      <w:r w:rsidRPr="00B8569D">
        <w:rPr>
          <w:rtl/>
        </w:rPr>
        <w:t xml:space="preserve">. </w:t>
      </w:r>
      <w:r w:rsidR="008B3C58">
        <w:rPr>
          <w:rFonts w:hint="cs"/>
          <w:rtl/>
        </w:rPr>
        <w:t>و</w:t>
      </w:r>
      <w:r w:rsidRPr="00B8569D">
        <w:rPr>
          <w:rtl/>
        </w:rPr>
        <w:t>تلق</w:t>
      </w:r>
      <w:r w:rsidR="008B3C58">
        <w:rPr>
          <w:rFonts w:hint="cs"/>
          <w:rtl/>
        </w:rPr>
        <w:t>ى مكتب اليابان</w:t>
      </w:r>
      <w:r w:rsidR="0075357A">
        <w:rPr>
          <w:rFonts w:hint="cs"/>
          <w:rtl/>
        </w:rPr>
        <w:t xml:space="preserve">، </w:t>
      </w:r>
      <w:r w:rsidR="0075357A" w:rsidRPr="00B8569D">
        <w:rPr>
          <w:rtl/>
        </w:rPr>
        <w:t>خلال النصف الأول من العام</w:t>
      </w:r>
      <w:r w:rsidR="0075357A">
        <w:rPr>
          <w:rFonts w:hint="cs"/>
          <w:rtl/>
        </w:rPr>
        <w:t>،</w:t>
      </w:r>
      <w:r w:rsidR="008B3C58">
        <w:rPr>
          <w:rFonts w:hint="cs"/>
          <w:rtl/>
        </w:rPr>
        <w:t xml:space="preserve"> </w:t>
      </w:r>
      <w:r w:rsidRPr="00B8569D">
        <w:rPr>
          <w:rtl/>
        </w:rPr>
        <w:t>393 استفسارا</w:t>
      </w:r>
      <w:r w:rsidR="008B3C58">
        <w:rPr>
          <w:rFonts w:hint="cs"/>
          <w:rtl/>
        </w:rPr>
        <w:t>ً</w:t>
      </w:r>
      <w:r w:rsidRPr="00B8569D">
        <w:rPr>
          <w:rtl/>
        </w:rPr>
        <w:t xml:space="preserve"> من مستخدمين </w:t>
      </w:r>
      <w:r w:rsidR="008B3C58">
        <w:rPr>
          <w:rFonts w:hint="cs"/>
          <w:rtl/>
        </w:rPr>
        <w:t>و</w:t>
      </w:r>
      <w:r w:rsidRPr="00B8569D">
        <w:rPr>
          <w:rtl/>
        </w:rPr>
        <w:t>أصحاب مص</w:t>
      </w:r>
      <w:r w:rsidR="0075357A">
        <w:rPr>
          <w:rFonts w:hint="cs"/>
          <w:rtl/>
        </w:rPr>
        <w:t>ا</w:t>
      </w:r>
      <w:r w:rsidRPr="00B8569D">
        <w:rPr>
          <w:rtl/>
        </w:rPr>
        <w:t>لح</w:t>
      </w:r>
      <w:r w:rsidR="008B3C58">
        <w:rPr>
          <w:rFonts w:hint="cs"/>
          <w:rtl/>
        </w:rPr>
        <w:t xml:space="preserve"> </w:t>
      </w:r>
      <w:r w:rsidR="008B3C58" w:rsidRPr="00B8569D">
        <w:rPr>
          <w:rtl/>
        </w:rPr>
        <w:t>يابانيين</w:t>
      </w:r>
      <w:r w:rsidR="00F4327B">
        <w:rPr>
          <w:rFonts w:hint="cs"/>
          <w:rtl/>
        </w:rPr>
        <w:t xml:space="preserve"> </w:t>
      </w:r>
      <w:r w:rsidR="00F4327B" w:rsidRPr="0075357A">
        <w:rPr>
          <w:rFonts w:hint="cs"/>
          <w:rtl/>
        </w:rPr>
        <w:t>وأجاب عنها</w:t>
      </w:r>
      <w:r w:rsidRPr="00B8569D">
        <w:rPr>
          <w:rtl/>
        </w:rPr>
        <w:t>.</w:t>
      </w:r>
    </w:p>
    <w:p w:rsidR="0075357A" w:rsidRDefault="00356D44" w:rsidP="00356D44">
      <w:pPr>
        <w:pStyle w:val="NormalParaAR"/>
        <w:numPr>
          <w:ilvl w:val="0"/>
          <w:numId w:val="22"/>
        </w:numPr>
        <w:ind w:left="1116"/>
      </w:pPr>
      <w:r>
        <w:rPr>
          <w:rFonts w:hint="cs"/>
          <w:rtl/>
        </w:rPr>
        <w:t>دفع</w:t>
      </w:r>
      <w:r w:rsidR="00234F14">
        <w:rPr>
          <w:rFonts w:hint="cs"/>
          <w:rtl/>
        </w:rPr>
        <w:t xml:space="preserve"> قطاع العلامات والتصاميم </w:t>
      </w:r>
      <w:r>
        <w:rPr>
          <w:rFonts w:hint="cs"/>
          <w:rtl/>
        </w:rPr>
        <w:t xml:space="preserve">تكاليف </w:t>
      </w:r>
      <w:r w:rsidR="00234F14">
        <w:rPr>
          <w:rFonts w:hint="cs"/>
          <w:rtl/>
        </w:rPr>
        <w:t>خبي</w:t>
      </w:r>
      <w:r>
        <w:rPr>
          <w:rFonts w:hint="cs"/>
          <w:rtl/>
        </w:rPr>
        <w:t>ر</w:t>
      </w:r>
      <w:r w:rsidR="00234F14">
        <w:rPr>
          <w:rFonts w:hint="cs"/>
          <w:rtl/>
        </w:rPr>
        <w:t xml:space="preserve"> </w:t>
      </w:r>
      <w:r w:rsidR="0075357A" w:rsidRPr="0075357A">
        <w:rPr>
          <w:rtl/>
        </w:rPr>
        <w:t xml:space="preserve">استشاري </w:t>
      </w:r>
      <w:r w:rsidR="00234F14">
        <w:rPr>
          <w:rFonts w:hint="cs"/>
          <w:rtl/>
        </w:rPr>
        <w:t xml:space="preserve">في </w:t>
      </w:r>
      <w:r w:rsidR="0075357A" w:rsidRPr="0075357A">
        <w:rPr>
          <w:rtl/>
        </w:rPr>
        <w:t xml:space="preserve">نظام مدريد </w:t>
      </w:r>
      <w:r w:rsidR="00234F14">
        <w:rPr>
          <w:rFonts w:hint="cs"/>
          <w:rtl/>
        </w:rPr>
        <w:t xml:space="preserve">يقيم </w:t>
      </w:r>
      <w:r w:rsidR="0075357A" w:rsidRPr="0075357A">
        <w:rPr>
          <w:rtl/>
        </w:rPr>
        <w:t>في طوكيو</w:t>
      </w:r>
      <w:r w:rsidR="00234F14">
        <w:rPr>
          <w:rFonts w:hint="cs"/>
          <w:rtl/>
        </w:rPr>
        <w:t>، مما مكَّن</w:t>
      </w:r>
      <w:r w:rsidR="0075357A" w:rsidRPr="0075357A">
        <w:rPr>
          <w:rtl/>
        </w:rPr>
        <w:t xml:space="preserve"> </w:t>
      </w:r>
      <w:r w:rsidR="00234F14">
        <w:rPr>
          <w:rFonts w:hint="cs"/>
          <w:rtl/>
        </w:rPr>
        <w:t xml:space="preserve">مكتب اليابان من </w:t>
      </w:r>
      <w:r>
        <w:rPr>
          <w:rFonts w:hint="cs"/>
          <w:rtl/>
        </w:rPr>
        <w:t xml:space="preserve">أن يزور بشكل منتظم ومستمر </w:t>
      </w:r>
      <w:r w:rsidR="0075357A" w:rsidRPr="0075357A">
        <w:rPr>
          <w:rtl/>
        </w:rPr>
        <w:t xml:space="preserve">العديد من الشركات </w:t>
      </w:r>
      <w:r>
        <w:rPr>
          <w:rFonts w:hint="cs"/>
          <w:rtl/>
        </w:rPr>
        <w:t xml:space="preserve">التي تُعدّ </w:t>
      </w:r>
      <w:r w:rsidR="00234F14">
        <w:rPr>
          <w:rFonts w:hint="cs"/>
          <w:rtl/>
        </w:rPr>
        <w:t xml:space="preserve">من كبار مستخدمي </w:t>
      </w:r>
      <w:r w:rsidR="0075357A" w:rsidRPr="0075357A">
        <w:rPr>
          <w:rtl/>
        </w:rPr>
        <w:t>نظام مدريد</w:t>
      </w:r>
      <w:r>
        <w:rPr>
          <w:rFonts w:hint="cs"/>
          <w:rtl/>
        </w:rPr>
        <w:t>، وأن يُ</w:t>
      </w:r>
      <w:r w:rsidR="00234F14">
        <w:rPr>
          <w:rFonts w:hint="cs"/>
          <w:rtl/>
        </w:rPr>
        <w:t>قد</w:t>
      </w:r>
      <w:r>
        <w:rPr>
          <w:rFonts w:hint="cs"/>
          <w:rtl/>
        </w:rPr>
        <w:t>ِّ</w:t>
      </w:r>
      <w:r w:rsidR="00234F14">
        <w:rPr>
          <w:rFonts w:hint="cs"/>
          <w:rtl/>
        </w:rPr>
        <w:t xml:space="preserve">م تحديثات بشأن </w:t>
      </w:r>
      <w:r w:rsidR="0075357A" w:rsidRPr="0075357A">
        <w:rPr>
          <w:rtl/>
        </w:rPr>
        <w:t>آخر التطورات.</w:t>
      </w:r>
    </w:p>
    <w:p w:rsidR="00356D44" w:rsidRDefault="00FF4CAE" w:rsidP="00742038">
      <w:pPr>
        <w:pStyle w:val="NormalParaAR"/>
        <w:numPr>
          <w:ilvl w:val="0"/>
          <w:numId w:val="22"/>
        </w:numPr>
        <w:ind w:left="1116"/>
      </w:pPr>
      <w:r>
        <w:rPr>
          <w:rFonts w:hint="cs"/>
          <w:rtl/>
        </w:rPr>
        <w:t>يتعاون</w:t>
      </w:r>
      <w:r w:rsidR="00356D44">
        <w:rPr>
          <w:rFonts w:hint="cs"/>
          <w:rtl/>
        </w:rPr>
        <w:t xml:space="preserve"> مكتب اليابان </w:t>
      </w:r>
      <w:r>
        <w:rPr>
          <w:rFonts w:hint="cs"/>
          <w:rtl/>
        </w:rPr>
        <w:t xml:space="preserve">تعاوناً وثيقاً </w:t>
      </w:r>
      <w:r w:rsidR="00356D44">
        <w:rPr>
          <w:rFonts w:hint="cs"/>
          <w:rtl/>
        </w:rPr>
        <w:t xml:space="preserve">مع </w:t>
      </w:r>
      <w:r w:rsidR="00356D44" w:rsidRPr="00356D44">
        <w:rPr>
          <w:rtl/>
        </w:rPr>
        <w:t xml:space="preserve">حكومة اليابان </w:t>
      </w:r>
      <w:r>
        <w:rPr>
          <w:rFonts w:hint="cs"/>
          <w:rtl/>
        </w:rPr>
        <w:t>ل</w:t>
      </w:r>
      <w:r w:rsidR="00DD5C02">
        <w:rPr>
          <w:rFonts w:hint="cs"/>
          <w:rtl/>
        </w:rPr>
        <w:t>ل</w:t>
      </w:r>
      <w:r w:rsidR="00356D44" w:rsidRPr="00356D44">
        <w:rPr>
          <w:rtl/>
        </w:rPr>
        <w:t>تخطيط</w:t>
      </w:r>
      <w:r w:rsidR="00DD5C02">
        <w:rPr>
          <w:rFonts w:hint="cs"/>
          <w:rtl/>
        </w:rPr>
        <w:t xml:space="preserve"> للصندوق </w:t>
      </w:r>
      <w:proofErr w:type="spellStart"/>
      <w:r w:rsidR="00DD5C02">
        <w:rPr>
          <w:rFonts w:hint="cs"/>
          <w:rtl/>
        </w:rPr>
        <w:t>الاستئماني</w:t>
      </w:r>
      <w:proofErr w:type="spellEnd"/>
      <w:r w:rsidR="00DD5C02">
        <w:rPr>
          <w:rFonts w:hint="cs"/>
          <w:rtl/>
        </w:rPr>
        <w:t xml:space="preserve"> المشترك بين الويبو واليابان</w:t>
      </w:r>
      <w:r w:rsidR="00356D44" w:rsidRPr="00356D44">
        <w:rPr>
          <w:rtl/>
        </w:rPr>
        <w:t xml:space="preserve"> واستخدام</w:t>
      </w:r>
      <w:r w:rsidR="00DD5C02">
        <w:rPr>
          <w:rFonts w:hint="cs"/>
          <w:rtl/>
        </w:rPr>
        <w:t>ه</w:t>
      </w:r>
      <w:r w:rsidR="00356D44" w:rsidRPr="00356D44">
        <w:rPr>
          <w:rtl/>
        </w:rPr>
        <w:t xml:space="preserve">. وقد </w:t>
      </w:r>
      <w:r w:rsidR="00DD5C02">
        <w:rPr>
          <w:rFonts w:hint="cs"/>
          <w:rtl/>
        </w:rPr>
        <w:t xml:space="preserve">أمدَّ هذا الصندوقُ </w:t>
      </w:r>
      <w:proofErr w:type="spellStart"/>
      <w:r w:rsidR="00DD5C02">
        <w:rPr>
          <w:rFonts w:hint="cs"/>
          <w:rtl/>
        </w:rPr>
        <w:t>الاستئماني</w:t>
      </w:r>
      <w:proofErr w:type="spellEnd"/>
      <w:r w:rsidR="00DD5C02">
        <w:rPr>
          <w:rFonts w:hint="cs"/>
          <w:rtl/>
        </w:rPr>
        <w:t xml:space="preserve"> مكتبَ اليابان ب</w:t>
      </w:r>
      <w:r w:rsidR="00356D44" w:rsidRPr="00356D44">
        <w:rPr>
          <w:rtl/>
        </w:rPr>
        <w:t>موارد خارج</w:t>
      </w:r>
      <w:r w:rsidR="00DD5C02">
        <w:rPr>
          <w:rFonts w:hint="cs"/>
          <w:rtl/>
        </w:rPr>
        <w:t>ة عن</w:t>
      </w:r>
      <w:r w:rsidR="00356D44" w:rsidRPr="00356D44">
        <w:rPr>
          <w:rtl/>
        </w:rPr>
        <w:t xml:space="preserve"> الميزانية للتركيز على تنفيذ الأنشطة ال</w:t>
      </w:r>
      <w:r w:rsidR="00740D2E">
        <w:rPr>
          <w:rFonts w:hint="cs"/>
          <w:rtl/>
        </w:rPr>
        <w:t xml:space="preserve">تي تهدف </w:t>
      </w:r>
      <w:r w:rsidR="00356D44" w:rsidRPr="00356D44">
        <w:rPr>
          <w:rtl/>
        </w:rPr>
        <w:t>إلى</w:t>
      </w:r>
      <w:r w:rsidR="00DD5C02">
        <w:rPr>
          <w:rFonts w:hint="cs"/>
          <w:rtl/>
        </w:rPr>
        <w:t xml:space="preserve"> تكوين الكفاءات </w:t>
      </w:r>
      <w:r w:rsidR="00356D44" w:rsidRPr="00356D44">
        <w:rPr>
          <w:rtl/>
        </w:rPr>
        <w:t xml:space="preserve">وتعزيز استخدام الملكية الفكرية في الأعمال التجارية في البلدان النامية. </w:t>
      </w:r>
      <w:r w:rsidR="002952F4">
        <w:rPr>
          <w:rFonts w:hint="cs"/>
          <w:rtl/>
        </w:rPr>
        <w:t xml:space="preserve">فعلى سبيل المثال، يقوم </w:t>
      </w:r>
      <w:r w:rsidR="00DD5C02">
        <w:rPr>
          <w:rFonts w:hint="cs"/>
          <w:rtl/>
        </w:rPr>
        <w:t xml:space="preserve">الباحث الذي يعمل في مكتب اليابان ويتحمل الصندوقُ </w:t>
      </w:r>
      <w:proofErr w:type="spellStart"/>
      <w:r w:rsidR="00DD5C02">
        <w:rPr>
          <w:rFonts w:hint="cs"/>
          <w:rtl/>
        </w:rPr>
        <w:t>الاستئماني</w:t>
      </w:r>
      <w:proofErr w:type="spellEnd"/>
      <w:r w:rsidR="00DD5C02">
        <w:rPr>
          <w:rFonts w:hint="cs"/>
          <w:rtl/>
        </w:rPr>
        <w:t xml:space="preserve"> تكاليفه</w:t>
      </w:r>
      <w:r w:rsidR="002952F4">
        <w:rPr>
          <w:rFonts w:hint="cs"/>
          <w:rtl/>
        </w:rPr>
        <w:t xml:space="preserve"> ب</w:t>
      </w:r>
      <w:r w:rsidR="00356D44" w:rsidRPr="00356D44">
        <w:rPr>
          <w:rtl/>
        </w:rPr>
        <w:t xml:space="preserve">تحديث قاعدة بيانات </w:t>
      </w:r>
      <w:r w:rsidR="00CF1A68">
        <w:t>IP Advantage</w:t>
      </w:r>
      <w:r w:rsidR="00CF1A68">
        <w:rPr>
          <w:rFonts w:hint="cs"/>
          <w:rtl/>
          <w:lang w:bidi="ar-EG"/>
        </w:rPr>
        <w:t xml:space="preserve"> </w:t>
      </w:r>
      <w:r w:rsidR="00CF1A68">
        <w:rPr>
          <w:rFonts w:hint="cs"/>
          <w:rtl/>
        </w:rPr>
        <w:t xml:space="preserve">التي تحتوي على </w:t>
      </w:r>
      <w:r w:rsidR="00356D44" w:rsidRPr="00356D44">
        <w:rPr>
          <w:rtl/>
        </w:rPr>
        <w:t xml:space="preserve">أمثلة </w:t>
      </w:r>
      <w:r w:rsidR="00CF1A68">
        <w:rPr>
          <w:rFonts w:hint="cs"/>
          <w:rtl/>
        </w:rPr>
        <w:t xml:space="preserve">حقيقة عن كيفية عمل الملكية الفكرية </w:t>
      </w:r>
      <w:r w:rsidR="00356D44" w:rsidRPr="00356D44">
        <w:rPr>
          <w:rtl/>
        </w:rPr>
        <w:t>وكيف</w:t>
      </w:r>
      <w:r w:rsidR="002952F4">
        <w:rPr>
          <w:rFonts w:hint="cs"/>
          <w:rtl/>
        </w:rPr>
        <w:t xml:space="preserve">ية </w:t>
      </w:r>
      <w:r w:rsidR="00356D44" w:rsidRPr="00356D44">
        <w:rPr>
          <w:rtl/>
        </w:rPr>
        <w:t>استغلال</w:t>
      </w:r>
      <w:r w:rsidR="002952F4">
        <w:rPr>
          <w:rFonts w:hint="cs"/>
          <w:rtl/>
        </w:rPr>
        <w:t>ها</w:t>
      </w:r>
      <w:r w:rsidR="00356D44" w:rsidRPr="00356D44">
        <w:rPr>
          <w:rtl/>
        </w:rPr>
        <w:t xml:space="preserve"> </w:t>
      </w:r>
      <w:r w:rsidR="002952F4">
        <w:rPr>
          <w:rFonts w:hint="cs"/>
          <w:rtl/>
        </w:rPr>
        <w:t xml:space="preserve">استغلالاً </w:t>
      </w:r>
      <w:r w:rsidR="002952F4" w:rsidRPr="00356D44">
        <w:rPr>
          <w:rtl/>
        </w:rPr>
        <w:t>ناجح</w:t>
      </w:r>
      <w:r w:rsidR="002952F4">
        <w:rPr>
          <w:rFonts w:hint="cs"/>
          <w:rtl/>
        </w:rPr>
        <w:t xml:space="preserve">اً للإسهام </w:t>
      </w:r>
      <w:r w:rsidR="00356D44" w:rsidRPr="00356D44">
        <w:rPr>
          <w:rtl/>
        </w:rPr>
        <w:t xml:space="preserve">في التنمية. </w:t>
      </w:r>
      <w:r w:rsidR="00CF1A68">
        <w:rPr>
          <w:rFonts w:hint="cs"/>
          <w:rtl/>
        </w:rPr>
        <w:t xml:space="preserve">وكال لمكتب اليابان أيضاً </w:t>
      </w:r>
      <w:r w:rsidR="00356D44" w:rsidRPr="00356D44">
        <w:rPr>
          <w:rtl/>
        </w:rPr>
        <w:t xml:space="preserve">دور فعال، على سبيل المثال، في تنظيم </w:t>
      </w:r>
      <w:r w:rsidR="00CF1A68">
        <w:rPr>
          <w:rFonts w:hint="cs"/>
          <w:rtl/>
        </w:rPr>
        <w:t xml:space="preserve">مؤتمر رؤساء مكاتب الملكية الفكرية </w:t>
      </w:r>
      <w:r>
        <w:rPr>
          <w:rFonts w:hint="cs"/>
          <w:rtl/>
        </w:rPr>
        <w:t>في</w:t>
      </w:r>
      <w:r w:rsidR="00356D44" w:rsidRPr="00356D44">
        <w:rPr>
          <w:rtl/>
        </w:rPr>
        <w:t xml:space="preserve"> </w:t>
      </w:r>
      <w:r>
        <w:rPr>
          <w:rFonts w:hint="cs"/>
          <w:rtl/>
        </w:rPr>
        <w:t>ال</w:t>
      </w:r>
      <w:r w:rsidR="00356D44" w:rsidRPr="00356D44">
        <w:rPr>
          <w:rtl/>
        </w:rPr>
        <w:t>بلدان</w:t>
      </w:r>
      <w:r>
        <w:rPr>
          <w:rFonts w:hint="cs"/>
          <w:rtl/>
        </w:rPr>
        <w:t xml:space="preserve"> الواقعة</w:t>
      </w:r>
      <w:r w:rsidR="00356D44" w:rsidRPr="00356D44">
        <w:rPr>
          <w:rtl/>
        </w:rPr>
        <w:t xml:space="preserve"> في جنوب آسيا وجنوب شرق آسيا، </w:t>
      </w:r>
      <w:r>
        <w:rPr>
          <w:rFonts w:hint="cs"/>
          <w:rtl/>
        </w:rPr>
        <w:t>وهذا المؤتمر الذي عُ</w:t>
      </w:r>
      <w:r w:rsidRPr="00356D44">
        <w:rPr>
          <w:rtl/>
        </w:rPr>
        <w:t xml:space="preserve">قد في طوكيو في </w:t>
      </w:r>
      <w:r>
        <w:rPr>
          <w:rFonts w:hint="cs"/>
          <w:rtl/>
        </w:rPr>
        <w:t xml:space="preserve">شهر </w:t>
      </w:r>
      <w:r w:rsidRPr="00356D44">
        <w:rPr>
          <w:rtl/>
        </w:rPr>
        <w:t>يونيو 2015</w:t>
      </w:r>
      <w:r>
        <w:rPr>
          <w:rFonts w:hint="cs"/>
          <w:rtl/>
        </w:rPr>
        <w:t xml:space="preserve"> مُموَّلٌ من الصندوق </w:t>
      </w:r>
      <w:proofErr w:type="spellStart"/>
      <w:r>
        <w:rPr>
          <w:rFonts w:hint="cs"/>
          <w:rtl/>
        </w:rPr>
        <w:t>الاستئماني</w:t>
      </w:r>
      <w:proofErr w:type="spellEnd"/>
      <w:r w:rsidR="00356D44" w:rsidRPr="00356D44">
        <w:rPr>
          <w:rtl/>
        </w:rPr>
        <w:t>.</w:t>
      </w:r>
    </w:p>
    <w:p w:rsidR="00045122" w:rsidRDefault="000367BE" w:rsidP="000367BE">
      <w:pPr>
        <w:pStyle w:val="NormalParaAR"/>
        <w:numPr>
          <w:ilvl w:val="0"/>
          <w:numId w:val="21"/>
        </w:numPr>
        <w:ind w:left="-5" w:firstLine="0"/>
      </w:pPr>
      <w:r>
        <w:rPr>
          <w:rFonts w:hint="cs"/>
          <w:rtl/>
        </w:rPr>
        <w:t>و</w:t>
      </w:r>
      <w:r w:rsidR="009A10C0" w:rsidRPr="009A10C0">
        <w:rPr>
          <w:rtl/>
        </w:rPr>
        <w:t xml:space="preserve">واصل </w:t>
      </w:r>
      <w:r w:rsidR="009A10C0">
        <w:rPr>
          <w:rFonts w:hint="cs"/>
          <w:rtl/>
        </w:rPr>
        <w:t xml:space="preserve">مكتب اليابان </w:t>
      </w:r>
      <w:r>
        <w:rPr>
          <w:rFonts w:hint="cs"/>
          <w:rtl/>
        </w:rPr>
        <w:t xml:space="preserve">أيضاً </w:t>
      </w:r>
      <w:r w:rsidR="009A10C0">
        <w:rPr>
          <w:rFonts w:hint="cs"/>
          <w:rtl/>
        </w:rPr>
        <w:t>ا</w:t>
      </w:r>
      <w:r w:rsidR="009A10C0" w:rsidRPr="009A10C0">
        <w:rPr>
          <w:rtl/>
        </w:rPr>
        <w:t xml:space="preserve">لمساعدة </w:t>
      </w:r>
      <w:r w:rsidR="009A10C0">
        <w:rPr>
          <w:rFonts w:hint="cs"/>
          <w:rtl/>
        </w:rPr>
        <w:t>على</w:t>
      </w:r>
      <w:r w:rsidR="009A10C0" w:rsidRPr="009A10C0">
        <w:rPr>
          <w:rtl/>
        </w:rPr>
        <w:t xml:space="preserve"> </w:t>
      </w:r>
      <w:r w:rsidR="009A10C0">
        <w:rPr>
          <w:rFonts w:hint="cs"/>
          <w:rtl/>
        </w:rPr>
        <w:t xml:space="preserve">استمرار وجود آلية تواصل متجاوب </w:t>
      </w:r>
      <w:r w:rsidR="009A10C0" w:rsidRPr="009A10C0">
        <w:rPr>
          <w:rtl/>
        </w:rPr>
        <w:t xml:space="preserve">بين </w:t>
      </w:r>
      <w:r w:rsidR="005E5581">
        <w:rPr>
          <w:rtl/>
        </w:rPr>
        <w:t>الويبو والدول الأعضاء فيها</w:t>
      </w:r>
      <w:r w:rsidR="009A10C0" w:rsidRPr="009A10C0">
        <w:rPr>
          <w:rtl/>
        </w:rPr>
        <w:t xml:space="preserve"> وأصحاب المص</w:t>
      </w:r>
      <w:r w:rsidR="009A10C0">
        <w:rPr>
          <w:rFonts w:hint="cs"/>
          <w:rtl/>
        </w:rPr>
        <w:t>ا</w:t>
      </w:r>
      <w:r w:rsidR="009A10C0" w:rsidRPr="009A10C0">
        <w:rPr>
          <w:rtl/>
        </w:rPr>
        <w:t xml:space="preserve">لح من خلال تقديم الدعم، خلال </w:t>
      </w:r>
      <w:r w:rsidR="0043200C">
        <w:rPr>
          <w:rFonts w:hint="cs"/>
          <w:rtl/>
        </w:rPr>
        <w:t>ال</w:t>
      </w:r>
      <w:r w:rsidR="009A10C0" w:rsidRPr="009A10C0">
        <w:rPr>
          <w:rtl/>
        </w:rPr>
        <w:t>إطار الزمني الم</w:t>
      </w:r>
      <w:r w:rsidR="0043200C">
        <w:rPr>
          <w:rFonts w:hint="cs"/>
          <w:rtl/>
        </w:rPr>
        <w:t>ُ</w:t>
      </w:r>
      <w:r w:rsidR="009A10C0" w:rsidRPr="009A10C0">
        <w:rPr>
          <w:rtl/>
        </w:rPr>
        <w:t>خص</w:t>
      </w:r>
      <w:r w:rsidR="0043200C">
        <w:rPr>
          <w:rFonts w:hint="cs"/>
          <w:rtl/>
        </w:rPr>
        <w:t>َّ</w:t>
      </w:r>
      <w:r w:rsidR="009A10C0" w:rsidRPr="009A10C0">
        <w:rPr>
          <w:rtl/>
        </w:rPr>
        <w:t xml:space="preserve">ص له، </w:t>
      </w:r>
      <w:r w:rsidR="0043200C">
        <w:rPr>
          <w:rFonts w:hint="cs"/>
          <w:rtl/>
        </w:rPr>
        <w:t xml:space="preserve">من أجل خدمة زبائن الويبو على </w:t>
      </w:r>
      <w:r w:rsidR="009A10C0" w:rsidRPr="009A10C0">
        <w:rPr>
          <w:rtl/>
        </w:rPr>
        <w:t>مدار الساعة.</w:t>
      </w:r>
    </w:p>
    <w:p w:rsidR="0043200C" w:rsidRPr="0043200C" w:rsidRDefault="0043200C" w:rsidP="003D3F89">
      <w:pPr>
        <w:pStyle w:val="NormalParaAR"/>
        <w:keepNext/>
        <w:ind w:left="533"/>
        <w:rPr>
          <w:sz w:val="40"/>
          <w:szCs w:val="40"/>
        </w:rPr>
      </w:pPr>
      <w:r w:rsidRPr="0043200C">
        <w:rPr>
          <w:sz w:val="40"/>
          <w:szCs w:val="40"/>
          <w:rtl/>
        </w:rPr>
        <w:t>(ج)</w:t>
      </w:r>
      <w:r w:rsidRPr="0043200C">
        <w:rPr>
          <w:sz w:val="40"/>
          <w:szCs w:val="40"/>
          <w:rtl/>
        </w:rPr>
        <w:tab/>
      </w:r>
      <w:r w:rsidRPr="0043200C">
        <w:rPr>
          <w:rFonts w:hint="cs"/>
          <w:sz w:val="40"/>
          <w:szCs w:val="40"/>
          <w:u w:val="single"/>
          <w:rtl/>
        </w:rPr>
        <w:t>م</w:t>
      </w:r>
      <w:r w:rsidRPr="0043200C">
        <w:rPr>
          <w:sz w:val="40"/>
          <w:szCs w:val="40"/>
          <w:u w:val="single"/>
          <w:rtl/>
        </w:rPr>
        <w:t xml:space="preserve">كتب الويبو </w:t>
      </w:r>
      <w:r w:rsidRPr="0043200C">
        <w:rPr>
          <w:rFonts w:hint="cs"/>
          <w:sz w:val="40"/>
          <w:szCs w:val="40"/>
          <w:u w:val="single"/>
          <w:rtl/>
        </w:rPr>
        <w:t xml:space="preserve">في </w:t>
      </w:r>
      <w:r w:rsidRPr="0043200C">
        <w:rPr>
          <w:sz w:val="40"/>
          <w:szCs w:val="40"/>
          <w:u w:val="single"/>
          <w:rtl/>
        </w:rPr>
        <w:t>البرازيل (</w:t>
      </w:r>
      <w:r w:rsidRPr="0043200C">
        <w:rPr>
          <w:rFonts w:hint="cs"/>
          <w:sz w:val="40"/>
          <w:szCs w:val="40"/>
          <w:u w:val="single"/>
          <w:rtl/>
        </w:rPr>
        <w:t>مكتب البرازيل</w:t>
      </w:r>
      <w:r w:rsidRPr="0043200C">
        <w:rPr>
          <w:sz w:val="40"/>
          <w:szCs w:val="40"/>
          <w:u w:val="single"/>
          <w:rtl/>
        </w:rPr>
        <w:t>)</w:t>
      </w:r>
    </w:p>
    <w:p w:rsidR="0043200C" w:rsidRDefault="0043200C" w:rsidP="00980A21">
      <w:pPr>
        <w:pStyle w:val="NormalParaAR"/>
        <w:numPr>
          <w:ilvl w:val="0"/>
          <w:numId w:val="21"/>
        </w:numPr>
        <w:ind w:left="-5" w:firstLine="0"/>
      </w:pPr>
      <w:r>
        <w:rPr>
          <w:rFonts w:hint="cs"/>
          <w:rtl/>
        </w:rPr>
        <w:t xml:space="preserve">أُنشئ مكتب البرازيل </w:t>
      </w:r>
      <w:r w:rsidRPr="0043200C">
        <w:rPr>
          <w:rtl/>
        </w:rPr>
        <w:t xml:space="preserve">في </w:t>
      </w:r>
      <w:r>
        <w:rPr>
          <w:rFonts w:hint="cs"/>
          <w:rtl/>
        </w:rPr>
        <w:t xml:space="preserve">عام </w:t>
      </w:r>
      <w:r w:rsidRPr="0043200C">
        <w:rPr>
          <w:rtl/>
        </w:rPr>
        <w:t xml:space="preserve">2010 </w:t>
      </w:r>
      <w:r>
        <w:rPr>
          <w:rFonts w:hint="cs"/>
          <w:rtl/>
        </w:rPr>
        <w:t xml:space="preserve">عقب </w:t>
      </w:r>
      <w:r w:rsidRPr="0043200C">
        <w:rPr>
          <w:rtl/>
        </w:rPr>
        <w:t xml:space="preserve">إدراج المكتب في </w:t>
      </w:r>
      <w:r>
        <w:rPr>
          <w:rFonts w:hint="cs"/>
          <w:rtl/>
        </w:rPr>
        <w:t xml:space="preserve">وثيقة </w:t>
      </w:r>
      <w:r w:rsidRPr="0043200C">
        <w:rPr>
          <w:rtl/>
        </w:rPr>
        <w:t xml:space="preserve">البرنامج والميزانية المعدلة </w:t>
      </w:r>
      <w:r>
        <w:rPr>
          <w:rFonts w:hint="cs"/>
          <w:rtl/>
        </w:rPr>
        <w:t xml:space="preserve">للثنائية </w:t>
      </w:r>
      <w:r w:rsidRPr="0043200C">
        <w:rPr>
          <w:rtl/>
        </w:rPr>
        <w:t>2008/</w:t>
      </w:r>
      <w:r w:rsidR="009E4A6E">
        <w:rPr>
          <w:rFonts w:hint="cs"/>
          <w:rtl/>
        </w:rPr>
        <w:t>2009</w:t>
      </w:r>
      <w:r w:rsidRPr="0043200C">
        <w:rPr>
          <w:rtl/>
        </w:rPr>
        <w:t xml:space="preserve"> وموافقة لجنة التنسيق في دورته</w:t>
      </w:r>
      <w:r w:rsidR="009E4A6E">
        <w:rPr>
          <w:rFonts w:hint="cs"/>
          <w:rtl/>
        </w:rPr>
        <w:t xml:space="preserve">ا الثانية والستين على </w:t>
      </w:r>
      <w:r w:rsidRPr="0043200C">
        <w:rPr>
          <w:rtl/>
        </w:rPr>
        <w:t>اتفاق</w:t>
      </w:r>
      <w:r w:rsidR="009E4A6E">
        <w:rPr>
          <w:rFonts w:hint="cs"/>
          <w:rtl/>
        </w:rPr>
        <w:t xml:space="preserve"> م</w:t>
      </w:r>
      <w:r w:rsidR="008C6D2A">
        <w:rPr>
          <w:rFonts w:hint="cs"/>
          <w:rtl/>
        </w:rPr>
        <w:t>ُ</w:t>
      </w:r>
      <w:r w:rsidR="009E4A6E">
        <w:rPr>
          <w:rFonts w:hint="cs"/>
          <w:rtl/>
        </w:rPr>
        <w:t>نشئ لل</w:t>
      </w:r>
      <w:r w:rsidRPr="0043200C">
        <w:rPr>
          <w:rtl/>
        </w:rPr>
        <w:t xml:space="preserve">مكتب. ويقع المكتب في منطقة تجارية </w:t>
      </w:r>
      <w:r w:rsidR="009E4A6E">
        <w:rPr>
          <w:rFonts w:hint="cs"/>
          <w:rtl/>
        </w:rPr>
        <w:t>بمدينة</w:t>
      </w:r>
      <w:r w:rsidRPr="0043200C">
        <w:rPr>
          <w:rtl/>
        </w:rPr>
        <w:t xml:space="preserve"> ريو دي جانيرو</w:t>
      </w:r>
      <w:r w:rsidR="00A73494">
        <w:rPr>
          <w:rFonts w:hint="cs"/>
          <w:rtl/>
        </w:rPr>
        <w:t xml:space="preserve">، التي تقع فيها </w:t>
      </w:r>
      <w:r w:rsidRPr="0043200C">
        <w:rPr>
          <w:rtl/>
        </w:rPr>
        <w:t>أيضا</w:t>
      </w:r>
      <w:r w:rsidR="00A73494">
        <w:rPr>
          <w:rFonts w:hint="cs"/>
          <w:rtl/>
        </w:rPr>
        <w:t>ً</w:t>
      </w:r>
      <w:r w:rsidRPr="0043200C">
        <w:rPr>
          <w:rtl/>
        </w:rPr>
        <w:t xml:space="preserve"> مكاتب </w:t>
      </w:r>
      <w:r w:rsidR="00A73494">
        <w:rPr>
          <w:rFonts w:hint="cs"/>
          <w:rtl/>
        </w:rPr>
        <w:t>ال</w:t>
      </w:r>
      <w:r w:rsidR="00A73494">
        <w:rPr>
          <w:rtl/>
        </w:rPr>
        <w:t>بنك الدول</w:t>
      </w:r>
      <w:r w:rsidR="00A73494">
        <w:rPr>
          <w:rFonts w:hint="cs"/>
          <w:rtl/>
        </w:rPr>
        <w:t xml:space="preserve">ي </w:t>
      </w:r>
      <w:r w:rsidR="00A73494" w:rsidRPr="0043200C">
        <w:rPr>
          <w:rtl/>
        </w:rPr>
        <w:t>الإقليمية</w:t>
      </w:r>
      <w:r w:rsidRPr="0043200C">
        <w:rPr>
          <w:rtl/>
        </w:rPr>
        <w:t xml:space="preserve">. ويعمل في </w:t>
      </w:r>
      <w:r w:rsidR="000625F1">
        <w:rPr>
          <w:rFonts w:hint="cs"/>
          <w:rtl/>
        </w:rPr>
        <w:t xml:space="preserve">مكتب البرازيل </w:t>
      </w:r>
      <w:r w:rsidRPr="0043200C">
        <w:rPr>
          <w:rtl/>
        </w:rPr>
        <w:t>مدير</w:t>
      </w:r>
      <w:r w:rsidR="000625F1">
        <w:rPr>
          <w:rFonts w:hint="cs"/>
          <w:rtl/>
        </w:rPr>
        <w:t>ٌ</w:t>
      </w:r>
      <w:r w:rsidRPr="0043200C">
        <w:rPr>
          <w:rtl/>
        </w:rPr>
        <w:t>، و</w:t>
      </w:r>
      <w:r w:rsidR="000625F1">
        <w:rPr>
          <w:rFonts w:hint="cs"/>
          <w:rtl/>
        </w:rPr>
        <w:t>مُوظف</w:t>
      </w:r>
      <w:r w:rsidR="00980A21">
        <w:rPr>
          <w:rFonts w:hint="cs"/>
          <w:rtl/>
        </w:rPr>
        <w:t>ا</w:t>
      </w:r>
      <w:r w:rsidR="000625F1">
        <w:rPr>
          <w:rFonts w:hint="cs"/>
          <w:rtl/>
        </w:rPr>
        <w:t xml:space="preserve">ن </w:t>
      </w:r>
      <w:r w:rsidRPr="0043200C">
        <w:rPr>
          <w:rtl/>
        </w:rPr>
        <w:t xml:space="preserve">من </w:t>
      </w:r>
      <w:r w:rsidR="005043D6">
        <w:rPr>
          <w:rFonts w:hint="cs"/>
          <w:rtl/>
        </w:rPr>
        <w:t xml:space="preserve">الفئة المهنية </w:t>
      </w:r>
      <w:r w:rsidRPr="0043200C">
        <w:rPr>
          <w:rtl/>
        </w:rPr>
        <w:t>(</w:t>
      </w:r>
      <w:r w:rsidR="005043D6">
        <w:rPr>
          <w:rFonts w:hint="cs"/>
          <w:rtl/>
        </w:rPr>
        <w:t xml:space="preserve">أحدهما </w:t>
      </w:r>
      <w:r w:rsidRPr="0043200C">
        <w:rPr>
          <w:rtl/>
        </w:rPr>
        <w:t>موظف فني وطني)</w:t>
      </w:r>
      <w:r w:rsidR="005043D6">
        <w:rPr>
          <w:rFonts w:hint="cs"/>
          <w:rtl/>
        </w:rPr>
        <w:t>،</w:t>
      </w:r>
      <w:r w:rsidRPr="0043200C">
        <w:rPr>
          <w:rtl/>
        </w:rPr>
        <w:t xml:space="preserve"> وموظف دعم إداري.</w:t>
      </w:r>
    </w:p>
    <w:p w:rsidR="005043D6" w:rsidRDefault="00594632" w:rsidP="008C6D2A">
      <w:pPr>
        <w:pStyle w:val="NormalParaAR"/>
        <w:numPr>
          <w:ilvl w:val="0"/>
          <w:numId w:val="21"/>
        </w:numPr>
        <w:ind w:left="-5" w:firstLine="0"/>
      </w:pPr>
      <w:r>
        <w:rPr>
          <w:rFonts w:hint="cs"/>
          <w:rtl/>
        </w:rPr>
        <w:t>و</w:t>
      </w:r>
      <w:r w:rsidRPr="00594632">
        <w:rPr>
          <w:rtl/>
        </w:rPr>
        <w:t>يقع</w:t>
      </w:r>
      <w:r>
        <w:rPr>
          <w:rFonts w:hint="cs"/>
          <w:rtl/>
        </w:rPr>
        <w:t xml:space="preserve"> مكتب البرازيل</w:t>
      </w:r>
      <w:r w:rsidRPr="00594632">
        <w:rPr>
          <w:rtl/>
        </w:rPr>
        <w:t xml:space="preserve"> في </w:t>
      </w:r>
      <w:r w:rsidR="00A22428">
        <w:rPr>
          <w:rFonts w:hint="cs"/>
          <w:rtl/>
        </w:rPr>
        <w:t xml:space="preserve">مدينة </w:t>
      </w:r>
      <w:r w:rsidRPr="00594632">
        <w:rPr>
          <w:rtl/>
        </w:rPr>
        <w:t>ريو دي جانيرو</w:t>
      </w:r>
      <w:r w:rsidR="00A22428">
        <w:rPr>
          <w:rFonts w:hint="cs"/>
          <w:rtl/>
        </w:rPr>
        <w:t>،</w:t>
      </w:r>
      <w:r w:rsidRPr="00594632">
        <w:rPr>
          <w:rtl/>
        </w:rPr>
        <w:t xml:space="preserve"> </w:t>
      </w:r>
      <w:r w:rsidR="00A22428" w:rsidRPr="008C6D2A">
        <w:rPr>
          <w:rFonts w:hint="cs"/>
          <w:rtl/>
        </w:rPr>
        <w:t>ويتعاون تعاوناً</w:t>
      </w:r>
      <w:r w:rsidR="00A22428">
        <w:rPr>
          <w:rFonts w:hint="cs"/>
          <w:rtl/>
        </w:rPr>
        <w:t xml:space="preserve"> وثيقاً </w:t>
      </w:r>
      <w:r w:rsidRPr="00594632">
        <w:rPr>
          <w:rtl/>
        </w:rPr>
        <w:t>مع المعهد الوطني للملكية الصناعية (</w:t>
      </w:r>
      <w:r w:rsidRPr="00594632">
        <w:t>INPI</w:t>
      </w:r>
      <w:r w:rsidRPr="00594632">
        <w:rPr>
          <w:rtl/>
        </w:rPr>
        <w:t>) الذي يقع أيضا</w:t>
      </w:r>
      <w:r w:rsidR="00A22428">
        <w:rPr>
          <w:rFonts w:hint="cs"/>
          <w:rtl/>
        </w:rPr>
        <w:t>ً</w:t>
      </w:r>
      <w:r w:rsidRPr="00594632">
        <w:rPr>
          <w:rtl/>
        </w:rPr>
        <w:t xml:space="preserve"> في المدينة</w:t>
      </w:r>
      <w:r w:rsidR="00320295">
        <w:rPr>
          <w:rFonts w:hint="cs"/>
          <w:rtl/>
        </w:rPr>
        <w:t xml:space="preserve"> نفسها</w:t>
      </w:r>
      <w:r w:rsidRPr="00594632">
        <w:rPr>
          <w:rtl/>
        </w:rPr>
        <w:t>. وي</w:t>
      </w:r>
      <w:r w:rsidR="00320295">
        <w:rPr>
          <w:rFonts w:hint="cs"/>
          <w:rtl/>
        </w:rPr>
        <w:t>نصب ت</w:t>
      </w:r>
      <w:r w:rsidRPr="00594632">
        <w:rPr>
          <w:rtl/>
        </w:rPr>
        <w:t>رك</w:t>
      </w:r>
      <w:r w:rsidR="00320295">
        <w:rPr>
          <w:rFonts w:hint="cs"/>
          <w:rtl/>
        </w:rPr>
        <w:t>ي</w:t>
      </w:r>
      <w:r w:rsidRPr="00594632">
        <w:rPr>
          <w:rtl/>
        </w:rPr>
        <w:t xml:space="preserve">ز المكتب على تيسير الانتفاع بالملكية الفكرية لأغراض التنمية من خلال تعزيز </w:t>
      </w:r>
      <w:r w:rsidR="00320295">
        <w:rPr>
          <w:rFonts w:hint="cs"/>
          <w:rtl/>
        </w:rPr>
        <w:t>كفاءات</w:t>
      </w:r>
      <w:r w:rsidRPr="00594632">
        <w:rPr>
          <w:rtl/>
        </w:rPr>
        <w:t xml:space="preserve"> الموارد البشرية في البرازيل و</w:t>
      </w:r>
      <w:r w:rsidR="00320295">
        <w:rPr>
          <w:rFonts w:hint="cs"/>
          <w:rtl/>
        </w:rPr>
        <w:t xml:space="preserve">في </w:t>
      </w:r>
      <w:r w:rsidRPr="00594632">
        <w:rPr>
          <w:rtl/>
        </w:rPr>
        <w:t xml:space="preserve">غيرها من البلدان النامية </w:t>
      </w:r>
      <w:r w:rsidR="00320295">
        <w:rPr>
          <w:rFonts w:hint="cs"/>
          <w:rtl/>
        </w:rPr>
        <w:t xml:space="preserve">التي لها </w:t>
      </w:r>
      <w:r w:rsidRPr="00594632">
        <w:rPr>
          <w:rtl/>
        </w:rPr>
        <w:t>برامج تعاون</w:t>
      </w:r>
      <w:r w:rsidR="00320295">
        <w:rPr>
          <w:rFonts w:hint="cs"/>
          <w:rtl/>
        </w:rPr>
        <w:t>ية</w:t>
      </w:r>
      <w:r w:rsidRPr="00594632">
        <w:rPr>
          <w:rtl/>
        </w:rPr>
        <w:t xml:space="preserve"> مع البرازيل. و</w:t>
      </w:r>
      <w:r w:rsidR="00320295">
        <w:rPr>
          <w:rFonts w:hint="cs"/>
          <w:rtl/>
        </w:rPr>
        <w:t>ي</w:t>
      </w:r>
      <w:r w:rsidR="008C6D2A">
        <w:rPr>
          <w:rFonts w:hint="cs"/>
          <w:rtl/>
        </w:rPr>
        <w:t xml:space="preserve">ُدير </w:t>
      </w:r>
      <w:r w:rsidR="00320295">
        <w:rPr>
          <w:rFonts w:hint="cs"/>
          <w:rtl/>
        </w:rPr>
        <w:t>مكتب</w:t>
      </w:r>
      <w:r w:rsidR="008C6D2A">
        <w:rPr>
          <w:rFonts w:hint="cs"/>
          <w:rtl/>
        </w:rPr>
        <w:t>ُ</w:t>
      </w:r>
      <w:r w:rsidR="00320295">
        <w:rPr>
          <w:rFonts w:hint="cs"/>
          <w:rtl/>
        </w:rPr>
        <w:t xml:space="preserve"> البرازيل أيضاً صندوقين </w:t>
      </w:r>
      <w:proofErr w:type="spellStart"/>
      <w:r w:rsidRPr="00594632">
        <w:rPr>
          <w:rtl/>
        </w:rPr>
        <w:t>استئماني</w:t>
      </w:r>
      <w:r w:rsidR="00320295">
        <w:rPr>
          <w:rFonts w:hint="cs"/>
          <w:rtl/>
        </w:rPr>
        <w:t>ين</w:t>
      </w:r>
      <w:proofErr w:type="spellEnd"/>
      <w:r w:rsidRPr="00594632">
        <w:rPr>
          <w:rtl/>
        </w:rPr>
        <w:t xml:space="preserve"> </w:t>
      </w:r>
      <w:r w:rsidR="00320295">
        <w:rPr>
          <w:rFonts w:hint="cs"/>
          <w:rtl/>
        </w:rPr>
        <w:t xml:space="preserve">مُقدَّمين من </w:t>
      </w:r>
      <w:r w:rsidRPr="00594632">
        <w:rPr>
          <w:rtl/>
        </w:rPr>
        <w:t xml:space="preserve">حكومة البرازيل </w:t>
      </w:r>
      <w:r w:rsidR="008C6D2A">
        <w:rPr>
          <w:rFonts w:hint="cs"/>
          <w:rtl/>
        </w:rPr>
        <w:t>و</w:t>
      </w:r>
      <w:r w:rsidR="006F752A">
        <w:rPr>
          <w:rFonts w:hint="cs"/>
          <w:rtl/>
        </w:rPr>
        <w:t>ي</w:t>
      </w:r>
      <w:r w:rsidRPr="00594632">
        <w:rPr>
          <w:rtl/>
        </w:rPr>
        <w:t>هدف</w:t>
      </w:r>
      <w:r w:rsidR="006F752A">
        <w:rPr>
          <w:rFonts w:hint="cs"/>
          <w:rtl/>
        </w:rPr>
        <w:t>ان</w:t>
      </w:r>
      <w:r w:rsidRPr="00594632">
        <w:rPr>
          <w:rtl/>
        </w:rPr>
        <w:t xml:space="preserve"> إلى </w:t>
      </w:r>
      <w:r w:rsidR="006F752A" w:rsidRPr="006F752A">
        <w:rPr>
          <w:rtl/>
        </w:rPr>
        <w:t>النهوض بثقافة الملكية الفكرية في المؤسسات الوطنية والدولية وفي أوساط المستخدمين من خلال التعاون فيما بين بلدان الجنوب النامية داخل منطقة أمريكا اللاتينية وخارجها.</w:t>
      </w:r>
      <w:r w:rsidR="006F752A" w:rsidRPr="006F752A">
        <w:rPr>
          <w:rFonts w:hint="cs"/>
          <w:rtl/>
        </w:rPr>
        <w:t xml:space="preserve"> </w:t>
      </w:r>
      <w:r w:rsidR="005A6A10">
        <w:rPr>
          <w:rFonts w:hint="cs"/>
          <w:rtl/>
        </w:rPr>
        <w:t>و</w:t>
      </w:r>
      <w:r w:rsidRPr="00594632">
        <w:rPr>
          <w:rtl/>
        </w:rPr>
        <w:t xml:space="preserve">في هذا السياق، </w:t>
      </w:r>
      <w:r w:rsidR="005A6A10" w:rsidRPr="005A6A10">
        <w:rPr>
          <w:rtl/>
        </w:rPr>
        <w:t>يرد فيما يلي بعض الأنشطة الرئيسية التي قام بها مكتب ال</w:t>
      </w:r>
      <w:r w:rsidR="005A6A10">
        <w:rPr>
          <w:rFonts w:hint="cs"/>
          <w:rtl/>
        </w:rPr>
        <w:t xml:space="preserve">برازيل </w:t>
      </w:r>
      <w:r w:rsidR="005A6A10" w:rsidRPr="005A6A10">
        <w:rPr>
          <w:rtl/>
        </w:rPr>
        <w:t>في النصف الأول من عام 2015</w:t>
      </w:r>
      <w:r w:rsidRPr="00594632">
        <w:rPr>
          <w:rtl/>
        </w:rPr>
        <w:t>:</w:t>
      </w:r>
    </w:p>
    <w:p w:rsidR="005A6A10" w:rsidRDefault="005A6A10" w:rsidP="00B51FC4">
      <w:pPr>
        <w:pStyle w:val="NormalParaAR"/>
        <w:numPr>
          <w:ilvl w:val="0"/>
          <w:numId w:val="22"/>
        </w:numPr>
      </w:pPr>
      <w:r w:rsidRPr="005A6A10">
        <w:rPr>
          <w:rtl/>
        </w:rPr>
        <w:t xml:space="preserve">واصل </w:t>
      </w:r>
      <w:r>
        <w:rPr>
          <w:rFonts w:hint="cs"/>
          <w:rtl/>
        </w:rPr>
        <w:t xml:space="preserve">مكتب البرازيل تعاونه الوثيق مع </w:t>
      </w:r>
      <w:r>
        <w:rPr>
          <w:rtl/>
        </w:rPr>
        <w:t>المعهد الوطن</w:t>
      </w:r>
      <w:r>
        <w:rPr>
          <w:rFonts w:hint="cs"/>
          <w:rtl/>
        </w:rPr>
        <w:t xml:space="preserve">ي للملكية الصناعية على </w:t>
      </w:r>
      <w:r w:rsidR="00A56114">
        <w:rPr>
          <w:rFonts w:hint="cs"/>
          <w:rtl/>
        </w:rPr>
        <w:t>ال</w:t>
      </w:r>
      <w:r w:rsidRPr="005A6A10">
        <w:rPr>
          <w:rtl/>
        </w:rPr>
        <w:t xml:space="preserve">مساعدة </w:t>
      </w:r>
      <w:r w:rsidR="00A56114">
        <w:rPr>
          <w:rFonts w:hint="cs"/>
          <w:rtl/>
        </w:rPr>
        <w:t xml:space="preserve">في </w:t>
      </w:r>
      <w:r w:rsidRPr="005A6A10">
        <w:rPr>
          <w:rtl/>
        </w:rPr>
        <w:t xml:space="preserve">تنظيم أنشطة تهدف إلى </w:t>
      </w:r>
      <w:r w:rsidR="00A56114">
        <w:rPr>
          <w:rFonts w:hint="cs"/>
          <w:rtl/>
        </w:rPr>
        <w:t xml:space="preserve">تكوين الكفاءات </w:t>
      </w:r>
      <w:r w:rsidRPr="005A6A10">
        <w:rPr>
          <w:rtl/>
        </w:rPr>
        <w:t>في مجال فحص البراءات. وشارك</w:t>
      </w:r>
      <w:r w:rsidR="00A56114">
        <w:rPr>
          <w:rFonts w:hint="cs"/>
          <w:rtl/>
        </w:rPr>
        <w:t xml:space="preserve"> مكتب البرازيل </w:t>
      </w:r>
      <w:r w:rsidRPr="005A6A10">
        <w:rPr>
          <w:rtl/>
        </w:rPr>
        <w:t>أيضا</w:t>
      </w:r>
      <w:r w:rsidR="00A56114">
        <w:rPr>
          <w:rFonts w:hint="cs"/>
          <w:rtl/>
        </w:rPr>
        <w:t>ً</w:t>
      </w:r>
      <w:r w:rsidRPr="005A6A10">
        <w:rPr>
          <w:rtl/>
        </w:rPr>
        <w:t xml:space="preserve"> في برامج </w:t>
      </w:r>
      <w:r w:rsidR="00A56114">
        <w:rPr>
          <w:rFonts w:hint="cs"/>
          <w:rtl/>
        </w:rPr>
        <w:t xml:space="preserve">تكوين الكفاءات </w:t>
      </w:r>
      <w:r w:rsidRPr="005A6A10">
        <w:rPr>
          <w:rtl/>
        </w:rPr>
        <w:t>التي قد</w:t>
      </w:r>
      <w:r w:rsidR="00A56114">
        <w:rPr>
          <w:rFonts w:hint="cs"/>
          <w:rtl/>
        </w:rPr>
        <w:t>َّ</w:t>
      </w:r>
      <w:r w:rsidRPr="005A6A10">
        <w:rPr>
          <w:rtl/>
        </w:rPr>
        <w:t>م</w:t>
      </w:r>
      <w:r w:rsidR="00A56114">
        <w:rPr>
          <w:rFonts w:hint="cs"/>
          <w:rtl/>
        </w:rPr>
        <w:t>ت</w:t>
      </w:r>
      <w:r w:rsidRPr="005A6A10">
        <w:rPr>
          <w:rtl/>
        </w:rPr>
        <w:t>ها مؤسسات برازيلية</w:t>
      </w:r>
      <w:r w:rsidR="00A56114">
        <w:rPr>
          <w:rFonts w:hint="cs"/>
          <w:rtl/>
        </w:rPr>
        <w:t>،</w:t>
      </w:r>
      <w:r w:rsidRPr="005A6A10">
        <w:rPr>
          <w:rtl/>
        </w:rPr>
        <w:t xml:space="preserve"> مثل أكاديمية المعهد الوطني</w:t>
      </w:r>
      <w:r w:rsidR="00A56114">
        <w:rPr>
          <w:rFonts w:hint="cs"/>
          <w:rtl/>
        </w:rPr>
        <w:t xml:space="preserve"> للملكية الصناعية</w:t>
      </w:r>
      <w:r w:rsidRPr="005A6A10">
        <w:rPr>
          <w:rtl/>
        </w:rPr>
        <w:t xml:space="preserve"> والجامعات </w:t>
      </w:r>
      <w:r w:rsidR="00A56114" w:rsidRPr="005A6A10">
        <w:rPr>
          <w:rtl/>
        </w:rPr>
        <w:t>الاتحادية</w:t>
      </w:r>
      <w:r w:rsidR="00A56114">
        <w:rPr>
          <w:rFonts w:hint="cs"/>
          <w:rtl/>
        </w:rPr>
        <w:t xml:space="preserve"> و</w:t>
      </w:r>
      <w:r w:rsidRPr="005A6A10">
        <w:rPr>
          <w:rtl/>
        </w:rPr>
        <w:t>الحكومية.</w:t>
      </w:r>
    </w:p>
    <w:p w:rsidR="00A56114" w:rsidRDefault="00A56114" w:rsidP="008E31D7">
      <w:pPr>
        <w:pStyle w:val="NormalParaAR"/>
        <w:numPr>
          <w:ilvl w:val="0"/>
          <w:numId w:val="22"/>
        </w:numPr>
      </w:pPr>
      <w:r>
        <w:rPr>
          <w:rFonts w:hint="cs"/>
          <w:rtl/>
        </w:rPr>
        <w:t xml:space="preserve">تعاون مكتب البرازيل </w:t>
      </w:r>
      <w:r w:rsidRPr="00A56114">
        <w:rPr>
          <w:rtl/>
        </w:rPr>
        <w:t>مع مؤسسات محلية ب</w:t>
      </w:r>
      <w:r w:rsidR="00E16F09">
        <w:rPr>
          <w:rFonts w:hint="cs"/>
          <w:rtl/>
        </w:rPr>
        <w:t xml:space="preserve">ُغية إذكاء الوعي </w:t>
      </w:r>
      <w:proofErr w:type="spellStart"/>
      <w:r w:rsidR="00E16F09">
        <w:rPr>
          <w:rFonts w:hint="cs"/>
          <w:rtl/>
        </w:rPr>
        <w:t>ب</w:t>
      </w:r>
      <w:r w:rsidRPr="00A56114">
        <w:rPr>
          <w:rtl/>
        </w:rPr>
        <w:t>الويبو</w:t>
      </w:r>
      <w:proofErr w:type="spellEnd"/>
      <w:r w:rsidRPr="00A56114">
        <w:rPr>
          <w:rtl/>
        </w:rPr>
        <w:t xml:space="preserve"> و</w:t>
      </w:r>
      <w:r w:rsidR="001A2E18">
        <w:rPr>
          <w:rFonts w:hint="cs"/>
          <w:rtl/>
        </w:rPr>
        <w:t>ب</w:t>
      </w:r>
      <w:r w:rsidRPr="00A56114">
        <w:rPr>
          <w:rtl/>
        </w:rPr>
        <w:t>أنشطتها و</w:t>
      </w:r>
      <w:r w:rsidR="001A2E18">
        <w:rPr>
          <w:rFonts w:hint="cs"/>
          <w:rtl/>
        </w:rPr>
        <w:t>ب</w:t>
      </w:r>
      <w:r w:rsidRPr="00A56114">
        <w:rPr>
          <w:rtl/>
        </w:rPr>
        <w:t>ال</w:t>
      </w:r>
      <w:r w:rsidR="001A2E18">
        <w:rPr>
          <w:rFonts w:hint="cs"/>
          <w:rtl/>
        </w:rPr>
        <w:t>أ</w:t>
      </w:r>
      <w:r w:rsidRPr="00A56114">
        <w:rPr>
          <w:rtl/>
        </w:rPr>
        <w:t>نظم</w:t>
      </w:r>
      <w:r w:rsidR="001A2E18">
        <w:rPr>
          <w:rFonts w:hint="cs"/>
          <w:rtl/>
        </w:rPr>
        <w:t>ة</w:t>
      </w:r>
      <w:r w:rsidRPr="00A56114">
        <w:rPr>
          <w:rtl/>
        </w:rPr>
        <w:t xml:space="preserve"> العالمية للملكية الفكرية. وقد د</w:t>
      </w:r>
      <w:r w:rsidR="001A2E18">
        <w:rPr>
          <w:rFonts w:hint="cs"/>
          <w:rtl/>
        </w:rPr>
        <w:t>ُ</w:t>
      </w:r>
      <w:r w:rsidRPr="00A56114">
        <w:rPr>
          <w:rtl/>
        </w:rPr>
        <w:t>ع</w:t>
      </w:r>
      <w:r w:rsidR="001A2E18">
        <w:rPr>
          <w:rFonts w:hint="cs"/>
          <w:rtl/>
        </w:rPr>
        <w:t>ِي</w:t>
      </w:r>
      <w:r w:rsidRPr="00A56114">
        <w:rPr>
          <w:rtl/>
        </w:rPr>
        <w:t xml:space="preserve"> المكتب </w:t>
      </w:r>
      <w:r w:rsidR="001A2E18">
        <w:rPr>
          <w:rFonts w:hint="cs"/>
          <w:rtl/>
        </w:rPr>
        <w:t xml:space="preserve">إلى الانضمام إلى عضوية </w:t>
      </w:r>
      <w:r w:rsidRPr="00A56114">
        <w:rPr>
          <w:rtl/>
        </w:rPr>
        <w:t xml:space="preserve">لجنتين </w:t>
      </w:r>
      <w:r w:rsidR="007744BB" w:rsidRPr="007744BB">
        <w:rPr>
          <w:rtl/>
        </w:rPr>
        <w:t>أنشأتهما جمعية</w:t>
      </w:r>
      <w:r w:rsidR="008C701F">
        <w:rPr>
          <w:rFonts w:hint="cs"/>
          <w:rtl/>
        </w:rPr>
        <w:t xml:space="preserve"> البحث والتطوير</w:t>
      </w:r>
      <w:r w:rsidR="007744BB" w:rsidRPr="007744BB">
        <w:rPr>
          <w:rtl/>
        </w:rPr>
        <w:t xml:space="preserve"> الوطنية </w:t>
      </w:r>
      <w:r w:rsidR="00AD3242">
        <w:rPr>
          <w:rFonts w:hint="cs"/>
          <w:rtl/>
        </w:rPr>
        <w:t xml:space="preserve">للشركات المبتكرة </w:t>
      </w:r>
      <w:r w:rsidRPr="00A56114">
        <w:rPr>
          <w:rtl/>
        </w:rPr>
        <w:lastRenderedPageBreak/>
        <w:t>(</w:t>
      </w:r>
      <w:r w:rsidRPr="00A56114">
        <w:t>ANPEI</w:t>
      </w:r>
      <w:r w:rsidRPr="00A56114">
        <w:rPr>
          <w:rtl/>
        </w:rPr>
        <w:t xml:space="preserve">). </w:t>
      </w:r>
      <w:r w:rsidR="007744BB">
        <w:rPr>
          <w:rFonts w:hint="cs"/>
          <w:rtl/>
        </w:rPr>
        <w:t xml:space="preserve">وعُقدت </w:t>
      </w:r>
      <w:r w:rsidRPr="00A56114">
        <w:rPr>
          <w:rtl/>
        </w:rPr>
        <w:t>اجتماعات شهري</w:t>
      </w:r>
      <w:r w:rsidR="007744BB">
        <w:rPr>
          <w:rFonts w:hint="cs"/>
          <w:rtl/>
        </w:rPr>
        <w:t>ة،</w:t>
      </w:r>
      <w:r w:rsidRPr="00A56114">
        <w:rPr>
          <w:rtl/>
        </w:rPr>
        <w:t xml:space="preserve"> وقد</w:t>
      </w:r>
      <w:r w:rsidR="007744BB">
        <w:rPr>
          <w:rFonts w:hint="cs"/>
          <w:rtl/>
        </w:rPr>
        <w:t>َّ</w:t>
      </w:r>
      <w:r w:rsidRPr="00A56114">
        <w:rPr>
          <w:rtl/>
        </w:rPr>
        <w:t xml:space="preserve">م </w:t>
      </w:r>
      <w:r w:rsidR="007744BB">
        <w:rPr>
          <w:rFonts w:hint="cs"/>
          <w:rtl/>
        </w:rPr>
        <w:t xml:space="preserve">مكتب البرازيل </w:t>
      </w:r>
      <w:r w:rsidR="007744BB">
        <w:rPr>
          <w:rtl/>
        </w:rPr>
        <w:t>المشورة والمساعدة فيما ي</w:t>
      </w:r>
      <w:r w:rsidR="007744BB">
        <w:rPr>
          <w:rFonts w:hint="cs"/>
          <w:rtl/>
        </w:rPr>
        <w:t>خص</w:t>
      </w:r>
      <w:r w:rsidRPr="00A56114">
        <w:rPr>
          <w:rtl/>
        </w:rPr>
        <w:t xml:space="preserve"> العلاقة بين الملكية الفكرية والابتكار. و</w:t>
      </w:r>
      <w:r w:rsidR="00FC18B3">
        <w:rPr>
          <w:rFonts w:hint="cs"/>
          <w:rtl/>
        </w:rPr>
        <w:t xml:space="preserve">تعاون مكتب البرازيل أيضاً، ولا يزال، مع </w:t>
      </w:r>
      <w:r w:rsidRPr="00A56114">
        <w:rPr>
          <w:rtl/>
        </w:rPr>
        <w:t xml:space="preserve">الوكالة البرازيلية </w:t>
      </w:r>
      <w:r w:rsidR="00FC18B3">
        <w:rPr>
          <w:rFonts w:hint="cs"/>
          <w:rtl/>
        </w:rPr>
        <w:t>ل</w:t>
      </w:r>
      <w:r w:rsidRPr="00A56114">
        <w:rPr>
          <w:rtl/>
        </w:rPr>
        <w:t>لابتكار (</w:t>
      </w:r>
      <w:r w:rsidRPr="00A56114">
        <w:t>FINEP</w:t>
      </w:r>
      <w:r w:rsidRPr="00A56114">
        <w:rPr>
          <w:rtl/>
        </w:rPr>
        <w:t>)</w:t>
      </w:r>
      <w:r w:rsidR="00C95119">
        <w:rPr>
          <w:rFonts w:hint="cs"/>
          <w:rtl/>
        </w:rPr>
        <w:t>،</w:t>
      </w:r>
      <w:r w:rsidRPr="00A56114">
        <w:rPr>
          <w:rtl/>
        </w:rPr>
        <w:t xml:space="preserve"> و</w:t>
      </w:r>
      <w:r w:rsidR="00C95119">
        <w:rPr>
          <w:rFonts w:hint="cs"/>
          <w:rtl/>
        </w:rPr>
        <w:t>ال</w:t>
      </w:r>
      <w:r w:rsidRPr="00A56114">
        <w:rPr>
          <w:rtl/>
        </w:rPr>
        <w:t>دائرة البرازيلي</w:t>
      </w:r>
      <w:r w:rsidR="00C95119">
        <w:rPr>
          <w:rFonts w:hint="cs"/>
          <w:rtl/>
        </w:rPr>
        <w:t>ة</w:t>
      </w:r>
      <w:r w:rsidRPr="00A56114">
        <w:rPr>
          <w:rtl/>
        </w:rPr>
        <w:t xml:space="preserve"> للشركات الصغيرة </w:t>
      </w:r>
      <w:r w:rsidR="00C95119">
        <w:rPr>
          <w:rFonts w:hint="cs"/>
          <w:rtl/>
        </w:rPr>
        <w:t>و</w:t>
      </w:r>
      <w:r w:rsidRPr="00A56114">
        <w:rPr>
          <w:rtl/>
        </w:rPr>
        <w:t>المتوسطة (</w:t>
      </w:r>
      <w:r w:rsidRPr="00A56114">
        <w:t>SEBRAE</w:t>
      </w:r>
      <w:r w:rsidRPr="00A56114">
        <w:rPr>
          <w:rtl/>
        </w:rPr>
        <w:t xml:space="preserve">) </w:t>
      </w:r>
      <w:r w:rsidR="00C95119">
        <w:rPr>
          <w:rFonts w:hint="cs"/>
          <w:rtl/>
        </w:rPr>
        <w:t xml:space="preserve">من أجل </w:t>
      </w:r>
      <w:r w:rsidR="00B6522C">
        <w:rPr>
          <w:rFonts w:hint="cs"/>
          <w:rtl/>
        </w:rPr>
        <w:t>ال</w:t>
      </w:r>
      <w:r w:rsidRPr="00A56114">
        <w:rPr>
          <w:rtl/>
        </w:rPr>
        <w:t xml:space="preserve">تخطيط </w:t>
      </w:r>
      <w:r w:rsidR="008E31D7">
        <w:rPr>
          <w:rFonts w:hint="cs"/>
          <w:rtl/>
        </w:rPr>
        <w:t>ل</w:t>
      </w:r>
      <w:r w:rsidR="00B6522C">
        <w:rPr>
          <w:rFonts w:hint="cs"/>
          <w:rtl/>
        </w:rPr>
        <w:t>ل</w:t>
      </w:r>
      <w:r w:rsidRPr="00A56114">
        <w:rPr>
          <w:rtl/>
        </w:rPr>
        <w:t>مبادرات</w:t>
      </w:r>
      <w:r w:rsidR="008E31D7">
        <w:rPr>
          <w:rFonts w:hint="cs"/>
          <w:rtl/>
        </w:rPr>
        <w:t xml:space="preserve"> المشتركة ل</w:t>
      </w:r>
      <w:r w:rsidR="00B6522C">
        <w:rPr>
          <w:rFonts w:hint="cs"/>
          <w:rtl/>
        </w:rPr>
        <w:t xml:space="preserve">لترويج </w:t>
      </w:r>
      <w:r w:rsidRPr="00A56114">
        <w:rPr>
          <w:rtl/>
        </w:rPr>
        <w:t>والتدريب و</w:t>
      </w:r>
      <w:r w:rsidR="00B6522C">
        <w:rPr>
          <w:rFonts w:hint="cs"/>
          <w:rtl/>
        </w:rPr>
        <w:t xml:space="preserve">تكوين الكفاءات </w:t>
      </w:r>
      <w:r w:rsidR="008E31D7">
        <w:rPr>
          <w:rFonts w:hint="cs"/>
          <w:rtl/>
        </w:rPr>
        <w:t xml:space="preserve">المقرر اكتمالها </w:t>
      </w:r>
      <w:r w:rsidRPr="00A56114">
        <w:rPr>
          <w:rtl/>
        </w:rPr>
        <w:t>بحلول نهاية العام.</w:t>
      </w:r>
    </w:p>
    <w:p w:rsidR="00575294" w:rsidRDefault="00B66841" w:rsidP="008E31D7">
      <w:pPr>
        <w:pStyle w:val="NormalParaAR"/>
        <w:numPr>
          <w:ilvl w:val="0"/>
          <w:numId w:val="22"/>
        </w:numPr>
      </w:pPr>
      <w:r w:rsidRPr="00B66841">
        <w:rPr>
          <w:rtl/>
        </w:rPr>
        <w:t>وكان</w:t>
      </w:r>
      <w:r w:rsidR="008E31D7">
        <w:rPr>
          <w:rFonts w:hint="cs"/>
          <w:rtl/>
        </w:rPr>
        <w:t>، ولا يزال،</w:t>
      </w:r>
      <w:r w:rsidRPr="00B66841">
        <w:rPr>
          <w:rtl/>
        </w:rPr>
        <w:t xml:space="preserve"> </w:t>
      </w:r>
      <w:r>
        <w:rPr>
          <w:rFonts w:hint="cs"/>
          <w:rtl/>
        </w:rPr>
        <w:t>مكتب البرازيل</w:t>
      </w:r>
      <w:r w:rsidR="008E31D7">
        <w:rPr>
          <w:rFonts w:hint="cs"/>
          <w:rtl/>
        </w:rPr>
        <w:t xml:space="preserve"> يعمل بنشاط على </w:t>
      </w:r>
      <w:r>
        <w:rPr>
          <w:rFonts w:hint="cs"/>
          <w:rtl/>
        </w:rPr>
        <w:t xml:space="preserve">الترويج لمنصات </w:t>
      </w:r>
      <w:r w:rsidRPr="00B66841">
        <w:rPr>
          <w:rtl/>
        </w:rPr>
        <w:t>الويبو.</w:t>
      </w:r>
      <w:r w:rsidR="00033B27">
        <w:rPr>
          <w:rFonts w:hint="cs"/>
          <w:rtl/>
        </w:rPr>
        <w:t xml:space="preserve"> فقد </w:t>
      </w:r>
      <w:r w:rsidRPr="00B66841">
        <w:rPr>
          <w:rtl/>
        </w:rPr>
        <w:t>أقام علاقة</w:t>
      </w:r>
      <w:r w:rsidR="00033B27">
        <w:rPr>
          <w:rFonts w:hint="cs"/>
          <w:rtl/>
        </w:rPr>
        <w:t>ً</w:t>
      </w:r>
      <w:r w:rsidRPr="00B66841">
        <w:rPr>
          <w:rtl/>
        </w:rPr>
        <w:t xml:space="preserve"> وثيقة</w:t>
      </w:r>
      <w:r w:rsidR="00033B27">
        <w:rPr>
          <w:rFonts w:hint="cs"/>
          <w:rtl/>
        </w:rPr>
        <w:t>ً</w:t>
      </w:r>
      <w:r w:rsidRPr="00B66841">
        <w:rPr>
          <w:rtl/>
        </w:rPr>
        <w:t xml:space="preserve"> مع الرابطة البرازيلية الوطنية ل</w:t>
      </w:r>
      <w:r w:rsidR="00033B27">
        <w:rPr>
          <w:rFonts w:hint="cs"/>
          <w:rtl/>
        </w:rPr>
        <w:t>مديري ا</w:t>
      </w:r>
      <w:r w:rsidRPr="00B66841">
        <w:rPr>
          <w:rtl/>
        </w:rPr>
        <w:t>لابتكار و</w:t>
      </w:r>
      <w:r w:rsidR="00033B27">
        <w:rPr>
          <w:rFonts w:hint="cs"/>
          <w:rtl/>
        </w:rPr>
        <w:t xml:space="preserve">نقل </w:t>
      </w:r>
      <w:r w:rsidRPr="00B66841">
        <w:rPr>
          <w:rtl/>
        </w:rPr>
        <w:t>التكنولوجيا (</w:t>
      </w:r>
      <w:r w:rsidRPr="00B66841">
        <w:t>FORTEC</w:t>
      </w:r>
      <w:r w:rsidR="00033B27">
        <w:rPr>
          <w:rtl/>
        </w:rPr>
        <w:t>)</w:t>
      </w:r>
      <w:r w:rsidR="000367BE">
        <w:rPr>
          <w:rFonts w:hint="cs"/>
          <w:rtl/>
        </w:rPr>
        <w:t>،</w:t>
      </w:r>
      <w:r w:rsidR="00033B27">
        <w:rPr>
          <w:rtl/>
        </w:rPr>
        <w:t xml:space="preserve"> </w:t>
      </w:r>
      <w:r w:rsidR="000367BE">
        <w:rPr>
          <w:rFonts w:hint="cs"/>
          <w:rtl/>
        </w:rPr>
        <w:t>و</w:t>
      </w:r>
      <w:r w:rsidR="00033B27">
        <w:rPr>
          <w:rFonts w:hint="cs"/>
          <w:rtl/>
        </w:rPr>
        <w:t xml:space="preserve">من المُتوقَّع أن </w:t>
      </w:r>
      <w:r w:rsidR="000367BE">
        <w:rPr>
          <w:rFonts w:hint="cs"/>
          <w:rtl/>
        </w:rPr>
        <w:t>تسفر</w:t>
      </w:r>
      <w:r w:rsidRPr="00B66841">
        <w:rPr>
          <w:rtl/>
        </w:rPr>
        <w:t xml:space="preserve"> </w:t>
      </w:r>
      <w:r w:rsidR="000367BE">
        <w:rPr>
          <w:rFonts w:hint="cs"/>
          <w:rtl/>
        </w:rPr>
        <w:t xml:space="preserve">هذه العلاقة عن أول </w:t>
      </w:r>
      <w:r w:rsidRPr="00B66841">
        <w:rPr>
          <w:rtl/>
        </w:rPr>
        <w:t>تحميل</w:t>
      </w:r>
      <w:r w:rsidR="000367BE">
        <w:rPr>
          <w:rFonts w:hint="cs"/>
          <w:rtl/>
        </w:rPr>
        <w:t xml:space="preserve"> للتكنولوجيات</w:t>
      </w:r>
      <w:r w:rsidRPr="00B66841">
        <w:rPr>
          <w:rtl/>
        </w:rPr>
        <w:t xml:space="preserve"> في قاعدة بيانات </w:t>
      </w:r>
      <w:proofErr w:type="spellStart"/>
      <w:r w:rsidRPr="00B66841">
        <w:rPr>
          <w:rtl/>
        </w:rPr>
        <w:t>ويبو</w:t>
      </w:r>
      <w:proofErr w:type="spellEnd"/>
      <w:r w:rsidR="000367BE">
        <w:rPr>
          <w:rFonts w:hint="cs"/>
          <w:rtl/>
        </w:rPr>
        <w:t xml:space="preserve"> غرين </w:t>
      </w:r>
      <w:r w:rsidRPr="00B66841">
        <w:rPr>
          <w:rtl/>
        </w:rPr>
        <w:t>في عام 2015.</w:t>
      </w:r>
    </w:p>
    <w:p w:rsidR="005A6A10" w:rsidRDefault="007621E5" w:rsidP="007621E5">
      <w:pPr>
        <w:pStyle w:val="NormalParaAR"/>
        <w:numPr>
          <w:ilvl w:val="0"/>
          <w:numId w:val="21"/>
        </w:numPr>
        <w:ind w:left="-5" w:firstLine="0"/>
      </w:pPr>
      <w:r w:rsidRPr="007621E5">
        <w:rPr>
          <w:rtl/>
        </w:rPr>
        <w:t xml:space="preserve">وواصل مكتب </w:t>
      </w:r>
      <w:r>
        <w:rPr>
          <w:rFonts w:hint="cs"/>
          <w:rtl/>
        </w:rPr>
        <w:t>البرازيل</w:t>
      </w:r>
      <w:r w:rsidRPr="007621E5">
        <w:rPr>
          <w:rtl/>
        </w:rPr>
        <w:t xml:space="preserve"> أيضاً المساعدة على استمرار وجود آلية تواصل متجاوب بين </w:t>
      </w:r>
      <w:r w:rsidR="005E5581">
        <w:rPr>
          <w:rtl/>
        </w:rPr>
        <w:t>الويبو والدول الأعضاء فيها</w:t>
      </w:r>
      <w:r w:rsidRPr="007621E5">
        <w:rPr>
          <w:rtl/>
        </w:rPr>
        <w:t xml:space="preserve"> وأصحاب المصالح من خلال تقديم الدعم، خلال الإطار الزمني المُخصَّص له، من أجل خدمة زبائن الويبو على مدار الساعة.</w:t>
      </w:r>
    </w:p>
    <w:p w:rsidR="003D3F89" w:rsidRPr="003D3F89" w:rsidRDefault="003D3F89" w:rsidP="003D3F89">
      <w:pPr>
        <w:pStyle w:val="NormalParaAR"/>
        <w:keepNext/>
        <w:ind w:left="533"/>
        <w:rPr>
          <w:sz w:val="40"/>
          <w:szCs w:val="40"/>
        </w:rPr>
      </w:pPr>
      <w:r w:rsidRPr="003D3F89">
        <w:rPr>
          <w:sz w:val="40"/>
          <w:szCs w:val="40"/>
          <w:rtl/>
        </w:rPr>
        <w:t xml:space="preserve">(د) </w:t>
      </w:r>
      <w:r w:rsidRPr="003D3F89">
        <w:rPr>
          <w:sz w:val="40"/>
          <w:szCs w:val="40"/>
          <w:u w:val="single"/>
          <w:rtl/>
        </w:rPr>
        <w:t>مكتب الويبو في الصين (مكتب الصين)</w:t>
      </w:r>
    </w:p>
    <w:p w:rsidR="007621E5" w:rsidRDefault="009C6E41" w:rsidP="00BC39E7">
      <w:pPr>
        <w:pStyle w:val="NormalParaAR"/>
        <w:numPr>
          <w:ilvl w:val="0"/>
          <w:numId w:val="21"/>
        </w:numPr>
        <w:ind w:left="-5" w:firstLine="0"/>
      </w:pPr>
      <w:r>
        <w:rPr>
          <w:rFonts w:hint="cs"/>
          <w:rtl/>
        </w:rPr>
        <w:t xml:space="preserve">أُنشئ مكتب الصين </w:t>
      </w:r>
      <w:r w:rsidRPr="009C6E41">
        <w:rPr>
          <w:rtl/>
        </w:rPr>
        <w:t xml:space="preserve">في عام 2014 </w:t>
      </w:r>
      <w:r>
        <w:rPr>
          <w:rFonts w:hint="cs"/>
          <w:rtl/>
        </w:rPr>
        <w:t>عقب ال</w:t>
      </w:r>
      <w:r w:rsidRPr="009C6E41">
        <w:rPr>
          <w:rtl/>
        </w:rPr>
        <w:t xml:space="preserve">قرار </w:t>
      </w:r>
      <w:r>
        <w:rPr>
          <w:rFonts w:hint="cs"/>
          <w:rtl/>
        </w:rPr>
        <w:t>ال</w:t>
      </w:r>
      <w:r w:rsidR="00565102">
        <w:rPr>
          <w:rFonts w:hint="cs"/>
          <w:rtl/>
        </w:rPr>
        <w:t>ذ</w:t>
      </w:r>
      <w:r>
        <w:rPr>
          <w:rFonts w:hint="cs"/>
          <w:rtl/>
        </w:rPr>
        <w:t xml:space="preserve">ي اتخذته </w:t>
      </w:r>
      <w:r w:rsidRPr="009C6E41">
        <w:rPr>
          <w:rtl/>
        </w:rPr>
        <w:t xml:space="preserve">لجنة التنسيق في دورتها </w:t>
      </w:r>
      <w:r>
        <w:rPr>
          <w:rFonts w:hint="cs"/>
          <w:rtl/>
        </w:rPr>
        <w:t>السابعة</w:t>
      </w:r>
      <w:r w:rsidRPr="009C6E41">
        <w:rPr>
          <w:rtl/>
        </w:rPr>
        <w:t xml:space="preserve"> والستين (</w:t>
      </w:r>
      <w:r>
        <w:rPr>
          <w:rFonts w:hint="cs"/>
          <w:rtl/>
        </w:rPr>
        <w:t>الدورة العادية الرابعة والأربعين</w:t>
      </w:r>
      <w:r w:rsidRPr="009C6E41">
        <w:rPr>
          <w:rtl/>
        </w:rPr>
        <w:t xml:space="preserve">) </w:t>
      </w:r>
      <w:r w:rsidR="00565102">
        <w:rPr>
          <w:rFonts w:hint="cs"/>
          <w:rtl/>
        </w:rPr>
        <w:t>التي عُقدت</w:t>
      </w:r>
      <w:r w:rsidRPr="009C6E41">
        <w:rPr>
          <w:rtl/>
        </w:rPr>
        <w:t xml:space="preserve"> في سبتمبر 2013</w:t>
      </w:r>
      <w:r w:rsidR="00565102">
        <w:rPr>
          <w:rFonts w:hint="cs"/>
          <w:rtl/>
        </w:rPr>
        <w:t>،</w:t>
      </w:r>
      <w:r w:rsidRPr="009C6E41">
        <w:rPr>
          <w:rtl/>
        </w:rPr>
        <w:t xml:space="preserve"> و</w:t>
      </w:r>
      <w:r w:rsidR="00565102">
        <w:rPr>
          <w:rFonts w:hint="cs"/>
          <w:rtl/>
        </w:rPr>
        <w:t xml:space="preserve">القرار الذي اتخذته </w:t>
      </w:r>
      <w:r w:rsidRPr="009C6E41">
        <w:rPr>
          <w:rtl/>
        </w:rPr>
        <w:t xml:space="preserve">الجمعيات في </w:t>
      </w:r>
      <w:r w:rsidR="00565102">
        <w:rPr>
          <w:rFonts w:hint="cs"/>
          <w:rtl/>
        </w:rPr>
        <w:t xml:space="preserve">دورتها الرابعة والأربعين التي عُقدت </w:t>
      </w:r>
      <w:r w:rsidRPr="009C6E41">
        <w:rPr>
          <w:rtl/>
        </w:rPr>
        <w:t>في ديسمبر 2013. ويقع المكتب في مبنى مستقل</w:t>
      </w:r>
      <w:r w:rsidR="00105458">
        <w:rPr>
          <w:rFonts w:hint="cs"/>
          <w:rtl/>
        </w:rPr>
        <w:t xml:space="preserve"> حديث التجهيز</w:t>
      </w:r>
      <w:r w:rsidRPr="009C6E41">
        <w:rPr>
          <w:rtl/>
        </w:rPr>
        <w:t xml:space="preserve"> في وسط ب</w:t>
      </w:r>
      <w:r w:rsidR="00250EE4">
        <w:rPr>
          <w:rFonts w:hint="cs"/>
          <w:rtl/>
        </w:rPr>
        <w:t xml:space="preserve">يجين </w:t>
      </w:r>
      <w:r w:rsidR="00085607">
        <w:rPr>
          <w:rFonts w:hint="cs"/>
          <w:rtl/>
        </w:rPr>
        <w:t>على مقربة</w:t>
      </w:r>
      <w:r w:rsidR="00085607">
        <w:rPr>
          <w:rtl/>
        </w:rPr>
        <w:t xml:space="preserve"> من المكاتب الحكومية. ويعمل ف</w:t>
      </w:r>
      <w:r w:rsidR="00085607">
        <w:rPr>
          <w:rFonts w:hint="cs"/>
          <w:rtl/>
        </w:rPr>
        <w:t xml:space="preserve">ي مكتب الصين </w:t>
      </w:r>
      <w:r w:rsidRPr="009C6E41">
        <w:rPr>
          <w:rtl/>
        </w:rPr>
        <w:t>مدير</w:t>
      </w:r>
      <w:r w:rsidR="00085607">
        <w:rPr>
          <w:rFonts w:hint="cs"/>
          <w:rtl/>
        </w:rPr>
        <w:t>ٌ</w:t>
      </w:r>
      <w:r w:rsidRPr="009C6E41">
        <w:rPr>
          <w:rtl/>
        </w:rPr>
        <w:t>، و</w:t>
      </w:r>
      <w:r w:rsidR="00770908">
        <w:rPr>
          <w:rFonts w:hint="cs"/>
          <w:rtl/>
        </w:rPr>
        <w:t xml:space="preserve">موظف من الفئة </w:t>
      </w:r>
      <w:r w:rsidRPr="009C6E41">
        <w:rPr>
          <w:rtl/>
        </w:rPr>
        <w:t>المهنية، و</w:t>
      </w:r>
      <w:r w:rsidR="00770908">
        <w:rPr>
          <w:rFonts w:hint="cs"/>
          <w:rtl/>
        </w:rPr>
        <w:t xml:space="preserve">موظف </w:t>
      </w:r>
      <w:r w:rsidRPr="009C6E41">
        <w:rPr>
          <w:rtl/>
        </w:rPr>
        <w:t>دعم إداري (</w:t>
      </w:r>
      <w:r w:rsidR="00770908" w:rsidRPr="00BC39E7">
        <w:rPr>
          <w:rFonts w:hint="cs"/>
          <w:rtl/>
        </w:rPr>
        <w:t xml:space="preserve">وهذا المنصب </w:t>
      </w:r>
      <w:r w:rsidRPr="00BC39E7">
        <w:rPr>
          <w:rtl/>
        </w:rPr>
        <w:t>شاغر</w:t>
      </w:r>
      <w:r w:rsidRPr="009C6E41">
        <w:rPr>
          <w:rtl/>
        </w:rPr>
        <w:t xml:space="preserve"> حاليا</w:t>
      </w:r>
      <w:r w:rsidR="00770908">
        <w:rPr>
          <w:rFonts w:hint="cs"/>
          <w:rtl/>
        </w:rPr>
        <w:t>ً</w:t>
      </w:r>
      <w:r w:rsidRPr="009C6E41">
        <w:rPr>
          <w:rtl/>
        </w:rPr>
        <w:t xml:space="preserve">). </w:t>
      </w:r>
      <w:r w:rsidRPr="00BC39E7">
        <w:rPr>
          <w:rtl/>
        </w:rPr>
        <w:t>و</w:t>
      </w:r>
      <w:r w:rsidR="00BC39E7" w:rsidRPr="00BC39E7">
        <w:rPr>
          <w:rFonts w:hint="cs"/>
          <w:rtl/>
        </w:rPr>
        <w:t xml:space="preserve">يزداد عدد </w:t>
      </w:r>
      <w:r w:rsidR="00171029" w:rsidRPr="00BC39E7">
        <w:rPr>
          <w:rFonts w:hint="cs"/>
          <w:rtl/>
        </w:rPr>
        <w:t>العاملين في المكتب</w:t>
      </w:r>
      <w:r w:rsidR="00BC39E7" w:rsidRPr="00BC39E7">
        <w:rPr>
          <w:rFonts w:hint="cs"/>
          <w:rtl/>
        </w:rPr>
        <w:t xml:space="preserve"> بانضمام</w:t>
      </w:r>
      <w:r w:rsidR="00171029" w:rsidRPr="00BC39E7">
        <w:rPr>
          <w:rFonts w:hint="cs"/>
          <w:rtl/>
        </w:rPr>
        <w:t xml:space="preserve"> شخص</w:t>
      </w:r>
      <w:r w:rsidR="00BC39E7" w:rsidRPr="00BC39E7">
        <w:rPr>
          <w:rFonts w:hint="cs"/>
          <w:rtl/>
        </w:rPr>
        <w:t>ي</w:t>
      </w:r>
      <w:r w:rsidR="00171029" w:rsidRPr="00BC39E7">
        <w:rPr>
          <w:rFonts w:hint="cs"/>
          <w:rtl/>
        </w:rPr>
        <w:t>ن</w:t>
      </w:r>
      <w:r w:rsidRPr="00BC39E7">
        <w:rPr>
          <w:rtl/>
        </w:rPr>
        <w:t xml:space="preserve"> (</w:t>
      </w:r>
      <w:r w:rsidR="00171029" w:rsidRPr="00BC39E7">
        <w:rPr>
          <w:rFonts w:hint="cs"/>
          <w:rtl/>
        </w:rPr>
        <w:t xml:space="preserve">من </w:t>
      </w:r>
      <w:r w:rsidRPr="00BC39E7">
        <w:rPr>
          <w:rtl/>
        </w:rPr>
        <w:t xml:space="preserve">غير الموظفين) </w:t>
      </w:r>
      <w:r w:rsidR="00BC39E7">
        <w:rPr>
          <w:rFonts w:hint="cs"/>
          <w:rtl/>
        </w:rPr>
        <w:t>يتمتعان</w:t>
      </w:r>
      <w:r w:rsidRPr="00BC39E7">
        <w:rPr>
          <w:rtl/>
        </w:rPr>
        <w:t xml:space="preserve"> </w:t>
      </w:r>
      <w:r w:rsidR="00BC39E7">
        <w:rPr>
          <w:rFonts w:hint="cs"/>
          <w:rtl/>
        </w:rPr>
        <w:t>ب</w:t>
      </w:r>
      <w:r w:rsidRPr="00BC39E7">
        <w:rPr>
          <w:rtl/>
        </w:rPr>
        <w:t xml:space="preserve">خبرة </w:t>
      </w:r>
      <w:r w:rsidR="00171029" w:rsidRPr="00BC39E7">
        <w:rPr>
          <w:rFonts w:hint="cs"/>
          <w:rtl/>
        </w:rPr>
        <w:t>في الملكية الفكرية</w:t>
      </w:r>
      <w:r w:rsidRPr="00BC39E7">
        <w:rPr>
          <w:rtl/>
        </w:rPr>
        <w:t>.</w:t>
      </w:r>
    </w:p>
    <w:p w:rsidR="00171029" w:rsidRDefault="00C52C29" w:rsidP="007E155C">
      <w:pPr>
        <w:pStyle w:val="NormalParaAR"/>
        <w:numPr>
          <w:ilvl w:val="0"/>
          <w:numId w:val="21"/>
        </w:numPr>
        <w:ind w:left="-5" w:firstLine="0"/>
      </w:pPr>
      <w:r w:rsidRPr="00C52C29">
        <w:rPr>
          <w:rtl/>
        </w:rPr>
        <w:t>و</w:t>
      </w:r>
      <w:r w:rsidR="003E2DC2">
        <w:rPr>
          <w:rFonts w:hint="cs"/>
          <w:rtl/>
        </w:rPr>
        <w:t xml:space="preserve">يُعدّ </w:t>
      </w:r>
      <w:r>
        <w:rPr>
          <w:rFonts w:hint="cs"/>
          <w:rtl/>
        </w:rPr>
        <w:t xml:space="preserve">عام </w:t>
      </w:r>
      <w:r w:rsidRPr="00C52C29">
        <w:rPr>
          <w:rtl/>
        </w:rPr>
        <w:t xml:space="preserve">2015 </w:t>
      </w:r>
      <w:r w:rsidRPr="00BC39E7">
        <w:rPr>
          <w:rtl/>
        </w:rPr>
        <w:t xml:space="preserve">أول </w:t>
      </w:r>
      <w:r w:rsidRPr="00BC39E7">
        <w:rPr>
          <w:rFonts w:hint="cs"/>
          <w:rtl/>
        </w:rPr>
        <w:t xml:space="preserve">عام </w:t>
      </w:r>
      <w:r w:rsidRPr="00BC39E7">
        <w:rPr>
          <w:rtl/>
        </w:rPr>
        <w:t xml:space="preserve">كامل </w:t>
      </w:r>
      <w:r w:rsidR="002D6D8F" w:rsidRPr="00BC39E7">
        <w:rPr>
          <w:rFonts w:hint="cs"/>
          <w:rtl/>
        </w:rPr>
        <w:t>يعمل فيه مكتب</w:t>
      </w:r>
      <w:r w:rsidR="002D6D8F">
        <w:rPr>
          <w:rFonts w:hint="cs"/>
          <w:rtl/>
        </w:rPr>
        <w:t xml:space="preserve"> الصين</w:t>
      </w:r>
      <w:r w:rsidR="003E2DC2">
        <w:rPr>
          <w:rFonts w:hint="cs"/>
          <w:rtl/>
        </w:rPr>
        <w:t xml:space="preserve"> </w:t>
      </w:r>
      <w:r w:rsidR="003E2DC2" w:rsidRPr="00C52C29">
        <w:rPr>
          <w:rtl/>
        </w:rPr>
        <w:t xml:space="preserve">بعد </w:t>
      </w:r>
      <w:r w:rsidR="003E2DC2">
        <w:rPr>
          <w:rFonts w:hint="cs"/>
          <w:rtl/>
        </w:rPr>
        <w:t>أن بدأ تشغيل</w:t>
      </w:r>
      <w:r w:rsidR="007E155C">
        <w:rPr>
          <w:rFonts w:hint="cs"/>
          <w:rtl/>
        </w:rPr>
        <w:t>ه</w:t>
      </w:r>
      <w:r w:rsidR="003E2DC2">
        <w:rPr>
          <w:rFonts w:hint="cs"/>
          <w:rtl/>
        </w:rPr>
        <w:t xml:space="preserve"> في </w:t>
      </w:r>
      <w:r w:rsidR="003E2DC2" w:rsidRPr="00C52C29">
        <w:rPr>
          <w:rtl/>
        </w:rPr>
        <w:t>العام الماضي</w:t>
      </w:r>
      <w:r w:rsidRPr="00C52C29">
        <w:rPr>
          <w:rtl/>
        </w:rPr>
        <w:t>. و</w:t>
      </w:r>
      <w:r w:rsidR="00620417">
        <w:rPr>
          <w:rFonts w:hint="cs"/>
          <w:rtl/>
        </w:rPr>
        <w:t>قد ركز</w:t>
      </w:r>
      <w:r w:rsidRPr="00C52C29">
        <w:rPr>
          <w:rtl/>
        </w:rPr>
        <w:t xml:space="preserve"> </w:t>
      </w:r>
      <w:r w:rsidR="00620417">
        <w:rPr>
          <w:rFonts w:hint="cs"/>
          <w:rtl/>
        </w:rPr>
        <w:t>ال</w:t>
      </w:r>
      <w:r w:rsidRPr="00C52C29">
        <w:rPr>
          <w:rtl/>
        </w:rPr>
        <w:t>مكت</w:t>
      </w:r>
      <w:r w:rsidR="00620417">
        <w:rPr>
          <w:rFonts w:hint="cs"/>
          <w:rtl/>
        </w:rPr>
        <w:t>ب، ولا يزال</w:t>
      </w:r>
      <w:r w:rsidR="007E155C">
        <w:rPr>
          <w:rFonts w:hint="cs"/>
          <w:rtl/>
        </w:rPr>
        <w:t xml:space="preserve"> يُركِّز</w:t>
      </w:r>
      <w:r w:rsidR="00620417">
        <w:rPr>
          <w:rFonts w:hint="cs"/>
          <w:rtl/>
        </w:rPr>
        <w:t xml:space="preserve">، </w:t>
      </w:r>
      <w:r w:rsidR="007E155C">
        <w:rPr>
          <w:rFonts w:hint="cs"/>
          <w:rtl/>
        </w:rPr>
        <w:t xml:space="preserve">تركيزاً خاصاً </w:t>
      </w:r>
      <w:r w:rsidRPr="00C52C29">
        <w:rPr>
          <w:rtl/>
        </w:rPr>
        <w:t xml:space="preserve">على </w:t>
      </w:r>
      <w:r w:rsidR="00620417">
        <w:rPr>
          <w:rFonts w:hint="cs"/>
          <w:rtl/>
        </w:rPr>
        <w:t xml:space="preserve">الترويج </w:t>
      </w:r>
      <w:r w:rsidRPr="00C52C29">
        <w:rPr>
          <w:rtl/>
        </w:rPr>
        <w:t xml:space="preserve">لأنظمة </w:t>
      </w:r>
      <w:r w:rsidR="00620417">
        <w:rPr>
          <w:rFonts w:hint="cs"/>
          <w:rtl/>
        </w:rPr>
        <w:t xml:space="preserve">الويبو </w:t>
      </w:r>
      <w:r w:rsidR="00620417" w:rsidRPr="00C52C29">
        <w:rPr>
          <w:rtl/>
        </w:rPr>
        <w:t>العالمية</w:t>
      </w:r>
      <w:r w:rsidR="00620417">
        <w:rPr>
          <w:rFonts w:hint="cs"/>
          <w:rtl/>
        </w:rPr>
        <w:t xml:space="preserve"> ل</w:t>
      </w:r>
      <w:r w:rsidRPr="00C52C29">
        <w:rPr>
          <w:rtl/>
        </w:rPr>
        <w:t xml:space="preserve">لملكية الفكرية </w:t>
      </w:r>
      <w:r w:rsidR="00620417">
        <w:rPr>
          <w:rFonts w:hint="cs"/>
          <w:rtl/>
        </w:rPr>
        <w:t>ومعاهداتها</w:t>
      </w:r>
      <w:r w:rsidRPr="00C52C29">
        <w:rPr>
          <w:rtl/>
        </w:rPr>
        <w:t xml:space="preserve">، مع تعزيز الوعي </w:t>
      </w:r>
      <w:proofErr w:type="spellStart"/>
      <w:r w:rsidR="00641779">
        <w:rPr>
          <w:rFonts w:hint="cs"/>
          <w:rtl/>
        </w:rPr>
        <w:t>ب</w:t>
      </w:r>
      <w:r w:rsidRPr="00C52C29">
        <w:rPr>
          <w:rtl/>
        </w:rPr>
        <w:t>الويبو</w:t>
      </w:r>
      <w:proofErr w:type="spellEnd"/>
      <w:r w:rsidRPr="00C52C29">
        <w:rPr>
          <w:rtl/>
        </w:rPr>
        <w:t xml:space="preserve"> و</w:t>
      </w:r>
      <w:r w:rsidR="00641779">
        <w:rPr>
          <w:rFonts w:hint="cs"/>
          <w:rtl/>
        </w:rPr>
        <w:t>بمكتب الويبو في الصين وب</w:t>
      </w:r>
      <w:r w:rsidRPr="00C52C29">
        <w:rPr>
          <w:rtl/>
        </w:rPr>
        <w:t>دور المل</w:t>
      </w:r>
      <w:r w:rsidR="007E155C">
        <w:rPr>
          <w:rtl/>
        </w:rPr>
        <w:t>كية الفكرية في الابتكار والت</w:t>
      </w:r>
      <w:r w:rsidR="007E155C">
        <w:rPr>
          <w:rFonts w:hint="cs"/>
          <w:rtl/>
        </w:rPr>
        <w:t>نمية</w:t>
      </w:r>
      <w:r w:rsidRPr="00C52C29">
        <w:rPr>
          <w:rtl/>
        </w:rPr>
        <w:t>.</w:t>
      </w:r>
    </w:p>
    <w:p w:rsidR="00641779" w:rsidRDefault="00AF54A7" w:rsidP="00AF54A7">
      <w:pPr>
        <w:pStyle w:val="NormalParaAR"/>
        <w:numPr>
          <w:ilvl w:val="0"/>
          <w:numId w:val="21"/>
        </w:numPr>
        <w:ind w:left="-5" w:firstLine="0"/>
      </w:pPr>
      <w:r>
        <w:rPr>
          <w:rFonts w:hint="cs"/>
          <w:rtl/>
        </w:rPr>
        <w:t>و</w:t>
      </w:r>
      <w:r w:rsidRPr="00AF54A7">
        <w:rPr>
          <w:rtl/>
        </w:rPr>
        <w:t>يرد فيما يلي بعض الأنشطة الرئيسية التي قام بها مكتب ال</w:t>
      </w:r>
      <w:r>
        <w:rPr>
          <w:rFonts w:hint="cs"/>
          <w:rtl/>
        </w:rPr>
        <w:t xml:space="preserve">صين </w:t>
      </w:r>
      <w:r w:rsidRPr="00AF54A7">
        <w:rPr>
          <w:rtl/>
        </w:rPr>
        <w:t>في النصف الأول من عام 2015:</w:t>
      </w:r>
    </w:p>
    <w:p w:rsidR="00AF54A7" w:rsidRDefault="00C029BA" w:rsidP="00D052CB">
      <w:pPr>
        <w:pStyle w:val="NormalParaAR"/>
        <w:numPr>
          <w:ilvl w:val="0"/>
          <w:numId w:val="22"/>
        </w:numPr>
      </w:pPr>
      <w:r w:rsidRPr="00D052CB">
        <w:rPr>
          <w:rFonts w:hint="cs"/>
          <w:rtl/>
        </w:rPr>
        <w:t>تعاون مكتب الصين تعاوناً وثيقاً مع</w:t>
      </w:r>
      <w:r>
        <w:rPr>
          <w:rFonts w:hint="cs"/>
          <w:rtl/>
        </w:rPr>
        <w:t xml:space="preserve"> </w:t>
      </w:r>
      <w:r w:rsidR="00FB5900" w:rsidRPr="00FB5900">
        <w:rPr>
          <w:rtl/>
        </w:rPr>
        <w:t xml:space="preserve">السلطات الحكومية الصينية المعنية على </w:t>
      </w:r>
      <w:r w:rsidR="00D052CB">
        <w:rPr>
          <w:rFonts w:hint="cs"/>
          <w:rtl/>
        </w:rPr>
        <w:t xml:space="preserve">كل </w:t>
      </w:r>
      <w:r w:rsidR="00FB5900" w:rsidRPr="00FB5900">
        <w:rPr>
          <w:rtl/>
        </w:rPr>
        <w:t xml:space="preserve">المستويات، وعمل بشكل وثيق مع المسؤولين الحكوميين </w:t>
      </w:r>
      <w:r w:rsidR="00D052CB">
        <w:rPr>
          <w:rFonts w:hint="cs"/>
          <w:rtl/>
        </w:rPr>
        <w:t>ل</w:t>
      </w:r>
      <w:r w:rsidR="00FB5900" w:rsidRPr="00FB5900">
        <w:rPr>
          <w:rtl/>
        </w:rPr>
        <w:t xml:space="preserve">دعم انضمام الصين المتوقع </w:t>
      </w:r>
      <w:r w:rsidR="00C74C07">
        <w:rPr>
          <w:rFonts w:hint="cs"/>
          <w:rtl/>
        </w:rPr>
        <w:t>ل</w:t>
      </w:r>
      <w:r w:rsidR="00FB5900" w:rsidRPr="00FB5900">
        <w:rPr>
          <w:rtl/>
        </w:rPr>
        <w:t>معاهدة مراكش</w:t>
      </w:r>
      <w:r w:rsidR="00C74C07">
        <w:rPr>
          <w:rFonts w:hint="cs"/>
          <w:rtl/>
        </w:rPr>
        <w:t xml:space="preserve"> </w:t>
      </w:r>
      <w:r w:rsidR="00FB5900" w:rsidRPr="00FB5900">
        <w:rPr>
          <w:rtl/>
        </w:rPr>
        <w:t>ونظام لاهاي ومعاهدة سنغافورة</w:t>
      </w:r>
      <w:r w:rsidR="00C74C07">
        <w:rPr>
          <w:rFonts w:hint="cs"/>
          <w:rtl/>
        </w:rPr>
        <w:t xml:space="preserve"> والتمهيد لهذا الانضمام</w:t>
      </w:r>
      <w:r w:rsidR="00FB5900" w:rsidRPr="00FB5900">
        <w:rPr>
          <w:rtl/>
        </w:rPr>
        <w:t xml:space="preserve">. </w:t>
      </w:r>
      <w:r w:rsidR="00C74C07">
        <w:rPr>
          <w:rFonts w:hint="cs"/>
          <w:rtl/>
        </w:rPr>
        <w:t>و</w:t>
      </w:r>
      <w:r w:rsidR="00FB5900" w:rsidRPr="00FB5900">
        <w:rPr>
          <w:rtl/>
        </w:rPr>
        <w:t>في سياق تصديق الصين على معاهدة ب</w:t>
      </w:r>
      <w:r w:rsidR="00C74C07">
        <w:rPr>
          <w:rFonts w:hint="cs"/>
          <w:rtl/>
        </w:rPr>
        <w:t>يج</w:t>
      </w:r>
      <w:r w:rsidR="00FB5900" w:rsidRPr="00FB5900">
        <w:rPr>
          <w:rtl/>
        </w:rPr>
        <w:t xml:space="preserve">ين بشأن الأداء السمعي البصري (في عام 2014)، </w:t>
      </w:r>
      <w:r w:rsidR="00C74C07">
        <w:rPr>
          <w:rFonts w:hint="cs"/>
          <w:rtl/>
        </w:rPr>
        <w:t>ا</w:t>
      </w:r>
      <w:r w:rsidR="00FB5900" w:rsidRPr="00FB5900">
        <w:rPr>
          <w:rtl/>
        </w:rPr>
        <w:t>ست</w:t>
      </w:r>
      <w:r w:rsidR="00E05A89">
        <w:rPr>
          <w:rFonts w:hint="cs"/>
          <w:rtl/>
        </w:rPr>
        <w:t xml:space="preserve">غل مكتب الصين أيضاً </w:t>
      </w:r>
      <w:r w:rsidR="00FB5900" w:rsidRPr="00FB5900">
        <w:rPr>
          <w:rtl/>
        </w:rPr>
        <w:t>أحداث</w:t>
      </w:r>
      <w:r w:rsidR="00E05A89">
        <w:rPr>
          <w:rFonts w:hint="cs"/>
          <w:rtl/>
        </w:rPr>
        <w:t>اً</w:t>
      </w:r>
      <w:r w:rsidR="00FB5900" w:rsidRPr="00FB5900">
        <w:rPr>
          <w:rtl/>
        </w:rPr>
        <w:t xml:space="preserve"> مثل </w:t>
      </w:r>
      <w:r w:rsidR="00E05A89">
        <w:rPr>
          <w:rFonts w:hint="cs"/>
          <w:rtl/>
        </w:rPr>
        <w:t>ال</w:t>
      </w:r>
      <w:r w:rsidR="00FB5900" w:rsidRPr="00FB5900">
        <w:rPr>
          <w:rtl/>
        </w:rPr>
        <w:t>يوم العالمي للملكية الفكرية</w:t>
      </w:r>
      <w:r w:rsidR="00E05A89">
        <w:rPr>
          <w:rFonts w:hint="cs"/>
          <w:rtl/>
        </w:rPr>
        <w:t>،</w:t>
      </w:r>
      <w:r w:rsidR="00FB5900" w:rsidRPr="00FB5900">
        <w:rPr>
          <w:rtl/>
        </w:rPr>
        <w:t xml:space="preserve"> وجوائز</w:t>
      </w:r>
      <w:r w:rsidR="00E05A89">
        <w:rPr>
          <w:rFonts w:hint="cs"/>
          <w:rtl/>
        </w:rPr>
        <w:t xml:space="preserve"> </w:t>
      </w:r>
      <w:r w:rsidR="00FB5900" w:rsidRPr="00FB5900">
        <w:rPr>
          <w:rtl/>
        </w:rPr>
        <w:t>الويبو للإبداع</w:t>
      </w:r>
      <w:r w:rsidR="00E05A89">
        <w:rPr>
          <w:rFonts w:hint="cs"/>
          <w:rtl/>
        </w:rPr>
        <w:t>،</w:t>
      </w:r>
      <w:r w:rsidR="00FB5900" w:rsidRPr="00FB5900">
        <w:rPr>
          <w:rtl/>
        </w:rPr>
        <w:t xml:space="preserve"> و</w:t>
      </w:r>
      <w:r w:rsidR="00E05A89">
        <w:rPr>
          <w:rFonts w:hint="cs"/>
          <w:rtl/>
        </w:rPr>
        <w:t>ال</w:t>
      </w:r>
      <w:r w:rsidR="00E05A89">
        <w:rPr>
          <w:rtl/>
        </w:rPr>
        <w:t>مهرجان السينمائي الدول</w:t>
      </w:r>
      <w:r w:rsidR="00E05A89">
        <w:rPr>
          <w:rFonts w:hint="cs"/>
          <w:rtl/>
        </w:rPr>
        <w:t>ي</w:t>
      </w:r>
      <w:r w:rsidR="00FB5900" w:rsidRPr="00FB5900">
        <w:rPr>
          <w:rtl/>
        </w:rPr>
        <w:t xml:space="preserve"> ال</w:t>
      </w:r>
      <w:r w:rsidR="00E05A89">
        <w:rPr>
          <w:rFonts w:hint="cs"/>
          <w:rtl/>
        </w:rPr>
        <w:t xml:space="preserve">ثامن عشر </w:t>
      </w:r>
      <w:r w:rsidR="00FB5900" w:rsidRPr="00FB5900">
        <w:rPr>
          <w:rtl/>
        </w:rPr>
        <w:t xml:space="preserve">في شنغهاي في يونيو 2015 </w:t>
      </w:r>
      <w:r w:rsidR="00AA2B46">
        <w:rPr>
          <w:rFonts w:hint="cs"/>
          <w:rtl/>
        </w:rPr>
        <w:t>ل</w:t>
      </w:r>
      <w:r w:rsidR="00E05A89">
        <w:rPr>
          <w:rFonts w:hint="cs"/>
          <w:rtl/>
        </w:rPr>
        <w:t xml:space="preserve">لترويج لحماية </w:t>
      </w:r>
      <w:r w:rsidR="00FB5900" w:rsidRPr="00FB5900">
        <w:rPr>
          <w:rtl/>
        </w:rPr>
        <w:t xml:space="preserve">حق المؤلف والحقوق </w:t>
      </w:r>
      <w:r w:rsidR="00E05A89">
        <w:rPr>
          <w:rFonts w:hint="cs"/>
          <w:rtl/>
        </w:rPr>
        <w:t xml:space="preserve">المجاورة </w:t>
      </w:r>
      <w:r w:rsidR="00FB5900" w:rsidRPr="00FB5900">
        <w:rPr>
          <w:rtl/>
        </w:rPr>
        <w:t>وا</w:t>
      </w:r>
      <w:r w:rsidR="00AA2B46">
        <w:rPr>
          <w:rFonts w:hint="cs"/>
          <w:rtl/>
        </w:rPr>
        <w:t>لانتفاع بها</w:t>
      </w:r>
      <w:r w:rsidR="00FB5900" w:rsidRPr="00FB5900">
        <w:rPr>
          <w:rtl/>
        </w:rPr>
        <w:t xml:space="preserve"> في سياق صناعة </w:t>
      </w:r>
      <w:r w:rsidR="00D052CB">
        <w:rPr>
          <w:rFonts w:hint="cs"/>
          <w:rtl/>
        </w:rPr>
        <w:t>الأفلام السينمائية</w:t>
      </w:r>
      <w:r w:rsidR="00FB5900" w:rsidRPr="00FB5900">
        <w:rPr>
          <w:rtl/>
        </w:rPr>
        <w:t>.</w:t>
      </w:r>
    </w:p>
    <w:p w:rsidR="00AA2B46" w:rsidRDefault="00AA2B46" w:rsidP="00435922">
      <w:pPr>
        <w:pStyle w:val="NormalParaAR"/>
        <w:numPr>
          <w:ilvl w:val="0"/>
          <w:numId w:val="22"/>
        </w:numPr>
      </w:pPr>
      <w:r w:rsidRPr="00AA2B46">
        <w:rPr>
          <w:rtl/>
        </w:rPr>
        <w:t>و</w:t>
      </w:r>
      <w:r>
        <w:rPr>
          <w:rFonts w:hint="cs"/>
          <w:rtl/>
        </w:rPr>
        <w:t xml:space="preserve">أقام مكتب الصين </w:t>
      </w:r>
      <w:r w:rsidR="001C21CD">
        <w:rPr>
          <w:rFonts w:hint="cs"/>
          <w:rtl/>
        </w:rPr>
        <w:t xml:space="preserve">علاقة اتصال وتعاون وثيقين ومنتظمين </w:t>
      </w:r>
      <w:r w:rsidRPr="00AA2B46">
        <w:rPr>
          <w:rtl/>
        </w:rPr>
        <w:t xml:space="preserve">مع الاتحادات الصناعية </w:t>
      </w:r>
      <w:r w:rsidR="001C21CD">
        <w:rPr>
          <w:rFonts w:hint="cs"/>
          <w:rtl/>
        </w:rPr>
        <w:t>ل</w:t>
      </w:r>
      <w:r w:rsidRPr="00AA2B46">
        <w:rPr>
          <w:rtl/>
        </w:rPr>
        <w:t>لتواصل مع المستخدمين وأصحاب المص</w:t>
      </w:r>
      <w:r w:rsidR="001C21CD">
        <w:rPr>
          <w:rFonts w:hint="cs"/>
          <w:rtl/>
        </w:rPr>
        <w:t>ا</w:t>
      </w:r>
      <w:r w:rsidRPr="00AA2B46">
        <w:rPr>
          <w:rtl/>
        </w:rPr>
        <w:t xml:space="preserve">لح. ومن الجدير بالذكر أن </w:t>
      </w:r>
      <w:r w:rsidR="001C21CD">
        <w:rPr>
          <w:rFonts w:hint="cs"/>
          <w:rtl/>
        </w:rPr>
        <w:t>ال</w:t>
      </w:r>
      <w:r w:rsidRPr="00AA2B46">
        <w:rPr>
          <w:rtl/>
        </w:rPr>
        <w:t>مكتب</w:t>
      </w:r>
      <w:r w:rsidR="001C21CD">
        <w:rPr>
          <w:rFonts w:hint="cs"/>
          <w:rtl/>
        </w:rPr>
        <w:t xml:space="preserve"> نظَّم </w:t>
      </w:r>
      <w:r w:rsidRPr="00AA2B46">
        <w:rPr>
          <w:rtl/>
        </w:rPr>
        <w:t xml:space="preserve">تسع </w:t>
      </w:r>
      <w:r w:rsidR="001C21CD">
        <w:rPr>
          <w:rFonts w:hint="cs"/>
          <w:rtl/>
        </w:rPr>
        <w:t xml:space="preserve">حلقات دراسية وحلقات </w:t>
      </w:r>
      <w:r w:rsidRPr="00AA2B46">
        <w:rPr>
          <w:rtl/>
        </w:rPr>
        <w:t xml:space="preserve">عمل </w:t>
      </w:r>
      <w:r w:rsidR="001C21CD">
        <w:rPr>
          <w:rFonts w:hint="cs"/>
          <w:rtl/>
        </w:rPr>
        <w:t xml:space="preserve">تتعلق </w:t>
      </w:r>
      <w:r w:rsidRPr="00AA2B46">
        <w:rPr>
          <w:rtl/>
        </w:rPr>
        <w:t>ب</w:t>
      </w:r>
      <w:r w:rsidR="00D052CB">
        <w:rPr>
          <w:rFonts w:hint="cs"/>
          <w:rtl/>
        </w:rPr>
        <w:t xml:space="preserve">نظام </w:t>
      </w:r>
      <w:r w:rsidRPr="00AA2B46">
        <w:rPr>
          <w:rtl/>
        </w:rPr>
        <w:t>معاهدة التعاون بشأن البراءات</w:t>
      </w:r>
      <w:r w:rsidR="001C21CD">
        <w:rPr>
          <w:rFonts w:hint="cs"/>
          <w:rtl/>
        </w:rPr>
        <w:t>، ونظام</w:t>
      </w:r>
      <w:r w:rsidRPr="00AA2B46">
        <w:rPr>
          <w:rtl/>
        </w:rPr>
        <w:t xml:space="preserve"> مدريد و</w:t>
      </w:r>
      <w:r w:rsidR="00D052CB">
        <w:rPr>
          <w:rFonts w:hint="cs"/>
          <w:rtl/>
        </w:rPr>
        <w:t xml:space="preserve">نظام </w:t>
      </w:r>
      <w:r w:rsidRPr="00AA2B46">
        <w:rPr>
          <w:rtl/>
        </w:rPr>
        <w:t>لاهاي</w:t>
      </w:r>
      <w:r w:rsidR="001C21CD">
        <w:rPr>
          <w:rFonts w:hint="cs"/>
          <w:rtl/>
        </w:rPr>
        <w:t>،</w:t>
      </w:r>
      <w:r w:rsidRPr="00AA2B46">
        <w:rPr>
          <w:rtl/>
        </w:rPr>
        <w:t xml:space="preserve"> وخدمات </w:t>
      </w:r>
      <w:r w:rsidR="002B489D">
        <w:rPr>
          <w:rFonts w:hint="cs"/>
          <w:rtl/>
        </w:rPr>
        <w:t xml:space="preserve">التسوية </w:t>
      </w:r>
      <w:r w:rsidRPr="00AA2B46">
        <w:rPr>
          <w:rtl/>
        </w:rPr>
        <w:t xml:space="preserve">البديلة </w:t>
      </w:r>
      <w:r w:rsidR="002B489D">
        <w:rPr>
          <w:rFonts w:hint="cs"/>
          <w:rtl/>
        </w:rPr>
        <w:t>لل</w:t>
      </w:r>
      <w:r w:rsidRPr="00AA2B46">
        <w:rPr>
          <w:rtl/>
        </w:rPr>
        <w:t>منازعات</w:t>
      </w:r>
      <w:r w:rsidR="00D052CB">
        <w:rPr>
          <w:rFonts w:hint="cs"/>
          <w:rtl/>
        </w:rPr>
        <w:t xml:space="preserve"> </w:t>
      </w:r>
      <w:r w:rsidRPr="00AA2B46">
        <w:rPr>
          <w:rtl/>
        </w:rPr>
        <w:t xml:space="preserve">في النصف الأول من العام </w:t>
      </w:r>
      <w:r w:rsidR="002B489D">
        <w:rPr>
          <w:rFonts w:hint="cs"/>
          <w:rtl/>
        </w:rPr>
        <w:t xml:space="preserve">لمد يد العون إلى </w:t>
      </w:r>
      <w:r w:rsidRPr="00AA2B46">
        <w:rPr>
          <w:rtl/>
        </w:rPr>
        <w:t>المستخدمين وأصحاب المص</w:t>
      </w:r>
      <w:r w:rsidR="002B489D">
        <w:rPr>
          <w:rFonts w:hint="cs"/>
          <w:rtl/>
        </w:rPr>
        <w:t>ا</w:t>
      </w:r>
      <w:r w:rsidRPr="00AA2B46">
        <w:rPr>
          <w:rtl/>
        </w:rPr>
        <w:t>لح</w:t>
      </w:r>
      <w:r w:rsidR="00435922">
        <w:rPr>
          <w:rFonts w:hint="cs"/>
          <w:rtl/>
        </w:rPr>
        <w:t>،</w:t>
      </w:r>
      <w:r w:rsidRPr="00AA2B46">
        <w:rPr>
          <w:rtl/>
        </w:rPr>
        <w:t xml:space="preserve"> ب</w:t>
      </w:r>
      <w:r w:rsidR="002B489D">
        <w:rPr>
          <w:rFonts w:hint="cs"/>
          <w:rtl/>
        </w:rPr>
        <w:t>ِ</w:t>
      </w:r>
      <w:r w:rsidRPr="00AA2B46">
        <w:rPr>
          <w:rtl/>
        </w:rPr>
        <w:t>م</w:t>
      </w:r>
      <w:r w:rsidR="002B489D">
        <w:rPr>
          <w:rFonts w:hint="cs"/>
          <w:rtl/>
        </w:rPr>
        <w:t>َنْ فيهم الموجود</w:t>
      </w:r>
      <w:r w:rsidR="00435922">
        <w:rPr>
          <w:rFonts w:hint="cs"/>
          <w:rtl/>
        </w:rPr>
        <w:t>و</w:t>
      </w:r>
      <w:r w:rsidR="002B489D">
        <w:rPr>
          <w:rFonts w:hint="cs"/>
          <w:rtl/>
        </w:rPr>
        <w:t xml:space="preserve">ن </w:t>
      </w:r>
      <w:r w:rsidRPr="00AA2B46">
        <w:rPr>
          <w:rtl/>
        </w:rPr>
        <w:t xml:space="preserve">في </w:t>
      </w:r>
      <w:r w:rsidR="005A73E9">
        <w:rPr>
          <w:rFonts w:hint="cs"/>
          <w:rtl/>
        </w:rPr>
        <w:t>مقاطعات</w:t>
      </w:r>
      <w:r w:rsidRPr="00AA2B46">
        <w:rPr>
          <w:rtl/>
        </w:rPr>
        <w:t xml:space="preserve"> بعيدة </w:t>
      </w:r>
      <w:r w:rsidR="002B489D">
        <w:rPr>
          <w:rFonts w:hint="cs"/>
          <w:rtl/>
        </w:rPr>
        <w:t>عن بيجين</w:t>
      </w:r>
      <w:r w:rsidRPr="00AA2B46">
        <w:rPr>
          <w:rtl/>
        </w:rPr>
        <w:t xml:space="preserve">. </w:t>
      </w:r>
      <w:r w:rsidR="005A73E9">
        <w:rPr>
          <w:rFonts w:hint="cs"/>
          <w:rtl/>
        </w:rPr>
        <w:t>و</w:t>
      </w:r>
      <w:r w:rsidR="005A73E9" w:rsidRPr="00AA2B46">
        <w:rPr>
          <w:rtl/>
        </w:rPr>
        <w:t xml:space="preserve">تلقى </w:t>
      </w:r>
      <w:r w:rsidR="005A73E9">
        <w:rPr>
          <w:rFonts w:hint="cs"/>
          <w:rtl/>
        </w:rPr>
        <w:t>ال</w:t>
      </w:r>
      <w:r w:rsidR="005A73E9" w:rsidRPr="00AA2B46">
        <w:rPr>
          <w:rtl/>
        </w:rPr>
        <w:t xml:space="preserve">مكتب </w:t>
      </w:r>
      <w:r w:rsidRPr="00AA2B46">
        <w:rPr>
          <w:rtl/>
        </w:rPr>
        <w:t xml:space="preserve">في النصف الأول من العام استفسارات </w:t>
      </w:r>
      <w:r w:rsidR="005A73E9">
        <w:rPr>
          <w:rFonts w:hint="cs"/>
          <w:rtl/>
        </w:rPr>
        <w:t xml:space="preserve">عن </w:t>
      </w:r>
      <w:r w:rsidRPr="00AA2B46">
        <w:rPr>
          <w:rtl/>
        </w:rPr>
        <w:t>أنظمة الويبو من أكثر من 300 مستخدم وص</w:t>
      </w:r>
      <w:r w:rsidR="005A73E9">
        <w:rPr>
          <w:rFonts w:hint="cs"/>
          <w:rtl/>
        </w:rPr>
        <w:t>ا</w:t>
      </w:r>
      <w:r w:rsidRPr="00AA2B46">
        <w:rPr>
          <w:rtl/>
        </w:rPr>
        <w:t>حب مصلحة</w:t>
      </w:r>
      <w:r w:rsidR="005A73E9">
        <w:rPr>
          <w:rFonts w:hint="cs"/>
          <w:rtl/>
        </w:rPr>
        <w:t>، وأجاب المكتب عن هذه الاستفسارات</w:t>
      </w:r>
      <w:r w:rsidRPr="00AA2B46">
        <w:rPr>
          <w:rtl/>
        </w:rPr>
        <w:t>.</w:t>
      </w:r>
    </w:p>
    <w:p w:rsidR="00BE574E" w:rsidRDefault="00742038" w:rsidP="00742038">
      <w:pPr>
        <w:pStyle w:val="NormalParaAR"/>
        <w:numPr>
          <w:ilvl w:val="0"/>
          <w:numId w:val="22"/>
        </w:numPr>
      </w:pPr>
      <w:proofErr w:type="gramStart"/>
      <w:r>
        <w:rPr>
          <w:rFonts w:hint="cs"/>
          <w:rtl/>
        </w:rPr>
        <w:t>وا</w:t>
      </w:r>
      <w:r w:rsidR="00BE574E">
        <w:rPr>
          <w:rFonts w:hint="cs"/>
          <w:rtl/>
        </w:rPr>
        <w:t>هتم</w:t>
      </w:r>
      <w:proofErr w:type="gramEnd"/>
      <w:r w:rsidR="00BE574E">
        <w:rPr>
          <w:rFonts w:hint="cs"/>
          <w:rtl/>
        </w:rPr>
        <w:t xml:space="preserve"> مكتب الصين ا</w:t>
      </w:r>
      <w:r w:rsidR="00BE574E" w:rsidRPr="00BE574E">
        <w:rPr>
          <w:rtl/>
        </w:rPr>
        <w:t>هتماما</w:t>
      </w:r>
      <w:r w:rsidR="00BE574E">
        <w:rPr>
          <w:rFonts w:hint="cs"/>
          <w:rtl/>
        </w:rPr>
        <w:t>ً</w:t>
      </w:r>
      <w:r w:rsidR="00BE574E" w:rsidRPr="00BE574E">
        <w:rPr>
          <w:rtl/>
        </w:rPr>
        <w:t xml:space="preserve"> خاصا</w:t>
      </w:r>
      <w:r w:rsidR="00BE574E">
        <w:rPr>
          <w:rFonts w:hint="cs"/>
          <w:rtl/>
        </w:rPr>
        <w:t>ً</w:t>
      </w:r>
      <w:r w:rsidR="00BE574E" w:rsidRPr="00BE574E">
        <w:rPr>
          <w:rtl/>
        </w:rPr>
        <w:t xml:space="preserve"> </w:t>
      </w:r>
      <w:r w:rsidR="00BE574E">
        <w:rPr>
          <w:rFonts w:hint="cs"/>
          <w:rtl/>
        </w:rPr>
        <w:t>ب</w:t>
      </w:r>
      <w:r w:rsidR="00BE574E">
        <w:rPr>
          <w:rtl/>
        </w:rPr>
        <w:t>برامج التوعية ال</w:t>
      </w:r>
      <w:r w:rsidR="00BE574E">
        <w:rPr>
          <w:rFonts w:hint="cs"/>
          <w:rtl/>
        </w:rPr>
        <w:t>خاصة به</w:t>
      </w:r>
      <w:r w:rsidR="00BE574E" w:rsidRPr="00BE574E">
        <w:rPr>
          <w:rtl/>
        </w:rPr>
        <w:t xml:space="preserve">. </w:t>
      </w:r>
      <w:r w:rsidR="00FD627E">
        <w:rPr>
          <w:rFonts w:hint="cs"/>
          <w:rtl/>
        </w:rPr>
        <w:t xml:space="preserve">فأنشأ فريق اتصال </w:t>
      </w:r>
      <w:r w:rsidR="00BE574E" w:rsidRPr="00BE574E">
        <w:rPr>
          <w:rtl/>
        </w:rPr>
        <w:t xml:space="preserve">من صحفيين </w:t>
      </w:r>
      <w:r w:rsidR="00996F7C">
        <w:rPr>
          <w:rFonts w:hint="cs"/>
          <w:rtl/>
        </w:rPr>
        <w:t xml:space="preserve">يعملون </w:t>
      </w:r>
      <w:r w:rsidR="00FD627E">
        <w:rPr>
          <w:rFonts w:hint="cs"/>
          <w:rtl/>
        </w:rPr>
        <w:t xml:space="preserve">في </w:t>
      </w:r>
      <w:r w:rsidR="00A66938">
        <w:rPr>
          <w:rFonts w:hint="cs"/>
          <w:rtl/>
        </w:rPr>
        <w:t>ال</w:t>
      </w:r>
      <w:r w:rsidR="00BE574E" w:rsidRPr="00BE574E">
        <w:rPr>
          <w:rtl/>
        </w:rPr>
        <w:t xml:space="preserve">مؤسسات </w:t>
      </w:r>
      <w:r w:rsidR="00A66938">
        <w:rPr>
          <w:rFonts w:hint="cs"/>
          <w:rtl/>
        </w:rPr>
        <w:t>ال</w:t>
      </w:r>
      <w:r w:rsidR="00BE574E" w:rsidRPr="00BE574E">
        <w:rPr>
          <w:rtl/>
        </w:rPr>
        <w:t xml:space="preserve">إعلامية </w:t>
      </w:r>
      <w:r w:rsidR="00A66938">
        <w:rPr>
          <w:rFonts w:hint="cs"/>
          <w:rtl/>
        </w:rPr>
        <w:t>ال</w:t>
      </w:r>
      <w:r w:rsidR="00BE574E" w:rsidRPr="00BE574E">
        <w:rPr>
          <w:rtl/>
        </w:rPr>
        <w:t>وطنية</w:t>
      </w:r>
      <w:r w:rsidR="00A66938">
        <w:rPr>
          <w:rFonts w:hint="cs"/>
          <w:rtl/>
        </w:rPr>
        <w:t xml:space="preserve"> الرئيسية،</w:t>
      </w:r>
      <w:r w:rsidR="00BE574E" w:rsidRPr="00BE574E">
        <w:rPr>
          <w:rtl/>
        </w:rPr>
        <w:t xml:space="preserve"> و</w:t>
      </w:r>
      <w:r w:rsidR="00A66938">
        <w:rPr>
          <w:rFonts w:hint="cs"/>
          <w:rtl/>
        </w:rPr>
        <w:t xml:space="preserve">يستعين بهذا الفريق بصفة دورية </w:t>
      </w:r>
      <w:r w:rsidR="008D02F8" w:rsidRPr="00996F7C">
        <w:rPr>
          <w:rFonts w:hint="cs"/>
          <w:rtl/>
        </w:rPr>
        <w:t>للإ</w:t>
      </w:r>
      <w:r w:rsidR="00996F7C" w:rsidRPr="00996F7C">
        <w:rPr>
          <w:rFonts w:hint="cs"/>
          <w:rtl/>
        </w:rPr>
        <w:t xml:space="preserve">علان </w:t>
      </w:r>
      <w:r w:rsidR="008D02F8" w:rsidRPr="00996F7C">
        <w:rPr>
          <w:rFonts w:hint="cs"/>
          <w:rtl/>
        </w:rPr>
        <w:t>عن</w:t>
      </w:r>
      <w:r w:rsidR="008D02F8">
        <w:rPr>
          <w:rFonts w:hint="cs"/>
          <w:rtl/>
        </w:rPr>
        <w:t xml:space="preserve"> </w:t>
      </w:r>
      <w:r w:rsidR="00BE574E" w:rsidRPr="00BE574E">
        <w:rPr>
          <w:rtl/>
        </w:rPr>
        <w:t xml:space="preserve">التطورات </w:t>
      </w:r>
      <w:r w:rsidR="008D02F8">
        <w:rPr>
          <w:rFonts w:hint="cs"/>
          <w:rtl/>
        </w:rPr>
        <w:t xml:space="preserve">التي تستجد </w:t>
      </w:r>
      <w:r w:rsidR="00BE574E" w:rsidRPr="00BE574E">
        <w:rPr>
          <w:rtl/>
        </w:rPr>
        <w:t xml:space="preserve">في الويبو. </w:t>
      </w:r>
      <w:r w:rsidR="008D02F8">
        <w:rPr>
          <w:rFonts w:hint="cs"/>
          <w:rtl/>
        </w:rPr>
        <w:lastRenderedPageBreak/>
        <w:t>ونظَّم المكتب</w:t>
      </w:r>
      <w:r w:rsidR="002514EB">
        <w:rPr>
          <w:rFonts w:hint="cs"/>
          <w:rtl/>
        </w:rPr>
        <w:t>ُ</w:t>
      </w:r>
      <w:r w:rsidR="008D02F8">
        <w:rPr>
          <w:rFonts w:hint="cs"/>
          <w:rtl/>
        </w:rPr>
        <w:t xml:space="preserve"> أيضاً </w:t>
      </w:r>
      <w:r w:rsidR="002514EB">
        <w:rPr>
          <w:rFonts w:hint="cs"/>
          <w:rtl/>
        </w:rPr>
        <w:t>مدرسة</w:t>
      </w:r>
      <w:r w:rsidR="00BE574E" w:rsidRPr="00BE574E">
        <w:rPr>
          <w:rtl/>
        </w:rPr>
        <w:t xml:space="preserve"> </w:t>
      </w:r>
      <w:r w:rsidR="008D02F8">
        <w:rPr>
          <w:rFonts w:hint="cs"/>
          <w:rtl/>
        </w:rPr>
        <w:t>صيفية ل</w:t>
      </w:r>
      <w:r w:rsidR="00BE574E" w:rsidRPr="00BE574E">
        <w:rPr>
          <w:rtl/>
        </w:rPr>
        <w:t xml:space="preserve">أكاديمية الويبو في شنغهاي </w:t>
      </w:r>
      <w:r w:rsidR="002514EB">
        <w:rPr>
          <w:rFonts w:hint="cs"/>
          <w:rtl/>
        </w:rPr>
        <w:t>شارك فيها</w:t>
      </w:r>
      <w:r w:rsidR="00CB7BAD">
        <w:rPr>
          <w:rFonts w:hint="cs"/>
          <w:rtl/>
        </w:rPr>
        <w:t xml:space="preserve"> </w:t>
      </w:r>
      <w:r w:rsidR="00BE574E" w:rsidRPr="00BE574E">
        <w:rPr>
          <w:rtl/>
        </w:rPr>
        <w:t>أكثر من 60 مشاركا</w:t>
      </w:r>
      <w:r w:rsidR="00CB7BAD">
        <w:rPr>
          <w:rFonts w:hint="cs"/>
          <w:rtl/>
        </w:rPr>
        <w:t>ً</w:t>
      </w:r>
      <w:r w:rsidR="00BE574E" w:rsidRPr="00BE574E">
        <w:rPr>
          <w:rtl/>
        </w:rPr>
        <w:t xml:space="preserve"> من اثني عشر بلدا</w:t>
      </w:r>
      <w:r w:rsidR="00CB7BAD">
        <w:rPr>
          <w:rFonts w:hint="cs"/>
          <w:rtl/>
        </w:rPr>
        <w:t>ً</w:t>
      </w:r>
      <w:r w:rsidR="00BE574E" w:rsidRPr="00BE574E">
        <w:rPr>
          <w:rtl/>
        </w:rPr>
        <w:t xml:space="preserve">. </w:t>
      </w:r>
      <w:r w:rsidR="00CB7BAD">
        <w:rPr>
          <w:rFonts w:hint="cs"/>
          <w:rtl/>
        </w:rPr>
        <w:t>و</w:t>
      </w:r>
      <w:r w:rsidR="00BE574E" w:rsidRPr="00BE574E">
        <w:rPr>
          <w:rtl/>
        </w:rPr>
        <w:t xml:space="preserve">في فترة </w:t>
      </w:r>
      <w:r w:rsidR="00313635">
        <w:rPr>
          <w:rFonts w:hint="cs"/>
          <w:rtl/>
        </w:rPr>
        <w:t xml:space="preserve">زمنية </w:t>
      </w:r>
      <w:r w:rsidR="00BE574E" w:rsidRPr="00BE574E">
        <w:rPr>
          <w:rtl/>
        </w:rPr>
        <w:t xml:space="preserve">قصيرة، </w:t>
      </w:r>
      <w:r w:rsidR="00CB7BAD">
        <w:rPr>
          <w:rFonts w:hint="cs"/>
          <w:rtl/>
        </w:rPr>
        <w:t>لفت المكتب الأنظار بدرجة كبيرة، و</w:t>
      </w:r>
      <w:r w:rsidR="00E41B0E">
        <w:rPr>
          <w:rFonts w:hint="cs"/>
          <w:rtl/>
        </w:rPr>
        <w:t xml:space="preserve">نظَّم وتلقى </w:t>
      </w:r>
      <w:r w:rsidR="00BE574E" w:rsidRPr="00BE574E">
        <w:rPr>
          <w:rtl/>
        </w:rPr>
        <w:t xml:space="preserve">57 </w:t>
      </w:r>
      <w:r w:rsidR="00E41B0E">
        <w:rPr>
          <w:rFonts w:hint="cs"/>
          <w:rtl/>
        </w:rPr>
        <w:t xml:space="preserve">زيارة من </w:t>
      </w:r>
      <w:r w:rsidR="00BE574E" w:rsidRPr="00BE574E">
        <w:rPr>
          <w:rtl/>
        </w:rPr>
        <w:t>زوار دوليين (</w:t>
      </w:r>
      <w:r w:rsidR="00E41B0E">
        <w:rPr>
          <w:rFonts w:hint="cs"/>
          <w:rtl/>
        </w:rPr>
        <w:t xml:space="preserve">منهم </w:t>
      </w:r>
      <w:r w:rsidR="00BE574E" w:rsidRPr="00BE574E">
        <w:rPr>
          <w:rtl/>
        </w:rPr>
        <w:t>مسؤول</w:t>
      </w:r>
      <w:r w:rsidR="00E41B0E">
        <w:rPr>
          <w:rFonts w:hint="cs"/>
          <w:rtl/>
        </w:rPr>
        <w:t>و</w:t>
      </w:r>
      <w:r w:rsidR="00BE574E" w:rsidRPr="00BE574E">
        <w:rPr>
          <w:rtl/>
        </w:rPr>
        <w:t>ن دبلوماسي</w:t>
      </w:r>
      <w:r w:rsidR="00E41B0E">
        <w:rPr>
          <w:rFonts w:hint="cs"/>
          <w:rtl/>
        </w:rPr>
        <w:t>و</w:t>
      </w:r>
      <w:r w:rsidR="00BE574E" w:rsidRPr="00BE574E">
        <w:rPr>
          <w:rtl/>
        </w:rPr>
        <w:t>ن أجانب) ومحلي</w:t>
      </w:r>
      <w:r w:rsidR="00E41B0E">
        <w:rPr>
          <w:rFonts w:hint="cs"/>
          <w:rtl/>
        </w:rPr>
        <w:t>ين</w:t>
      </w:r>
      <w:r w:rsidR="006C1352">
        <w:rPr>
          <w:rFonts w:hint="cs"/>
          <w:rtl/>
        </w:rPr>
        <w:t xml:space="preserve"> على حد سواء</w:t>
      </w:r>
      <w:r w:rsidR="00BE574E" w:rsidRPr="00BE574E">
        <w:rPr>
          <w:rtl/>
        </w:rPr>
        <w:t>.</w:t>
      </w:r>
    </w:p>
    <w:p w:rsidR="00301D34" w:rsidRDefault="003436EE" w:rsidP="00313635">
      <w:pPr>
        <w:pStyle w:val="NormalParaAR"/>
        <w:numPr>
          <w:ilvl w:val="0"/>
          <w:numId w:val="22"/>
        </w:numPr>
      </w:pPr>
      <w:proofErr w:type="gramStart"/>
      <w:r w:rsidRPr="003436EE">
        <w:rPr>
          <w:rtl/>
        </w:rPr>
        <w:t>خلال</w:t>
      </w:r>
      <w:proofErr w:type="gramEnd"/>
      <w:r w:rsidRPr="003436EE">
        <w:rPr>
          <w:rtl/>
        </w:rPr>
        <w:t xml:space="preserve"> النصف الأول من العام، </w:t>
      </w:r>
      <w:r>
        <w:rPr>
          <w:rFonts w:hint="cs"/>
          <w:rtl/>
        </w:rPr>
        <w:t>نظَّم مكتب الصين</w:t>
      </w:r>
      <w:r w:rsidR="00313635">
        <w:rPr>
          <w:rFonts w:hint="cs"/>
          <w:rtl/>
        </w:rPr>
        <w:t>،</w:t>
      </w:r>
      <w:r>
        <w:rPr>
          <w:rFonts w:hint="cs"/>
          <w:rtl/>
        </w:rPr>
        <w:t xml:space="preserve"> أو شارك في تنظيم</w:t>
      </w:r>
      <w:r w:rsidR="00313635">
        <w:rPr>
          <w:rFonts w:hint="cs"/>
          <w:rtl/>
        </w:rPr>
        <w:t>،</w:t>
      </w:r>
      <w:r>
        <w:rPr>
          <w:rFonts w:hint="cs"/>
          <w:rtl/>
        </w:rPr>
        <w:t xml:space="preserve"> </w:t>
      </w:r>
      <w:r w:rsidRPr="003436EE">
        <w:rPr>
          <w:rtl/>
        </w:rPr>
        <w:t>12 حدث</w:t>
      </w:r>
      <w:r>
        <w:rPr>
          <w:rFonts w:hint="cs"/>
          <w:rtl/>
        </w:rPr>
        <w:t>اً</w:t>
      </w:r>
      <w:r w:rsidRPr="003436EE">
        <w:rPr>
          <w:rtl/>
        </w:rPr>
        <w:t xml:space="preserve"> حضره</w:t>
      </w:r>
      <w:r>
        <w:rPr>
          <w:rFonts w:hint="cs"/>
          <w:rtl/>
        </w:rPr>
        <w:t>ا</w:t>
      </w:r>
      <w:r w:rsidRPr="003436EE">
        <w:rPr>
          <w:rtl/>
        </w:rPr>
        <w:t xml:space="preserve"> 220</w:t>
      </w:r>
      <w:r w:rsidR="00313635">
        <w:rPr>
          <w:rFonts w:hint="cs"/>
          <w:rtl/>
        </w:rPr>
        <w:t> </w:t>
      </w:r>
      <w:r w:rsidR="00313635" w:rsidRPr="003436EE">
        <w:rPr>
          <w:rtl/>
        </w:rPr>
        <w:t>1</w:t>
      </w:r>
      <w:r w:rsidRPr="003436EE">
        <w:rPr>
          <w:rtl/>
        </w:rPr>
        <w:t xml:space="preserve"> شخص</w:t>
      </w:r>
      <w:r>
        <w:rPr>
          <w:rFonts w:hint="cs"/>
          <w:rtl/>
        </w:rPr>
        <w:t xml:space="preserve">اً، وقام المكتب بالحضور والمشاركة في 24 اجتماعاً وحدثاً </w:t>
      </w:r>
      <w:r w:rsidRPr="003436EE">
        <w:rPr>
          <w:rtl/>
        </w:rPr>
        <w:t>اجتذب آلاف المشاركين من الحكومة والقطاع الخاص والمؤسسات البحثية و</w:t>
      </w:r>
      <w:r w:rsidR="00313635">
        <w:rPr>
          <w:rFonts w:hint="cs"/>
          <w:rtl/>
        </w:rPr>
        <w:t xml:space="preserve">الأوساط </w:t>
      </w:r>
      <w:r w:rsidRPr="003436EE">
        <w:rPr>
          <w:rtl/>
        </w:rPr>
        <w:t>الأكاديمية.</w:t>
      </w:r>
    </w:p>
    <w:p w:rsidR="006B0CF7" w:rsidRPr="00FF3368" w:rsidRDefault="00FF3368" w:rsidP="00FF3368">
      <w:pPr>
        <w:pStyle w:val="NormalParaAR"/>
        <w:keepNext/>
        <w:ind w:left="533"/>
        <w:rPr>
          <w:sz w:val="40"/>
          <w:szCs w:val="40"/>
        </w:rPr>
      </w:pPr>
      <w:r w:rsidRPr="00FF3368">
        <w:rPr>
          <w:sz w:val="40"/>
          <w:szCs w:val="40"/>
          <w:rtl/>
        </w:rPr>
        <w:t>(ه)</w:t>
      </w:r>
      <w:r w:rsidRPr="00FF3368">
        <w:rPr>
          <w:sz w:val="40"/>
          <w:szCs w:val="40"/>
          <w:rtl/>
        </w:rPr>
        <w:tab/>
      </w:r>
      <w:r w:rsidRPr="00FF3368">
        <w:rPr>
          <w:rFonts w:hint="cs"/>
          <w:sz w:val="40"/>
          <w:szCs w:val="40"/>
          <w:u w:val="single"/>
          <w:rtl/>
        </w:rPr>
        <w:t>م</w:t>
      </w:r>
      <w:r w:rsidRPr="00FF3368">
        <w:rPr>
          <w:sz w:val="40"/>
          <w:szCs w:val="40"/>
          <w:u w:val="single"/>
          <w:rtl/>
        </w:rPr>
        <w:t xml:space="preserve">كتب الويبو </w:t>
      </w:r>
      <w:r w:rsidRPr="00FF3368">
        <w:rPr>
          <w:rFonts w:hint="cs"/>
          <w:sz w:val="40"/>
          <w:szCs w:val="40"/>
          <w:u w:val="single"/>
          <w:rtl/>
        </w:rPr>
        <w:t xml:space="preserve">في </w:t>
      </w:r>
      <w:r w:rsidRPr="00FF3368">
        <w:rPr>
          <w:sz w:val="40"/>
          <w:szCs w:val="40"/>
          <w:u w:val="single"/>
          <w:rtl/>
        </w:rPr>
        <w:t>روسيا (</w:t>
      </w:r>
      <w:r w:rsidRPr="00FF3368">
        <w:rPr>
          <w:rFonts w:hint="cs"/>
          <w:sz w:val="40"/>
          <w:szCs w:val="40"/>
          <w:u w:val="single"/>
          <w:rtl/>
        </w:rPr>
        <w:t>مكتب روسيا</w:t>
      </w:r>
      <w:r w:rsidRPr="00FF3368">
        <w:rPr>
          <w:sz w:val="40"/>
          <w:szCs w:val="40"/>
          <w:u w:val="single"/>
          <w:rtl/>
        </w:rPr>
        <w:t>)</w:t>
      </w:r>
    </w:p>
    <w:p w:rsidR="00AF54A7" w:rsidRDefault="002C57B4" w:rsidP="00102DB8">
      <w:pPr>
        <w:pStyle w:val="NormalParaAR"/>
        <w:numPr>
          <w:ilvl w:val="0"/>
          <w:numId w:val="21"/>
        </w:numPr>
        <w:ind w:left="-5" w:firstLine="0"/>
      </w:pPr>
      <w:r>
        <w:rPr>
          <w:rFonts w:hint="cs"/>
          <w:rtl/>
        </w:rPr>
        <w:t xml:space="preserve">أُنشئ مكتب روسيا </w:t>
      </w:r>
      <w:r>
        <w:rPr>
          <w:rtl/>
        </w:rPr>
        <w:t>ف</w:t>
      </w:r>
      <w:r>
        <w:rPr>
          <w:rFonts w:hint="cs"/>
          <w:rtl/>
        </w:rPr>
        <w:t>ي</w:t>
      </w:r>
      <w:r w:rsidRPr="002C57B4">
        <w:rPr>
          <w:rtl/>
        </w:rPr>
        <w:t xml:space="preserve"> عام 2014 عقب القرار الذي اتخذته لجنة التنسيق في دورتها السابعة والستين (الدورة العادية الرابعة والأربعين) التي عُقدت في سبتمبر 2013، والقرار الذي اتخذته الجمعيات في دورتها الرابعة والأربعين التي عُقدت في ديسمبر 2013. و</w:t>
      </w:r>
      <w:r w:rsidR="005D3E12">
        <w:rPr>
          <w:rFonts w:hint="cs"/>
          <w:rtl/>
        </w:rPr>
        <w:t>ي</w:t>
      </w:r>
      <w:r w:rsidR="00102DB8">
        <w:rPr>
          <w:rFonts w:hint="cs"/>
          <w:rtl/>
        </w:rPr>
        <w:t xml:space="preserve">قع </w:t>
      </w:r>
      <w:r w:rsidR="002058E3">
        <w:rPr>
          <w:rFonts w:hint="cs"/>
          <w:rtl/>
        </w:rPr>
        <w:t>مكتب روسيا</w:t>
      </w:r>
      <w:r w:rsidRPr="002C57B4">
        <w:rPr>
          <w:rtl/>
        </w:rPr>
        <w:t xml:space="preserve"> في </w:t>
      </w:r>
      <w:r w:rsidR="005D3E12">
        <w:rPr>
          <w:rFonts w:hint="cs"/>
          <w:rtl/>
        </w:rPr>
        <w:t>مكان</w:t>
      </w:r>
      <w:r w:rsidRPr="002C57B4">
        <w:rPr>
          <w:rtl/>
        </w:rPr>
        <w:t xml:space="preserve"> مؤقت</w:t>
      </w:r>
      <w:r w:rsidR="002058E3">
        <w:rPr>
          <w:rFonts w:hint="cs"/>
          <w:rtl/>
        </w:rPr>
        <w:t>،</w:t>
      </w:r>
      <w:r w:rsidRPr="002C57B4">
        <w:rPr>
          <w:rtl/>
        </w:rPr>
        <w:t xml:space="preserve"> وسوف </w:t>
      </w:r>
      <w:r w:rsidR="002058E3">
        <w:rPr>
          <w:rFonts w:hint="cs"/>
          <w:rtl/>
        </w:rPr>
        <w:t>يُنق</w:t>
      </w:r>
      <w:r w:rsidR="002058E3">
        <w:rPr>
          <w:rFonts w:ascii="Symbol" w:hAnsi="Symbol" w:hint="cs"/>
          <w:rtl/>
        </w:rPr>
        <w:t xml:space="preserve">َل </w:t>
      </w:r>
      <w:r w:rsidR="000C3AAF" w:rsidRPr="002C57B4">
        <w:rPr>
          <w:rtl/>
        </w:rPr>
        <w:t>في النصف الثاني من عام 2015</w:t>
      </w:r>
      <w:r w:rsidR="000C3AAF">
        <w:rPr>
          <w:rFonts w:hint="cs"/>
          <w:rtl/>
        </w:rPr>
        <w:t xml:space="preserve"> </w:t>
      </w:r>
      <w:r w:rsidRPr="002C57B4">
        <w:rPr>
          <w:rtl/>
        </w:rPr>
        <w:t xml:space="preserve">إلى </w:t>
      </w:r>
      <w:r w:rsidR="002058E3">
        <w:rPr>
          <w:rFonts w:hint="cs"/>
          <w:rtl/>
        </w:rPr>
        <w:t xml:space="preserve">مقر جديد </w:t>
      </w:r>
      <w:r w:rsidRPr="002C57B4">
        <w:rPr>
          <w:rtl/>
        </w:rPr>
        <w:t xml:space="preserve">في </w:t>
      </w:r>
      <w:r w:rsidR="000C3AAF" w:rsidRPr="000C3AAF">
        <w:rPr>
          <w:rtl/>
        </w:rPr>
        <w:t xml:space="preserve">مركز </w:t>
      </w:r>
      <w:proofErr w:type="spellStart"/>
      <w:r w:rsidR="000C3AAF" w:rsidRPr="000C3AAF">
        <w:rPr>
          <w:rtl/>
        </w:rPr>
        <w:t>سكولكوفو</w:t>
      </w:r>
      <w:proofErr w:type="spellEnd"/>
      <w:r w:rsidR="000C3AAF" w:rsidRPr="000C3AAF">
        <w:rPr>
          <w:rtl/>
        </w:rPr>
        <w:t xml:space="preserve"> للابتكار </w:t>
      </w:r>
      <w:r w:rsidRPr="002C57B4">
        <w:rPr>
          <w:rtl/>
        </w:rPr>
        <w:t>الم</w:t>
      </w:r>
      <w:r w:rsidR="000C3AAF">
        <w:rPr>
          <w:rFonts w:hint="cs"/>
          <w:rtl/>
        </w:rPr>
        <w:t>ُ</w:t>
      </w:r>
      <w:r w:rsidRPr="002C57B4">
        <w:rPr>
          <w:rtl/>
        </w:rPr>
        <w:t>نشأ حديثا</w:t>
      </w:r>
      <w:r w:rsidR="000C3AAF">
        <w:rPr>
          <w:rFonts w:hint="cs"/>
          <w:rtl/>
        </w:rPr>
        <w:t>ً</w:t>
      </w:r>
      <w:r w:rsidRPr="002C57B4">
        <w:rPr>
          <w:rtl/>
        </w:rPr>
        <w:t xml:space="preserve"> بالقرب من موسكو. و</w:t>
      </w:r>
      <w:r w:rsidR="005D3E12">
        <w:rPr>
          <w:rFonts w:hint="cs"/>
          <w:rtl/>
        </w:rPr>
        <w:t xml:space="preserve">يعمل في مكتب روسيا </w:t>
      </w:r>
      <w:r w:rsidRPr="002C57B4">
        <w:rPr>
          <w:rtl/>
        </w:rPr>
        <w:t>موظف</w:t>
      </w:r>
      <w:r w:rsidR="00102DB8">
        <w:rPr>
          <w:rFonts w:hint="cs"/>
          <w:rtl/>
        </w:rPr>
        <w:t>ٌ</w:t>
      </w:r>
      <w:r w:rsidRPr="002C57B4">
        <w:rPr>
          <w:rtl/>
        </w:rPr>
        <w:t xml:space="preserve"> </w:t>
      </w:r>
      <w:r w:rsidR="005D3E12">
        <w:rPr>
          <w:rFonts w:hint="cs"/>
          <w:rtl/>
        </w:rPr>
        <w:t xml:space="preserve">من الفئة الفنية يحمل لقب </w:t>
      </w:r>
      <w:r w:rsidRPr="002C57B4">
        <w:rPr>
          <w:rtl/>
        </w:rPr>
        <w:t>نائب المدير.</w:t>
      </w:r>
    </w:p>
    <w:p w:rsidR="00B03E28" w:rsidRDefault="00A26441" w:rsidP="001A30BA">
      <w:pPr>
        <w:pStyle w:val="NormalParaAR"/>
        <w:numPr>
          <w:ilvl w:val="0"/>
          <w:numId w:val="21"/>
        </w:numPr>
        <w:ind w:left="36" w:firstLine="0"/>
      </w:pPr>
      <w:r w:rsidRPr="00A26441">
        <w:rPr>
          <w:rtl/>
        </w:rPr>
        <w:t>و</w:t>
      </w:r>
      <w:r w:rsidR="001A30BA" w:rsidRPr="001A30BA">
        <w:rPr>
          <w:rtl/>
        </w:rPr>
        <w:t>يُعدّ عام 2015 أول عام كامل يعمل فيه مكتب روسيا بعد أن بدأ تشغيله في العام الماضي.</w:t>
      </w:r>
      <w:r w:rsidRPr="00A26441">
        <w:rPr>
          <w:rtl/>
        </w:rPr>
        <w:t xml:space="preserve"> وقد ركز المكتب، ولا يزال، على الترويج لأنظمة الويبو العالمية للملكية الفكرية، </w:t>
      </w:r>
      <w:r>
        <w:rPr>
          <w:rFonts w:hint="cs"/>
          <w:rtl/>
        </w:rPr>
        <w:t>وتقديم الدعم لت</w:t>
      </w:r>
      <w:r w:rsidRPr="00A26441">
        <w:rPr>
          <w:rtl/>
        </w:rPr>
        <w:t xml:space="preserve">طوير شبكة مراكز دعم </w:t>
      </w:r>
      <w:r>
        <w:rPr>
          <w:rFonts w:hint="cs"/>
          <w:rtl/>
        </w:rPr>
        <w:t>التكنولوجيا و</w:t>
      </w:r>
      <w:r w:rsidRPr="00A26441">
        <w:rPr>
          <w:rtl/>
        </w:rPr>
        <w:t>الابتكار في الاتحاد الروسي</w:t>
      </w:r>
      <w:r>
        <w:rPr>
          <w:rFonts w:hint="cs"/>
          <w:rtl/>
        </w:rPr>
        <w:t>،</w:t>
      </w:r>
      <w:r w:rsidRPr="00A26441">
        <w:rPr>
          <w:rtl/>
        </w:rPr>
        <w:t xml:space="preserve"> وا</w:t>
      </w:r>
      <w:r>
        <w:rPr>
          <w:rFonts w:hint="cs"/>
          <w:rtl/>
        </w:rPr>
        <w:t>لتعاون ال</w:t>
      </w:r>
      <w:r w:rsidRPr="00A26441">
        <w:rPr>
          <w:rtl/>
        </w:rPr>
        <w:t xml:space="preserve">وثيق مع حكومة الاتحاد الروسي </w:t>
      </w:r>
      <w:r>
        <w:rPr>
          <w:rFonts w:hint="cs"/>
          <w:rtl/>
        </w:rPr>
        <w:t>و</w:t>
      </w:r>
      <w:r w:rsidRPr="00A26441">
        <w:rPr>
          <w:rtl/>
        </w:rPr>
        <w:t>المؤسسات وال</w:t>
      </w:r>
      <w:r>
        <w:rPr>
          <w:rFonts w:hint="cs"/>
          <w:rtl/>
        </w:rPr>
        <w:t>قطاع ال</w:t>
      </w:r>
      <w:r w:rsidRPr="00A26441">
        <w:rPr>
          <w:rtl/>
        </w:rPr>
        <w:t>صناع</w:t>
      </w:r>
      <w:r>
        <w:rPr>
          <w:rFonts w:hint="cs"/>
          <w:rtl/>
        </w:rPr>
        <w:t>ي</w:t>
      </w:r>
      <w:r w:rsidRPr="00A26441">
        <w:rPr>
          <w:rtl/>
        </w:rPr>
        <w:t xml:space="preserve"> و</w:t>
      </w:r>
      <w:r w:rsidR="00C97DEF">
        <w:rPr>
          <w:rFonts w:hint="cs"/>
          <w:rtl/>
        </w:rPr>
        <w:t xml:space="preserve">مجموعات </w:t>
      </w:r>
      <w:r w:rsidRPr="00A26441">
        <w:rPr>
          <w:rtl/>
        </w:rPr>
        <w:t>المستخدمين وأصحاب المص</w:t>
      </w:r>
      <w:r w:rsidR="00C97DEF">
        <w:rPr>
          <w:rFonts w:hint="cs"/>
          <w:rtl/>
        </w:rPr>
        <w:t>ا</w:t>
      </w:r>
      <w:r w:rsidRPr="00A26441">
        <w:rPr>
          <w:rtl/>
        </w:rPr>
        <w:t>لح والأوساط الأكاديمية لتوسيع نطاق أنشطة الويبو</w:t>
      </w:r>
      <w:r w:rsidR="00CE772C">
        <w:rPr>
          <w:rFonts w:hint="cs"/>
          <w:rtl/>
        </w:rPr>
        <w:t xml:space="preserve"> </w:t>
      </w:r>
      <w:r w:rsidR="00CE772C" w:rsidRPr="00A26441">
        <w:rPr>
          <w:rtl/>
        </w:rPr>
        <w:t>وتكثيف</w:t>
      </w:r>
      <w:r w:rsidR="00CE772C">
        <w:rPr>
          <w:rFonts w:hint="cs"/>
          <w:rtl/>
        </w:rPr>
        <w:t>ها</w:t>
      </w:r>
      <w:r w:rsidRPr="00A26441">
        <w:rPr>
          <w:rtl/>
        </w:rPr>
        <w:t>.</w:t>
      </w:r>
    </w:p>
    <w:p w:rsidR="00CE772C" w:rsidRDefault="00CE772C" w:rsidP="00CE772C">
      <w:pPr>
        <w:pStyle w:val="NormalParaAR"/>
        <w:numPr>
          <w:ilvl w:val="0"/>
          <w:numId w:val="21"/>
        </w:numPr>
        <w:ind w:left="-5" w:firstLine="0"/>
      </w:pPr>
      <w:r w:rsidRPr="00CE772C">
        <w:rPr>
          <w:rtl/>
        </w:rPr>
        <w:t xml:space="preserve">ويرد فيما يلي بعض الأنشطة الرئيسية التي قام بها مكتب </w:t>
      </w:r>
      <w:r>
        <w:rPr>
          <w:rFonts w:hint="cs"/>
          <w:rtl/>
        </w:rPr>
        <w:t xml:space="preserve">روسيا </w:t>
      </w:r>
      <w:r w:rsidRPr="00CE772C">
        <w:rPr>
          <w:rtl/>
        </w:rPr>
        <w:t>في النصف الأول من عام 2015:</w:t>
      </w:r>
    </w:p>
    <w:p w:rsidR="00CE772C" w:rsidRDefault="00CE772C" w:rsidP="001A30BA">
      <w:pPr>
        <w:pStyle w:val="NormalParaAR"/>
        <w:numPr>
          <w:ilvl w:val="0"/>
          <w:numId w:val="22"/>
        </w:numPr>
      </w:pPr>
      <w:r w:rsidRPr="00CE772C">
        <w:rPr>
          <w:rtl/>
        </w:rPr>
        <w:t>نظ</w:t>
      </w:r>
      <w:r>
        <w:rPr>
          <w:rFonts w:hint="cs"/>
          <w:rtl/>
        </w:rPr>
        <w:t>َّ</w:t>
      </w:r>
      <w:r w:rsidRPr="00CE772C">
        <w:rPr>
          <w:rtl/>
        </w:rPr>
        <w:t>م</w:t>
      </w:r>
      <w:r>
        <w:rPr>
          <w:rFonts w:hint="cs"/>
          <w:rtl/>
        </w:rPr>
        <w:t xml:space="preserve"> مكتب روسيا </w:t>
      </w:r>
      <w:r w:rsidR="00305247">
        <w:rPr>
          <w:rFonts w:hint="cs"/>
          <w:rtl/>
        </w:rPr>
        <w:t>أحداثاً</w:t>
      </w:r>
      <w:r w:rsidRPr="00CE772C">
        <w:rPr>
          <w:rtl/>
        </w:rPr>
        <w:t xml:space="preserve"> ومؤتمرات في كل</w:t>
      </w:r>
      <w:r w:rsidR="001A30BA">
        <w:rPr>
          <w:rFonts w:hint="cs"/>
          <w:rtl/>
        </w:rPr>
        <w:t>ٍّ</w:t>
      </w:r>
      <w:r w:rsidRPr="00CE772C">
        <w:rPr>
          <w:rtl/>
        </w:rPr>
        <w:t xml:space="preserve"> من موسكو و</w:t>
      </w:r>
      <w:r w:rsidR="00305247">
        <w:rPr>
          <w:rFonts w:hint="cs"/>
          <w:rtl/>
        </w:rPr>
        <w:t xml:space="preserve">مناطق </w:t>
      </w:r>
      <w:r w:rsidRPr="00CE772C">
        <w:rPr>
          <w:rtl/>
        </w:rPr>
        <w:t xml:space="preserve">أخرى من الاتحاد الروسي </w:t>
      </w:r>
      <w:r w:rsidR="00305247">
        <w:rPr>
          <w:rFonts w:hint="cs"/>
          <w:rtl/>
        </w:rPr>
        <w:t xml:space="preserve">وشارك </w:t>
      </w:r>
      <w:r w:rsidR="002456FC">
        <w:rPr>
          <w:rFonts w:hint="cs"/>
          <w:rtl/>
        </w:rPr>
        <w:t xml:space="preserve">المكتب </w:t>
      </w:r>
      <w:r w:rsidR="00305247">
        <w:rPr>
          <w:rFonts w:hint="cs"/>
          <w:rtl/>
        </w:rPr>
        <w:t xml:space="preserve">في هذه الأحداث والمؤتمرات </w:t>
      </w:r>
      <w:r w:rsidRPr="001A30BA">
        <w:rPr>
          <w:rtl/>
        </w:rPr>
        <w:t>للوصول إلى</w:t>
      </w:r>
      <w:r w:rsidRPr="00CE772C">
        <w:rPr>
          <w:rtl/>
        </w:rPr>
        <w:t xml:space="preserve"> المستخدمين و</w:t>
      </w:r>
      <w:r w:rsidR="00305247">
        <w:rPr>
          <w:rFonts w:hint="cs"/>
          <w:rtl/>
        </w:rPr>
        <w:t xml:space="preserve">غيرهم من </w:t>
      </w:r>
      <w:r w:rsidRPr="00CE772C">
        <w:rPr>
          <w:rtl/>
        </w:rPr>
        <w:t>أصحاب المص</w:t>
      </w:r>
      <w:r w:rsidR="00305247">
        <w:rPr>
          <w:rFonts w:hint="cs"/>
          <w:rtl/>
        </w:rPr>
        <w:t>ا</w:t>
      </w:r>
      <w:r w:rsidRPr="00CE772C">
        <w:rPr>
          <w:rtl/>
        </w:rPr>
        <w:t xml:space="preserve">لح </w:t>
      </w:r>
      <w:r w:rsidR="001A30BA">
        <w:rPr>
          <w:rFonts w:hint="cs"/>
          <w:rtl/>
        </w:rPr>
        <w:t xml:space="preserve">من أجل </w:t>
      </w:r>
      <w:r w:rsidR="00305247">
        <w:rPr>
          <w:rFonts w:hint="cs"/>
          <w:rtl/>
        </w:rPr>
        <w:t xml:space="preserve">الترويج </w:t>
      </w:r>
      <w:r w:rsidRPr="00CE772C">
        <w:rPr>
          <w:rtl/>
        </w:rPr>
        <w:t>لأنظمة</w:t>
      </w:r>
      <w:r w:rsidR="00305247">
        <w:rPr>
          <w:rFonts w:hint="cs"/>
          <w:rtl/>
        </w:rPr>
        <w:t xml:space="preserve"> الويبو</w:t>
      </w:r>
      <w:r w:rsidRPr="00CE772C">
        <w:rPr>
          <w:rtl/>
        </w:rPr>
        <w:t xml:space="preserve"> العالمية للملكية الفكرية. </w:t>
      </w:r>
      <w:r w:rsidR="002456FC">
        <w:rPr>
          <w:rFonts w:hint="cs"/>
          <w:rtl/>
        </w:rPr>
        <w:t>ف</w:t>
      </w:r>
      <w:r w:rsidRPr="00CE772C">
        <w:rPr>
          <w:rtl/>
        </w:rPr>
        <w:t xml:space="preserve">على سبيل المثال، </w:t>
      </w:r>
      <w:r w:rsidR="002456FC">
        <w:rPr>
          <w:rFonts w:hint="cs"/>
          <w:rtl/>
        </w:rPr>
        <w:t>تمك</w:t>
      </w:r>
      <w:r w:rsidR="00FC5672">
        <w:rPr>
          <w:rFonts w:hint="cs"/>
          <w:rtl/>
        </w:rPr>
        <w:t>َّ</w:t>
      </w:r>
      <w:r w:rsidR="002456FC">
        <w:rPr>
          <w:rFonts w:hint="cs"/>
          <w:rtl/>
        </w:rPr>
        <w:t xml:space="preserve">ن المكتب من التواصل مع </w:t>
      </w:r>
      <w:r w:rsidR="00FC5672">
        <w:rPr>
          <w:rFonts w:hint="cs"/>
          <w:rtl/>
        </w:rPr>
        <w:t xml:space="preserve">أكثر من 2000 مشارك </w:t>
      </w:r>
      <w:r w:rsidRPr="00CE772C">
        <w:rPr>
          <w:rtl/>
        </w:rPr>
        <w:t xml:space="preserve">في المنتدى الدولي </w:t>
      </w:r>
      <w:r w:rsidR="002456FC">
        <w:rPr>
          <w:rFonts w:hint="cs"/>
          <w:rtl/>
        </w:rPr>
        <w:t>المعني</w:t>
      </w:r>
      <w:r w:rsidRPr="00CE772C">
        <w:rPr>
          <w:rtl/>
        </w:rPr>
        <w:t xml:space="preserve"> </w:t>
      </w:r>
      <w:r w:rsidR="002456FC">
        <w:rPr>
          <w:rFonts w:hint="cs"/>
          <w:rtl/>
        </w:rPr>
        <w:t>ب</w:t>
      </w:r>
      <w:r w:rsidRPr="00CE772C">
        <w:rPr>
          <w:rtl/>
        </w:rPr>
        <w:t xml:space="preserve">الملكية الفكرية </w:t>
      </w:r>
      <w:r w:rsidR="002456FC">
        <w:rPr>
          <w:rFonts w:hint="cs"/>
          <w:rtl/>
        </w:rPr>
        <w:t xml:space="preserve">الذي أُقيم </w:t>
      </w:r>
      <w:r w:rsidRPr="00CE772C">
        <w:rPr>
          <w:rtl/>
        </w:rPr>
        <w:t xml:space="preserve">في موسكو في </w:t>
      </w:r>
      <w:r w:rsidR="002456FC">
        <w:rPr>
          <w:rFonts w:hint="cs"/>
          <w:rtl/>
        </w:rPr>
        <w:t xml:space="preserve">شهر </w:t>
      </w:r>
      <w:r w:rsidRPr="00CE772C">
        <w:rPr>
          <w:rtl/>
        </w:rPr>
        <w:t xml:space="preserve">أبريل </w:t>
      </w:r>
      <w:r w:rsidR="00FC5672">
        <w:rPr>
          <w:rFonts w:hint="cs"/>
          <w:rtl/>
        </w:rPr>
        <w:t>ونظَّمه مكتب روسيا</w:t>
      </w:r>
      <w:r w:rsidRPr="00CE772C">
        <w:rPr>
          <w:rtl/>
        </w:rPr>
        <w:t xml:space="preserve"> وغرفة التجارة الروسية و</w:t>
      </w:r>
      <w:r w:rsidR="00FC5672">
        <w:rPr>
          <w:rFonts w:hint="cs"/>
          <w:rtl/>
        </w:rPr>
        <w:t xml:space="preserve">مؤسسات </w:t>
      </w:r>
      <w:r w:rsidRPr="00CE772C">
        <w:rPr>
          <w:rtl/>
        </w:rPr>
        <w:t>حكوم</w:t>
      </w:r>
      <w:r w:rsidR="00FC5672">
        <w:rPr>
          <w:rFonts w:hint="cs"/>
          <w:rtl/>
        </w:rPr>
        <w:t>ي</w:t>
      </w:r>
      <w:r w:rsidRPr="00CE772C">
        <w:rPr>
          <w:rtl/>
        </w:rPr>
        <w:t>ة.</w:t>
      </w:r>
    </w:p>
    <w:p w:rsidR="00703E9B" w:rsidRDefault="00D93B5E" w:rsidP="00AD2536">
      <w:pPr>
        <w:pStyle w:val="NormalParaAR"/>
        <w:numPr>
          <w:ilvl w:val="0"/>
          <w:numId w:val="22"/>
        </w:numPr>
      </w:pPr>
      <w:r>
        <w:rPr>
          <w:rFonts w:hint="cs"/>
          <w:rtl/>
        </w:rPr>
        <w:t xml:space="preserve">وسع </w:t>
      </w:r>
      <w:r w:rsidR="00703E9B">
        <w:rPr>
          <w:rFonts w:hint="cs"/>
          <w:rtl/>
        </w:rPr>
        <w:t>مكتب</w:t>
      </w:r>
      <w:r>
        <w:rPr>
          <w:rFonts w:hint="cs"/>
          <w:rtl/>
        </w:rPr>
        <w:t>ُ</w:t>
      </w:r>
      <w:r w:rsidR="00703E9B">
        <w:rPr>
          <w:rFonts w:hint="cs"/>
          <w:rtl/>
        </w:rPr>
        <w:t xml:space="preserve"> روسيا </w:t>
      </w:r>
      <w:r w:rsidR="007213CA">
        <w:rPr>
          <w:rFonts w:hint="cs"/>
          <w:rtl/>
        </w:rPr>
        <w:t xml:space="preserve">نطاق </w:t>
      </w:r>
      <w:r w:rsidR="00703E9B" w:rsidRPr="00703E9B">
        <w:rPr>
          <w:rtl/>
        </w:rPr>
        <w:t xml:space="preserve">أنشطة الويبو في الاتحاد الروسي، </w:t>
      </w:r>
      <w:r>
        <w:rPr>
          <w:rFonts w:hint="cs"/>
          <w:rtl/>
        </w:rPr>
        <w:t>مستعيناً في ذلك ب</w:t>
      </w:r>
      <w:r w:rsidR="00703E9B" w:rsidRPr="00703E9B">
        <w:rPr>
          <w:rtl/>
        </w:rPr>
        <w:t>تعاون</w:t>
      </w:r>
      <w:r>
        <w:rPr>
          <w:rFonts w:hint="cs"/>
          <w:rtl/>
        </w:rPr>
        <w:t>ه</w:t>
      </w:r>
      <w:r w:rsidR="00703E9B" w:rsidRPr="00703E9B">
        <w:rPr>
          <w:rtl/>
        </w:rPr>
        <w:t xml:space="preserve"> مع شركاء محليين. </w:t>
      </w:r>
      <w:r>
        <w:rPr>
          <w:rFonts w:hint="cs"/>
          <w:rtl/>
        </w:rPr>
        <w:t>و</w:t>
      </w:r>
      <w:r w:rsidR="00703E9B" w:rsidRPr="00703E9B">
        <w:rPr>
          <w:rtl/>
        </w:rPr>
        <w:t xml:space="preserve">ساعد </w:t>
      </w:r>
      <w:r>
        <w:rPr>
          <w:rFonts w:hint="cs"/>
          <w:rtl/>
          <w:lang w:bidi="ar-EG"/>
        </w:rPr>
        <w:t xml:space="preserve">مكتب روسيا على </w:t>
      </w:r>
      <w:r w:rsidR="00703E9B" w:rsidRPr="00703E9B">
        <w:rPr>
          <w:rtl/>
        </w:rPr>
        <w:t>تنظيم</w:t>
      </w:r>
      <w:r w:rsidR="00BC1049">
        <w:rPr>
          <w:rFonts w:hint="cs"/>
          <w:rtl/>
        </w:rPr>
        <w:t xml:space="preserve"> ما يلي والمشاركة فيه:</w:t>
      </w:r>
      <w:r w:rsidR="00703E9B" w:rsidRPr="00703E9B">
        <w:rPr>
          <w:rtl/>
        </w:rPr>
        <w:t xml:space="preserve"> جولة </w:t>
      </w:r>
      <w:proofErr w:type="spellStart"/>
      <w:r w:rsidR="001E28B1" w:rsidRPr="00BC1049">
        <w:rPr>
          <w:rtl/>
        </w:rPr>
        <w:t>فلاديفوستوك</w:t>
      </w:r>
      <w:proofErr w:type="spellEnd"/>
      <w:r w:rsidR="001E28B1">
        <w:rPr>
          <w:rFonts w:hint="cs"/>
          <w:rtl/>
        </w:rPr>
        <w:t xml:space="preserve"> </w:t>
      </w:r>
      <w:r w:rsidR="00BC1049">
        <w:rPr>
          <w:rFonts w:hint="cs"/>
          <w:rtl/>
        </w:rPr>
        <w:t>لل</w:t>
      </w:r>
      <w:r w:rsidR="00703E9B" w:rsidRPr="00703E9B">
        <w:rPr>
          <w:rtl/>
        </w:rPr>
        <w:t xml:space="preserve">تشجيع </w:t>
      </w:r>
      <w:r w:rsidR="00BC1049">
        <w:rPr>
          <w:rFonts w:hint="cs"/>
          <w:rtl/>
        </w:rPr>
        <w:t xml:space="preserve">على </w:t>
      </w:r>
      <w:r w:rsidR="00703E9B" w:rsidRPr="00703E9B">
        <w:rPr>
          <w:rtl/>
        </w:rPr>
        <w:t xml:space="preserve">الابتكار في </w:t>
      </w:r>
      <w:r w:rsidR="00BC1049">
        <w:rPr>
          <w:rFonts w:hint="cs"/>
          <w:rtl/>
        </w:rPr>
        <w:t xml:space="preserve">شهر </w:t>
      </w:r>
      <w:r w:rsidR="00703E9B" w:rsidRPr="00703E9B">
        <w:rPr>
          <w:rtl/>
        </w:rPr>
        <w:t>أبريل</w:t>
      </w:r>
      <w:r w:rsidR="00BC1049">
        <w:rPr>
          <w:rFonts w:hint="cs"/>
          <w:rtl/>
        </w:rPr>
        <w:t>،</w:t>
      </w:r>
      <w:r w:rsidR="00703E9B" w:rsidRPr="00703E9B">
        <w:rPr>
          <w:rtl/>
        </w:rPr>
        <w:t xml:space="preserve"> و</w:t>
      </w:r>
      <w:r w:rsidR="00BC1049">
        <w:rPr>
          <w:rFonts w:hint="cs"/>
          <w:rtl/>
        </w:rPr>
        <w:t xml:space="preserve">حلقات دراسية </w:t>
      </w:r>
      <w:r w:rsidR="001E28B1">
        <w:rPr>
          <w:rFonts w:hint="cs"/>
          <w:rtl/>
        </w:rPr>
        <w:t>بشأن</w:t>
      </w:r>
      <w:r w:rsidR="00BC1049">
        <w:rPr>
          <w:rFonts w:hint="cs"/>
          <w:rtl/>
        </w:rPr>
        <w:t xml:space="preserve"> م</w:t>
      </w:r>
      <w:r w:rsidR="00703E9B" w:rsidRPr="00703E9B">
        <w:rPr>
          <w:rtl/>
        </w:rPr>
        <w:t xml:space="preserve">عاهدة التعاون بشأن البراءات في مايو ويونيو في </w:t>
      </w:r>
      <w:proofErr w:type="spellStart"/>
      <w:r w:rsidR="00703E9B" w:rsidRPr="00703E9B">
        <w:rPr>
          <w:rtl/>
        </w:rPr>
        <w:t>نوفوسيبيرسك</w:t>
      </w:r>
      <w:proofErr w:type="spellEnd"/>
      <w:r w:rsidR="00703E9B" w:rsidRPr="00703E9B">
        <w:rPr>
          <w:rtl/>
        </w:rPr>
        <w:t xml:space="preserve"> </w:t>
      </w:r>
      <w:proofErr w:type="spellStart"/>
      <w:r w:rsidR="00BC1049">
        <w:rPr>
          <w:rFonts w:hint="cs"/>
          <w:rtl/>
        </w:rPr>
        <w:t>و</w:t>
      </w:r>
      <w:r w:rsidR="00703E9B" w:rsidRPr="00703E9B">
        <w:rPr>
          <w:rtl/>
        </w:rPr>
        <w:t>تيومين</w:t>
      </w:r>
      <w:proofErr w:type="spellEnd"/>
      <w:r w:rsidR="00703E9B" w:rsidRPr="00703E9B">
        <w:rPr>
          <w:rtl/>
        </w:rPr>
        <w:t xml:space="preserve"> و</w:t>
      </w:r>
      <w:r w:rsidR="00BC1049">
        <w:rPr>
          <w:rtl/>
        </w:rPr>
        <w:t>خانتي-</w:t>
      </w:r>
      <w:proofErr w:type="spellStart"/>
      <w:r w:rsidR="00BC1049">
        <w:rPr>
          <w:rtl/>
        </w:rPr>
        <w:t>مانسييسك</w:t>
      </w:r>
      <w:proofErr w:type="spellEnd"/>
      <w:r w:rsidR="00952447">
        <w:rPr>
          <w:rFonts w:hint="cs"/>
          <w:rtl/>
        </w:rPr>
        <w:t>.</w:t>
      </w:r>
      <w:r w:rsidR="00BC1049" w:rsidRPr="00703E9B">
        <w:rPr>
          <w:rtl/>
        </w:rPr>
        <w:t xml:space="preserve"> </w:t>
      </w:r>
      <w:r w:rsidR="00703E9B" w:rsidRPr="00703E9B">
        <w:rPr>
          <w:rtl/>
        </w:rPr>
        <w:t>وشج</w:t>
      </w:r>
      <w:r w:rsidR="00952447">
        <w:rPr>
          <w:rFonts w:hint="cs"/>
          <w:rtl/>
        </w:rPr>
        <w:t>َّ</w:t>
      </w:r>
      <w:r w:rsidR="00703E9B" w:rsidRPr="00703E9B">
        <w:rPr>
          <w:rtl/>
        </w:rPr>
        <w:t xml:space="preserve">ع </w:t>
      </w:r>
      <w:r w:rsidR="00952447">
        <w:rPr>
          <w:rFonts w:hint="cs"/>
          <w:rtl/>
        </w:rPr>
        <w:t xml:space="preserve">المكتبُ </w:t>
      </w:r>
      <w:r w:rsidR="00703E9B" w:rsidRPr="00703E9B">
        <w:rPr>
          <w:rtl/>
        </w:rPr>
        <w:t xml:space="preserve">على </w:t>
      </w:r>
      <w:r w:rsidR="00952447">
        <w:rPr>
          <w:rFonts w:hint="cs"/>
          <w:rtl/>
        </w:rPr>
        <w:t>الانتفاع ب</w:t>
      </w:r>
      <w:r w:rsidR="00703E9B" w:rsidRPr="00703E9B">
        <w:rPr>
          <w:rtl/>
        </w:rPr>
        <w:t xml:space="preserve">الملكية الفكرية في سياق الجامعات والمؤسسات البحثية في داغستان </w:t>
      </w:r>
      <w:r w:rsidR="00952447">
        <w:rPr>
          <w:rFonts w:hint="cs"/>
          <w:rtl/>
        </w:rPr>
        <w:t xml:space="preserve">في </w:t>
      </w:r>
      <w:r w:rsidR="00703E9B" w:rsidRPr="00703E9B">
        <w:rPr>
          <w:rtl/>
        </w:rPr>
        <w:t xml:space="preserve">مايو 2015. ومن الجدير بالذكر أن هذا الحدث </w:t>
      </w:r>
      <w:r w:rsidR="00952447">
        <w:rPr>
          <w:rFonts w:hint="cs"/>
          <w:rtl/>
        </w:rPr>
        <w:t xml:space="preserve">الذي أُقيم </w:t>
      </w:r>
      <w:r w:rsidR="00703E9B" w:rsidRPr="00703E9B">
        <w:rPr>
          <w:rtl/>
        </w:rPr>
        <w:t xml:space="preserve">في داغستان </w:t>
      </w:r>
      <w:r w:rsidR="00952447">
        <w:rPr>
          <w:rFonts w:hint="cs"/>
          <w:rtl/>
        </w:rPr>
        <w:t xml:space="preserve">لم يكن </w:t>
      </w:r>
      <w:r w:rsidR="00703E9B" w:rsidRPr="00703E9B">
        <w:rPr>
          <w:rtl/>
        </w:rPr>
        <w:t xml:space="preserve">أول حدث من نوعه </w:t>
      </w:r>
      <w:r w:rsidR="00952447">
        <w:rPr>
          <w:rFonts w:hint="cs"/>
          <w:rtl/>
        </w:rPr>
        <w:t>ل</w:t>
      </w:r>
      <w:r w:rsidR="00703E9B" w:rsidRPr="00703E9B">
        <w:rPr>
          <w:rtl/>
        </w:rPr>
        <w:t xml:space="preserve">لويبو </w:t>
      </w:r>
      <w:r w:rsidR="00952447">
        <w:rPr>
          <w:rFonts w:hint="cs"/>
          <w:rtl/>
        </w:rPr>
        <w:t xml:space="preserve">في </w:t>
      </w:r>
      <w:r w:rsidR="00703E9B" w:rsidRPr="00703E9B">
        <w:rPr>
          <w:rtl/>
        </w:rPr>
        <w:t>شمال القوقاز</w:t>
      </w:r>
      <w:r w:rsidR="00952447">
        <w:rPr>
          <w:rFonts w:hint="cs"/>
          <w:rtl/>
        </w:rPr>
        <w:t xml:space="preserve"> فحسب</w:t>
      </w:r>
      <w:r w:rsidR="00703E9B" w:rsidRPr="00703E9B">
        <w:rPr>
          <w:rtl/>
        </w:rPr>
        <w:t xml:space="preserve">، </w:t>
      </w:r>
      <w:r w:rsidR="00952447">
        <w:rPr>
          <w:rFonts w:hint="cs"/>
          <w:rtl/>
        </w:rPr>
        <w:t xml:space="preserve">بل </w:t>
      </w:r>
      <w:r w:rsidR="00703E9B" w:rsidRPr="00703E9B">
        <w:rPr>
          <w:rtl/>
        </w:rPr>
        <w:t>جذب م</w:t>
      </w:r>
      <w:r w:rsidR="001E28B1">
        <w:rPr>
          <w:rFonts w:hint="cs"/>
          <w:rtl/>
        </w:rPr>
        <w:t>ُ</w:t>
      </w:r>
      <w:r w:rsidR="00703E9B" w:rsidRPr="00703E9B">
        <w:rPr>
          <w:rtl/>
        </w:rPr>
        <w:t xml:space="preserve">مثلين </w:t>
      </w:r>
      <w:r w:rsidR="001E28B1">
        <w:rPr>
          <w:rFonts w:hint="cs"/>
          <w:rtl/>
        </w:rPr>
        <w:t>من</w:t>
      </w:r>
      <w:r w:rsidR="00703E9B" w:rsidRPr="00703E9B">
        <w:rPr>
          <w:rtl/>
        </w:rPr>
        <w:t xml:space="preserve"> المناطق المجاورة </w:t>
      </w:r>
      <w:r w:rsidR="00952447">
        <w:rPr>
          <w:rFonts w:hint="cs"/>
          <w:rtl/>
        </w:rPr>
        <w:t xml:space="preserve">استطاعت الويبو أن </w:t>
      </w:r>
      <w:r w:rsidR="00952447" w:rsidRPr="00AD2536">
        <w:rPr>
          <w:rFonts w:hint="cs"/>
          <w:rtl/>
        </w:rPr>
        <w:t>تت</w:t>
      </w:r>
      <w:r w:rsidR="00AD2536" w:rsidRPr="00AD2536">
        <w:rPr>
          <w:rFonts w:hint="cs"/>
          <w:rtl/>
        </w:rPr>
        <w:t xml:space="preserve">واصل </w:t>
      </w:r>
      <w:r w:rsidR="00952447" w:rsidRPr="00AD2536">
        <w:rPr>
          <w:rFonts w:hint="cs"/>
          <w:rtl/>
        </w:rPr>
        <w:t>معهم</w:t>
      </w:r>
      <w:r w:rsidR="00952447">
        <w:rPr>
          <w:rFonts w:hint="cs"/>
          <w:rtl/>
        </w:rPr>
        <w:t xml:space="preserve"> </w:t>
      </w:r>
      <w:r w:rsidR="00703E9B" w:rsidRPr="00703E9B">
        <w:rPr>
          <w:rtl/>
        </w:rPr>
        <w:t>لأول مرة.</w:t>
      </w:r>
    </w:p>
    <w:p w:rsidR="00571D41" w:rsidRDefault="00571D41" w:rsidP="00953E76">
      <w:pPr>
        <w:pStyle w:val="NormalParaAR"/>
        <w:numPr>
          <w:ilvl w:val="0"/>
          <w:numId w:val="22"/>
        </w:numPr>
      </w:pPr>
      <w:r>
        <w:rPr>
          <w:rFonts w:hint="cs"/>
          <w:rtl/>
        </w:rPr>
        <w:t>تعاون مكتبُ روسيا، ولا يزال</w:t>
      </w:r>
      <w:r w:rsidR="00F033A8">
        <w:rPr>
          <w:rFonts w:hint="cs"/>
          <w:rtl/>
        </w:rPr>
        <w:t xml:space="preserve"> يتعاون</w:t>
      </w:r>
      <w:r>
        <w:rPr>
          <w:rFonts w:hint="cs"/>
          <w:rtl/>
        </w:rPr>
        <w:t xml:space="preserve">، تعاوناً وثيقاً مع </w:t>
      </w:r>
      <w:r w:rsidRPr="00571D41">
        <w:rPr>
          <w:rtl/>
        </w:rPr>
        <w:t>الدائرة الاتحادية للملكية الفكرية (</w:t>
      </w:r>
      <w:r w:rsidRPr="00571D41">
        <w:t>ROSPATENT</w:t>
      </w:r>
      <w:r w:rsidRPr="00571D41">
        <w:rPr>
          <w:rtl/>
        </w:rPr>
        <w:t xml:space="preserve">) </w:t>
      </w:r>
      <w:r>
        <w:rPr>
          <w:rFonts w:hint="cs"/>
          <w:rtl/>
        </w:rPr>
        <w:t xml:space="preserve">وعمل معها على </w:t>
      </w:r>
      <w:r w:rsidRPr="00571D41">
        <w:rPr>
          <w:rtl/>
        </w:rPr>
        <w:t xml:space="preserve">دعم شبكة سريعة النمو </w:t>
      </w:r>
      <w:r>
        <w:rPr>
          <w:rFonts w:hint="cs"/>
          <w:rtl/>
        </w:rPr>
        <w:t xml:space="preserve">تتألف من </w:t>
      </w:r>
      <w:r w:rsidRPr="00571D41">
        <w:rPr>
          <w:rtl/>
        </w:rPr>
        <w:t>أكثر من 120</w:t>
      </w:r>
      <w:r>
        <w:rPr>
          <w:rFonts w:hint="cs"/>
          <w:rtl/>
        </w:rPr>
        <w:t xml:space="preserve"> مركزاً من مراكز دعم التكنولوجيا والابتكار</w:t>
      </w:r>
      <w:r w:rsidRPr="00571D41">
        <w:rPr>
          <w:rtl/>
        </w:rPr>
        <w:t xml:space="preserve"> في </w:t>
      </w:r>
      <w:r w:rsidR="00953E76" w:rsidRPr="00AD2536">
        <w:rPr>
          <w:rFonts w:hint="cs"/>
          <w:rtl/>
        </w:rPr>
        <w:t xml:space="preserve">المقاطعات الاتحادية التسعة </w:t>
      </w:r>
      <w:r w:rsidRPr="00AD2536">
        <w:rPr>
          <w:rtl/>
        </w:rPr>
        <w:t>للاتحاد الروسي</w:t>
      </w:r>
      <w:r w:rsidRPr="00571D41">
        <w:rPr>
          <w:rtl/>
        </w:rPr>
        <w:t>.</w:t>
      </w:r>
    </w:p>
    <w:p w:rsidR="00953E76" w:rsidRDefault="00953E76" w:rsidP="00F05A05">
      <w:pPr>
        <w:pStyle w:val="NormalParaAR"/>
        <w:numPr>
          <w:ilvl w:val="0"/>
          <w:numId w:val="22"/>
        </w:numPr>
      </w:pPr>
      <w:r w:rsidRPr="00953E76">
        <w:rPr>
          <w:rtl/>
        </w:rPr>
        <w:lastRenderedPageBreak/>
        <w:t>نظ</w:t>
      </w:r>
      <w:r>
        <w:rPr>
          <w:rFonts w:hint="cs"/>
          <w:rtl/>
        </w:rPr>
        <w:t>َّ</w:t>
      </w:r>
      <w:r w:rsidRPr="00953E76">
        <w:rPr>
          <w:rtl/>
        </w:rPr>
        <w:t xml:space="preserve">م </w:t>
      </w:r>
      <w:r>
        <w:rPr>
          <w:rFonts w:hint="cs"/>
          <w:rtl/>
        </w:rPr>
        <w:t xml:space="preserve">مكتب روسيا، </w:t>
      </w:r>
      <w:r w:rsidRPr="00953E76">
        <w:rPr>
          <w:rtl/>
        </w:rPr>
        <w:t>أو شارك في تنظيم</w:t>
      </w:r>
      <w:r>
        <w:rPr>
          <w:rFonts w:hint="cs"/>
          <w:rtl/>
        </w:rPr>
        <w:t>،</w:t>
      </w:r>
      <w:r w:rsidRPr="00953E76">
        <w:rPr>
          <w:rtl/>
        </w:rPr>
        <w:t xml:space="preserve"> 14 حدث</w:t>
      </w:r>
      <w:r>
        <w:rPr>
          <w:rFonts w:hint="cs"/>
          <w:rtl/>
        </w:rPr>
        <w:t>اً</w:t>
      </w:r>
      <w:r w:rsidRPr="00953E76">
        <w:rPr>
          <w:rtl/>
        </w:rPr>
        <w:t xml:space="preserve"> في النصف الأول من عام 2015، وحضر هذه </w:t>
      </w:r>
      <w:r>
        <w:rPr>
          <w:rFonts w:hint="cs"/>
          <w:rtl/>
        </w:rPr>
        <w:t xml:space="preserve">الأحداث </w:t>
      </w:r>
      <w:r w:rsidRPr="00953E76">
        <w:rPr>
          <w:rtl/>
        </w:rPr>
        <w:t>أكثر من 500</w:t>
      </w:r>
      <w:r>
        <w:rPr>
          <w:rFonts w:hint="cs"/>
          <w:rtl/>
        </w:rPr>
        <w:t> 4</w:t>
      </w:r>
      <w:r w:rsidRPr="00953E76">
        <w:rPr>
          <w:rtl/>
        </w:rPr>
        <w:t xml:space="preserve"> مستخدم وص</w:t>
      </w:r>
      <w:r>
        <w:rPr>
          <w:rFonts w:hint="cs"/>
          <w:rtl/>
        </w:rPr>
        <w:t>ا</w:t>
      </w:r>
      <w:r w:rsidRPr="00953E76">
        <w:rPr>
          <w:rtl/>
        </w:rPr>
        <w:t xml:space="preserve">حب مصلحة. وشارك </w:t>
      </w:r>
      <w:r>
        <w:rPr>
          <w:rFonts w:hint="cs"/>
          <w:rtl/>
        </w:rPr>
        <w:t xml:space="preserve">مكتب روسيا أيضاً في </w:t>
      </w:r>
      <w:r w:rsidRPr="00953E76">
        <w:rPr>
          <w:rtl/>
        </w:rPr>
        <w:t>أربع</w:t>
      </w:r>
      <w:r>
        <w:rPr>
          <w:rFonts w:hint="cs"/>
          <w:rtl/>
        </w:rPr>
        <w:t>ة اجتماعات حتى</w:t>
      </w:r>
      <w:r w:rsidRPr="00953E76">
        <w:rPr>
          <w:rtl/>
        </w:rPr>
        <w:t xml:space="preserve"> الآن في عام 2015، و</w:t>
      </w:r>
      <w:r w:rsidR="00F05A05">
        <w:rPr>
          <w:rFonts w:hint="cs"/>
          <w:rtl/>
        </w:rPr>
        <w:t xml:space="preserve">قد </w:t>
      </w:r>
      <w:r w:rsidRPr="00953E76">
        <w:rPr>
          <w:rtl/>
        </w:rPr>
        <w:t xml:space="preserve">جذبت </w:t>
      </w:r>
      <w:r w:rsidR="00F05A05">
        <w:rPr>
          <w:rFonts w:hint="cs"/>
          <w:rtl/>
        </w:rPr>
        <w:t xml:space="preserve">هذه الاجتماعات </w:t>
      </w:r>
      <w:r w:rsidRPr="00953E76">
        <w:rPr>
          <w:rtl/>
        </w:rPr>
        <w:t>أكثر من 9000 مشارك.</w:t>
      </w:r>
    </w:p>
    <w:p w:rsidR="00CE772C" w:rsidRDefault="00C76EAE" w:rsidP="00BB5483">
      <w:pPr>
        <w:pStyle w:val="NormalParaAR"/>
        <w:numPr>
          <w:ilvl w:val="0"/>
          <w:numId w:val="21"/>
        </w:numPr>
        <w:ind w:left="-5" w:firstLine="0"/>
      </w:pPr>
      <w:r w:rsidRPr="00C76EAE">
        <w:rPr>
          <w:rtl/>
        </w:rPr>
        <w:t xml:space="preserve">ويتضح مما سبق أن مكاتب الويبو الخارجية </w:t>
      </w:r>
      <w:r>
        <w:rPr>
          <w:rFonts w:hint="cs"/>
          <w:rtl/>
        </w:rPr>
        <w:t xml:space="preserve">تضيف </w:t>
      </w:r>
      <w:r w:rsidRPr="00C76EAE">
        <w:rPr>
          <w:rtl/>
        </w:rPr>
        <w:t>قيمة</w:t>
      </w:r>
      <w:r>
        <w:rPr>
          <w:rFonts w:hint="cs"/>
          <w:rtl/>
        </w:rPr>
        <w:t>ً</w:t>
      </w:r>
      <w:r w:rsidRPr="00C76EAE">
        <w:rPr>
          <w:rtl/>
        </w:rPr>
        <w:t xml:space="preserve"> </w:t>
      </w:r>
      <w:r>
        <w:rPr>
          <w:rFonts w:hint="cs"/>
          <w:rtl/>
        </w:rPr>
        <w:t xml:space="preserve">إلى </w:t>
      </w:r>
      <w:r w:rsidR="007A1476">
        <w:rPr>
          <w:rFonts w:hint="cs"/>
          <w:rtl/>
        </w:rPr>
        <w:t>أعمال</w:t>
      </w:r>
      <w:r w:rsidRPr="00C76EAE">
        <w:rPr>
          <w:rtl/>
        </w:rPr>
        <w:t xml:space="preserve"> المنظمة </w:t>
      </w:r>
      <w:r>
        <w:rPr>
          <w:rFonts w:hint="cs"/>
          <w:rtl/>
        </w:rPr>
        <w:t>بطرائق متعددة</w:t>
      </w:r>
      <w:r w:rsidRPr="00C76EAE">
        <w:rPr>
          <w:rtl/>
        </w:rPr>
        <w:t xml:space="preserve">. </w:t>
      </w:r>
      <w:r w:rsidR="007A1476">
        <w:rPr>
          <w:rFonts w:hint="cs"/>
          <w:rtl/>
        </w:rPr>
        <w:t>فقربها الشديد من أصحاب المصالح والمستخدمين وتفاعلها المتواصل</w:t>
      </w:r>
      <w:r w:rsidRPr="00C76EAE">
        <w:rPr>
          <w:rtl/>
        </w:rPr>
        <w:t xml:space="preserve"> والمكثف مع</w:t>
      </w:r>
      <w:r w:rsidR="007A1476">
        <w:rPr>
          <w:rFonts w:hint="cs"/>
          <w:rtl/>
        </w:rPr>
        <w:t>هم</w:t>
      </w:r>
      <w:r w:rsidRPr="00C76EAE">
        <w:rPr>
          <w:rtl/>
        </w:rPr>
        <w:t xml:space="preserve"> واستخدام</w:t>
      </w:r>
      <w:r w:rsidR="00D71B17">
        <w:rPr>
          <w:rFonts w:hint="cs"/>
          <w:rtl/>
        </w:rPr>
        <w:t>ها</w:t>
      </w:r>
      <w:r w:rsidRPr="00C76EAE">
        <w:rPr>
          <w:rtl/>
        </w:rPr>
        <w:t xml:space="preserve"> للغة المحلية، </w:t>
      </w:r>
      <w:r w:rsidR="00D71B17">
        <w:rPr>
          <w:rFonts w:hint="cs"/>
          <w:rtl/>
        </w:rPr>
        <w:t xml:space="preserve">كل ذلك </w:t>
      </w:r>
      <w:r w:rsidR="00BB5483">
        <w:rPr>
          <w:rFonts w:hint="cs"/>
          <w:rtl/>
        </w:rPr>
        <w:t xml:space="preserve">له فائدة كبيرة </w:t>
      </w:r>
      <w:r w:rsidR="00F83694" w:rsidRPr="00BB5483">
        <w:rPr>
          <w:rFonts w:hint="cs"/>
          <w:rtl/>
        </w:rPr>
        <w:t xml:space="preserve">في </w:t>
      </w:r>
      <w:r w:rsidRPr="00BB5483">
        <w:rPr>
          <w:rtl/>
        </w:rPr>
        <w:t>ت</w:t>
      </w:r>
      <w:r w:rsidR="00F83694" w:rsidRPr="00BB5483">
        <w:rPr>
          <w:rFonts w:hint="cs"/>
          <w:rtl/>
        </w:rPr>
        <w:t xml:space="preserve">يسير وجود </w:t>
      </w:r>
      <w:r w:rsidRPr="00BB5483">
        <w:rPr>
          <w:rtl/>
        </w:rPr>
        <w:t>"</w:t>
      </w:r>
      <w:r w:rsidR="00F83694" w:rsidRPr="00BB5483">
        <w:rPr>
          <w:rFonts w:hint="cs"/>
          <w:rtl/>
        </w:rPr>
        <w:t>دعم</w:t>
      </w:r>
      <w:r w:rsidRPr="00BB5483">
        <w:rPr>
          <w:rtl/>
        </w:rPr>
        <w:t xml:space="preserve"> </w:t>
      </w:r>
      <w:r w:rsidR="00F83694" w:rsidRPr="00BB5483">
        <w:rPr>
          <w:rtl/>
        </w:rPr>
        <w:t>عالم</w:t>
      </w:r>
      <w:r w:rsidR="00F83694" w:rsidRPr="00BB5483">
        <w:rPr>
          <w:rFonts w:hint="cs"/>
          <w:rtl/>
        </w:rPr>
        <w:t>ي</w:t>
      </w:r>
      <w:r w:rsidRPr="00BB5483">
        <w:rPr>
          <w:rtl/>
        </w:rPr>
        <w:t xml:space="preserve">" </w:t>
      </w:r>
      <w:r w:rsidR="00F83694" w:rsidRPr="00BB5483">
        <w:rPr>
          <w:rFonts w:hint="cs"/>
          <w:rtl/>
        </w:rPr>
        <w:t xml:space="preserve">لتحقيق </w:t>
      </w:r>
      <w:r w:rsidRPr="00BB5483">
        <w:rPr>
          <w:rtl/>
        </w:rPr>
        <w:t>ولاية الويبو.</w:t>
      </w:r>
      <w:r w:rsidRPr="00C76EAE">
        <w:rPr>
          <w:rtl/>
        </w:rPr>
        <w:t xml:space="preserve"> و</w:t>
      </w:r>
      <w:r w:rsidR="001F2E0F">
        <w:rPr>
          <w:rFonts w:hint="cs"/>
          <w:rtl/>
        </w:rPr>
        <w:t>من</w:t>
      </w:r>
      <w:r w:rsidRPr="00C76EAE">
        <w:rPr>
          <w:rtl/>
        </w:rPr>
        <w:t xml:space="preserve"> العناصر الرئيسية </w:t>
      </w:r>
      <w:r w:rsidR="001F2E0F">
        <w:rPr>
          <w:rFonts w:hint="cs"/>
          <w:rtl/>
        </w:rPr>
        <w:t>لهذ</w:t>
      </w:r>
      <w:r w:rsidR="00F033A8">
        <w:rPr>
          <w:rFonts w:hint="cs"/>
          <w:rtl/>
        </w:rPr>
        <w:t>ه</w:t>
      </w:r>
      <w:r w:rsidR="001F2E0F">
        <w:rPr>
          <w:rFonts w:hint="cs"/>
          <w:rtl/>
        </w:rPr>
        <w:t xml:space="preserve"> ا</w:t>
      </w:r>
      <w:r w:rsidRPr="00C76EAE">
        <w:rPr>
          <w:rtl/>
        </w:rPr>
        <w:t>لقيمة</w:t>
      </w:r>
      <w:r w:rsidR="001F2E0F">
        <w:rPr>
          <w:rFonts w:hint="cs"/>
          <w:rtl/>
        </w:rPr>
        <w:t xml:space="preserve"> المضافة: الترويج</w:t>
      </w:r>
      <w:r w:rsidRPr="00C76EAE">
        <w:rPr>
          <w:rtl/>
        </w:rPr>
        <w:t xml:space="preserve"> المستهدف </w:t>
      </w:r>
      <w:r w:rsidR="001F2E0F">
        <w:rPr>
          <w:rFonts w:hint="cs"/>
          <w:rtl/>
        </w:rPr>
        <w:t>وال</w:t>
      </w:r>
      <w:r w:rsidRPr="00C76EAE">
        <w:rPr>
          <w:rtl/>
        </w:rPr>
        <w:t>م</w:t>
      </w:r>
      <w:r w:rsidR="001F2E0F">
        <w:rPr>
          <w:rFonts w:hint="cs"/>
          <w:rtl/>
        </w:rPr>
        <w:t>ُ</w:t>
      </w:r>
      <w:r w:rsidRPr="00C76EAE">
        <w:rPr>
          <w:rtl/>
        </w:rPr>
        <w:t>رك</w:t>
      </w:r>
      <w:r w:rsidR="001F2E0F">
        <w:rPr>
          <w:rFonts w:hint="cs"/>
          <w:rtl/>
        </w:rPr>
        <w:t>َّ</w:t>
      </w:r>
      <w:r w:rsidRPr="00C76EAE">
        <w:rPr>
          <w:rtl/>
        </w:rPr>
        <w:t>ز لأنظمة الويبو العالمية للملكية الفكرية</w:t>
      </w:r>
      <w:r w:rsidR="001F2E0F">
        <w:rPr>
          <w:rFonts w:hint="cs"/>
          <w:rtl/>
        </w:rPr>
        <w:t xml:space="preserve"> ودعم هذه الأنظمة</w:t>
      </w:r>
      <w:r w:rsidRPr="00C76EAE">
        <w:rPr>
          <w:rtl/>
        </w:rPr>
        <w:t>، وت</w:t>
      </w:r>
      <w:r w:rsidR="001F2E0F">
        <w:rPr>
          <w:rFonts w:hint="cs"/>
          <w:rtl/>
        </w:rPr>
        <w:t xml:space="preserve">قديم </w:t>
      </w:r>
      <w:r w:rsidRPr="00C76EAE">
        <w:rPr>
          <w:rtl/>
        </w:rPr>
        <w:t>المساعدة التقنية و</w:t>
      </w:r>
      <w:r w:rsidR="001F2E0F">
        <w:rPr>
          <w:rFonts w:hint="cs"/>
          <w:rtl/>
        </w:rPr>
        <w:t xml:space="preserve">تكوين الكفاءات بما يتلاءم مع </w:t>
      </w:r>
      <w:r w:rsidRPr="00C76EAE">
        <w:rPr>
          <w:rtl/>
        </w:rPr>
        <w:t>الأولويات والاحتياجات المحلية</w:t>
      </w:r>
      <w:r w:rsidR="00A473EA">
        <w:rPr>
          <w:rFonts w:hint="cs"/>
          <w:rtl/>
        </w:rPr>
        <w:t xml:space="preserve"> </w:t>
      </w:r>
      <w:r w:rsidR="00E867F2">
        <w:rPr>
          <w:rFonts w:hint="cs"/>
          <w:rtl/>
        </w:rPr>
        <w:t>المتنامية</w:t>
      </w:r>
      <w:r w:rsidRPr="00C76EAE">
        <w:rPr>
          <w:rtl/>
        </w:rPr>
        <w:t>، و</w:t>
      </w:r>
      <w:r w:rsidR="004571E0">
        <w:rPr>
          <w:rFonts w:hint="cs"/>
          <w:rtl/>
        </w:rPr>
        <w:t>تقديم ال</w:t>
      </w:r>
      <w:r w:rsidRPr="00C76EAE">
        <w:rPr>
          <w:rtl/>
        </w:rPr>
        <w:t xml:space="preserve">دعم </w:t>
      </w:r>
      <w:r w:rsidR="004571E0">
        <w:rPr>
          <w:rFonts w:hint="cs"/>
          <w:rtl/>
        </w:rPr>
        <w:t xml:space="preserve">من أجل وجود آلية تواصل مُعزَّز </w:t>
      </w:r>
      <w:r w:rsidRPr="00C76EAE">
        <w:rPr>
          <w:rtl/>
        </w:rPr>
        <w:t xml:space="preserve">مع </w:t>
      </w:r>
      <w:r w:rsidR="004571E0">
        <w:rPr>
          <w:rFonts w:hint="cs"/>
          <w:rtl/>
        </w:rPr>
        <w:t xml:space="preserve">أصحاب المصالح </w:t>
      </w:r>
      <w:r w:rsidRPr="00C76EAE">
        <w:rPr>
          <w:rtl/>
        </w:rPr>
        <w:t xml:space="preserve">والمستخدمين، من خلال ضمان أن المنظمة متاحة للرد على مدار الساعة. </w:t>
      </w:r>
      <w:r w:rsidR="004571E0">
        <w:rPr>
          <w:rFonts w:hint="cs"/>
          <w:rtl/>
        </w:rPr>
        <w:t>وإ</w:t>
      </w:r>
      <w:r w:rsidRPr="00C76EAE">
        <w:rPr>
          <w:rtl/>
        </w:rPr>
        <w:t>ضافة</w:t>
      </w:r>
      <w:r w:rsidR="004571E0">
        <w:rPr>
          <w:rFonts w:hint="cs"/>
          <w:rtl/>
        </w:rPr>
        <w:t>ً</w:t>
      </w:r>
      <w:r w:rsidRPr="00C76EAE">
        <w:rPr>
          <w:rtl/>
        </w:rPr>
        <w:t xml:space="preserve"> إلى ذلك، </w:t>
      </w:r>
      <w:r w:rsidR="00BD194B">
        <w:rPr>
          <w:rFonts w:hint="cs"/>
          <w:rtl/>
        </w:rPr>
        <w:t xml:space="preserve">انخفضت </w:t>
      </w:r>
      <w:r w:rsidRPr="00C76EAE">
        <w:rPr>
          <w:rtl/>
        </w:rPr>
        <w:t xml:space="preserve">الحاجة </w:t>
      </w:r>
      <w:r w:rsidR="004571E0">
        <w:rPr>
          <w:rFonts w:hint="cs"/>
          <w:rtl/>
        </w:rPr>
        <w:t>إلى ا</w:t>
      </w:r>
      <w:r w:rsidRPr="00C76EAE">
        <w:rPr>
          <w:rtl/>
        </w:rPr>
        <w:t xml:space="preserve">لسفر من المقر </w:t>
      </w:r>
      <w:r w:rsidR="004571E0">
        <w:rPr>
          <w:rFonts w:hint="cs"/>
          <w:rtl/>
        </w:rPr>
        <w:t xml:space="preserve">الرئيسي </w:t>
      </w:r>
      <w:r w:rsidRPr="00C76EAE">
        <w:rPr>
          <w:rtl/>
        </w:rPr>
        <w:t xml:space="preserve">إلى </w:t>
      </w:r>
      <w:r w:rsidR="004571E0">
        <w:rPr>
          <w:rFonts w:hint="cs"/>
          <w:rtl/>
        </w:rPr>
        <w:t>ال</w:t>
      </w:r>
      <w:r w:rsidRPr="00C76EAE">
        <w:rPr>
          <w:rtl/>
        </w:rPr>
        <w:t xml:space="preserve">بلدان </w:t>
      </w:r>
      <w:r w:rsidR="004571E0">
        <w:rPr>
          <w:rFonts w:hint="cs"/>
          <w:rtl/>
        </w:rPr>
        <w:t>أو</w:t>
      </w:r>
      <w:r w:rsidRPr="00C76EAE">
        <w:rPr>
          <w:rtl/>
        </w:rPr>
        <w:t xml:space="preserve"> المنطقة </w:t>
      </w:r>
      <w:r w:rsidR="00BD194B">
        <w:rPr>
          <w:rFonts w:hint="cs"/>
          <w:rtl/>
        </w:rPr>
        <w:t xml:space="preserve">التي </w:t>
      </w:r>
      <w:r w:rsidRPr="00C76EAE">
        <w:rPr>
          <w:rtl/>
        </w:rPr>
        <w:t>ت</w:t>
      </w:r>
      <w:r w:rsidR="00BD194B">
        <w:rPr>
          <w:rFonts w:hint="cs"/>
          <w:rtl/>
        </w:rPr>
        <w:t>قع فيها</w:t>
      </w:r>
      <w:r w:rsidRPr="00C76EAE">
        <w:rPr>
          <w:rtl/>
        </w:rPr>
        <w:t xml:space="preserve"> المكاتب الخارجية، مما أدى إلى تحقيق وفورات. </w:t>
      </w:r>
      <w:r w:rsidR="00BD194B">
        <w:rPr>
          <w:rFonts w:hint="cs"/>
          <w:rtl/>
        </w:rPr>
        <w:t xml:space="preserve">وخلاصة القول أنَّ </w:t>
      </w:r>
      <w:r w:rsidRPr="00C76EAE">
        <w:rPr>
          <w:rtl/>
        </w:rPr>
        <w:t xml:space="preserve">مكاتب الويبو الخارجية </w:t>
      </w:r>
      <w:r w:rsidR="00BD194B" w:rsidRPr="00C76EAE">
        <w:rPr>
          <w:rtl/>
        </w:rPr>
        <w:t xml:space="preserve">قد </w:t>
      </w:r>
      <w:r w:rsidR="00BD194B" w:rsidRPr="00D3778B">
        <w:rPr>
          <w:rtl/>
        </w:rPr>
        <w:t xml:space="preserve">أثبتت </w:t>
      </w:r>
      <w:r w:rsidR="002E538C" w:rsidRPr="00D3778B">
        <w:rPr>
          <w:rFonts w:hint="cs"/>
          <w:rtl/>
        </w:rPr>
        <w:t xml:space="preserve">أنها تضيف قيمة من خلال </w:t>
      </w:r>
      <w:r w:rsidRPr="00D3778B">
        <w:rPr>
          <w:rtl/>
        </w:rPr>
        <w:t xml:space="preserve">دورها في </w:t>
      </w:r>
      <w:r w:rsidR="002E538C" w:rsidRPr="00D3778B">
        <w:rPr>
          <w:rFonts w:hint="cs"/>
          <w:rtl/>
        </w:rPr>
        <w:t>النهوض</w:t>
      </w:r>
      <w:r w:rsidR="002E538C">
        <w:rPr>
          <w:rFonts w:hint="cs"/>
          <w:rtl/>
        </w:rPr>
        <w:t xml:space="preserve"> بولاية المنظمة وتحقيقها </w:t>
      </w:r>
      <w:r w:rsidRPr="00C76EAE">
        <w:rPr>
          <w:rtl/>
        </w:rPr>
        <w:t>في المجالات التي تعمل فيها.</w:t>
      </w:r>
    </w:p>
    <w:p w:rsidR="00407E36" w:rsidRPr="009468CB" w:rsidRDefault="009468CB" w:rsidP="009468CB">
      <w:pPr>
        <w:pStyle w:val="NormalParaAR"/>
        <w:keepNext/>
        <w:rPr>
          <w:sz w:val="40"/>
          <w:szCs w:val="40"/>
        </w:rPr>
      </w:pPr>
      <w:r w:rsidRPr="009468CB">
        <w:rPr>
          <w:rFonts w:hint="cs"/>
          <w:sz w:val="40"/>
          <w:szCs w:val="40"/>
          <w:rtl/>
        </w:rPr>
        <w:t>رابعاً.</w:t>
      </w:r>
      <w:r w:rsidRPr="009468CB">
        <w:rPr>
          <w:sz w:val="40"/>
          <w:szCs w:val="40"/>
          <w:rtl/>
        </w:rPr>
        <w:tab/>
        <w:t>مكاتب</w:t>
      </w:r>
      <w:r w:rsidRPr="009468CB">
        <w:rPr>
          <w:rFonts w:hint="cs"/>
          <w:sz w:val="40"/>
          <w:szCs w:val="40"/>
          <w:rtl/>
        </w:rPr>
        <w:t xml:space="preserve"> الويبو الخارجية</w:t>
      </w:r>
      <w:r w:rsidRPr="009468CB">
        <w:rPr>
          <w:sz w:val="40"/>
          <w:szCs w:val="40"/>
          <w:rtl/>
        </w:rPr>
        <w:t>: المبادرات الأخيرة</w:t>
      </w:r>
    </w:p>
    <w:p w:rsidR="00407E36" w:rsidRDefault="001359DD" w:rsidP="00D3778B">
      <w:pPr>
        <w:pStyle w:val="NormalParaAR"/>
        <w:numPr>
          <w:ilvl w:val="0"/>
          <w:numId w:val="21"/>
        </w:numPr>
        <w:ind w:left="-5" w:firstLine="0"/>
      </w:pPr>
      <w:r>
        <w:rPr>
          <w:rFonts w:hint="cs"/>
          <w:rtl/>
        </w:rPr>
        <w:t>ذكرنا فيما سبق</w:t>
      </w:r>
      <w:r w:rsidR="00AB4972" w:rsidRPr="00AB4972">
        <w:rPr>
          <w:rtl/>
        </w:rPr>
        <w:t xml:space="preserve"> </w:t>
      </w:r>
      <w:r>
        <w:rPr>
          <w:rFonts w:hint="cs"/>
          <w:rtl/>
        </w:rPr>
        <w:t>أن</w:t>
      </w:r>
      <w:r w:rsidR="00AB4972" w:rsidRPr="00AB4972">
        <w:rPr>
          <w:rtl/>
        </w:rPr>
        <w:t xml:space="preserve"> </w:t>
      </w:r>
      <w:r>
        <w:rPr>
          <w:rFonts w:hint="cs"/>
          <w:rtl/>
        </w:rPr>
        <w:t xml:space="preserve">اتساع </w:t>
      </w:r>
      <w:r w:rsidR="00AB4972" w:rsidRPr="00AB4972">
        <w:rPr>
          <w:rtl/>
        </w:rPr>
        <w:t xml:space="preserve">شبكة مكاتب الويبو الخارجية لم </w:t>
      </w:r>
      <w:r>
        <w:rPr>
          <w:rFonts w:hint="cs"/>
          <w:rtl/>
        </w:rPr>
        <w:t>ي</w:t>
      </w:r>
      <w:r w:rsidR="00D3778B">
        <w:rPr>
          <w:rFonts w:hint="cs"/>
          <w:rtl/>
        </w:rPr>
        <w:t>ُ</w:t>
      </w:r>
      <w:r>
        <w:rPr>
          <w:rFonts w:hint="cs"/>
          <w:rtl/>
        </w:rPr>
        <w:t>قد</w:t>
      </w:r>
      <w:r w:rsidR="00D3778B">
        <w:rPr>
          <w:rFonts w:hint="cs"/>
          <w:rtl/>
        </w:rPr>
        <w:t>ِّ</w:t>
      </w:r>
      <w:r>
        <w:rPr>
          <w:rFonts w:hint="cs"/>
          <w:rtl/>
        </w:rPr>
        <w:t>م فحسب</w:t>
      </w:r>
      <w:r w:rsidR="00AB4972" w:rsidRPr="00AB4972">
        <w:rPr>
          <w:rtl/>
        </w:rPr>
        <w:t xml:space="preserve"> فرص</w:t>
      </w:r>
      <w:r>
        <w:rPr>
          <w:rFonts w:hint="cs"/>
          <w:rtl/>
        </w:rPr>
        <w:t>اً</w:t>
      </w:r>
      <w:r w:rsidR="00AB4972" w:rsidRPr="00AB4972">
        <w:rPr>
          <w:rtl/>
        </w:rPr>
        <w:t xml:space="preserve"> </w:t>
      </w:r>
      <w:r>
        <w:rPr>
          <w:rFonts w:hint="cs"/>
          <w:rtl/>
        </w:rPr>
        <w:t>ل</w:t>
      </w:r>
      <w:r w:rsidR="00AB4972" w:rsidRPr="00AB4972">
        <w:rPr>
          <w:rtl/>
        </w:rPr>
        <w:t>تحقيق ولاية المنظمة</w:t>
      </w:r>
      <w:r>
        <w:rPr>
          <w:rFonts w:hint="cs"/>
          <w:rtl/>
        </w:rPr>
        <w:t>، بل طرح أيضاً</w:t>
      </w:r>
      <w:r w:rsidR="00AB4972" w:rsidRPr="00AB4972">
        <w:rPr>
          <w:rtl/>
        </w:rPr>
        <w:t xml:space="preserve"> تحديات. و</w:t>
      </w:r>
      <w:r w:rsidR="007D4C81">
        <w:rPr>
          <w:rFonts w:hint="cs"/>
          <w:rtl/>
        </w:rPr>
        <w:t>يتمثل أحد التحديات الر</w:t>
      </w:r>
      <w:r w:rsidR="007D4C81">
        <w:rPr>
          <w:rtl/>
        </w:rPr>
        <w:t>ئيس</w:t>
      </w:r>
      <w:r w:rsidR="007D4C81">
        <w:rPr>
          <w:rFonts w:hint="cs"/>
          <w:rtl/>
        </w:rPr>
        <w:t>ية التي تواجهها ا</w:t>
      </w:r>
      <w:r w:rsidR="00AB4972" w:rsidRPr="00AB4972">
        <w:rPr>
          <w:rtl/>
        </w:rPr>
        <w:t xml:space="preserve">لإدارة </w:t>
      </w:r>
      <w:r w:rsidR="007D4C81">
        <w:rPr>
          <w:rFonts w:hint="cs"/>
          <w:rtl/>
        </w:rPr>
        <w:t xml:space="preserve">في </w:t>
      </w:r>
      <w:r w:rsidR="00AB4972" w:rsidRPr="00AB4972">
        <w:rPr>
          <w:rtl/>
        </w:rPr>
        <w:t xml:space="preserve">ضمان </w:t>
      </w:r>
      <w:r w:rsidR="007D4C81">
        <w:rPr>
          <w:rFonts w:hint="cs"/>
          <w:rtl/>
        </w:rPr>
        <w:t>الإدماج</w:t>
      </w:r>
      <w:r w:rsidR="00AB4972" w:rsidRPr="00AB4972">
        <w:rPr>
          <w:rtl/>
        </w:rPr>
        <w:t xml:space="preserve"> ال</w:t>
      </w:r>
      <w:r w:rsidR="00D3778B">
        <w:rPr>
          <w:rFonts w:hint="cs"/>
          <w:rtl/>
        </w:rPr>
        <w:t xml:space="preserve">وافي </w:t>
      </w:r>
      <w:r w:rsidR="00AB4972" w:rsidRPr="00AB4972">
        <w:rPr>
          <w:rtl/>
        </w:rPr>
        <w:t xml:space="preserve">والكامل لشبكة مكاتب الويبو الخارجية في ولاية </w:t>
      </w:r>
      <w:r w:rsidR="007D4C81">
        <w:rPr>
          <w:rFonts w:hint="cs"/>
          <w:rtl/>
        </w:rPr>
        <w:t xml:space="preserve">المنظمة </w:t>
      </w:r>
      <w:r w:rsidR="00AB4972" w:rsidRPr="00AB4972">
        <w:rPr>
          <w:rtl/>
        </w:rPr>
        <w:t>وعمل</w:t>
      </w:r>
      <w:r w:rsidR="007D4C81">
        <w:rPr>
          <w:rFonts w:hint="cs"/>
          <w:rtl/>
        </w:rPr>
        <w:t>ها</w:t>
      </w:r>
      <w:r w:rsidR="00AB4972" w:rsidRPr="00AB4972">
        <w:rPr>
          <w:rtl/>
        </w:rPr>
        <w:t xml:space="preserve"> و</w:t>
      </w:r>
      <w:r w:rsidR="007D4C81">
        <w:rPr>
          <w:rtl/>
        </w:rPr>
        <w:t>أنشط</w:t>
      </w:r>
      <w:r w:rsidR="007D4C81">
        <w:rPr>
          <w:rFonts w:hint="cs"/>
          <w:rtl/>
        </w:rPr>
        <w:t>تها</w:t>
      </w:r>
      <w:r w:rsidR="00AB4972" w:rsidRPr="00AB4972">
        <w:rPr>
          <w:rtl/>
        </w:rPr>
        <w:t xml:space="preserve"> و</w:t>
      </w:r>
      <w:r w:rsidR="007D4C81">
        <w:rPr>
          <w:rFonts w:hint="cs"/>
          <w:rtl/>
        </w:rPr>
        <w:t xml:space="preserve">إطار </w:t>
      </w:r>
      <w:r w:rsidR="00AB4972" w:rsidRPr="00AB4972">
        <w:rPr>
          <w:rtl/>
        </w:rPr>
        <w:t>نتائج</w:t>
      </w:r>
      <w:r w:rsidR="007D4C81">
        <w:rPr>
          <w:rFonts w:hint="cs"/>
          <w:rtl/>
        </w:rPr>
        <w:t>ها</w:t>
      </w:r>
      <w:r w:rsidR="00AB4972" w:rsidRPr="00AB4972">
        <w:rPr>
          <w:rtl/>
        </w:rPr>
        <w:t>، و</w:t>
      </w:r>
      <w:r w:rsidR="007D4C81">
        <w:rPr>
          <w:rFonts w:hint="cs"/>
          <w:rtl/>
        </w:rPr>
        <w:t xml:space="preserve">من ثمَّ </w:t>
      </w:r>
      <w:r w:rsidR="00AB4972" w:rsidRPr="00AB4972">
        <w:rPr>
          <w:rtl/>
        </w:rPr>
        <w:t xml:space="preserve">ضمان </w:t>
      </w:r>
      <w:r w:rsidR="007D4C81" w:rsidRPr="007D4C81">
        <w:rPr>
          <w:rtl/>
        </w:rPr>
        <w:t xml:space="preserve">ترابط </w:t>
      </w:r>
      <w:r w:rsidR="007D4C81">
        <w:rPr>
          <w:rFonts w:hint="cs"/>
          <w:rtl/>
        </w:rPr>
        <w:t>شبكة</w:t>
      </w:r>
      <w:r w:rsidR="007D4C81" w:rsidRPr="007D4C81">
        <w:rPr>
          <w:rtl/>
        </w:rPr>
        <w:t xml:space="preserve"> </w:t>
      </w:r>
      <w:r w:rsidR="007D4C81">
        <w:rPr>
          <w:rFonts w:hint="cs"/>
          <w:rtl/>
        </w:rPr>
        <w:t>الم</w:t>
      </w:r>
      <w:r w:rsidR="007D4C81" w:rsidRPr="007D4C81">
        <w:rPr>
          <w:rtl/>
        </w:rPr>
        <w:t>كاتب ومنفعتها</w:t>
      </w:r>
      <w:r w:rsidR="00AB4972" w:rsidRPr="00AB4972">
        <w:rPr>
          <w:rtl/>
        </w:rPr>
        <w:t>.</w:t>
      </w:r>
    </w:p>
    <w:p w:rsidR="007D4C81" w:rsidRDefault="00087471" w:rsidP="00D3778B">
      <w:pPr>
        <w:pStyle w:val="NormalParaAR"/>
        <w:numPr>
          <w:ilvl w:val="0"/>
          <w:numId w:val="21"/>
        </w:numPr>
        <w:ind w:left="-5" w:firstLine="0"/>
      </w:pPr>
      <w:r>
        <w:rPr>
          <w:rFonts w:hint="cs"/>
          <w:rtl/>
        </w:rPr>
        <w:t xml:space="preserve">فمن ناحية، كان ذلك، ولا يزال، يتمثل في </w:t>
      </w:r>
      <w:r w:rsidR="00BF19AD" w:rsidRPr="00BF19AD">
        <w:rPr>
          <w:rtl/>
        </w:rPr>
        <w:t xml:space="preserve">ضمان أن المنظمة لديها سياسات وإجراءات لدعم شبكة المكاتب الخارجية وترشيد أدائها. </w:t>
      </w:r>
      <w:r w:rsidR="00717596">
        <w:rPr>
          <w:rFonts w:hint="cs"/>
          <w:rtl/>
        </w:rPr>
        <w:t>و</w:t>
      </w:r>
      <w:r w:rsidR="00BF19AD" w:rsidRPr="00BF19AD">
        <w:rPr>
          <w:rtl/>
        </w:rPr>
        <w:t xml:space="preserve">هناك </w:t>
      </w:r>
      <w:r w:rsidR="00717596">
        <w:rPr>
          <w:rFonts w:hint="cs"/>
          <w:rtl/>
        </w:rPr>
        <w:t xml:space="preserve">كثير من </w:t>
      </w:r>
      <w:r w:rsidR="00BF19AD" w:rsidRPr="00BF19AD">
        <w:rPr>
          <w:rtl/>
        </w:rPr>
        <w:t xml:space="preserve">الاعتبارات في هذا الصدد. </w:t>
      </w:r>
      <w:r w:rsidR="00F033A8">
        <w:rPr>
          <w:rFonts w:hint="cs"/>
          <w:rtl/>
        </w:rPr>
        <w:t>ف</w:t>
      </w:r>
      <w:r w:rsidR="00717596">
        <w:rPr>
          <w:rFonts w:hint="cs"/>
          <w:rtl/>
        </w:rPr>
        <w:t>هل تمتلك ا</w:t>
      </w:r>
      <w:r w:rsidR="00BF19AD" w:rsidRPr="00BF19AD">
        <w:rPr>
          <w:rtl/>
        </w:rPr>
        <w:t xml:space="preserve">لمنظمة سياسات الموارد البشرية </w:t>
      </w:r>
      <w:r w:rsidR="00717596">
        <w:rPr>
          <w:rFonts w:hint="cs"/>
          <w:rtl/>
        </w:rPr>
        <w:t xml:space="preserve">اللازمة </w:t>
      </w:r>
      <w:r w:rsidR="00BF19AD" w:rsidRPr="00BF19AD">
        <w:rPr>
          <w:rtl/>
        </w:rPr>
        <w:t xml:space="preserve">لدعم المكاتب الخارجية وجعلها أماكن </w:t>
      </w:r>
      <w:r w:rsidR="00717596">
        <w:rPr>
          <w:rFonts w:hint="cs"/>
          <w:rtl/>
        </w:rPr>
        <w:t>تجذب ا</w:t>
      </w:r>
      <w:r w:rsidR="00BF19AD" w:rsidRPr="00BF19AD">
        <w:rPr>
          <w:rtl/>
        </w:rPr>
        <w:t>لموظفين للعمل</w:t>
      </w:r>
      <w:r w:rsidR="00717596">
        <w:rPr>
          <w:rFonts w:hint="cs"/>
          <w:rtl/>
        </w:rPr>
        <w:t xml:space="preserve"> بها</w:t>
      </w:r>
      <w:r w:rsidR="00BF19AD" w:rsidRPr="00BF19AD">
        <w:rPr>
          <w:rtl/>
        </w:rPr>
        <w:t>؟ و</w:t>
      </w:r>
      <w:r w:rsidR="009A4AF0">
        <w:rPr>
          <w:rFonts w:hint="cs"/>
          <w:rtl/>
        </w:rPr>
        <w:t xml:space="preserve">هل </w:t>
      </w:r>
      <w:r w:rsidR="005F2992">
        <w:rPr>
          <w:rFonts w:hint="cs"/>
          <w:rtl/>
        </w:rPr>
        <w:t xml:space="preserve">يُجرى زيادة </w:t>
      </w:r>
      <w:r w:rsidR="00BF19AD" w:rsidRPr="00BF19AD">
        <w:rPr>
          <w:rtl/>
        </w:rPr>
        <w:t>سلامة وأمن موظفي الويبو وأصول</w:t>
      </w:r>
      <w:r w:rsidR="009A4AF0">
        <w:rPr>
          <w:rFonts w:hint="cs"/>
          <w:rtl/>
        </w:rPr>
        <w:t>ها</w:t>
      </w:r>
      <w:r w:rsidR="00BF19AD" w:rsidRPr="00BF19AD">
        <w:rPr>
          <w:rtl/>
        </w:rPr>
        <w:t xml:space="preserve"> في المكاتب الخارجية </w:t>
      </w:r>
      <w:r w:rsidR="005F2992">
        <w:rPr>
          <w:rFonts w:hint="cs"/>
          <w:rtl/>
        </w:rPr>
        <w:t>إلى أقصى حد</w:t>
      </w:r>
      <w:r w:rsidR="00BF19AD" w:rsidRPr="00BF19AD">
        <w:rPr>
          <w:rtl/>
        </w:rPr>
        <w:t xml:space="preserve">؟ </w:t>
      </w:r>
      <w:r w:rsidR="00D3778B">
        <w:rPr>
          <w:rFonts w:hint="cs"/>
          <w:rtl/>
        </w:rPr>
        <w:t>و</w:t>
      </w:r>
      <w:r w:rsidR="00BF19AD" w:rsidRPr="00BF19AD">
        <w:rPr>
          <w:rtl/>
        </w:rPr>
        <w:t>ه</w:t>
      </w:r>
      <w:r w:rsidR="00E47DE0">
        <w:rPr>
          <w:rFonts w:hint="cs"/>
          <w:rtl/>
        </w:rPr>
        <w:t>ل</w:t>
      </w:r>
      <w:r w:rsidR="00BF19AD" w:rsidRPr="00BF19AD">
        <w:rPr>
          <w:rtl/>
        </w:rPr>
        <w:t xml:space="preserve"> </w:t>
      </w:r>
      <w:r w:rsidR="00E47DE0">
        <w:rPr>
          <w:rFonts w:hint="cs"/>
          <w:rtl/>
        </w:rPr>
        <w:t>البنى التحتية لل</w:t>
      </w:r>
      <w:r w:rsidR="00E47DE0">
        <w:rPr>
          <w:rtl/>
        </w:rPr>
        <w:t>مبان</w:t>
      </w:r>
      <w:r w:rsidR="00E47DE0">
        <w:rPr>
          <w:rFonts w:hint="cs"/>
          <w:rtl/>
        </w:rPr>
        <w:t>ي</w:t>
      </w:r>
      <w:r w:rsidR="00BF19AD" w:rsidRPr="00BF19AD">
        <w:rPr>
          <w:rtl/>
        </w:rPr>
        <w:t xml:space="preserve"> </w:t>
      </w:r>
      <w:r w:rsidR="00E47DE0">
        <w:rPr>
          <w:rFonts w:hint="cs"/>
          <w:rtl/>
        </w:rPr>
        <w:t>و</w:t>
      </w:r>
      <w:r w:rsidR="00E47DE0" w:rsidRPr="00BF19AD">
        <w:rPr>
          <w:rtl/>
        </w:rPr>
        <w:t xml:space="preserve">تكنولوجيا المعلومات </w:t>
      </w:r>
      <w:r w:rsidR="00BF19AD" w:rsidRPr="00BF19AD">
        <w:rPr>
          <w:rtl/>
        </w:rPr>
        <w:t xml:space="preserve">في المكاتب الخارجية </w:t>
      </w:r>
      <w:r w:rsidR="00E47DE0">
        <w:rPr>
          <w:rFonts w:hint="cs"/>
          <w:rtl/>
        </w:rPr>
        <w:t>ت</w:t>
      </w:r>
      <w:r w:rsidR="00BF19AD" w:rsidRPr="00BF19AD">
        <w:rPr>
          <w:rtl/>
        </w:rPr>
        <w:t xml:space="preserve">صلح </w:t>
      </w:r>
      <w:r w:rsidR="00E47DE0">
        <w:rPr>
          <w:rFonts w:hint="cs"/>
          <w:rtl/>
        </w:rPr>
        <w:t>ل</w:t>
      </w:r>
      <w:r w:rsidR="00BF19AD" w:rsidRPr="00BF19AD">
        <w:rPr>
          <w:rtl/>
        </w:rPr>
        <w:t>لغرض و</w:t>
      </w:r>
      <w:r w:rsidR="00EA1D9C">
        <w:rPr>
          <w:rFonts w:hint="cs"/>
          <w:rtl/>
        </w:rPr>
        <w:t xml:space="preserve">تُمكِّن </w:t>
      </w:r>
      <w:r w:rsidR="00BF19AD" w:rsidRPr="00BF19AD">
        <w:rPr>
          <w:rtl/>
        </w:rPr>
        <w:t>المكاتب والمقر</w:t>
      </w:r>
      <w:r w:rsidR="00D3778B">
        <w:rPr>
          <w:rFonts w:hint="cs"/>
          <w:rtl/>
        </w:rPr>
        <w:t xml:space="preserve"> الرئيسي</w:t>
      </w:r>
      <w:r w:rsidR="00EA1D9C">
        <w:rPr>
          <w:rFonts w:hint="cs"/>
          <w:rtl/>
        </w:rPr>
        <w:t xml:space="preserve"> من أداء أعمالهم</w:t>
      </w:r>
      <w:r w:rsidR="00BF19AD" w:rsidRPr="00BF19AD">
        <w:rPr>
          <w:rtl/>
        </w:rPr>
        <w:t xml:space="preserve">؟ </w:t>
      </w:r>
      <w:r w:rsidR="00D3778B">
        <w:rPr>
          <w:rFonts w:hint="cs"/>
          <w:rtl/>
        </w:rPr>
        <w:t>و</w:t>
      </w:r>
      <w:r w:rsidR="00EA1D9C">
        <w:rPr>
          <w:rFonts w:hint="cs"/>
          <w:rtl/>
        </w:rPr>
        <w:t xml:space="preserve">هل تُوضع </w:t>
      </w:r>
      <w:r w:rsidR="00BF19AD" w:rsidRPr="00BF19AD">
        <w:rPr>
          <w:rtl/>
        </w:rPr>
        <w:t xml:space="preserve">مسائل المرونة التنظيمية </w:t>
      </w:r>
      <w:r w:rsidR="00EA1D9C">
        <w:rPr>
          <w:rFonts w:hint="cs"/>
          <w:rtl/>
        </w:rPr>
        <w:t xml:space="preserve">في الاعتبار </w:t>
      </w:r>
      <w:r w:rsidR="00BF19AD" w:rsidRPr="00BF19AD">
        <w:rPr>
          <w:rtl/>
        </w:rPr>
        <w:t xml:space="preserve">من حيث ضمان استمرارية أعمال المكاتب الخارجية؟ </w:t>
      </w:r>
      <w:r w:rsidR="00D3778B">
        <w:rPr>
          <w:rFonts w:hint="cs"/>
          <w:rtl/>
        </w:rPr>
        <w:t>و</w:t>
      </w:r>
      <w:r w:rsidR="00BF19AD" w:rsidRPr="00BF19AD">
        <w:rPr>
          <w:rtl/>
        </w:rPr>
        <w:t>ه</w:t>
      </w:r>
      <w:r w:rsidR="005A0A81">
        <w:rPr>
          <w:rFonts w:hint="cs"/>
          <w:rtl/>
        </w:rPr>
        <w:t>ل تقوم ال</w:t>
      </w:r>
      <w:r w:rsidR="00BF19AD" w:rsidRPr="00BF19AD">
        <w:rPr>
          <w:rtl/>
        </w:rPr>
        <w:t xml:space="preserve">مكاتب </w:t>
      </w:r>
      <w:r w:rsidR="005A0A81">
        <w:rPr>
          <w:rFonts w:hint="cs"/>
          <w:rtl/>
        </w:rPr>
        <w:t>ال</w:t>
      </w:r>
      <w:r w:rsidR="00BF19AD" w:rsidRPr="00BF19AD">
        <w:rPr>
          <w:rtl/>
        </w:rPr>
        <w:t>خارجية</w:t>
      </w:r>
      <w:r w:rsidR="005A0A81">
        <w:rPr>
          <w:rFonts w:hint="cs"/>
          <w:rtl/>
        </w:rPr>
        <w:t xml:space="preserve"> ب</w:t>
      </w:r>
      <w:r w:rsidR="00BF19AD" w:rsidRPr="00BF19AD">
        <w:rPr>
          <w:rtl/>
        </w:rPr>
        <w:t>تحسين إمكانات ال</w:t>
      </w:r>
      <w:r w:rsidR="003C04A0">
        <w:rPr>
          <w:rFonts w:hint="cs"/>
          <w:rtl/>
        </w:rPr>
        <w:t>تواصل</w:t>
      </w:r>
      <w:r w:rsidR="00BF19AD" w:rsidRPr="00BF19AD">
        <w:rPr>
          <w:rtl/>
        </w:rPr>
        <w:t xml:space="preserve"> دعم</w:t>
      </w:r>
      <w:r w:rsidR="00A53448">
        <w:rPr>
          <w:rFonts w:hint="cs"/>
          <w:rtl/>
        </w:rPr>
        <w:t>اً</w:t>
      </w:r>
      <w:r w:rsidR="00BF19AD" w:rsidRPr="00BF19AD">
        <w:rPr>
          <w:rtl/>
        </w:rPr>
        <w:t xml:space="preserve"> </w:t>
      </w:r>
      <w:r w:rsidR="00A53448">
        <w:rPr>
          <w:rFonts w:hint="cs"/>
          <w:rtl/>
        </w:rPr>
        <w:t xml:space="preserve">لآلية تواصل الويبو </w:t>
      </w:r>
      <w:r w:rsidR="00BF19AD" w:rsidRPr="00BF19AD">
        <w:rPr>
          <w:rtl/>
        </w:rPr>
        <w:t>مع الدول الأعضاء وأصحاب المص</w:t>
      </w:r>
      <w:r w:rsidR="00A53448">
        <w:rPr>
          <w:rFonts w:hint="cs"/>
          <w:rtl/>
        </w:rPr>
        <w:t>ا</w:t>
      </w:r>
      <w:r w:rsidR="00BF19AD" w:rsidRPr="00BF19AD">
        <w:rPr>
          <w:rtl/>
        </w:rPr>
        <w:t>لح؟</w:t>
      </w:r>
    </w:p>
    <w:p w:rsidR="00A53448" w:rsidRDefault="00A53448" w:rsidP="0090055C">
      <w:pPr>
        <w:pStyle w:val="NormalParaAR"/>
        <w:numPr>
          <w:ilvl w:val="0"/>
          <w:numId w:val="21"/>
        </w:numPr>
        <w:ind w:left="-5" w:firstLine="0"/>
      </w:pPr>
      <w:r w:rsidRPr="00A53448">
        <w:rPr>
          <w:rtl/>
        </w:rPr>
        <w:t>و</w:t>
      </w:r>
      <w:r>
        <w:rPr>
          <w:rFonts w:hint="cs"/>
          <w:rtl/>
        </w:rPr>
        <w:t xml:space="preserve">من ناحية أخرى، تنطوي </w:t>
      </w:r>
      <w:r w:rsidRPr="00A53448">
        <w:rPr>
          <w:rtl/>
        </w:rPr>
        <w:t xml:space="preserve">التحديات على ضمان </w:t>
      </w:r>
      <w:r>
        <w:rPr>
          <w:rFonts w:hint="cs"/>
          <w:rtl/>
        </w:rPr>
        <w:t>حضور</w:t>
      </w:r>
      <w:r w:rsidRPr="00A53448">
        <w:rPr>
          <w:rtl/>
        </w:rPr>
        <w:t xml:space="preserve"> المكاتب الخارجية في </w:t>
      </w:r>
      <w:r>
        <w:rPr>
          <w:rFonts w:hint="cs"/>
          <w:rtl/>
        </w:rPr>
        <w:t xml:space="preserve">أعمال المنظمة الجارية </w:t>
      </w:r>
      <w:r w:rsidRPr="00A53448">
        <w:rPr>
          <w:rtl/>
        </w:rPr>
        <w:t>وتعزيز</w:t>
      </w:r>
      <w:r>
        <w:rPr>
          <w:rFonts w:hint="cs"/>
          <w:rtl/>
        </w:rPr>
        <w:t xml:space="preserve"> هذا الحضور</w:t>
      </w:r>
      <w:r w:rsidRPr="00A53448">
        <w:rPr>
          <w:rtl/>
        </w:rPr>
        <w:t xml:space="preserve">. </w:t>
      </w:r>
      <w:r w:rsidR="00A64FF7" w:rsidRPr="003B205C">
        <w:rPr>
          <w:rFonts w:hint="cs"/>
          <w:rtl/>
        </w:rPr>
        <w:t>و</w:t>
      </w:r>
      <w:r w:rsidRPr="003B205C">
        <w:rPr>
          <w:rtl/>
        </w:rPr>
        <w:t>هذا ليس أقل من</w:t>
      </w:r>
      <w:r w:rsidRPr="00A53448">
        <w:rPr>
          <w:rtl/>
        </w:rPr>
        <w:t xml:space="preserve"> غرس "ثقافة المكاتب الخارجية" في مقر الويبو</w:t>
      </w:r>
      <w:r w:rsidR="00747621">
        <w:rPr>
          <w:rFonts w:hint="cs"/>
          <w:rtl/>
        </w:rPr>
        <w:t xml:space="preserve"> الرئيسي</w:t>
      </w:r>
      <w:r w:rsidRPr="00A53448">
        <w:rPr>
          <w:rtl/>
        </w:rPr>
        <w:t xml:space="preserve">. </w:t>
      </w:r>
      <w:r w:rsidR="0090055C">
        <w:rPr>
          <w:rFonts w:hint="cs"/>
          <w:rtl/>
        </w:rPr>
        <w:t>وقد</w:t>
      </w:r>
      <w:r w:rsidRPr="00A53448">
        <w:rPr>
          <w:rtl/>
        </w:rPr>
        <w:t xml:space="preserve"> أطلقت </w:t>
      </w:r>
      <w:r w:rsidR="0090055C">
        <w:rPr>
          <w:rFonts w:hint="cs"/>
          <w:rtl/>
        </w:rPr>
        <w:t xml:space="preserve">الأمانةُ </w:t>
      </w:r>
      <w:r w:rsidRPr="00A53448">
        <w:rPr>
          <w:rtl/>
        </w:rPr>
        <w:t>سلسلة مبادرات مخصصة في بداية عام 2015</w:t>
      </w:r>
      <w:r w:rsidR="0090055C">
        <w:rPr>
          <w:rFonts w:hint="cs"/>
          <w:rtl/>
        </w:rPr>
        <w:t xml:space="preserve"> </w:t>
      </w:r>
      <w:r w:rsidR="0090055C" w:rsidRPr="00A53448">
        <w:rPr>
          <w:rtl/>
        </w:rPr>
        <w:t>استجابة</w:t>
      </w:r>
      <w:r w:rsidR="0090055C">
        <w:rPr>
          <w:rFonts w:hint="cs"/>
          <w:rtl/>
        </w:rPr>
        <w:t>ً</w:t>
      </w:r>
      <w:r w:rsidR="0090055C" w:rsidRPr="00A53448">
        <w:rPr>
          <w:rtl/>
        </w:rPr>
        <w:t xml:space="preserve"> لهذه التحديات</w:t>
      </w:r>
      <w:r w:rsidRPr="00A53448">
        <w:rPr>
          <w:rtl/>
        </w:rPr>
        <w:t>.</w:t>
      </w:r>
    </w:p>
    <w:p w:rsidR="00D21C39" w:rsidRDefault="003E3B0C" w:rsidP="00781172">
      <w:pPr>
        <w:pStyle w:val="NormalParaAR"/>
        <w:numPr>
          <w:ilvl w:val="0"/>
          <w:numId w:val="21"/>
        </w:numPr>
        <w:ind w:left="-5" w:firstLine="0"/>
      </w:pPr>
      <w:r>
        <w:rPr>
          <w:rFonts w:hint="cs"/>
          <w:rtl/>
        </w:rPr>
        <w:t xml:space="preserve">وأُنشئت </w:t>
      </w:r>
      <w:r w:rsidRPr="003E3B0C">
        <w:rPr>
          <w:rtl/>
        </w:rPr>
        <w:t xml:space="preserve">عدة </w:t>
      </w:r>
      <w:r>
        <w:rPr>
          <w:rFonts w:hint="cs"/>
          <w:rtl/>
        </w:rPr>
        <w:t>أفرقة عاملة</w:t>
      </w:r>
      <w:r w:rsidRPr="003E3B0C">
        <w:rPr>
          <w:rtl/>
        </w:rPr>
        <w:t xml:space="preserve"> في فبراير 2015</w:t>
      </w:r>
      <w:r>
        <w:rPr>
          <w:rFonts w:hint="cs"/>
          <w:rtl/>
        </w:rPr>
        <w:t xml:space="preserve"> ل</w:t>
      </w:r>
      <w:r w:rsidRPr="003E3B0C">
        <w:rPr>
          <w:rtl/>
        </w:rPr>
        <w:t>دراسة</w:t>
      </w:r>
      <w:r w:rsidR="001A0CC3">
        <w:rPr>
          <w:rFonts w:hint="cs"/>
          <w:rtl/>
        </w:rPr>
        <w:t xml:space="preserve"> ما لدى المنظمة من</w:t>
      </w:r>
      <w:r w:rsidRPr="003E3B0C">
        <w:rPr>
          <w:rtl/>
        </w:rPr>
        <w:t xml:space="preserve"> سياسات وإجراءات</w:t>
      </w:r>
      <w:r w:rsidR="001A0CC3">
        <w:rPr>
          <w:rFonts w:hint="cs"/>
          <w:rtl/>
        </w:rPr>
        <w:t xml:space="preserve"> تهم المكاتب الخارجية وتؤثر فيها تأثيراً مباشراً.</w:t>
      </w:r>
      <w:r w:rsidRPr="003E3B0C">
        <w:rPr>
          <w:rtl/>
        </w:rPr>
        <w:t xml:space="preserve"> و</w:t>
      </w:r>
      <w:r w:rsidR="001A0CC3">
        <w:rPr>
          <w:rFonts w:hint="cs"/>
          <w:rtl/>
        </w:rPr>
        <w:t>تتعامل هذه الأفرقة</w:t>
      </w:r>
      <w:r w:rsidR="00747621">
        <w:rPr>
          <w:rFonts w:hint="cs"/>
          <w:rtl/>
        </w:rPr>
        <w:t xml:space="preserve"> العاملة</w:t>
      </w:r>
      <w:r w:rsidR="001A0CC3">
        <w:rPr>
          <w:rFonts w:hint="cs"/>
          <w:rtl/>
        </w:rPr>
        <w:t xml:space="preserve"> </w:t>
      </w:r>
      <w:r w:rsidRPr="003E3B0C">
        <w:rPr>
          <w:rtl/>
        </w:rPr>
        <w:t>مع المجالات التالية: الموارد البشرية</w:t>
      </w:r>
      <w:r w:rsidR="001A0CC3">
        <w:rPr>
          <w:rFonts w:hint="cs"/>
          <w:rtl/>
        </w:rPr>
        <w:t>، و</w:t>
      </w:r>
      <w:r w:rsidRPr="003E3B0C">
        <w:rPr>
          <w:rtl/>
        </w:rPr>
        <w:t>تكنولوجيا المعلومات، وأماكن العمل والأمن</w:t>
      </w:r>
      <w:r w:rsidR="001A0CC3">
        <w:rPr>
          <w:rFonts w:hint="cs"/>
          <w:rtl/>
        </w:rPr>
        <w:t>، و</w:t>
      </w:r>
      <w:r w:rsidRPr="003E3B0C">
        <w:rPr>
          <w:rtl/>
        </w:rPr>
        <w:t>الإدارة والتخطيط والولاية</w:t>
      </w:r>
      <w:r w:rsidR="001A0CC3">
        <w:rPr>
          <w:rFonts w:hint="cs"/>
          <w:rtl/>
        </w:rPr>
        <w:t>،</w:t>
      </w:r>
      <w:r w:rsidRPr="003E3B0C">
        <w:rPr>
          <w:rtl/>
        </w:rPr>
        <w:t xml:space="preserve"> </w:t>
      </w:r>
      <w:r w:rsidR="001A0CC3">
        <w:rPr>
          <w:rFonts w:hint="cs"/>
          <w:rtl/>
        </w:rPr>
        <w:t>و</w:t>
      </w:r>
      <w:r w:rsidR="001A0CC3">
        <w:rPr>
          <w:rtl/>
        </w:rPr>
        <w:t>الاتصالات</w:t>
      </w:r>
      <w:r w:rsidR="001A0CC3">
        <w:rPr>
          <w:rFonts w:hint="cs"/>
          <w:rtl/>
        </w:rPr>
        <w:t>، وال</w:t>
      </w:r>
      <w:r w:rsidRPr="003E3B0C">
        <w:rPr>
          <w:rtl/>
        </w:rPr>
        <w:t>بر</w:t>
      </w:r>
      <w:r w:rsidR="00747621">
        <w:rPr>
          <w:rtl/>
        </w:rPr>
        <w:t>وتوكول</w:t>
      </w:r>
      <w:r w:rsidR="00747621">
        <w:rPr>
          <w:rFonts w:hint="cs"/>
          <w:rtl/>
        </w:rPr>
        <w:t xml:space="preserve"> </w:t>
      </w:r>
      <w:r w:rsidRPr="003E3B0C">
        <w:rPr>
          <w:rtl/>
        </w:rPr>
        <w:t>والأحداث</w:t>
      </w:r>
      <w:r w:rsidR="00747621">
        <w:rPr>
          <w:rFonts w:hint="cs"/>
          <w:rtl/>
        </w:rPr>
        <w:t>،</w:t>
      </w:r>
      <w:r w:rsidRPr="003E3B0C">
        <w:rPr>
          <w:rtl/>
        </w:rPr>
        <w:t xml:space="preserve"> واستمرارية</w:t>
      </w:r>
      <w:r w:rsidR="00747621">
        <w:rPr>
          <w:rFonts w:hint="cs"/>
          <w:rtl/>
        </w:rPr>
        <w:t xml:space="preserve"> تصريف</w:t>
      </w:r>
      <w:r w:rsidRPr="003E3B0C">
        <w:rPr>
          <w:rtl/>
        </w:rPr>
        <w:t xml:space="preserve"> الأعمال. </w:t>
      </w:r>
      <w:r w:rsidR="00797D6F">
        <w:rPr>
          <w:rFonts w:hint="cs"/>
          <w:rtl/>
        </w:rPr>
        <w:t xml:space="preserve">واجتمعت </w:t>
      </w:r>
      <w:r w:rsidR="00797D6F" w:rsidRPr="003E3B0C">
        <w:rPr>
          <w:rtl/>
        </w:rPr>
        <w:t xml:space="preserve">بانتظام منذ ذلك </w:t>
      </w:r>
      <w:r w:rsidR="00781172">
        <w:rPr>
          <w:rFonts w:hint="cs"/>
          <w:rtl/>
        </w:rPr>
        <w:t>الحين</w:t>
      </w:r>
      <w:r w:rsidR="00797D6F">
        <w:rPr>
          <w:rFonts w:hint="cs"/>
          <w:rtl/>
        </w:rPr>
        <w:t xml:space="preserve"> هذه الأفرقة</w:t>
      </w:r>
      <w:r w:rsidR="00781172">
        <w:rPr>
          <w:rFonts w:hint="cs"/>
          <w:rtl/>
        </w:rPr>
        <w:t>ُ</w:t>
      </w:r>
      <w:r w:rsidRPr="003E3B0C">
        <w:rPr>
          <w:rtl/>
        </w:rPr>
        <w:t xml:space="preserve"> العاملة</w:t>
      </w:r>
      <w:r w:rsidR="00797D6F">
        <w:rPr>
          <w:rFonts w:hint="cs"/>
          <w:rtl/>
        </w:rPr>
        <w:t>،</w:t>
      </w:r>
      <w:r w:rsidRPr="003E3B0C">
        <w:rPr>
          <w:rtl/>
        </w:rPr>
        <w:t xml:space="preserve"> </w:t>
      </w:r>
      <w:r w:rsidR="00797D6F">
        <w:rPr>
          <w:rFonts w:hint="cs"/>
          <w:rtl/>
        </w:rPr>
        <w:t xml:space="preserve">التي </w:t>
      </w:r>
      <w:r w:rsidRPr="003E3B0C">
        <w:rPr>
          <w:rtl/>
        </w:rPr>
        <w:t>تتألف من</w:t>
      </w:r>
      <w:r w:rsidR="00797D6F">
        <w:rPr>
          <w:rFonts w:hint="cs"/>
          <w:rtl/>
        </w:rPr>
        <w:t xml:space="preserve"> زملاء</w:t>
      </w:r>
      <w:r w:rsidRPr="003E3B0C">
        <w:rPr>
          <w:rtl/>
        </w:rPr>
        <w:t xml:space="preserve"> كبار من القطاعات والمجالات </w:t>
      </w:r>
      <w:r w:rsidR="00797D6F">
        <w:rPr>
          <w:rFonts w:hint="cs"/>
          <w:rtl/>
        </w:rPr>
        <w:t xml:space="preserve">المعنية </w:t>
      </w:r>
      <w:r w:rsidRPr="003E3B0C">
        <w:rPr>
          <w:rtl/>
        </w:rPr>
        <w:t xml:space="preserve">في </w:t>
      </w:r>
      <w:r w:rsidR="00797D6F">
        <w:rPr>
          <w:rFonts w:hint="cs"/>
          <w:rtl/>
        </w:rPr>
        <w:t>الويبو</w:t>
      </w:r>
      <w:r w:rsidRPr="003E3B0C">
        <w:rPr>
          <w:rtl/>
        </w:rPr>
        <w:t xml:space="preserve">. </w:t>
      </w:r>
      <w:r w:rsidR="00B40973">
        <w:rPr>
          <w:rFonts w:hint="cs"/>
          <w:rtl/>
        </w:rPr>
        <w:t>ورغم أنه</w:t>
      </w:r>
      <w:r w:rsidR="006D2554">
        <w:rPr>
          <w:rFonts w:hint="cs"/>
          <w:rtl/>
        </w:rPr>
        <w:t>ا</w:t>
      </w:r>
      <w:r w:rsidR="00B40973">
        <w:rPr>
          <w:rFonts w:hint="cs"/>
          <w:rtl/>
        </w:rPr>
        <w:t xml:space="preserve"> </w:t>
      </w:r>
      <w:r w:rsidR="006D2554">
        <w:rPr>
          <w:rFonts w:hint="cs"/>
          <w:rtl/>
        </w:rPr>
        <w:t>تُ</w:t>
      </w:r>
      <w:r w:rsidR="00B40973">
        <w:rPr>
          <w:rFonts w:hint="cs"/>
          <w:rtl/>
        </w:rPr>
        <w:t xml:space="preserve">حرز </w:t>
      </w:r>
      <w:r w:rsidRPr="003E3B0C">
        <w:rPr>
          <w:rtl/>
        </w:rPr>
        <w:t>تقدم</w:t>
      </w:r>
      <w:r w:rsidR="00B40973">
        <w:rPr>
          <w:rFonts w:hint="cs"/>
          <w:rtl/>
        </w:rPr>
        <w:t>اً</w:t>
      </w:r>
      <w:r w:rsidRPr="003E3B0C">
        <w:rPr>
          <w:rtl/>
        </w:rPr>
        <w:t xml:space="preserve"> في </w:t>
      </w:r>
      <w:r w:rsidR="00B40973">
        <w:rPr>
          <w:rFonts w:hint="cs"/>
          <w:rtl/>
        </w:rPr>
        <w:t>مجالاته</w:t>
      </w:r>
      <w:r w:rsidR="006D2554">
        <w:rPr>
          <w:rFonts w:hint="cs"/>
          <w:rtl/>
        </w:rPr>
        <w:t>ا</w:t>
      </w:r>
      <w:r w:rsidR="00B40973">
        <w:rPr>
          <w:rFonts w:hint="cs"/>
          <w:rtl/>
        </w:rPr>
        <w:t>،</w:t>
      </w:r>
      <w:r w:rsidRPr="003E3B0C">
        <w:rPr>
          <w:rtl/>
        </w:rPr>
        <w:t xml:space="preserve"> </w:t>
      </w:r>
      <w:r w:rsidR="00B40973">
        <w:rPr>
          <w:rFonts w:hint="cs"/>
          <w:rtl/>
        </w:rPr>
        <w:t xml:space="preserve">فإن </w:t>
      </w:r>
      <w:r w:rsidRPr="003E3B0C">
        <w:rPr>
          <w:rtl/>
        </w:rPr>
        <w:t xml:space="preserve">القضايا التي </w:t>
      </w:r>
      <w:r w:rsidR="006D2554">
        <w:rPr>
          <w:rFonts w:hint="cs"/>
          <w:rtl/>
        </w:rPr>
        <w:t>ت</w:t>
      </w:r>
      <w:r w:rsidRPr="003E3B0C">
        <w:rPr>
          <w:rtl/>
        </w:rPr>
        <w:t>تعامل</w:t>
      </w:r>
      <w:r w:rsidR="00B40973">
        <w:rPr>
          <w:rFonts w:hint="cs"/>
          <w:rtl/>
        </w:rPr>
        <w:t xml:space="preserve"> معها</w:t>
      </w:r>
      <w:r w:rsidRPr="003E3B0C">
        <w:rPr>
          <w:rtl/>
        </w:rPr>
        <w:t xml:space="preserve"> غالبا</w:t>
      </w:r>
      <w:r w:rsidR="00B40973">
        <w:rPr>
          <w:rFonts w:hint="cs"/>
          <w:rtl/>
        </w:rPr>
        <w:t>ً</w:t>
      </w:r>
      <w:r w:rsidRPr="003E3B0C">
        <w:rPr>
          <w:rtl/>
        </w:rPr>
        <w:t xml:space="preserve"> ما تكون م</w:t>
      </w:r>
      <w:r w:rsidR="00B40973">
        <w:rPr>
          <w:rFonts w:hint="cs"/>
          <w:rtl/>
        </w:rPr>
        <w:t>ُ</w:t>
      </w:r>
      <w:r w:rsidRPr="003E3B0C">
        <w:rPr>
          <w:rtl/>
        </w:rPr>
        <w:t>عقدة</w:t>
      </w:r>
      <w:r w:rsidR="006D2554">
        <w:rPr>
          <w:rFonts w:hint="cs"/>
          <w:rtl/>
        </w:rPr>
        <w:t>ً</w:t>
      </w:r>
      <w:r w:rsidRPr="003E3B0C">
        <w:rPr>
          <w:rtl/>
        </w:rPr>
        <w:t xml:space="preserve"> ومترابطة</w:t>
      </w:r>
      <w:r w:rsidR="006D2554">
        <w:rPr>
          <w:rFonts w:hint="cs"/>
          <w:rtl/>
        </w:rPr>
        <w:t>ً</w:t>
      </w:r>
      <w:r w:rsidR="00B40973">
        <w:rPr>
          <w:rFonts w:hint="cs"/>
          <w:rtl/>
        </w:rPr>
        <w:t>،</w:t>
      </w:r>
      <w:r w:rsidRPr="003E3B0C">
        <w:rPr>
          <w:rtl/>
        </w:rPr>
        <w:t xml:space="preserve"> و</w:t>
      </w:r>
      <w:r w:rsidR="006D2554">
        <w:rPr>
          <w:rFonts w:hint="cs"/>
          <w:rtl/>
        </w:rPr>
        <w:t xml:space="preserve">لا تزال </w:t>
      </w:r>
      <w:r w:rsidRPr="003E3B0C">
        <w:rPr>
          <w:rtl/>
        </w:rPr>
        <w:t>مداولاته</w:t>
      </w:r>
      <w:r w:rsidR="006D2554">
        <w:rPr>
          <w:rFonts w:hint="cs"/>
          <w:rtl/>
        </w:rPr>
        <w:t>ا</w:t>
      </w:r>
      <w:r w:rsidRPr="003E3B0C">
        <w:rPr>
          <w:rtl/>
        </w:rPr>
        <w:t xml:space="preserve"> </w:t>
      </w:r>
      <w:r w:rsidR="00B40973">
        <w:rPr>
          <w:rFonts w:hint="cs"/>
          <w:rtl/>
        </w:rPr>
        <w:t>مستمرة</w:t>
      </w:r>
      <w:r w:rsidR="006D2554">
        <w:rPr>
          <w:rFonts w:hint="cs"/>
          <w:rtl/>
        </w:rPr>
        <w:t>ً</w:t>
      </w:r>
      <w:r w:rsidRPr="003E3B0C">
        <w:rPr>
          <w:rtl/>
        </w:rPr>
        <w:t>.</w:t>
      </w:r>
    </w:p>
    <w:p w:rsidR="00B40973" w:rsidRDefault="004D7B06" w:rsidP="00F5773B">
      <w:pPr>
        <w:pStyle w:val="NormalParaAR"/>
        <w:numPr>
          <w:ilvl w:val="0"/>
          <w:numId w:val="21"/>
        </w:numPr>
        <w:ind w:left="-5" w:firstLine="0"/>
      </w:pPr>
      <w:r w:rsidRPr="004D7B06">
        <w:rPr>
          <w:rtl/>
        </w:rPr>
        <w:t xml:space="preserve">وفي الوقت نفسه، </w:t>
      </w:r>
      <w:r>
        <w:rPr>
          <w:rFonts w:hint="cs"/>
          <w:rtl/>
        </w:rPr>
        <w:t xml:space="preserve">أُحرِز تقدمٌ </w:t>
      </w:r>
      <w:r w:rsidRPr="004D7B06">
        <w:rPr>
          <w:rtl/>
        </w:rPr>
        <w:t>في مواصلة دمج المكاتب الخارجية وتعزيز ت</w:t>
      </w:r>
      <w:r>
        <w:rPr>
          <w:rFonts w:hint="cs"/>
          <w:rtl/>
        </w:rPr>
        <w:t>رابطها</w:t>
      </w:r>
      <w:r w:rsidRPr="004D7B06">
        <w:rPr>
          <w:rtl/>
        </w:rPr>
        <w:t xml:space="preserve">. وكان أحد التحديات الرئيسية في هذا الصدد </w:t>
      </w:r>
      <w:r w:rsidR="00EC5292">
        <w:rPr>
          <w:rFonts w:hint="cs"/>
          <w:rtl/>
        </w:rPr>
        <w:t xml:space="preserve">هو </w:t>
      </w:r>
      <w:r w:rsidRPr="004D7B06">
        <w:rPr>
          <w:rtl/>
        </w:rPr>
        <w:t>تحسين التواصل بين المكاتب الخارجية والمقر</w:t>
      </w:r>
      <w:r w:rsidR="006D2554">
        <w:rPr>
          <w:rFonts w:hint="cs"/>
          <w:rtl/>
        </w:rPr>
        <w:t xml:space="preserve"> الرئيسي</w:t>
      </w:r>
      <w:r w:rsidR="00EC5292">
        <w:rPr>
          <w:rFonts w:hint="cs"/>
          <w:rtl/>
        </w:rPr>
        <w:t>،</w:t>
      </w:r>
      <w:r w:rsidRPr="004D7B06">
        <w:rPr>
          <w:rtl/>
        </w:rPr>
        <w:t xml:space="preserve"> و</w:t>
      </w:r>
      <w:r w:rsidR="00EC5292">
        <w:rPr>
          <w:rFonts w:hint="cs"/>
          <w:rtl/>
        </w:rPr>
        <w:t xml:space="preserve">فيما </w:t>
      </w:r>
      <w:r w:rsidRPr="004D7B06">
        <w:rPr>
          <w:rtl/>
        </w:rPr>
        <w:t xml:space="preserve">بين </w:t>
      </w:r>
      <w:r w:rsidR="00EC5292">
        <w:rPr>
          <w:rFonts w:hint="cs"/>
          <w:rtl/>
        </w:rPr>
        <w:t>ال</w:t>
      </w:r>
      <w:r w:rsidRPr="004D7B06">
        <w:rPr>
          <w:rtl/>
        </w:rPr>
        <w:t xml:space="preserve">مكاتب </w:t>
      </w:r>
      <w:r w:rsidR="00EC5292">
        <w:rPr>
          <w:rFonts w:hint="cs"/>
          <w:rtl/>
        </w:rPr>
        <w:t>ذاتها</w:t>
      </w:r>
      <w:r w:rsidRPr="004D7B06">
        <w:rPr>
          <w:rtl/>
        </w:rPr>
        <w:t xml:space="preserve">. </w:t>
      </w:r>
      <w:r w:rsidR="00EC5292">
        <w:rPr>
          <w:rFonts w:hint="cs"/>
          <w:rtl/>
        </w:rPr>
        <w:t>و</w:t>
      </w:r>
      <w:r w:rsidRPr="004D7B06">
        <w:rPr>
          <w:rtl/>
        </w:rPr>
        <w:t>في فبراير 2015</w:t>
      </w:r>
      <w:r w:rsidR="006D2554">
        <w:rPr>
          <w:rFonts w:hint="cs"/>
          <w:rtl/>
        </w:rPr>
        <w:t>،</w:t>
      </w:r>
      <w:r w:rsidRPr="004D7B06">
        <w:rPr>
          <w:rtl/>
        </w:rPr>
        <w:t xml:space="preserve"> اجتمع</w:t>
      </w:r>
      <w:r w:rsidR="00EC5292" w:rsidRPr="004D7B06">
        <w:rPr>
          <w:rtl/>
        </w:rPr>
        <w:t xml:space="preserve"> </w:t>
      </w:r>
      <w:r w:rsidR="006D2554">
        <w:rPr>
          <w:rFonts w:hint="cs"/>
          <w:rtl/>
        </w:rPr>
        <w:t>للمرة الأولى</w:t>
      </w:r>
      <w:r w:rsidRPr="004D7B06">
        <w:rPr>
          <w:rtl/>
        </w:rPr>
        <w:t xml:space="preserve"> رؤساء المكاتب الخارجية في جنيف. </w:t>
      </w:r>
      <w:r w:rsidR="00EC5292">
        <w:rPr>
          <w:rFonts w:hint="cs"/>
          <w:rtl/>
        </w:rPr>
        <w:t>و</w:t>
      </w:r>
      <w:r w:rsidRPr="004D7B06">
        <w:rPr>
          <w:rtl/>
        </w:rPr>
        <w:t>ع</w:t>
      </w:r>
      <w:r w:rsidR="006D2554">
        <w:rPr>
          <w:rFonts w:hint="cs"/>
          <w:rtl/>
        </w:rPr>
        <w:t>ُ</w:t>
      </w:r>
      <w:r w:rsidRPr="004D7B06">
        <w:rPr>
          <w:rtl/>
        </w:rPr>
        <w:t xml:space="preserve">قدت اجتماعات عديدة بين </w:t>
      </w:r>
      <w:r w:rsidR="002C5720">
        <w:rPr>
          <w:rFonts w:hint="cs"/>
          <w:rtl/>
        </w:rPr>
        <w:t>ال</w:t>
      </w:r>
      <w:r w:rsidRPr="004D7B06">
        <w:rPr>
          <w:rtl/>
        </w:rPr>
        <w:t xml:space="preserve">رؤساء كمجموعة مع قطاعات ووحدات من جميع أنحاء الويبو لتعزيز الحوار والتعاون </w:t>
      </w:r>
      <w:r w:rsidR="002C5720">
        <w:rPr>
          <w:rFonts w:hint="cs"/>
          <w:rtl/>
        </w:rPr>
        <w:t>داخل المنظمة</w:t>
      </w:r>
      <w:r w:rsidRPr="004D7B06">
        <w:rPr>
          <w:rtl/>
        </w:rPr>
        <w:t>. واست</w:t>
      </w:r>
      <w:r w:rsidR="002C5720">
        <w:rPr>
          <w:rFonts w:hint="cs"/>
          <w:rtl/>
        </w:rPr>
        <w:t>ُ</w:t>
      </w:r>
      <w:r w:rsidRPr="004D7B06">
        <w:rPr>
          <w:rtl/>
        </w:rPr>
        <w:t>غل</w:t>
      </w:r>
      <w:r w:rsidR="002C5720">
        <w:rPr>
          <w:rFonts w:hint="cs"/>
          <w:rtl/>
        </w:rPr>
        <w:t>َّت</w:t>
      </w:r>
      <w:r w:rsidRPr="004D7B06">
        <w:rPr>
          <w:rtl/>
        </w:rPr>
        <w:t xml:space="preserve"> </w:t>
      </w:r>
      <w:r w:rsidR="002C5720">
        <w:rPr>
          <w:rFonts w:hint="cs"/>
          <w:rtl/>
        </w:rPr>
        <w:t xml:space="preserve">هذه </w:t>
      </w:r>
      <w:r w:rsidRPr="004D7B06">
        <w:rPr>
          <w:rtl/>
        </w:rPr>
        <w:t>الفرصة أيضا</w:t>
      </w:r>
      <w:r w:rsidR="002C5720">
        <w:rPr>
          <w:rFonts w:hint="cs"/>
          <w:rtl/>
        </w:rPr>
        <w:t>ً</w:t>
      </w:r>
      <w:r w:rsidRPr="004D7B06">
        <w:rPr>
          <w:rtl/>
        </w:rPr>
        <w:t xml:space="preserve"> لإشراك </w:t>
      </w:r>
      <w:r w:rsidR="002C5720">
        <w:rPr>
          <w:rFonts w:hint="cs"/>
          <w:rtl/>
        </w:rPr>
        <w:t>ال</w:t>
      </w:r>
      <w:r w:rsidRPr="004D7B06">
        <w:rPr>
          <w:rtl/>
        </w:rPr>
        <w:t xml:space="preserve">رؤساء في إعداد وثيقة البرنامج </w:t>
      </w:r>
      <w:r w:rsidRPr="004D7B06">
        <w:rPr>
          <w:rtl/>
        </w:rPr>
        <w:lastRenderedPageBreak/>
        <w:t>والميزانية المقترحة</w:t>
      </w:r>
      <w:r w:rsidR="006D2554">
        <w:rPr>
          <w:rFonts w:hint="cs"/>
          <w:rtl/>
        </w:rPr>
        <w:t xml:space="preserve"> للثنائية</w:t>
      </w:r>
      <w:r w:rsidRPr="004D7B06">
        <w:rPr>
          <w:rtl/>
        </w:rPr>
        <w:t xml:space="preserve"> 2016/17. ومن الم</w:t>
      </w:r>
      <w:r w:rsidR="002C5720">
        <w:rPr>
          <w:rFonts w:hint="cs"/>
          <w:rtl/>
        </w:rPr>
        <w:t>ُ</w:t>
      </w:r>
      <w:r w:rsidRPr="004D7B06">
        <w:rPr>
          <w:rtl/>
        </w:rPr>
        <w:t>قر</w:t>
      </w:r>
      <w:r w:rsidR="002C5720">
        <w:rPr>
          <w:rFonts w:hint="cs"/>
          <w:rtl/>
        </w:rPr>
        <w:t>َّ</w:t>
      </w:r>
      <w:r w:rsidRPr="004D7B06">
        <w:rPr>
          <w:rtl/>
        </w:rPr>
        <w:t xml:space="preserve">ر تنظيم هذه الاجتماعات المشتركة </w:t>
      </w:r>
      <w:r w:rsidR="002C5720">
        <w:rPr>
          <w:rFonts w:hint="cs"/>
          <w:rtl/>
        </w:rPr>
        <w:t xml:space="preserve">كلما دعت </w:t>
      </w:r>
      <w:r w:rsidRPr="004D7B06">
        <w:rPr>
          <w:rtl/>
        </w:rPr>
        <w:t>الحاجة</w:t>
      </w:r>
      <w:r w:rsidR="006D2554">
        <w:rPr>
          <w:rFonts w:hint="cs"/>
          <w:rtl/>
        </w:rPr>
        <w:t xml:space="preserve"> لذلك</w:t>
      </w:r>
      <w:r w:rsidRPr="004D7B06">
        <w:rPr>
          <w:rtl/>
        </w:rPr>
        <w:t xml:space="preserve">، مرتين في السنة في جنيف </w:t>
      </w:r>
      <w:r w:rsidR="00854FB8">
        <w:rPr>
          <w:rFonts w:hint="cs"/>
          <w:rtl/>
        </w:rPr>
        <w:t xml:space="preserve">على الأرجح </w:t>
      </w:r>
      <w:r w:rsidRPr="004D7B06">
        <w:rPr>
          <w:rtl/>
        </w:rPr>
        <w:t xml:space="preserve">(بما في ذلك مرة واحدة خلال </w:t>
      </w:r>
      <w:r w:rsidR="00854FB8">
        <w:rPr>
          <w:rFonts w:hint="cs"/>
          <w:rtl/>
        </w:rPr>
        <w:t>ال</w:t>
      </w:r>
      <w:r w:rsidRPr="004D7B06">
        <w:rPr>
          <w:rtl/>
        </w:rPr>
        <w:t>جمعيات).</w:t>
      </w:r>
    </w:p>
    <w:p w:rsidR="00854FB8" w:rsidRDefault="000924DE" w:rsidP="007D3E90">
      <w:pPr>
        <w:pStyle w:val="NormalParaAR"/>
        <w:numPr>
          <w:ilvl w:val="0"/>
          <w:numId w:val="21"/>
        </w:numPr>
        <w:ind w:left="-5" w:firstLine="0"/>
      </w:pPr>
      <w:r>
        <w:rPr>
          <w:rFonts w:hint="cs"/>
          <w:rtl/>
        </w:rPr>
        <w:t xml:space="preserve">وبدأ أيضاً عقد </w:t>
      </w:r>
      <w:r w:rsidRPr="000924DE">
        <w:rPr>
          <w:rtl/>
        </w:rPr>
        <w:t xml:space="preserve">مؤتمرات فيديو نصف شهرية بين </w:t>
      </w:r>
      <w:r w:rsidR="00DC166B">
        <w:rPr>
          <w:rFonts w:hint="cs"/>
          <w:rtl/>
        </w:rPr>
        <w:t>ال</w:t>
      </w:r>
      <w:r w:rsidRPr="000924DE">
        <w:rPr>
          <w:rtl/>
        </w:rPr>
        <w:t xml:space="preserve">رؤساء والزملاء في المقر </w:t>
      </w:r>
      <w:r w:rsidR="007D3E90">
        <w:rPr>
          <w:rFonts w:hint="cs"/>
          <w:rtl/>
        </w:rPr>
        <w:t xml:space="preserve">الرئيسي </w:t>
      </w:r>
      <w:r w:rsidR="00DC166B">
        <w:rPr>
          <w:rFonts w:hint="cs"/>
          <w:rtl/>
        </w:rPr>
        <w:t>للتشجيع على</w:t>
      </w:r>
      <w:r w:rsidRPr="000924DE">
        <w:rPr>
          <w:rtl/>
        </w:rPr>
        <w:t xml:space="preserve"> </w:t>
      </w:r>
      <w:r w:rsidR="00DC166B">
        <w:rPr>
          <w:rFonts w:hint="cs"/>
          <w:rtl/>
        </w:rPr>
        <w:t>استمرار ا</w:t>
      </w:r>
      <w:r w:rsidRPr="000924DE">
        <w:rPr>
          <w:rtl/>
        </w:rPr>
        <w:t>لحوار والتواصل وتعزيز الت</w:t>
      </w:r>
      <w:r w:rsidR="00DC166B">
        <w:rPr>
          <w:rFonts w:hint="cs"/>
          <w:rtl/>
        </w:rPr>
        <w:t>رابط</w:t>
      </w:r>
      <w:r w:rsidRPr="000924DE">
        <w:rPr>
          <w:rtl/>
        </w:rPr>
        <w:t xml:space="preserve">. </w:t>
      </w:r>
      <w:r w:rsidR="00DC166B">
        <w:rPr>
          <w:rFonts w:hint="cs"/>
          <w:rtl/>
        </w:rPr>
        <w:t xml:space="preserve">وقد </w:t>
      </w:r>
      <w:r w:rsidRPr="000924DE">
        <w:rPr>
          <w:rtl/>
        </w:rPr>
        <w:t xml:space="preserve">بدأ </w:t>
      </w:r>
      <w:r w:rsidR="00DC166B">
        <w:rPr>
          <w:rFonts w:hint="cs"/>
          <w:rtl/>
        </w:rPr>
        <w:t xml:space="preserve">عقد </w:t>
      </w:r>
      <w:r w:rsidRPr="000924DE">
        <w:rPr>
          <w:rtl/>
        </w:rPr>
        <w:t xml:space="preserve">مؤتمرات الفيديو </w:t>
      </w:r>
      <w:r w:rsidR="00DC166B">
        <w:rPr>
          <w:rFonts w:hint="cs"/>
          <w:rtl/>
        </w:rPr>
        <w:t xml:space="preserve">في </w:t>
      </w:r>
      <w:r w:rsidRPr="000924DE">
        <w:rPr>
          <w:rtl/>
        </w:rPr>
        <w:t>مارس 2015</w:t>
      </w:r>
      <w:r w:rsidR="00D82C42">
        <w:rPr>
          <w:rFonts w:hint="cs"/>
          <w:rtl/>
        </w:rPr>
        <w:t xml:space="preserve">، وعُقد </w:t>
      </w:r>
      <w:r w:rsidRPr="000924DE">
        <w:rPr>
          <w:rtl/>
        </w:rPr>
        <w:t xml:space="preserve">منذ ذلك الوقت 11 </w:t>
      </w:r>
      <w:r w:rsidR="00D82C42">
        <w:rPr>
          <w:rFonts w:hint="cs"/>
          <w:rtl/>
        </w:rPr>
        <w:t xml:space="preserve">مؤتمراً عبر الفيديو </w:t>
      </w:r>
      <w:r w:rsidRPr="000924DE">
        <w:rPr>
          <w:rtl/>
        </w:rPr>
        <w:t>(مع ملاحظة أنه نظرا</w:t>
      </w:r>
      <w:r w:rsidR="00D82C42">
        <w:rPr>
          <w:rFonts w:hint="cs"/>
          <w:rtl/>
        </w:rPr>
        <w:t>ً</w:t>
      </w:r>
      <w:r w:rsidRPr="000924DE">
        <w:rPr>
          <w:rtl/>
        </w:rPr>
        <w:t xml:space="preserve"> </w:t>
      </w:r>
      <w:r w:rsidR="00D82C42">
        <w:rPr>
          <w:rFonts w:hint="cs"/>
          <w:rtl/>
        </w:rPr>
        <w:t>لاختلاف التوقيت الزمني</w:t>
      </w:r>
      <w:r w:rsidRPr="000924DE">
        <w:rPr>
          <w:rtl/>
        </w:rPr>
        <w:t xml:space="preserve">، </w:t>
      </w:r>
      <w:r w:rsidR="00D82C42">
        <w:rPr>
          <w:rFonts w:hint="cs"/>
          <w:rtl/>
        </w:rPr>
        <w:t>يجتمع مكتب الصين ومكتب اليابان ومكتب سنغافورة</w:t>
      </w:r>
      <w:r w:rsidR="00AF15F9">
        <w:rPr>
          <w:rFonts w:hint="cs"/>
          <w:rtl/>
        </w:rPr>
        <w:t xml:space="preserve"> </w:t>
      </w:r>
      <w:r w:rsidR="00AF15F9" w:rsidRPr="007D3E90">
        <w:rPr>
          <w:rFonts w:hint="cs"/>
          <w:rtl/>
        </w:rPr>
        <w:t>معاً</w:t>
      </w:r>
      <w:r w:rsidR="00D82C42">
        <w:rPr>
          <w:rFonts w:hint="cs"/>
          <w:rtl/>
        </w:rPr>
        <w:t>، ويجتمع مكتب البرازيل ومكتب روسيا</w:t>
      </w:r>
      <w:r w:rsidRPr="000924DE">
        <w:rPr>
          <w:rtl/>
        </w:rPr>
        <w:t xml:space="preserve"> </w:t>
      </w:r>
      <w:r w:rsidR="007D3E90">
        <w:rPr>
          <w:rFonts w:hint="cs"/>
          <w:rtl/>
        </w:rPr>
        <w:t>بشكل منفصل</w:t>
      </w:r>
      <w:r w:rsidRPr="000924DE">
        <w:rPr>
          <w:rtl/>
        </w:rPr>
        <w:t>).</w:t>
      </w:r>
    </w:p>
    <w:p w:rsidR="00AF15F9" w:rsidRDefault="008D6B82" w:rsidP="000F1DE1">
      <w:pPr>
        <w:pStyle w:val="NormalParaAR"/>
        <w:numPr>
          <w:ilvl w:val="0"/>
          <w:numId w:val="21"/>
        </w:numPr>
        <w:ind w:left="-5" w:firstLine="0"/>
      </w:pPr>
      <w:r>
        <w:rPr>
          <w:rFonts w:hint="cs"/>
          <w:rtl/>
        </w:rPr>
        <w:t xml:space="preserve">ويصدر أيضاً عن المكاتب الخارجية </w:t>
      </w:r>
      <w:r w:rsidRPr="008D6B82">
        <w:rPr>
          <w:rtl/>
        </w:rPr>
        <w:t>تقرير</w:t>
      </w:r>
      <w:r w:rsidR="007D3E90">
        <w:rPr>
          <w:rFonts w:hint="cs"/>
          <w:rtl/>
        </w:rPr>
        <w:t>ٌ</w:t>
      </w:r>
      <w:r w:rsidRPr="008D6B82">
        <w:rPr>
          <w:rtl/>
        </w:rPr>
        <w:t xml:space="preserve"> </w:t>
      </w:r>
      <w:r w:rsidR="007D3E90" w:rsidRPr="008D6B82">
        <w:rPr>
          <w:rtl/>
        </w:rPr>
        <w:t>م</w:t>
      </w:r>
      <w:r w:rsidR="007D3E90">
        <w:rPr>
          <w:rFonts w:hint="cs"/>
          <w:rtl/>
        </w:rPr>
        <w:t>ُ</w:t>
      </w:r>
      <w:r w:rsidR="007D3E90" w:rsidRPr="008D6B82">
        <w:rPr>
          <w:rtl/>
        </w:rPr>
        <w:t>وح</w:t>
      </w:r>
      <w:r w:rsidR="007D3E90">
        <w:rPr>
          <w:rFonts w:hint="cs"/>
          <w:rtl/>
        </w:rPr>
        <w:t>َّ</w:t>
      </w:r>
      <w:r w:rsidR="007D3E90" w:rsidRPr="008D6B82">
        <w:rPr>
          <w:rtl/>
        </w:rPr>
        <w:t>د</w:t>
      </w:r>
      <w:r w:rsidR="007D3E90">
        <w:rPr>
          <w:rFonts w:hint="cs"/>
          <w:rtl/>
        </w:rPr>
        <w:t xml:space="preserve"> كل شهرين </w:t>
      </w:r>
      <w:r w:rsidRPr="008D6B82">
        <w:rPr>
          <w:rtl/>
        </w:rPr>
        <w:t xml:space="preserve">للزملاء </w:t>
      </w:r>
      <w:r w:rsidR="000F1DE1">
        <w:rPr>
          <w:rFonts w:hint="cs"/>
          <w:rtl/>
        </w:rPr>
        <w:t xml:space="preserve">العاملين </w:t>
      </w:r>
      <w:r w:rsidRPr="008D6B82">
        <w:rPr>
          <w:rtl/>
        </w:rPr>
        <w:t>في جميع أنحاء المنظمة</w:t>
      </w:r>
      <w:r>
        <w:rPr>
          <w:rFonts w:hint="cs"/>
          <w:rtl/>
        </w:rPr>
        <w:t xml:space="preserve">؛ وذلك </w:t>
      </w:r>
      <w:r w:rsidRPr="008D6B82">
        <w:rPr>
          <w:rtl/>
        </w:rPr>
        <w:t>ب</w:t>
      </w:r>
      <w:r>
        <w:rPr>
          <w:rFonts w:hint="cs"/>
          <w:rtl/>
        </w:rPr>
        <w:t>ُغية ت</w:t>
      </w:r>
      <w:r>
        <w:rPr>
          <w:rtl/>
        </w:rPr>
        <w:t>عزيز التواصل الداخل</w:t>
      </w:r>
      <w:r>
        <w:rPr>
          <w:rFonts w:hint="cs"/>
          <w:rtl/>
        </w:rPr>
        <w:t>ي</w:t>
      </w:r>
      <w:r w:rsidRPr="008D6B82">
        <w:rPr>
          <w:rtl/>
        </w:rPr>
        <w:t xml:space="preserve"> وضمان تبادل المعلومات. وي</w:t>
      </w:r>
      <w:r>
        <w:rPr>
          <w:rFonts w:hint="cs"/>
          <w:rtl/>
        </w:rPr>
        <w:t xml:space="preserve">تناول </w:t>
      </w:r>
      <w:r w:rsidRPr="008D6B82">
        <w:rPr>
          <w:rtl/>
        </w:rPr>
        <w:t>التقرير</w:t>
      </w:r>
      <w:r>
        <w:rPr>
          <w:rFonts w:hint="cs"/>
          <w:rtl/>
        </w:rPr>
        <w:t>ُ</w:t>
      </w:r>
      <w:r>
        <w:rPr>
          <w:rtl/>
        </w:rPr>
        <w:t xml:space="preserve"> ال</w:t>
      </w:r>
      <w:r>
        <w:rPr>
          <w:rFonts w:hint="cs"/>
          <w:rtl/>
        </w:rPr>
        <w:t>مستجدات</w:t>
      </w:r>
      <w:r w:rsidRPr="008D6B82">
        <w:rPr>
          <w:rtl/>
        </w:rPr>
        <w:t xml:space="preserve"> الرئيسية المتعلقة بالملكية الفكرية في البلد المضيف</w:t>
      </w:r>
      <w:r>
        <w:rPr>
          <w:rFonts w:hint="cs"/>
          <w:rtl/>
        </w:rPr>
        <w:t xml:space="preserve"> أو</w:t>
      </w:r>
      <w:r w:rsidRPr="008D6B82">
        <w:rPr>
          <w:rtl/>
        </w:rPr>
        <w:t xml:space="preserve"> المنطقة، والأحداث الرئيسية التي </w:t>
      </w:r>
      <w:r w:rsidR="00FB06F3">
        <w:rPr>
          <w:rFonts w:hint="cs"/>
          <w:rtl/>
        </w:rPr>
        <w:t xml:space="preserve">نظمتها أو حضرتها </w:t>
      </w:r>
      <w:r w:rsidRPr="008D6B82">
        <w:rPr>
          <w:rtl/>
        </w:rPr>
        <w:t>المكاتب الخارجية، واجتماعات م</w:t>
      </w:r>
      <w:r w:rsidR="000F1DE1">
        <w:rPr>
          <w:rFonts w:hint="cs"/>
          <w:rtl/>
        </w:rPr>
        <w:t>ُ</w:t>
      </w:r>
      <w:r w:rsidR="000F1DE1">
        <w:rPr>
          <w:rtl/>
        </w:rPr>
        <w:t>مثل</w:t>
      </w:r>
      <w:r w:rsidR="000F1DE1">
        <w:rPr>
          <w:rFonts w:hint="cs"/>
          <w:rtl/>
        </w:rPr>
        <w:t>ي</w:t>
      </w:r>
      <w:r w:rsidRPr="008D6B82">
        <w:rPr>
          <w:rtl/>
        </w:rPr>
        <w:t xml:space="preserve"> </w:t>
      </w:r>
      <w:r w:rsidR="00FB06F3">
        <w:rPr>
          <w:rFonts w:hint="cs"/>
          <w:rtl/>
        </w:rPr>
        <w:t>ال</w:t>
      </w:r>
      <w:r w:rsidRPr="008D6B82">
        <w:rPr>
          <w:rtl/>
        </w:rPr>
        <w:t>مك</w:t>
      </w:r>
      <w:r w:rsidR="00FB06F3">
        <w:rPr>
          <w:rFonts w:hint="cs"/>
          <w:rtl/>
        </w:rPr>
        <w:t>ا</w:t>
      </w:r>
      <w:r w:rsidRPr="008D6B82">
        <w:rPr>
          <w:rtl/>
        </w:rPr>
        <w:t>تب الخارجية مع كبار الموظفين أو أصحاب المص</w:t>
      </w:r>
      <w:r w:rsidR="00FB06F3">
        <w:rPr>
          <w:rFonts w:hint="cs"/>
          <w:rtl/>
        </w:rPr>
        <w:t>ا</w:t>
      </w:r>
      <w:r w:rsidRPr="008D6B82">
        <w:rPr>
          <w:rtl/>
        </w:rPr>
        <w:t>لح، والأحداث المقبلة ال</w:t>
      </w:r>
      <w:r w:rsidR="00FB06F3">
        <w:rPr>
          <w:rFonts w:hint="cs"/>
          <w:rtl/>
        </w:rPr>
        <w:t>م</w:t>
      </w:r>
      <w:r w:rsidRPr="008D6B82">
        <w:rPr>
          <w:rtl/>
        </w:rPr>
        <w:t xml:space="preserve">همة. </w:t>
      </w:r>
      <w:r w:rsidR="00AA242F">
        <w:rPr>
          <w:rFonts w:hint="cs"/>
          <w:rtl/>
        </w:rPr>
        <w:t>و</w:t>
      </w:r>
      <w:r w:rsidR="000F1DE1">
        <w:rPr>
          <w:rFonts w:hint="cs"/>
          <w:rtl/>
        </w:rPr>
        <w:t>ي</w:t>
      </w:r>
      <w:r w:rsidR="00AA242F">
        <w:rPr>
          <w:rFonts w:hint="cs"/>
          <w:rtl/>
        </w:rPr>
        <w:t xml:space="preserve">تضح من هذه </w:t>
      </w:r>
      <w:r w:rsidRPr="008D6B82">
        <w:rPr>
          <w:rtl/>
        </w:rPr>
        <w:t xml:space="preserve">التقارير </w:t>
      </w:r>
      <w:r w:rsidR="000F1DE1">
        <w:rPr>
          <w:rFonts w:hint="cs"/>
          <w:rtl/>
        </w:rPr>
        <w:t xml:space="preserve">الزيادة الكبيرة في </w:t>
      </w:r>
      <w:r w:rsidR="00056EB4" w:rsidRPr="000F1DE1">
        <w:rPr>
          <w:rFonts w:hint="cs"/>
          <w:rtl/>
        </w:rPr>
        <w:t>عدد ونطاق</w:t>
      </w:r>
      <w:r w:rsidR="00056EB4">
        <w:rPr>
          <w:rFonts w:hint="cs"/>
          <w:rtl/>
        </w:rPr>
        <w:t xml:space="preserve"> الأنشطة التي </w:t>
      </w:r>
      <w:r w:rsidRPr="008D6B82">
        <w:rPr>
          <w:rtl/>
        </w:rPr>
        <w:t>تضطلع بها المكاتب الخارجية ومساهمته</w:t>
      </w:r>
      <w:r w:rsidR="00056EB4">
        <w:rPr>
          <w:rFonts w:hint="cs"/>
          <w:rtl/>
        </w:rPr>
        <w:t>ا</w:t>
      </w:r>
      <w:r w:rsidRPr="008D6B82">
        <w:rPr>
          <w:rtl/>
        </w:rPr>
        <w:t xml:space="preserve"> الكبيرة في نتائج </w:t>
      </w:r>
      <w:r w:rsidR="000F1DE1">
        <w:rPr>
          <w:rFonts w:hint="cs"/>
          <w:rtl/>
        </w:rPr>
        <w:t>المنظمة</w:t>
      </w:r>
      <w:r w:rsidRPr="008D6B82">
        <w:rPr>
          <w:rtl/>
        </w:rPr>
        <w:t xml:space="preserve">. </w:t>
      </w:r>
      <w:r w:rsidR="00110C52">
        <w:rPr>
          <w:rFonts w:hint="cs"/>
          <w:rtl/>
        </w:rPr>
        <w:t xml:space="preserve">وقد صدر </w:t>
      </w:r>
      <w:r w:rsidRPr="008D6B82">
        <w:rPr>
          <w:rtl/>
        </w:rPr>
        <w:t>حتى الآن تقرير</w:t>
      </w:r>
      <w:r w:rsidR="00110C52">
        <w:rPr>
          <w:rFonts w:hint="cs"/>
          <w:rtl/>
        </w:rPr>
        <w:t>ا</w:t>
      </w:r>
      <w:r w:rsidRPr="008D6B82">
        <w:rPr>
          <w:rtl/>
        </w:rPr>
        <w:t xml:space="preserve">ن </w:t>
      </w:r>
      <w:r w:rsidR="00110C52">
        <w:rPr>
          <w:rFonts w:hint="cs"/>
          <w:rtl/>
        </w:rPr>
        <w:t>عن ا</w:t>
      </w:r>
      <w:r w:rsidRPr="008D6B82">
        <w:rPr>
          <w:rtl/>
        </w:rPr>
        <w:t>لفترت</w:t>
      </w:r>
      <w:r w:rsidR="00110C52">
        <w:rPr>
          <w:rFonts w:hint="cs"/>
          <w:rtl/>
        </w:rPr>
        <w:t xml:space="preserve">ين </w:t>
      </w:r>
      <w:r w:rsidRPr="008D6B82">
        <w:rPr>
          <w:rtl/>
        </w:rPr>
        <w:t>مارس وأبريل</w:t>
      </w:r>
      <w:r w:rsidR="00110C52">
        <w:rPr>
          <w:rFonts w:hint="cs"/>
          <w:rtl/>
        </w:rPr>
        <w:t>،</w:t>
      </w:r>
      <w:r w:rsidRPr="008D6B82">
        <w:rPr>
          <w:rtl/>
        </w:rPr>
        <w:t xml:space="preserve"> ومايو ويونيو</w:t>
      </w:r>
      <w:r w:rsidR="00110C52">
        <w:rPr>
          <w:rFonts w:hint="cs"/>
          <w:rtl/>
        </w:rPr>
        <w:t>،</w:t>
      </w:r>
      <w:r w:rsidRPr="008D6B82">
        <w:rPr>
          <w:rtl/>
        </w:rPr>
        <w:t xml:space="preserve"> و</w:t>
      </w:r>
      <w:r w:rsidR="00110C52">
        <w:rPr>
          <w:rFonts w:hint="cs"/>
          <w:rtl/>
        </w:rPr>
        <w:t>ترد نسخة من هذين التقريرين مرفق</w:t>
      </w:r>
      <w:r w:rsidR="000F1DE1">
        <w:rPr>
          <w:rFonts w:hint="cs"/>
          <w:rtl/>
        </w:rPr>
        <w:t>ة</w:t>
      </w:r>
      <w:r w:rsidR="00B80CC1">
        <w:rPr>
          <w:rFonts w:hint="cs"/>
          <w:rtl/>
        </w:rPr>
        <w:t>ٌ</w:t>
      </w:r>
      <w:r w:rsidR="00110C52">
        <w:rPr>
          <w:rFonts w:hint="cs"/>
          <w:rtl/>
        </w:rPr>
        <w:t xml:space="preserve"> </w:t>
      </w:r>
      <w:r w:rsidR="000F1DE1">
        <w:rPr>
          <w:rFonts w:hint="cs"/>
          <w:rtl/>
        </w:rPr>
        <w:t>ب</w:t>
      </w:r>
      <w:r w:rsidRPr="008D6B82">
        <w:rPr>
          <w:rtl/>
        </w:rPr>
        <w:t>هذه الوثيقة.</w:t>
      </w:r>
    </w:p>
    <w:p w:rsidR="00110C52" w:rsidRDefault="00122437" w:rsidP="00AA28E7">
      <w:pPr>
        <w:pStyle w:val="NormalParaAR"/>
        <w:numPr>
          <w:ilvl w:val="0"/>
          <w:numId w:val="21"/>
        </w:numPr>
        <w:ind w:left="-5" w:firstLine="0"/>
      </w:pPr>
      <w:r w:rsidRPr="00122437">
        <w:rPr>
          <w:rtl/>
        </w:rPr>
        <w:t>ومن الواضح</w:t>
      </w:r>
      <w:r w:rsidR="00AA28E7">
        <w:rPr>
          <w:rFonts w:hint="cs"/>
          <w:rtl/>
        </w:rPr>
        <w:t xml:space="preserve">، </w:t>
      </w:r>
      <w:r w:rsidR="00AA28E7" w:rsidRPr="00122437">
        <w:rPr>
          <w:rtl/>
        </w:rPr>
        <w:t xml:space="preserve">فيما يخص </w:t>
      </w:r>
      <w:r w:rsidR="00AA28E7">
        <w:rPr>
          <w:rFonts w:hint="cs"/>
          <w:rtl/>
        </w:rPr>
        <w:t>التواصل</w:t>
      </w:r>
      <w:r w:rsidR="00AA28E7" w:rsidRPr="00122437">
        <w:rPr>
          <w:rtl/>
        </w:rPr>
        <w:t xml:space="preserve"> الخارجي</w:t>
      </w:r>
      <w:r w:rsidR="00AA28E7">
        <w:rPr>
          <w:rFonts w:hint="cs"/>
          <w:rtl/>
        </w:rPr>
        <w:t>،</w:t>
      </w:r>
      <w:r w:rsidRPr="00122437">
        <w:rPr>
          <w:rtl/>
        </w:rPr>
        <w:t xml:space="preserve"> أن المكاتب الخارجية </w:t>
      </w:r>
      <w:r w:rsidR="00737337">
        <w:rPr>
          <w:rFonts w:hint="cs"/>
          <w:rtl/>
        </w:rPr>
        <w:t xml:space="preserve">لديها قدرة </w:t>
      </w:r>
      <w:r w:rsidRPr="00122437">
        <w:rPr>
          <w:rtl/>
        </w:rPr>
        <w:t xml:space="preserve">كبيرة </w:t>
      </w:r>
      <w:r w:rsidR="00737337">
        <w:rPr>
          <w:rFonts w:hint="cs"/>
          <w:rtl/>
        </w:rPr>
        <w:t xml:space="preserve">على </w:t>
      </w:r>
      <w:r w:rsidRPr="00122437">
        <w:rPr>
          <w:rtl/>
        </w:rPr>
        <w:t>المساهمة</w:t>
      </w:r>
      <w:r w:rsidR="008A1A17">
        <w:rPr>
          <w:rFonts w:hint="cs"/>
          <w:rtl/>
        </w:rPr>
        <w:t xml:space="preserve"> بدرجة أكبر</w:t>
      </w:r>
      <w:r w:rsidRPr="00122437">
        <w:rPr>
          <w:rtl/>
        </w:rPr>
        <w:t xml:space="preserve"> في إ</w:t>
      </w:r>
      <w:r w:rsidR="00737337">
        <w:rPr>
          <w:rFonts w:hint="cs"/>
          <w:rtl/>
        </w:rPr>
        <w:t xml:space="preserve">يجاد آلية تواصل متجاوب </w:t>
      </w:r>
      <w:r w:rsidRPr="00122437">
        <w:rPr>
          <w:rtl/>
        </w:rPr>
        <w:t xml:space="preserve">بين </w:t>
      </w:r>
      <w:r w:rsidR="005E5581">
        <w:rPr>
          <w:rtl/>
        </w:rPr>
        <w:t>الويبو والدول الأعضاء فيها</w:t>
      </w:r>
      <w:r w:rsidRPr="00122437">
        <w:rPr>
          <w:rtl/>
        </w:rPr>
        <w:t xml:space="preserve"> وأصحاب المص</w:t>
      </w:r>
      <w:r w:rsidR="00737337">
        <w:rPr>
          <w:rFonts w:hint="cs"/>
          <w:rtl/>
        </w:rPr>
        <w:t>ا</w:t>
      </w:r>
      <w:r w:rsidRPr="00122437">
        <w:rPr>
          <w:rtl/>
        </w:rPr>
        <w:t xml:space="preserve">لح. </w:t>
      </w:r>
      <w:r w:rsidR="008A1A17">
        <w:rPr>
          <w:rFonts w:hint="cs"/>
          <w:rtl/>
        </w:rPr>
        <w:t>و</w:t>
      </w:r>
      <w:r w:rsidRPr="00122437">
        <w:rPr>
          <w:rtl/>
        </w:rPr>
        <w:t xml:space="preserve">لتحقيق تقدم سريع في هذا المجال، </w:t>
      </w:r>
      <w:r w:rsidR="008A1A17">
        <w:rPr>
          <w:rFonts w:hint="cs"/>
          <w:rtl/>
        </w:rPr>
        <w:t xml:space="preserve">أُطلقت </w:t>
      </w:r>
      <w:r w:rsidRPr="00122437">
        <w:rPr>
          <w:rtl/>
        </w:rPr>
        <w:t xml:space="preserve">مبادرة في </w:t>
      </w:r>
      <w:r w:rsidR="008A1A17">
        <w:rPr>
          <w:rFonts w:hint="cs"/>
          <w:rtl/>
        </w:rPr>
        <w:t xml:space="preserve">شهر </w:t>
      </w:r>
      <w:r w:rsidRPr="00122437">
        <w:rPr>
          <w:rtl/>
        </w:rPr>
        <w:t xml:space="preserve">أبريل </w:t>
      </w:r>
      <w:r w:rsidR="008A1A17">
        <w:rPr>
          <w:rFonts w:hint="cs"/>
          <w:rtl/>
          <w:lang w:bidi="ar-EG"/>
        </w:rPr>
        <w:t>لتحسين</w:t>
      </w:r>
      <w:r w:rsidRPr="00122437">
        <w:rPr>
          <w:rtl/>
        </w:rPr>
        <w:t xml:space="preserve"> صفحات الويب </w:t>
      </w:r>
      <w:r w:rsidR="008A1A17">
        <w:rPr>
          <w:rFonts w:hint="cs"/>
          <w:rtl/>
        </w:rPr>
        <w:t>الخاصة ب</w:t>
      </w:r>
      <w:r w:rsidRPr="00122437">
        <w:rPr>
          <w:rtl/>
        </w:rPr>
        <w:t>المكاتب الخارجية.</w:t>
      </w:r>
      <w:r w:rsidR="00A00CE3">
        <w:rPr>
          <w:rFonts w:hint="cs"/>
          <w:rtl/>
        </w:rPr>
        <w:t xml:space="preserve"> وتضمنت</w:t>
      </w:r>
      <w:r w:rsidRPr="00122437">
        <w:rPr>
          <w:rtl/>
        </w:rPr>
        <w:t xml:space="preserve"> هذه المبادرة توحيد محتوى صفحات الويب</w:t>
      </w:r>
      <w:r w:rsidR="00A00CE3">
        <w:rPr>
          <w:rFonts w:hint="cs"/>
          <w:rtl/>
        </w:rPr>
        <w:t xml:space="preserve"> </w:t>
      </w:r>
      <w:r w:rsidR="00A00CE3" w:rsidRPr="00122437">
        <w:rPr>
          <w:rtl/>
        </w:rPr>
        <w:t>من جهة</w:t>
      </w:r>
      <w:r w:rsidRPr="00122437">
        <w:rPr>
          <w:rtl/>
        </w:rPr>
        <w:t xml:space="preserve">، </w:t>
      </w:r>
      <w:r w:rsidR="00A00CE3">
        <w:rPr>
          <w:rFonts w:hint="cs"/>
          <w:rtl/>
        </w:rPr>
        <w:t xml:space="preserve">مع </w:t>
      </w:r>
      <w:r w:rsidRPr="00122437">
        <w:rPr>
          <w:rtl/>
        </w:rPr>
        <w:t xml:space="preserve">الحفاظ على الخصوصيات </w:t>
      </w:r>
      <w:r w:rsidR="00A00CE3">
        <w:rPr>
          <w:rFonts w:hint="cs"/>
          <w:rtl/>
        </w:rPr>
        <w:t xml:space="preserve">التي </w:t>
      </w:r>
      <w:proofErr w:type="spellStart"/>
      <w:r w:rsidR="00A00CE3">
        <w:rPr>
          <w:rFonts w:hint="cs"/>
          <w:rtl/>
        </w:rPr>
        <w:t>يتطلبها</w:t>
      </w:r>
      <w:proofErr w:type="spellEnd"/>
      <w:r w:rsidR="00A00CE3">
        <w:rPr>
          <w:rFonts w:hint="cs"/>
          <w:rtl/>
        </w:rPr>
        <w:t xml:space="preserve"> </w:t>
      </w:r>
      <w:r w:rsidRPr="00122437">
        <w:rPr>
          <w:rtl/>
        </w:rPr>
        <w:t>كل مكتب</w:t>
      </w:r>
      <w:r w:rsidR="00A00CE3">
        <w:rPr>
          <w:rFonts w:hint="cs"/>
          <w:rtl/>
        </w:rPr>
        <w:t xml:space="preserve"> </w:t>
      </w:r>
      <w:r w:rsidR="00A00CE3" w:rsidRPr="00122437">
        <w:rPr>
          <w:rtl/>
        </w:rPr>
        <w:t>من جهة أخرى</w:t>
      </w:r>
      <w:r w:rsidRPr="00122437">
        <w:rPr>
          <w:rtl/>
        </w:rPr>
        <w:t xml:space="preserve">. وبعد العمل المكثف خلال فترة زمنية قصيرة، </w:t>
      </w:r>
      <w:r w:rsidR="00917D59">
        <w:rPr>
          <w:rFonts w:hint="cs"/>
          <w:rtl/>
        </w:rPr>
        <w:t xml:space="preserve">نُشرت </w:t>
      </w:r>
      <w:r w:rsidRPr="00122437">
        <w:rPr>
          <w:rtl/>
        </w:rPr>
        <w:t xml:space="preserve">صفحات الويب </w:t>
      </w:r>
      <w:r w:rsidR="00917D59">
        <w:rPr>
          <w:rFonts w:hint="cs"/>
          <w:rtl/>
        </w:rPr>
        <w:t xml:space="preserve">في </w:t>
      </w:r>
      <w:r w:rsidRPr="00122437">
        <w:rPr>
          <w:rtl/>
        </w:rPr>
        <w:t xml:space="preserve">مايو 2015. </w:t>
      </w:r>
      <w:r w:rsidR="00917D59">
        <w:rPr>
          <w:rFonts w:hint="cs"/>
          <w:rtl/>
        </w:rPr>
        <w:t>و</w:t>
      </w:r>
      <w:r w:rsidRPr="00122437">
        <w:rPr>
          <w:rtl/>
        </w:rPr>
        <w:t xml:space="preserve">كان هناك عنصر إضافي مهم </w:t>
      </w:r>
      <w:r w:rsidR="00917D59">
        <w:rPr>
          <w:rFonts w:hint="cs"/>
          <w:rtl/>
        </w:rPr>
        <w:t>هو ا</w:t>
      </w:r>
      <w:r w:rsidRPr="00122437">
        <w:rPr>
          <w:rtl/>
        </w:rPr>
        <w:t>لتأكد من أن صفحات الويب</w:t>
      </w:r>
      <w:r w:rsidR="00917D59">
        <w:rPr>
          <w:rFonts w:hint="cs"/>
          <w:rtl/>
        </w:rPr>
        <w:t xml:space="preserve"> المُحسَّنة</w:t>
      </w:r>
      <w:r w:rsidRPr="00122437">
        <w:rPr>
          <w:rtl/>
        </w:rPr>
        <w:t xml:space="preserve"> </w:t>
      </w:r>
      <w:r w:rsidR="00917D59">
        <w:rPr>
          <w:rFonts w:hint="cs"/>
          <w:rtl/>
        </w:rPr>
        <w:t xml:space="preserve">تُلبي على نحو </w:t>
      </w:r>
      <w:r w:rsidRPr="00122437">
        <w:rPr>
          <w:rtl/>
        </w:rPr>
        <w:t>أفضل احتياجات المستخدمين المحليين وأصحاب المص</w:t>
      </w:r>
      <w:r w:rsidR="00917D59">
        <w:rPr>
          <w:rFonts w:hint="cs"/>
          <w:rtl/>
        </w:rPr>
        <w:t>ا</w:t>
      </w:r>
      <w:r w:rsidRPr="00122437">
        <w:rPr>
          <w:rtl/>
        </w:rPr>
        <w:t>لح. و</w:t>
      </w:r>
      <w:r w:rsidR="00917D59">
        <w:rPr>
          <w:rFonts w:hint="cs"/>
          <w:rtl/>
        </w:rPr>
        <w:t xml:space="preserve">لذلك </w:t>
      </w:r>
      <w:r w:rsidR="002D41CC">
        <w:rPr>
          <w:rFonts w:hint="cs"/>
          <w:rtl/>
        </w:rPr>
        <w:t>قُدِّمت صفحات الويبو</w:t>
      </w:r>
      <w:r w:rsidRPr="00122437">
        <w:rPr>
          <w:rtl/>
        </w:rPr>
        <w:t xml:space="preserve"> </w:t>
      </w:r>
      <w:r w:rsidR="002D41CC">
        <w:rPr>
          <w:rFonts w:hint="cs"/>
          <w:rtl/>
        </w:rPr>
        <w:t>ب</w:t>
      </w:r>
      <w:r w:rsidRPr="00122437">
        <w:rPr>
          <w:rtl/>
        </w:rPr>
        <w:t xml:space="preserve">اللغات المحلية: </w:t>
      </w:r>
      <w:r w:rsidR="002D41CC">
        <w:rPr>
          <w:rFonts w:hint="cs"/>
          <w:rtl/>
        </w:rPr>
        <w:t xml:space="preserve">أي </w:t>
      </w:r>
      <w:r w:rsidR="00AA28E7">
        <w:rPr>
          <w:rFonts w:hint="cs"/>
          <w:rtl/>
        </w:rPr>
        <w:t>قُدِّمت</w:t>
      </w:r>
      <w:r w:rsidR="002D41CC">
        <w:rPr>
          <w:rFonts w:hint="cs"/>
          <w:rtl/>
        </w:rPr>
        <w:t xml:space="preserve"> </w:t>
      </w:r>
      <w:r w:rsidRPr="00122437">
        <w:rPr>
          <w:rtl/>
        </w:rPr>
        <w:t xml:space="preserve">صفحة </w:t>
      </w:r>
      <w:r w:rsidR="002D41CC">
        <w:rPr>
          <w:rFonts w:hint="cs"/>
          <w:rtl/>
        </w:rPr>
        <w:t>مكتب اليابان باللغة اليابانية، و</w:t>
      </w:r>
      <w:r w:rsidRPr="00122437">
        <w:rPr>
          <w:rtl/>
        </w:rPr>
        <w:t xml:space="preserve">صفحة </w:t>
      </w:r>
      <w:r w:rsidR="002D41CC">
        <w:rPr>
          <w:rFonts w:hint="cs"/>
          <w:rtl/>
        </w:rPr>
        <w:t xml:space="preserve">مكتب الصين باللغة الصينية، وصفحة مكتب روسيا باللغة الروسية، وصفحة مكتب البرازيل باللغة </w:t>
      </w:r>
      <w:r w:rsidRPr="00122437">
        <w:rPr>
          <w:rtl/>
        </w:rPr>
        <w:t>الإسبانية و</w:t>
      </w:r>
      <w:r w:rsidR="002D41CC">
        <w:rPr>
          <w:rFonts w:hint="cs"/>
          <w:rtl/>
        </w:rPr>
        <w:t xml:space="preserve">ستكون متوفرة </w:t>
      </w:r>
      <w:r w:rsidRPr="00122437">
        <w:rPr>
          <w:rtl/>
        </w:rPr>
        <w:t>باللغة البرتغالية</w:t>
      </w:r>
      <w:r w:rsidR="002D41CC">
        <w:rPr>
          <w:rFonts w:hint="cs"/>
          <w:rtl/>
        </w:rPr>
        <w:t xml:space="preserve"> </w:t>
      </w:r>
      <w:r w:rsidR="002D41CC" w:rsidRPr="00122437">
        <w:rPr>
          <w:rtl/>
        </w:rPr>
        <w:t>قريبا</w:t>
      </w:r>
      <w:r w:rsidR="002D41CC">
        <w:rPr>
          <w:rFonts w:hint="cs"/>
          <w:rtl/>
        </w:rPr>
        <w:t>ً</w:t>
      </w:r>
      <w:r w:rsidRPr="00122437">
        <w:rPr>
          <w:rtl/>
        </w:rPr>
        <w:t>.</w:t>
      </w:r>
    </w:p>
    <w:p w:rsidR="002D41CC" w:rsidRDefault="0079479E" w:rsidP="00681C98">
      <w:pPr>
        <w:pStyle w:val="NormalParaAR"/>
        <w:numPr>
          <w:ilvl w:val="0"/>
          <w:numId w:val="21"/>
        </w:numPr>
        <w:ind w:left="-5" w:firstLine="0"/>
      </w:pPr>
      <w:r>
        <w:rPr>
          <w:rFonts w:hint="cs"/>
          <w:rtl/>
        </w:rPr>
        <w:t>و</w:t>
      </w:r>
      <w:r w:rsidR="0071049E">
        <w:rPr>
          <w:rFonts w:hint="cs"/>
          <w:rtl/>
        </w:rPr>
        <w:t xml:space="preserve">من الركائز الأساسية التي تقوم عليها </w:t>
      </w:r>
      <w:r w:rsidR="0071049E" w:rsidRPr="0079479E">
        <w:rPr>
          <w:rtl/>
        </w:rPr>
        <w:t xml:space="preserve">هذه الجهود </w:t>
      </w:r>
      <w:r w:rsidRPr="0079479E">
        <w:rPr>
          <w:rtl/>
        </w:rPr>
        <w:t>ضمان</w:t>
      </w:r>
      <w:r w:rsidR="00DE551B">
        <w:rPr>
          <w:rFonts w:hint="cs"/>
          <w:rtl/>
        </w:rPr>
        <w:t xml:space="preserve"> وجود</w:t>
      </w:r>
      <w:r w:rsidRPr="0079479E">
        <w:rPr>
          <w:rtl/>
        </w:rPr>
        <w:t xml:space="preserve"> </w:t>
      </w:r>
      <w:r w:rsidR="00DE551B">
        <w:rPr>
          <w:rFonts w:hint="cs"/>
          <w:rtl/>
        </w:rPr>
        <w:t xml:space="preserve">آلية تكنولوجية </w:t>
      </w:r>
      <w:r w:rsidRPr="0079479E">
        <w:rPr>
          <w:rtl/>
        </w:rPr>
        <w:t>سلس</w:t>
      </w:r>
      <w:r w:rsidR="00DE551B">
        <w:rPr>
          <w:rFonts w:hint="cs"/>
          <w:rtl/>
        </w:rPr>
        <w:t>ة</w:t>
      </w:r>
      <w:r w:rsidRPr="0079479E">
        <w:rPr>
          <w:rtl/>
        </w:rPr>
        <w:t xml:space="preserve"> وآمن</w:t>
      </w:r>
      <w:r w:rsidR="00DE551B">
        <w:rPr>
          <w:rFonts w:hint="cs"/>
          <w:rtl/>
        </w:rPr>
        <w:t>ة</w:t>
      </w:r>
      <w:r w:rsidRPr="0079479E">
        <w:rPr>
          <w:rtl/>
        </w:rPr>
        <w:t xml:space="preserve"> </w:t>
      </w:r>
      <w:r w:rsidR="00DE551B">
        <w:rPr>
          <w:rFonts w:hint="cs"/>
          <w:rtl/>
        </w:rPr>
        <w:t xml:space="preserve">للتواصل </w:t>
      </w:r>
      <w:r w:rsidRPr="0079479E">
        <w:rPr>
          <w:rtl/>
        </w:rPr>
        <w:t>بين المكاتب الخارجية و</w:t>
      </w:r>
      <w:r w:rsidR="00DE551B">
        <w:rPr>
          <w:rFonts w:hint="cs"/>
          <w:rtl/>
        </w:rPr>
        <w:t>ال</w:t>
      </w:r>
      <w:r w:rsidRPr="0079479E">
        <w:rPr>
          <w:rtl/>
        </w:rPr>
        <w:t xml:space="preserve">مقر </w:t>
      </w:r>
      <w:r w:rsidR="00DE551B">
        <w:rPr>
          <w:rFonts w:hint="cs"/>
          <w:rtl/>
        </w:rPr>
        <w:t>الرئيسي</w:t>
      </w:r>
      <w:r w:rsidR="0071049E">
        <w:rPr>
          <w:rFonts w:hint="cs"/>
          <w:rtl/>
        </w:rPr>
        <w:t>؛</w:t>
      </w:r>
      <w:r w:rsidR="00DE551B">
        <w:rPr>
          <w:rFonts w:hint="cs"/>
          <w:rtl/>
        </w:rPr>
        <w:t xml:space="preserve"> من أجل </w:t>
      </w:r>
      <w:r w:rsidR="00DE551B">
        <w:rPr>
          <w:rtl/>
        </w:rPr>
        <w:t>ضمان ال</w:t>
      </w:r>
      <w:r w:rsidR="00DE551B">
        <w:rPr>
          <w:rFonts w:hint="cs"/>
          <w:rtl/>
        </w:rPr>
        <w:t xml:space="preserve">إدماج </w:t>
      </w:r>
      <w:r w:rsidRPr="0079479E">
        <w:rPr>
          <w:rtl/>
        </w:rPr>
        <w:t>التام وتعزيز الت</w:t>
      </w:r>
      <w:r w:rsidR="00DE551B">
        <w:rPr>
          <w:rFonts w:hint="cs"/>
          <w:rtl/>
        </w:rPr>
        <w:t>رابط</w:t>
      </w:r>
      <w:r w:rsidRPr="0079479E">
        <w:rPr>
          <w:rtl/>
        </w:rPr>
        <w:t xml:space="preserve">. ولتحقيق ذلك، بدأ </w:t>
      </w:r>
      <w:r w:rsidR="0071049E">
        <w:rPr>
          <w:rFonts w:hint="cs"/>
          <w:rtl/>
        </w:rPr>
        <w:t xml:space="preserve">في مطلع هذا العام </w:t>
      </w:r>
      <w:r w:rsidRPr="0079479E">
        <w:rPr>
          <w:rtl/>
        </w:rPr>
        <w:t>مشروع</w:t>
      </w:r>
      <w:r w:rsidR="00990E7F">
        <w:rPr>
          <w:rFonts w:hint="cs"/>
          <w:rtl/>
        </w:rPr>
        <w:t xml:space="preserve"> </w:t>
      </w:r>
      <w:r w:rsidR="00681C98">
        <w:rPr>
          <w:rFonts w:hint="cs"/>
          <w:rtl/>
        </w:rPr>
        <w:t>ا</w:t>
      </w:r>
      <w:r w:rsidR="00681C98" w:rsidRPr="00681C98">
        <w:rPr>
          <w:rFonts w:hint="cs"/>
          <w:rtl/>
        </w:rPr>
        <w:t>ل</w:t>
      </w:r>
      <w:r w:rsidR="00990E7F" w:rsidRPr="00681C98">
        <w:rPr>
          <w:rFonts w:hint="cs"/>
          <w:rtl/>
        </w:rPr>
        <w:t>بنية</w:t>
      </w:r>
      <w:r w:rsidRPr="00681C98">
        <w:rPr>
          <w:rtl/>
        </w:rPr>
        <w:t xml:space="preserve"> </w:t>
      </w:r>
      <w:r w:rsidR="00681C98" w:rsidRPr="00681C98">
        <w:rPr>
          <w:rFonts w:hint="cs"/>
          <w:rtl/>
        </w:rPr>
        <w:t>العالمية ل</w:t>
      </w:r>
      <w:r w:rsidRPr="00681C98">
        <w:rPr>
          <w:rtl/>
        </w:rPr>
        <w:t>لمك</w:t>
      </w:r>
      <w:r w:rsidR="00681C98" w:rsidRPr="00681C98">
        <w:rPr>
          <w:rFonts w:hint="cs"/>
          <w:rtl/>
        </w:rPr>
        <w:t>ا</w:t>
      </w:r>
      <w:r w:rsidRPr="00681C98">
        <w:rPr>
          <w:rtl/>
        </w:rPr>
        <w:t>تب</w:t>
      </w:r>
      <w:r w:rsidRPr="0079479E">
        <w:rPr>
          <w:rtl/>
        </w:rPr>
        <w:t xml:space="preserve">. ويهدف هذا المشروع إلى توفير </w:t>
      </w:r>
      <w:r w:rsidR="00990E7F">
        <w:rPr>
          <w:rFonts w:hint="cs"/>
          <w:rtl/>
        </w:rPr>
        <w:t xml:space="preserve">وسيلة </w:t>
      </w:r>
      <w:r w:rsidR="00681C98">
        <w:rPr>
          <w:rFonts w:hint="cs"/>
          <w:rtl/>
        </w:rPr>
        <w:t xml:space="preserve">آمنة </w:t>
      </w:r>
      <w:r w:rsidR="00990E7F">
        <w:rPr>
          <w:rFonts w:hint="cs"/>
          <w:rtl/>
        </w:rPr>
        <w:t>لنفاذ ا</w:t>
      </w:r>
      <w:r w:rsidRPr="0079479E">
        <w:rPr>
          <w:rtl/>
        </w:rPr>
        <w:t>لمكاتب الخارجية إلى ال</w:t>
      </w:r>
      <w:r w:rsidR="00681C98">
        <w:rPr>
          <w:rFonts w:hint="cs"/>
          <w:rtl/>
        </w:rPr>
        <w:t>أ</w:t>
      </w:r>
      <w:r w:rsidRPr="0079479E">
        <w:rPr>
          <w:rtl/>
        </w:rPr>
        <w:t>نظم</w:t>
      </w:r>
      <w:r w:rsidR="00681C98">
        <w:rPr>
          <w:rFonts w:hint="cs"/>
          <w:rtl/>
        </w:rPr>
        <w:t>ة</w:t>
      </w:r>
      <w:r w:rsidRPr="0079479E">
        <w:rPr>
          <w:rtl/>
        </w:rPr>
        <w:t xml:space="preserve"> الإدارية </w:t>
      </w:r>
      <w:r w:rsidR="00496837" w:rsidRPr="00681C98">
        <w:rPr>
          <w:rFonts w:hint="cs"/>
          <w:rtl/>
        </w:rPr>
        <w:t>المؤسسية</w:t>
      </w:r>
      <w:r w:rsidRPr="0079479E">
        <w:rPr>
          <w:rtl/>
        </w:rPr>
        <w:t xml:space="preserve"> </w:t>
      </w:r>
      <w:r w:rsidR="00681C98">
        <w:rPr>
          <w:rFonts w:hint="cs"/>
          <w:rtl/>
        </w:rPr>
        <w:t xml:space="preserve">التي يستضيفها </w:t>
      </w:r>
      <w:r w:rsidR="00496837">
        <w:rPr>
          <w:rFonts w:hint="cs"/>
          <w:rtl/>
        </w:rPr>
        <w:t>ال</w:t>
      </w:r>
      <w:r w:rsidRPr="0079479E">
        <w:rPr>
          <w:rtl/>
        </w:rPr>
        <w:t>مقر</w:t>
      </w:r>
      <w:r w:rsidR="00681C98">
        <w:rPr>
          <w:rFonts w:hint="cs"/>
          <w:rtl/>
        </w:rPr>
        <w:t xml:space="preserve"> الرئيسي</w:t>
      </w:r>
      <w:r w:rsidR="00496837">
        <w:rPr>
          <w:rFonts w:hint="cs"/>
          <w:rtl/>
        </w:rPr>
        <w:t xml:space="preserve"> مع تقديم </w:t>
      </w:r>
      <w:r w:rsidRPr="0079479E">
        <w:rPr>
          <w:rtl/>
        </w:rPr>
        <w:t xml:space="preserve">خدمة مركزية ومتسقة. </w:t>
      </w:r>
      <w:r w:rsidR="00496837">
        <w:rPr>
          <w:rFonts w:hint="cs"/>
          <w:rtl/>
        </w:rPr>
        <w:t xml:space="preserve">وتُجرى </w:t>
      </w:r>
      <w:r w:rsidRPr="0079479E">
        <w:rPr>
          <w:rtl/>
        </w:rPr>
        <w:t>إدارة المشروع عن كثب من قبل مجلس</w:t>
      </w:r>
      <w:r w:rsidR="00681C98">
        <w:rPr>
          <w:rFonts w:hint="cs"/>
          <w:rtl/>
        </w:rPr>
        <w:t>ٍ</w:t>
      </w:r>
      <w:r w:rsidRPr="0079479E">
        <w:rPr>
          <w:rtl/>
        </w:rPr>
        <w:t xml:space="preserve"> اجتمع أربع مرات منذ </w:t>
      </w:r>
      <w:r w:rsidR="00681C98">
        <w:rPr>
          <w:rFonts w:hint="cs"/>
          <w:rtl/>
        </w:rPr>
        <w:t xml:space="preserve">شهر </w:t>
      </w:r>
      <w:r w:rsidRPr="0079479E">
        <w:rPr>
          <w:rtl/>
        </w:rPr>
        <w:t>أبريل</w:t>
      </w:r>
      <w:r w:rsidR="00496837">
        <w:rPr>
          <w:rFonts w:hint="cs"/>
          <w:rtl/>
        </w:rPr>
        <w:t>،</w:t>
      </w:r>
      <w:r w:rsidRPr="0079479E">
        <w:rPr>
          <w:rtl/>
        </w:rPr>
        <w:t xml:space="preserve"> و</w:t>
      </w:r>
      <w:r w:rsidR="003861AE">
        <w:rPr>
          <w:rFonts w:hint="cs"/>
          <w:rtl/>
        </w:rPr>
        <w:t>ه</w:t>
      </w:r>
      <w:r w:rsidR="003861AE" w:rsidRPr="00681C98">
        <w:rPr>
          <w:rFonts w:hint="cs"/>
          <w:rtl/>
        </w:rPr>
        <w:t xml:space="preserve">ذا المشروع </w:t>
      </w:r>
      <w:r w:rsidR="00681C98" w:rsidRPr="00681C98">
        <w:rPr>
          <w:rFonts w:hint="cs"/>
          <w:rtl/>
        </w:rPr>
        <w:t xml:space="preserve">لا يتجاوز </w:t>
      </w:r>
      <w:r w:rsidR="00595F01" w:rsidRPr="00681C98">
        <w:rPr>
          <w:rFonts w:hint="cs"/>
          <w:rtl/>
        </w:rPr>
        <w:t xml:space="preserve">حدود </w:t>
      </w:r>
      <w:r w:rsidRPr="00681C98">
        <w:rPr>
          <w:rtl/>
        </w:rPr>
        <w:t>الميزانية و</w:t>
      </w:r>
      <w:r w:rsidR="00595F01" w:rsidRPr="00681C98">
        <w:rPr>
          <w:rFonts w:hint="cs"/>
          <w:rtl/>
        </w:rPr>
        <w:t xml:space="preserve">يسير </w:t>
      </w:r>
      <w:r w:rsidR="00681C98" w:rsidRPr="00681C98">
        <w:rPr>
          <w:rFonts w:hint="cs"/>
          <w:rtl/>
        </w:rPr>
        <w:t xml:space="preserve">في المسار </w:t>
      </w:r>
      <w:r w:rsidRPr="00681C98">
        <w:rPr>
          <w:rtl/>
        </w:rPr>
        <w:t xml:space="preserve">الصحيح. ومن المتوقع أن </w:t>
      </w:r>
      <w:r w:rsidR="003861AE" w:rsidRPr="00681C98">
        <w:rPr>
          <w:rFonts w:hint="cs"/>
          <w:rtl/>
        </w:rPr>
        <w:t xml:space="preserve">تبدأ </w:t>
      </w:r>
      <w:r w:rsidRPr="00681C98">
        <w:rPr>
          <w:rtl/>
        </w:rPr>
        <w:t xml:space="preserve">جميع </w:t>
      </w:r>
      <w:r w:rsidR="003861AE" w:rsidRPr="00681C98">
        <w:rPr>
          <w:rFonts w:hint="cs"/>
          <w:rtl/>
        </w:rPr>
        <w:t>ال</w:t>
      </w:r>
      <w:r w:rsidRPr="00681C98">
        <w:rPr>
          <w:rtl/>
        </w:rPr>
        <w:t xml:space="preserve">مكاتب </w:t>
      </w:r>
      <w:r w:rsidR="003861AE" w:rsidRPr="00681C98">
        <w:rPr>
          <w:rFonts w:hint="cs"/>
          <w:rtl/>
        </w:rPr>
        <w:t>ال</w:t>
      </w:r>
      <w:r w:rsidRPr="00681C98">
        <w:rPr>
          <w:rtl/>
        </w:rPr>
        <w:t xml:space="preserve">خمسة </w:t>
      </w:r>
      <w:r w:rsidR="003861AE" w:rsidRPr="00681C98">
        <w:rPr>
          <w:rFonts w:hint="cs"/>
          <w:rtl/>
        </w:rPr>
        <w:t>في استخدام هذا النظام</w:t>
      </w:r>
      <w:r w:rsidR="003861AE">
        <w:rPr>
          <w:rFonts w:hint="cs"/>
          <w:rtl/>
        </w:rPr>
        <w:t xml:space="preserve"> </w:t>
      </w:r>
      <w:r w:rsidRPr="0079479E">
        <w:rPr>
          <w:rtl/>
        </w:rPr>
        <w:t>بحلول نهاية العام.</w:t>
      </w:r>
    </w:p>
    <w:p w:rsidR="003861AE" w:rsidRDefault="006178ED" w:rsidP="006178ED">
      <w:pPr>
        <w:pStyle w:val="NormalParaAR"/>
        <w:numPr>
          <w:ilvl w:val="0"/>
          <w:numId w:val="21"/>
        </w:numPr>
        <w:ind w:left="-5" w:firstLine="0"/>
      </w:pPr>
      <w:r>
        <w:rPr>
          <w:rFonts w:hint="cs"/>
          <w:rtl/>
        </w:rPr>
        <w:t xml:space="preserve">ويتمثل الشغل الشاغل في </w:t>
      </w:r>
      <w:r w:rsidR="002F0313" w:rsidRPr="002F0313">
        <w:rPr>
          <w:rtl/>
        </w:rPr>
        <w:t xml:space="preserve">سلامة موظفي الويبو </w:t>
      </w:r>
      <w:r w:rsidR="002F0313">
        <w:rPr>
          <w:rtl/>
        </w:rPr>
        <w:t>وأمن</w:t>
      </w:r>
      <w:r w:rsidR="002F0313">
        <w:rPr>
          <w:rFonts w:hint="cs"/>
          <w:rtl/>
        </w:rPr>
        <w:t>هم</w:t>
      </w:r>
      <w:r w:rsidR="002F0313" w:rsidRPr="002F0313">
        <w:rPr>
          <w:rtl/>
        </w:rPr>
        <w:t xml:space="preserve">، </w:t>
      </w:r>
      <w:r w:rsidR="002F0313">
        <w:rPr>
          <w:rFonts w:hint="cs"/>
          <w:rtl/>
        </w:rPr>
        <w:t xml:space="preserve">وكذلك </w:t>
      </w:r>
      <w:r>
        <w:rPr>
          <w:rFonts w:hint="cs"/>
          <w:rtl/>
        </w:rPr>
        <w:t xml:space="preserve">في </w:t>
      </w:r>
      <w:r w:rsidR="002F0313" w:rsidRPr="002F0313">
        <w:rPr>
          <w:rtl/>
        </w:rPr>
        <w:t>تأمين أصول المنظمة</w:t>
      </w:r>
      <w:r w:rsidR="002F0313">
        <w:rPr>
          <w:rFonts w:hint="cs"/>
          <w:rtl/>
        </w:rPr>
        <w:t xml:space="preserve"> </w:t>
      </w:r>
      <w:r w:rsidR="002F0313">
        <w:rPr>
          <w:rtl/>
        </w:rPr>
        <w:t>وحماي</w:t>
      </w:r>
      <w:r w:rsidR="002F0313">
        <w:rPr>
          <w:rFonts w:hint="cs"/>
          <w:rtl/>
        </w:rPr>
        <w:t>تها</w:t>
      </w:r>
      <w:r w:rsidR="002F0313" w:rsidRPr="002F0313">
        <w:rPr>
          <w:rtl/>
        </w:rPr>
        <w:t xml:space="preserve">. </w:t>
      </w:r>
      <w:r w:rsidR="002F0313">
        <w:rPr>
          <w:rFonts w:hint="cs"/>
          <w:rtl/>
        </w:rPr>
        <w:t xml:space="preserve">ومن أجل </w:t>
      </w:r>
      <w:r w:rsidR="002F0313" w:rsidRPr="002F0313">
        <w:rPr>
          <w:rtl/>
        </w:rPr>
        <w:t xml:space="preserve">استعراض ترتيبات السلامة والأمن وضمان امتثال المكاتب الخارجية </w:t>
      </w:r>
      <w:r w:rsidR="002C6476">
        <w:rPr>
          <w:rFonts w:hint="cs"/>
          <w:rtl/>
        </w:rPr>
        <w:t>ل</w:t>
      </w:r>
      <w:r w:rsidR="002C6476" w:rsidRPr="002C6476">
        <w:rPr>
          <w:rtl/>
        </w:rPr>
        <w:t xml:space="preserve">نظام الأمم المتحدة لإدارة الأمن </w:t>
      </w:r>
      <w:r w:rsidR="002F0313" w:rsidRPr="002F0313">
        <w:rPr>
          <w:rtl/>
        </w:rPr>
        <w:t>(</w:t>
      </w:r>
      <w:r w:rsidR="002F0313" w:rsidRPr="002F0313">
        <w:t>UNSMS</w:t>
      </w:r>
      <w:r w:rsidR="002F0313" w:rsidRPr="002F0313">
        <w:rPr>
          <w:rtl/>
        </w:rPr>
        <w:t>)</w:t>
      </w:r>
      <w:r w:rsidR="002C6476">
        <w:rPr>
          <w:rFonts w:hint="cs"/>
          <w:rtl/>
        </w:rPr>
        <w:t xml:space="preserve"> </w:t>
      </w:r>
      <w:r w:rsidR="002C6476" w:rsidRPr="002F0313">
        <w:rPr>
          <w:rtl/>
        </w:rPr>
        <w:t>واندماج</w:t>
      </w:r>
      <w:r w:rsidR="002C6476">
        <w:rPr>
          <w:rFonts w:hint="cs"/>
          <w:rtl/>
        </w:rPr>
        <w:t>ها</w:t>
      </w:r>
      <w:r w:rsidR="002C6476" w:rsidRPr="002F0313">
        <w:rPr>
          <w:rtl/>
        </w:rPr>
        <w:t xml:space="preserve"> </w:t>
      </w:r>
      <w:r w:rsidR="002C6476">
        <w:rPr>
          <w:rFonts w:hint="cs"/>
          <w:rtl/>
        </w:rPr>
        <w:t>في هذا النظام</w:t>
      </w:r>
      <w:r w:rsidR="002F0313" w:rsidRPr="002F0313">
        <w:rPr>
          <w:rtl/>
        </w:rPr>
        <w:t xml:space="preserve">، تم الانتهاء من </w:t>
      </w:r>
      <w:proofErr w:type="spellStart"/>
      <w:r w:rsidR="002F0313" w:rsidRPr="002F0313">
        <w:rPr>
          <w:rtl/>
        </w:rPr>
        <w:t>تدقيق</w:t>
      </w:r>
      <w:r w:rsidR="00521918">
        <w:rPr>
          <w:rFonts w:hint="cs"/>
          <w:rtl/>
        </w:rPr>
        <w:t>ات</w:t>
      </w:r>
      <w:proofErr w:type="spellEnd"/>
      <w:r w:rsidR="002F0313" w:rsidRPr="002F0313">
        <w:rPr>
          <w:rtl/>
        </w:rPr>
        <w:t xml:space="preserve"> السلامة والأمن لكل مكتب </w:t>
      </w:r>
      <w:r w:rsidR="00EC602C">
        <w:rPr>
          <w:rFonts w:hint="cs"/>
          <w:rtl/>
        </w:rPr>
        <w:t xml:space="preserve">من المكاتب </w:t>
      </w:r>
      <w:r w:rsidR="002F0313" w:rsidRPr="002F0313">
        <w:rPr>
          <w:rtl/>
        </w:rPr>
        <w:t xml:space="preserve">الخارجية. </w:t>
      </w:r>
      <w:r w:rsidR="00EC602C">
        <w:rPr>
          <w:rFonts w:hint="cs"/>
          <w:rtl/>
        </w:rPr>
        <w:t>وأسفر</w:t>
      </w:r>
      <w:r w:rsidR="00521918">
        <w:rPr>
          <w:rFonts w:hint="cs"/>
          <w:rtl/>
        </w:rPr>
        <w:t xml:space="preserve">ت تلك </w:t>
      </w:r>
      <w:proofErr w:type="spellStart"/>
      <w:r w:rsidR="00521918">
        <w:rPr>
          <w:rFonts w:hint="cs"/>
          <w:rtl/>
        </w:rPr>
        <w:t>التدقيقات</w:t>
      </w:r>
      <w:proofErr w:type="spellEnd"/>
      <w:r w:rsidR="00EC602C">
        <w:rPr>
          <w:rFonts w:hint="cs"/>
          <w:rtl/>
        </w:rPr>
        <w:t xml:space="preserve"> </w:t>
      </w:r>
      <w:r w:rsidR="00521918">
        <w:rPr>
          <w:rFonts w:hint="cs"/>
          <w:rtl/>
        </w:rPr>
        <w:t>ع</w:t>
      </w:r>
      <w:r w:rsidR="00EC602C">
        <w:rPr>
          <w:rFonts w:hint="cs"/>
          <w:rtl/>
        </w:rPr>
        <w:t xml:space="preserve">ن </w:t>
      </w:r>
      <w:r w:rsidR="002F0313" w:rsidRPr="002F0313">
        <w:rPr>
          <w:rtl/>
        </w:rPr>
        <w:t xml:space="preserve">توصيات </w:t>
      </w:r>
      <w:r w:rsidR="00521918">
        <w:rPr>
          <w:rFonts w:hint="cs"/>
          <w:rtl/>
        </w:rPr>
        <w:t>ت</w:t>
      </w:r>
      <w:r w:rsidR="002F0313" w:rsidRPr="002F0313">
        <w:rPr>
          <w:rtl/>
        </w:rPr>
        <w:t xml:space="preserve">جري </w:t>
      </w:r>
      <w:r w:rsidR="00521918" w:rsidRPr="00A701EA">
        <w:rPr>
          <w:rFonts w:hint="cs"/>
          <w:rtl/>
        </w:rPr>
        <w:t>متابعتها</w:t>
      </w:r>
      <w:r w:rsidR="002F0313" w:rsidRPr="002F0313">
        <w:rPr>
          <w:rtl/>
        </w:rPr>
        <w:t xml:space="preserve"> </w:t>
      </w:r>
      <w:r w:rsidR="00EC602C">
        <w:rPr>
          <w:rFonts w:hint="cs"/>
          <w:rtl/>
        </w:rPr>
        <w:t>و</w:t>
      </w:r>
      <w:r w:rsidR="002F0313" w:rsidRPr="002F0313">
        <w:rPr>
          <w:rtl/>
        </w:rPr>
        <w:t>تنف</w:t>
      </w:r>
      <w:r w:rsidR="00EC602C">
        <w:rPr>
          <w:rtl/>
        </w:rPr>
        <w:t>يذها عن كثب. وبصرف النظر عن كون</w:t>
      </w:r>
      <w:r w:rsidR="00EC602C">
        <w:rPr>
          <w:rFonts w:hint="cs"/>
          <w:rtl/>
        </w:rPr>
        <w:t xml:space="preserve"> </w:t>
      </w:r>
      <w:r w:rsidR="00EC602C" w:rsidRPr="002F0313">
        <w:rPr>
          <w:rtl/>
        </w:rPr>
        <w:t xml:space="preserve">هذه </w:t>
      </w:r>
      <w:proofErr w:type="spellStart"/>
      <w:r w:rsidR="00521918">
        <w:rPr>
          <w:rFonts w:hint="cs"/>
          <w:rtl/>
        </w:rPr>
        <w:t>التدقيقات</w:t>
      </w:r>
      <w:proofErr w:type="spellEnd"/>
      <w:r w:rsidR="00521918">
        <w:rPr>
          <w:rFonts w:hint="cs"/>
          <w:rtl/>
        </w:rPr>
        <w:t xml:space="preserve"> </w:t>
      </w:r>
      <w:r w:rsidR="002F0313" w:rsidRPr="002F0313">
        <w:rPr>
          <w:rtl/>
        </w:rPr>
        <w:t xml:space="preserve">أداة فعالة لإدارة المخاطر، </w:t>
      </w:r>
      <w:r w:rsidR="00EC602C" w:rsidRPr="00A701EA">
        <w:rPr>
          <w:rFonts w:hint="cs"/>
          <w:rtl/>
        </w:rPr>
        <w:t>فإن</w:t>
      </w:r>
      <w:r w:rsidR="00A701EA" w:rsidRPr="00A701EA">
        <w:rPr>
          <w:rFonts w:hint="cs"/>
          <w:rtl/>
        </w:rPr>
        <w:t xml:space="preserve"> هذه </w:t>
      </w:r>
      <w:proofErr w:type="spellStart"/>
      <w:r w:rsidR="00A701EA" w:rsidRPr="00A701EA">
        <w:rPr>
          <w:rFonts w:hint="cs"/>
          <w:rtl/>
        </w:rPr>
        <w:t>التدقيقات</w:t>
      </w:r>
      <w:proofErr w:type="spellEnd"/>
      <w:r w:rsidR="00EC602C" w:rsidRPr="00A701EA">
        <w:rPr>
          <w:rFonts w:hint="cs"/>
          <w:rtl/>
        </w:rPr>
        <w:t xml:space="preserve"> و</w:t>
      </w:r>
      <w:r w:rsidR="002F0313" w:rsidRPr="00A701EA">
        <w:rPr>
          <w:rtl/>
        </w:rPr>
        <w:t xml:space="preserve">توصيات المتابعة </w:t>
      </w:r>
      <w:r w:rsidR="00A701EA" w:rsidRPr="00A701EA">
        <w:rPr>
          <w:rFonts w:hint="cs"/>
          <w:rtl/>
        </w:rPr>
        <w:t xml:space="preserve">قد </w:t>
      </w:r>
      <w:r w:rsidR="007C3C3B" w:rsidRPr="00A701EA">
        <w:rPr>
          <w:rFonts w:hint="cs"/>
          <w:rtl/>
        </w:rPr>
        <w:t>حققت</w:t>
      </w:r>
      <w:r w:rsidR="002F0313" w:rsidRPr="00A701EA">
        <w:rPr>
          <w:rtl/>
        </w:rPr>
        <w:t xml:space="preserve"> أيضا</w:t>
      </w:r>
      <w:r w:rsidR="00EC602C" w:rsidRPr="00A701EA">
        <w:rPr>
          <w:rFonts w:hint="cs"/>
          <w:rtl/>
        </w:rPr>
        <w:t>ً</w:t>
      </w:r>
      <w:r w:rsidR="002F0313" w:rsidRPr="00A701EA">
        <w:rPr>
          <w:rtl/>
        </w:rPr>
        <w:t xml:space="preserve"> فوائد من حيث تعزيز </w:t>
      </w:r>
      <w:r w:rsidR="00A701EA">
        <w:rPr>
          <w:rFonts w:hint="cs"/>
          <w:rtl/>
        </w:rPr>
        <w:t xml:space="preserve">قدرة </w:t>
      </w:r>
      <w:r w:rsidR="002F0313" w:rsidRPr="00A701EA">
        <w:rPr>
          <w:rtl/>
        </w:rPr>
        <w:t>المكاتب</w:t>
      </w:r>
      <w:r w:rsidR="002F0313" w:rsidRPr="002F0313">
        <w:rPr>
          <w:rtl/>
        </w:rPr>
        <w:t xml:space="preserve"> الخارجية</w:t>
      </w:r>
      <w:r w:rsidR="00A701EA">
        <w:rPr>
          <w:rFonts w:hint="cs"/>
          <w:rtl/>
        </w:rPr>
        <w:t xml:space="preserve"> على مواجهة الطوارئ</w:t>
      </w:r>
      <w:r w:rsidR="002F0313" w:rsidRPr="002F0313">
        <w:rPr>
          <w:rtl/>
        </w:rPr>
        <w:t>.</w:t>
      </w:r>
    </w:p>
    <w:p w:rsidR="007C3C3B" w:rsidRDefault="007C3C3B" w:rsidP="006B4437">
      <w:pPr>
        <w:pStyle w:val="NormalParaAR"/>
        <w:numPr>
          <w:ilvl w:val="0"/>
          <w:numId w:val="21"/>
        </w:numPr>
        <w:ind w:left="-5" w:firstLine="0"/>
      </w:pPr>
      <w:r w:rsidRPr="007C3C3B">
        <w:rPr>
          <w:rtl/>
        </w:rPr>
        <w:t>و</w:t>
      </w:r>
      <w:r w:rsidR="004530CF" w:rsidRPr="007C3C3B">
        <w:rPr>
          <w:rtl/>
        </w:rPr>
        <w:t>من الم</w:t>
      </w:r>
      <w:r w:rsidR="004530CF">
        <w:rPr>
          <w:rFonts w:hint="cs"/>
          <w:rtl/>
        </w:rPr>
        <w:t>ُ</w:t>
      </w:r>
      <w:r w:rsidR="004530CF" w:rsidRPr="007C3C3B">
        <w:rPr>
          <w:rtl/>
        </w:rPr>
        <w:t>سل</w:t>
      </w:r>
      <w:r w:rsidR="004530CF">
        <w:rPr>
          <w:rFonts w:hint="cs"/>
          <w:rtl/>
        </w:rPr>
        <w:t>َّ</w:t>
      </w:r>
      <w:r w:rsidR="004530CF" w:rsidRPr="007C3C3B">
        <w:rPr>
          <w:rtl/>
        </w:rPr>
        <w:t xml:space="preserve">م به </w:t>
      </w:r>
      <w:r w:rsidRPr="007C3C3B">
        <w:rPr>
          <w:rtl/>
        </w:rPr>
        <w:t xml:space="preserve">في مجال الموارد البشرية، </w:t>
      </w:r>
      <w:r>
        <w:rPr>
          <w:rFonts w:hint="cs"/>
          <w:rtl/>
        </w:rPr>
        <w:t xml:space="preserve">استناداً إلى </w:t>
      </w:r>
      <w:r w:rsidRPr="007C3C3B">
        <w:rPr>
          <w:rtl/>
        </w:rPr>
        <w:t xml:space="preserve">خبرة </w:t>
      </w:r>
      <w:r>
        <w:rPr>
          <w:rFonts w:hint="cs"/>
          <w:rtl/>
        </w:rPr>
        <w:t xml:space="preserve">المنظمة </w:t>
      </w:r>
      <w:r w:rsidRPr="007C3C3B">
        <w:rPr>
          <w:rtl/>
        </w:rPr>
        <w:t>و</w:t>
      </w:r>
      <w:r>
        <w:rPr>
          <w:rFonts w:hint="cs"/>
          <w:rtl/>
        </w:rPr>
        <w:t xml:space="preserve">خبرة غيرها من </w:t>
      </w:r>
      <w:r w:rsidRPr="007C3C3B">
        <w:rPr>
          <w:rtl/>
        </w:rPr>
        <w:t>وكالات الأمم المتحدة، أن</w:t>
      </w:r>
      <w:r w:rsidR="004530CF">
        <w:rPr>
          <w:rFonts w:hint="cs"/>
          <w:rtl/>
        </w:rPr>
        <w:t>َّ</w:t>
      </w:r>
      <w:r w:rsidRPr="007C3C3B">
        <w:rPr>
          <w:rtl/>
        </w:rPr>
        <w:t xml:space="preserve"> تنق</w:t>
      </w:r>
      <w:r w:rsidR="004530CF">
        <w:rPr>
          <w:rFonts w:hint="cs"/>
          <w:rtl/>
        </w:rPr>
        <w:t>ُّ</w:t>
      </w:r>
      <w:r w:rsidRPr="007C3C3B">
        <w:rPr>
          <w:rtl/>
        </w:rPr>
        <w:t xml:space="preserve">ل الموظفين يمكن أن </w:t>
      </w:r>
      <w:r w:rsidR="0075147C">
        <w:rPr>
          <w:rFonts w:hint="cs"/>
          <w:rtl/>
        </w:rPr>
        <w:t>ي</w:t>
      </w:r>
      <w:r w:rsidRPr="007C3C3B">
        <w:rPr>
          <w:rtl/>
        </w:rPr>
        <w:t>كون فرصة</w:t>
      </w:r>
      <w:r w:rsidR="0075147C">
        <w:rPr>
          <w:rFonts w:hint="cs"/>
          <w:rtl/>
        </w:rPr>
        <w:t>ً</w:t>
      </w:r>
      <w:r w:rsidRPr="007C3C3B">
        <w:rPr>
          <w:rtl/>
        </w:rPr>
        <w:t xml:space="preserve"> لتنمية قدرات الموظفين و</w:t>
      </w:r>
      <w:r w:rsidR="0075147C">
        <w:rPr>
          <w:rFonts w:hint="cs"/>
          <w:rtl/>
        </w:rPr>
        <w:t xml:space="preserve">ترقيتهم، </w:t>
      </w:r>
      <w:r w:rsidRPr="007C3C3B">
        <w:rPr>
          <w:rtl/>
        </w:rPr>
        <w:t>وتحدي</w:t>
      </w:r>
      <w:r w:rsidR="0075147C">
        <w:rPr>
          <w:rFonts w:hint="cs"/>
          <w:rtl/>
        </w:rPr>
        <w:t>اً على حد سواء</w:t>
      </w:r>
      <w:r w:rsidRPr="007C3C3B">
        <w:rPr>
          <w:rtl/>
        </w:rPr>
        <w:t xml:space="preserve">. </w:t>
      </w:r>
      <w:r w:rsidR="0075147C">
        <w:rPr>
          <w:rFonts w:hint="cs"/>
          <w:rtl/>
        </w:rPr>
        <w:t>و</w:t>
      </w:r>
      <w:r w:rsidRPr="007C3C3B">
        <w:rPr>
          <w:rtl/>
        </w:rPr>
        <w:t>لتعزيز جاذبية العمل في المكاتب الخارجية، ق</w:t>
      </w:r>
      <w:r w:rsidR="00D578AE">
        <w:rPr>
          <w:rFonts w:hint="cs"/>
          <w:rtl/>
        </w:rPr>
        <w:t>ُ</w:t>
      </w:r>
      <w:r w:rsidRPr="007C3C3B">
        <w:rPr>
          <w:rtl/>
        </w:rPr>
        <w:t>د</w:t>
      </w:r>
      <w:r w:rsidR="00D578AE">
        <w:rPr>
          <w:rFonts w:hint="cs"/>
          <w:rtl/>
        </w:rPr>
        <w:t>ِّ</w:t>
      </w:r>
      <w:r w:rsidRPr="007C3C3B">
        <w:rPr>
          <w:rtl/>
        </w:rPr>
        <w:t>م</w:t>
      </w:r>
      <w:r w:rsidR="00F4272E">
        <w:rPr>
          <w:rFonts w:hint="cs"/>
          <w:rtl/>
        </w:rPr>
        <w:t>ت مادة</w:t>
      </w:r>
      <w:r w:rsidR="006B4437">
        <w:rPr>
          <w:rFonts w:hint="cs"/>
          <w:rtl/>
        </w:rPr>
        <w:t>ٌ</w:t>
      </w:r>
      <w:r w:rsidR="00F4272E">
        <w:rPr>
          <w:rFonts w:hint="cs"/>
          <w:rtl/>
        </w:rPr>
        <w:t xml:space="preserve"> جديدة</w:t>
      </w:r>
      <w:r w:rsidR="006B4437">
        <w:rPr>
          <w:rFonts w:hint="cs"/>
          <w:rtl/>
        </w:rPr>
        <w:t>ٌ</w:t>
      </w:r>
      <w:r w:rsidR="00F4272E">
        <w:rPr>
          <w:rFonts w:hint="cs"/>
          <w:rtl/>
        </w:rPr>
        <w:t xml:space="preserve"> في</w:t>
      </w:r>
      <w:r w:rsidRPr="007C3C3B">
        <w:rPr>
          <w:rtl/>
        </w:rPr>
        <w:t xml:space="preserve"> </w:t>
      </w:r>
      <w:r w:rsidR="00D578AE">
        <w:rPr>
          <w:rFonts w:hint="cs"/>
          <w:rtl/>
        </w:rPr>
        <w:t xml:space="preserve">نظام </w:t>
      </w:r>
      <w:r w:rsidR="00F4272E">
        <w:rPr>
          <w:rFonts w:hint="cs"/>
          <w:rtl/>
        </w:rPr>
        <w:t>ال</w:t>
      </w:r>
      <w:r w:rsidR="00D578AE">
        <w:rPr>
          <w:rFonts w:hint="cs"/>
          <w:rtl/>
        </w:rPr>
        <w:t xml:space="preserve">موظفين بشأن الزيادات الدورية </w:t>
      </w:r>
      <w:r w:rsidRPr="007C3C3B">
        <w:rPr>
          <w:rtl/>
        </w:rPr>
        <w:t xml:space="preserve">الخاصة </w:t>
      </w:r>
      <w:r w:rsidR="00D578AE">
        <w:rPr>
          <w:rFonts w:hint="cs"/>
          <w:rtl/>
        </w:rPr>
        <w:t xml:space="preserve">في المرتب </w:t>
      </w:r>
      <w:r w:rsidRPr="007C3C3B">
        <w:rPr>
          <w:rtl/>
        </w:rPr>
        <w:t>إلى لجنة التنسيق للموافقة عليه</w:t>
      </w:r>
      <w:r w:rsidR="00F4272E">
        <w:rPr>
          <w:rFonts w:hint="cs"/>
          <w:rtl/>
        </w:rPr>
        <w:t>ا</w:t>
      </w:r>
      <w:r w:rsidRPr="007C3C3B">
        <w:rPr>
          <w:rtl/>
        </w:rPr>
        <w:t xml:space="preserve"> في أكتوبر 2015. و</w:t>
      </w:r>
      <w:r w:rsidR="00D578AE">
        <w:rPr>
          <w:rFonts w:hint="cs"/>
          <w:rtl/>
        </w:rPr>
        <w:t xml:space="preserve">في حالة الموافقة </w:t>
      </w:r>
      <w:r w:rsidR="00F4272E">
        <w:rPr>
          <w:rFonts w:hint="cs"/>
          <w:rtl/>
        </w:rPr>
        <w:t>على هذه المادة</w:t>
      </w:r>
      <w:r w:rsidRPr="007C3C3B">
        <w:rPr>
          <w:rtl/>
        </w:rPr>
        <w:t xml:space="preserve">، </w:t>
      </w:r>
      <w:r w:rsidR="00F4272E">
        <w:rPr>
          <w:rFonts w:hint="cs"/>
          <w:rtl/>
        </w:rPr>
        <w:t>فإنها</w:t>
      </w:r>
      <w:r w:rsidRPr="007C3C3B">
        <w:rPr>
          <w:rtl/>
        </w:rPr>
        <w:t xml:space="preserve"> سوف توفر حافزا</w:t>
      </w:r>
      <w:r w:rsidR="00F4272E">
        <w:rPr>
          <w:rFonts w:hint="cs"/>
          <w:rtl/>
        </w:rPr>
        <w:t>ً</w:t>
      </w:r>
      <w:r w:rsidRPr="007C3C3B">
        <w:rPr>
          <w:rtl/>
        </w:rPr>
        <w:t xml:space="preserve"> ماليا</w:t>
      </w:r>
      <w:r w:rsidR="00F4272E">
        <w:rPr>
          <w:rFonts w:hint="cs"/>
          <w:rtl/>
        </w:rPr>
        <w:t>ً</w:t>
      </w:r>
      <w:r w:rsidRPr="007C3C3B">
        <w:rPr>
          <w:rtl/>
        </w:rPr>
        <w:t xml:space="preserve"> </w:t>
      </w:r>
      <w:r w:rsidR="00857D66">
        <w:rPr>
          <w:rFonts w:hint="cs"/>
          <w:rtl/>
        </w:rPr>
        <w:t xml:space="preserve">قصير الأجل </w:t>
      </w:r>
      <w:r w:rsidR="00C10F7A">
        <w:rPr>
          <w:rFonts w:hint="cs"/>
          <w:rtl/>
        </w:rPr>
        <w:t xml:space="preserve">مقابل الانتقال إلى المكاتب </w:t>
      </w:r>
      <w:r w:rsidR="00C10F7A">
        <w:rPr>
          <w:rFonts w:hint="cs"/>
          <w:rtl/>
        </w:rPr>
        <w:lastRenderedPageBreak/>
        <w:t xml:space="preserve">الخارجية </w:t>
      </w:r>
      <w:r w:rsidR="006B4437">
        <w:rPr>
          <w:rFonts w:hint="cs"/>
          <w:rtl/>
        </w:rPr>
        <w:t>ل</w:t>
      </w:r>
      <w:r w:rsidR="00C10F7A" w:rsidRPr="00C10F7A">
        <w:rPr>
          <w:rtl/>
        </w:rPr>
        <w:t>موظفي الفئة الفنية والفئات العليا الذين يُنتدبون بعيداً عن المقر إلى وظيفة بالرتبة نفسها</w:t>
      </w:r>
      <w:r w:rsidRPr="007C3C3B">
        <w:rPr>
          <w:rtl/>
        </w:rPr>
        <w:t xml:space="preserve">. </w:t>
      </w:r>
      <w:r w:rsidR="006E1485">
        <w:rPr>
          <w:rFonts w:hint="cs"/>
          <w:rtl/>
        </w:rPr>
        <w:t xml:space="preserve">ومن المقرر أن تلي ذلك </w:t>
      </w:r>
      <w:r w:rsidRPr="007C3C3B">
        <w:rPr>
          <w:rtl/>
        </w:rPr>
        <w:t xml:space="preserve">في أوائل </w:t>
      </w:r>
      <w:r w:rsidR="006E1485">
        <w:rPr>
          <w:rFonts w:hint="cs"/>
          <w:rtl/>
        </w:rPr>
        <w:t xml:space="preserve">عام </w:t>
      </w:r>
      <w:r w:rsidRPr="007C3C3B">
        <w:rPr>
          <w:rtl/>
        </w:rPr>
        <w:t xml:space="preserve">2016 </w:t>
      </w:r>
      <w:r w:rsidR="006E1485">
        <w:rPr>
          <w:rFonts w:hint="cs"/>
          <w:rtl/>
        </w:rPr>
        <w:t xml:space="preserve">مبادئ توجيهية تقدم </w:t>
      </w:r>
      <w:r w:rsidRPr="007C3C3B">
        <w:rPr>
          <w:rtl/>
        </w:rPr>
        <w:t xml:space="preserve">لمحة عامة عن آليات وحوافز </w:t>
      </w:r>
      <w:r w:rsidR="006E1485">
        <w:rPr>
          <w:rFonts w:hint="cs"/>
          <w:rtl/>
        </w:rPr>
        <w:t>ان</w:t>
      </w:r>
      <w:r w:rsidRPr="007C3C3B">
        <w:rPr>
          <w:rtl/>
        </w:rPr>
        <w:t>تق</w:t>
      </w:r>
      <w:r w:rsidR="006E1485">
        <w:rPr>
          <w:rFonts w:hint="cs"/>
          <w:rtl/>
        </w:rPr>
        <w:t>ا</w:t>
      </w:r>
      <w:r w:rsidRPr="007C3C3B">
        <w:rPr>
          <w:rtl/>
        </w:rPr>
        <w:t xml:space="preserve">ل الموظفين إلى المكاتب الخارجية. كما تجدر الإشارة إلى أن </w:t>
      </w:r>
      <w:r w:rsidR="000B7919">
        <w:rPr>
          <w:rFonts w:hint="cs"/>
          <w:rtl/>
        </w:rPr>
        <w:t>ال</w:t>
      </w:r>
      <w:r w:rsidRPr="007C3C3B">
        <w:rPr>
          <w:rtl/>
        </w:rPr>
        <w:t xml:space="preserve">تخطيط </w:t>
      </w:r>
      <w:r w:rsidR="000B7919">
        <w:rPr>
          <w:rFonts w:hint="cs"/>
          <w:rtl/>
        </w:rPr>
        <w:t>ل</w:t>
      </w:r>
      <w:r w:rsidRPr="007C3C3B">
        <w:rPr>
          <w:rtl/>
        </w:rPr>
        <w:t xml:space="preserve">لقوى العاملة في المنظمة </w:t>
      </w:r>
      <w:r w:rsidR="00DD2CB2">
        <w:rPr>
          <w:rFonts w:hint="cs"/>
          <w:rtl/>
        </w:rPr>
        <w:t xml:space="preserve">يشمل </w:t>
      </w:r>
      <w:r w:rsidRPr="007C3C3B">
        <w:rPr>
          <w:rtl/>
        </w:rPr>
        <w:t xml:space="preserve">الآن </w:t>
      </w:r>
      <w:r w:rsidR="00DD2CB2">
        <w:rPr>
          <w:rFonts w:hint="cs"/>
          <w:rtl/>
        </w:rPr>
        <w:t xml:space="preserve">كل </w:t>
      </w:r>
      <w:r w:rsidRPr="007C3C3B">
        <w:rPr>
          <w:rtl/>
        </w:rPr>
        <w:t xml:space="preserve">المكاتب الخارجية. </w:t>
      </w:r>
      <w:r w:rsidR="00DD2CB2">
        <w:rPr>
          <w:rFonts w:hint="cs"/>
          <w:rtl/>
        </w:rPr>
        <w:t>و</w:t>
      </w:r>
      <w:r w:rsidRPr="007C3C3B">
        <w:rPr>
          <w:rtl/>
        </w:rPr>
        <w:t>الأمر نفسه ينطبق على التدريب ال</w:t>
      </w:r>
      <w:r w:rsidR="00DD2CB2">
        <w:rPr>
          <w:rFonts w:hint="cs"/>
          <w:rtl/>
        </w:rPr>
        <w:t>ذ</w:t>
      </w:r>
      <w:r w:rsidRPr="007C3C3B">
        <w:rPr>
          <w:rtl/>
        </w:rPr>
        <w:t xml:space="preserve">ي </w:t>
      </w:r>
      <w:r w:rsidR="00DD2CB2">
        <w:rPr>
          <w:rFonts w:hint="cs"/>
          <w:rtl/>
        </w:rPr>
        <w:t xml:space="preserve">يُقدَّم </w:t>
      </w:r>
      <w:r w:rsidRPr="007C3C3B">
        <w:rPr>
          <w:rtl/>
        </w:rPr>
        <w:t xml:space="preserve">من خلال خيارات </w:t>
      </w:r>
      <w:r w:rsidR="00DD2CB2">
        <w:rPr>
          <w:rFonts w:hint="cs"/>
          <w:rtl/>
        </w:rPr>
        <w:t xml:space="preserve">تنفيذ </w:t>
      </w:r>
      <w:r w:rsidRPr="007C3C3B">
        <w:rPr>
          <w:rtl/>
        </w:rPr>
        <w:t xml:space="preserve">متعددة </w:t>
      </w:r>
      <w:r w:rsidR="00DD2CB2">
        <w:rPr>
          <w:rFonts w:hint="cs"/>
          <w:rtl/>
        </w:rPr>
        <w:t xml:space="preserve">بناءً </w:t>
      </w:r>
      <w:r w:rsidRPr="007C3C3B">
        <w:rPr>
          <w:rtl/>
        </w:rPr>
        <w:t xml:space="preserve">على </w:t>
      </w:r>
      <w:r w:rsidR="00DD2CB2">
        <w:rPr>
          <w:rFonts w:hint="cs"/>
          <w:rtl/>
        </w:rPr>
        <w:t>ت</w:t>
      </w:r>
      <w:r w:rsidRPr="007C3C3B">
        <w:rPr>
          <w:rtl/>
        </w:rPr>
        <w:t xml:space="preserve">قييم </w:t>
      </w:r>
      <w:r w:rsidR="00DD2CB2">
        <w:rPr>
          <w:rFonts w:hint="cs"/>
          <w:rtl/>
        </w:rPr>
        <w:t>ل</w:t>
      </w:r>
      <w:r w:rsidRPr="007C3C3B">
        <w:rPr>
          <w:rtl/>
        </w:rPr>
        <w:t>لاحتياجات.</w:t>
      </w:r>
    </w:p>
    <w:p w:rsidR="00B819D0" w:rsidRPr="00B819D0" w:rsidRDefault="00B819D0" w:rsidP="00B819D0">
      <w:pPr>
        <w:pStyle w:val="NormalParaAR"/>
        <w:keepNext/>
        <w:rPr>
          <w:sz w:val="40"/>
          <w:szCs w:val="40"/>
        </w:rPr>
      </w:pPr>
      <w:r w:rsidRPr="00B819D0">
        <w:rPr>
          <w:sz w:val="40"/>
          <w:szCs w:val="40"/>
          <w:rtl/>
        </w:rPr>
        <w:t>خامساً.</w:t>
      </w:r>
      <w:r w:rsidRPr="00B819D0">
        <w:rPr>
          <w:sz w:val="40"/>
          <w:szCs w:val="40"/>
          <w:rtl/>
        </w:rPr>
        <w:tab/>
        <w:t>خاتمة</w:t>
      </w:r>
    </w:p>
    <w:p w:rsidR="00DD2CB2" w:rsidRDefault="00F2007F" w:rsidP="006B4437">
      <w:pPr>
        <w:pStyle w:val="NormalParaAR"/>
        <w:numPr>
          <w:ilvl w:val="0"/>
          <w:numId w:val="21"/>
        </w:numPr>
        <w:ind w:left="-5" w:firstLine="0"/>
      </w:pPr>
      <w:r>
        <w:rPr>
          <w:rFonts w:hint="cs"/>
          <w:rtl/>
        </w:rPr>
        <w:t xml:space="preserve">تمتلك الويبو شبكةً محدودةً </w:t>
      </w:r>
      <w:r w:rsidRPr="00F2007F">
        <w:rPr>
          <w:rtl/>
        </w:rPr>
        <w:t>من المكاتب الخارجية التي أ</w:t>
      </w:r>
      <w:r>
        <w:rPr>
          <w:rFonts w:hint="cs"/>
          <w:rtl/>
        </w:rPr>
        <w:t>ُ</w:t>
      </w:r>
      <w:r w:rsidRPr="00F2007F">
        <w:rPr>
          <w:rtl/>
        </w:rPr>
        <w:t xml:space="preserve">نشئت خلال العقد الماضي. </w:t>
      </w:r>
      <w:r>
        <w:rPr>
          <w:rFonts w:hint="cs"/>
          <w:rtl/>
        </w:rPr>
        <w:t>و</w:t>
      </w:r>
      <w:r w:rsidRPr="00F2007F">
        <w:rPr>
          <w:rtl/>
        </w:rPr>
        <w:t xml:space="preserve">خلال ذلك الوقت، </w:t>
      </w:r>
      <w:r>
        <w:rPr>
          <w:rFonts w:hint="cs"/>
          <w:rtl/>
        </w:rPr>
        <w:t xml:space="preserve">جرى </w:t>
      </w:r>
      <w:r w:rsidRPr="00F2007F">
        <w:rPr>
          <w:rtl/>
        </w:rPr>
        <w:t xml:space="preserve">دمج </w:t>
      </w:r>
      <w:r>
        <w:rPr>
          <w:rFonts w:hint="cs"/>
          <w:rtl/>
        </w:rPr>
        <w:t>ال</w:t>
      </w:r>
      <w:r w:rsidRPr="00F2007F">
        <w:rPr>
          <w:rtl/>
        </w:rPr>
        <w:t>مكاتب في إطار النتائج</w:t>
      </w:r>
      <w:r>
        <w:rPr>
          <w:rFonts w:hint="cs"/>
          <w:rtl/>
        </w:rPr>
        <w:t xml:space="preserve"> الخاص با</w:t>
      </w:r>
      <w:r w:rsidRPr="00F2007F">
        <w:rPr>
          <w:rtl/>
        </w:rPr>
        <w:t>لمنظمة</w:t>
      </w:r>
      <w:r>
        <w:rPr>
          <w:rFonts w:hint="cs"/>
          <w:rtl/>
        </w:rPr>
        <w:t>، و</w:t>
      </w:r>
      <w:r w:rsidRPr="00F2007F">
        <w:rPr>
          <w:rtl/>
        </w:rPr>
        <w:t xml:space="preserve">ساهمت </w:t>
      </w:r>
      <w:r w:rsidR="006B4437">
        <w:rPr>
          <w:rFonts w:hint="cs"/>
          <w:rtl/>
        </w:rPr>
        <w:t xml:space="preserve">المكاتب </w:t>
      </w:r>
      <w:r w:rsidRPr="00F2007F">
        <w:rPr>
          <w:rtl/>
        </w:rPr>
        <w:t>في تحقيق النتائج الم</w:t>
      </w:r>
      <w:r>
        <w:rPr>
          <w:rFonts w:hint="cs"/>
          <w:rtl/>
        </w:rPr>
        <w:t xml:space="preserve">رتقبة </w:t>
      </w:r>
      <w:r w:rsidRPr="00F2007F">
        <w:rPr>
          <w:rtl/>
        </w:rPr>
        <w:t xml:space="preserve">وتحقيق الأهداف الاستراتيجية للمنظمة. وقد </w:t>
      </w:r>
      <w:r w:rsidR="006B4437">
        <w:rPr>
          <w:rFonts w:hint="cs"/>
          <w:rtl/>
        </w:rPr>
        <w:t xml:space="preserve">أُنجز </w:t>
      </w:r>
      <w:r>
        <w:rPr>
          <w:rFonts w:hint="cs"/>
          <w:rtl/>
        </w:rPr>
        <w:t xml:space="preserve">ذلك </w:t>
      </w:r>
      <w:r w:rsidRPr="006B4437">
        <w:rPr>
          <w:rFonts w:hint="cs"/>
          <w:rtl/>
        </w:rPr>
        <w:t>ب</w:t>
      </w:r>
      <w:r w:rsidRPr="006B4437">
        <w:rPr>
          <w:rtl/>
        </w:rPr>
        <w:t>نفقات محدودة نسبيا</w:t>
      </w:r>
      <w:r w:rsidRPr="006B4437">
        <w:rPr>
          <w:rFonts w:hint="cs"/>
          <w:rtl/>
        </w:rPr>
        <w:t>ً</w:t>
      </w:r>
      <w:r w:rsidRPr="006B4437">
        <w:rPr>
          <w:rtl/>
        </w:rPr>
        <w:t xml:space="preserve"> من الموارد</w:t>
      </w:r>
      <w:r w:rsidRPr="00F2007F">
        <w:rPr>
          <w:rtl/>
        </w:rPr>
        <w:t xml:space="preserve">. </w:t>
      </w:r>
      <w:r w:rsidR="000C0DFA" w:rsidRPr="0042792A">
        <w:rPr>
          <w:rFonts w:hint="cs"/>
          <w:rtl/>
        </w:rPr>
        <w:t>ف</w:t>
      </w:r>
      <w:r w:rsidR="00332533" w:rsidRPr="0042792A">
        <w:rPr>
          <w:rFonts w:hint="cs"/>
          <w:rtl/>
        </w:rPr>
        <w:t xml:space="preserve">اعتمادات </w:t>
      </w:r>
      <w:r w:rsidRPr="0042792A">
        <w:rPr>
          <w:rtl/>
        </w:rPr>
        <w:t>الميزانية المقترحة</w:t>
      </w:r>
      <w:r w:rsidRPr="00F2007F">
        <w:rPr>
          <w:rtl/>
        </w:rPr>
        <w:t xml:space="preserve"> للمكاتب الخارجية في </w:t>
      </w:r>
      <w:r w:rsidR="00332533">
        <w:rPr>
          <w:rFonts w:hint="cs"/>
          <w:rtl/>
        </w:rPr>
        <w:t xml:space="preserve">وثيقة </w:t>
      </w:r>
      <w:r w:rsidRPr="00F2007F">
        <w:rPr>
          <w:rtl/>
        </w:rPr>
        <w:t>البرنامج والميزانية</w:t>
      </w:r>
      <w:r w:rsidR="00332533">
        <w:rPr>
          <w:rFonts w:hint="cs"/>
          <w:rtl/>
        </w:rPr>
        <w:t xml:space="preserve"> المقترحة للثنائية</w:t>
      </w:r>
      <w:r w:rsidRPr="00F2007F">
        <w:rPr>
          <w:rtl/>
        </w:rPr>
        <w:t xml:space="preserve"> 2016/17 </w:t>
      </w:r>
      <w:r w:rsidR="00E47285">
        <w:rPr>
          <w:rFonts w:hint="cs"/>
          <w:rtl/>
        </w:rPr>
        <w:t xml:space="preserve">لا تمثل سوى 1 في المائة من إجمالي اعتمادات </w:t>
      </w:r>
      <w:r w:rsidRPr="00F2007F">
        <w:rPr>
          <w:rtl/>
        </w:rPr>
        <w:t>الميزانية للمنظمة.</w:t>
      </w:r>
    </w:p>
    <w:p w:rsidR="000C0DFA" w:rsidRDefault="00627954" w:rsidP="0042792A">
      <w:pPr>
        <w:pStyle w:val="NormalParaAR"/>
        <w:numPr>
          <w:ilvl w:val="0"/>
          <w:numId w:val="21"/>
        </w:numPr>
        <w:ind w:left="-5" w:firstLine="0"/>
      </w:pPr>
      <w:r>
        <w:rPr>
          <w:rFonts w:hint="cs"/>
          <w:rtl/>
        </w:rPr>
        <w:t xml:space="preserve">ونظراً لاتساع </w:t>
      </w:r>
      <w:r w:rsidR="00013840" w:rsidRPr="00013840">
        <w:rPr>
          <w:rtl/>
        </w:rPr>
        <w:t xml:space="preserve">شبكة مكاتب الويبو الخارجية، أصبح من الواضح بشكل متزايد أن </w:t>
      </w:r>
      <w:r>
        <w:rPr>
          <w:rFonts w:hint="cs"/>
          <w:rtl/>
        </w:rPr>
        <w:t xml:space="preserve">الأمانة سوف تواجه </w:t>
      </w:r>
      <w:r w:rsidR="00013840" w:rsidRPr="00013840">
        <w:rPr>
          <w:rtl/>
        </w:rPr>
        <w:t>تحدي</w:t>
      </w:r>
      <w:r>
        <w:rPr>
          <w:rFonts w:hint="cs"/>
          <w:rtl/>
        </w:rPr>
        <w:t>اً</w:t>
      </w:r>
      <w:r w:rsidR="00013840" w:rsidRPr="00013840">
        <w:rPr>
          <w:rtl/>
        </w:rPr>
        <w:t xml:space="preserve"> رئيس</w:t>
      </w:r>
      <w:r>
        <w:rPr>
          <w:rFonts w:hint="cs"/>
          <w:rtl/>
        </w:rPr>
        <w:t xml:space="preserve">ياً </w:t>
      </w:r>
      <w:r w:rsidR="00013840" w:rsidRPr="00013840">
        <w:rPr>
          <w:rtl/>
        </w:rPr>
        <w:t xml:space="preserve">يتمثل في ضمان الاندماج الكامل لهذه المكاتب في </w:t>
      </w:r>
      <w:r w:rsidR="0059671B">
        <w:rPr>
          <w:rFonts w:hint="cs"/>
          <w:rtl/>
        </w:rPr>
        <w:t xml:space="preserve">أعمال المنظمة وولايتها إضافةً إلى </w:t>
      </w:r>
      <w:r w:rsidR="00013840" w:rsidRPr="00013840">
        <w:rPr>
          <w:rtl/>
        </w:rPr>
        <w:t xml:space="preserve">تعزيز </w:t>
      </w:r>
      <w:r w:rsidR="0059671B">
        <w:rPr>
          <w:rFonts w:hint="cs"/>
          <w:rtl/>
        </w:rPr>
        <w:t>ترابط المكاتب</w:t>
      </w:r>
      <w:r w:rsidR="00013840" w:rsidRPr="00013840">
        <w:rPr>
          <w:rtl/>
        </w:rPr>
        <w:t xml:space="preserve">. </w:t>
      </w:r>
      <w:r w:rsidR="0059671B">
        <w:rPr>
          <w:rFonts w:hint="cs"/>
          <w:rtl/>
        </w:rPr>
        <w:t>و</w:t>
      </w:r>
      <w:r w:rsidR="00013840" w:rsidRPr="00013840">
        <w:rPr>
          <w:rtl/>
        </w:rPr>
        <w:t>تحقيقا</w:t>
      </w:r>
      <w:r w:rsidR="0059671B">
        <w:rPr>
          <w:rFonts w:hint="cs"/>
          <w:rtl/>
        </w:rPr>
        <w:t>ً</w:t>
      </w:r>
      <w:r w:rsidR="00013840" w:rsidRPr="00013840">
        <w:rPr>
          <w:rtl/>
        </w:rPr>
        <w:t xml:space="preserve"> لهذه الغاية، أطلقت الأمانة مبادرات عديدة ل</w:t>
      </w:r>
      <w:r w:rsidR="0042792A">
        <w:rPr>
          <w:rFonts w:hint="cs"/>
          <w:rtl/>
        </w:rPr>
        <w:t xml:space="preserve">كي تضمن </w:t>
      </w:r>
      <w:r w:rsidR="00013840" w:rsidRPr="00013840">
        <w:rPr>
          <w:rtl/>
        </w:rPr>
        <w:t xml:space="preserve">أن </w:t>
      </w:r>
      <w:r w:rsidR="0042792A">
        <w:rPr>
          <w:rFonts w:hint="cs"/>
          <w:rtl/>
        </w:rPr>
        <w:t xml:space="preserve">تكون </w:t>
      </w:r>
      <w:r w:rsidR="00013840" w:rsidRPr="00013840">
        <w:rPr>
          <w:rtl/>
        </w:rPr>
        <w:t>المكاتب الخارجية حقا</w:t>
      </w:r>
      <w:r w:rsidR="0059671B">
        <w:rPr>
          <w:rFonts w:hint="cs"/>
          <w:rtl/>
        </w:rPr>
        <w:t>ً</w:t>
      </w:r>
      <w:r w:rsidR="00013840" w:rsidRPr="00013840">
        <w:rPr>
          <w:rtl/>
        </w:rPr>
        <w:t xml:space="preserve"> </w:t>
      </w:r>
      <w:r w:rsidR="0059671B">
        <w:rPr>
          <w:rFonts w:hint="cs"/>
          <w:rtl/>
        </w:rPr>
        <w:t>امتدادات ل</w:t>
      </w:r>
      <w:r w:rsidR="00013840" w:rsidRPr="00013840">
        <w:rPr>
          <w:rtl/>
        </w:rPr>
        <w:t>لويبو في هذا المجال و</w:t>
      </w:r>
      <w:r w:rsidR="0059671B">
        <w:rPr>
          <w:rFonts w:hint="cs"/>
          <w:rtl/>
        </w:rPr>
        <w:t>ل</w:t>
      </w:r>
      <w:r w:rsidR="00013840" w:rsidRPr="00013840">
        <w:rPr>
          <w:rtl/>
        </w:rPr>
        <w:t xml:space="preserve">تعظيم مساهمتها </w:t>
      </w:r>
      <w:r w:rsidR="0059671B">
        <w:rPr>
          <w:rFonts w:hint="cs"/>
          <w:rtl/>
        </w:rPr>
        <w:t>في</w:t>
      </w:r>
      <w:r w:rsidR="00013840" w:rsidRPr="00013840">
        <w:rPr>
          <w:rtl/>
        </w:rPr>
        <w:t xml:space="preserve"> تحقيق أهداف </w:t>
      </w:r>
      <w:r w:rsidR="0059671B">
        <w:rPr>
          <w:rFonts w:hint="cs"/>
          <w:rtl/>
        </w:rPr>
        <w:t xml:space="preserve">المنظمة </w:t>
      </w:r>
      <w:r w:rsidR="00013840" w:rsidRPr="00013840">
        <w:rPr>
          <w:rtl/>
        </w:rPr>
        <w:t>التي وضعتها الدول الأعضاء. واستشرافا</w:t>
      </w:r>
      <w:r w:rsidR="0059671B">
        <w:rPr>
          <w:rFonts w:hint="cs"/>
          <w:rtl/>
        </w:rPr>
        <w:t>ً</w:t>
      </w:r>
      <w:r w:rsidR="00013840" w:rsidRPr="00013840">
        <w:rPr>
          <w:rtl/>
        </w:rPr>
        <w:t xml:space="preserve"> للمستقبل، ينبغي أن ي</w:t>
      </w:r>
      <w:r w:rsidR="00011525">
        <w:rPr>
          <w:rFonts w:hint="cs"/>
          <w:rtl/>
        </w:rPr>
        <w:t>ُ</w:t>
      </w:r>
      <w:r w:rsidR="00013840" w:rsidRPr="00013840">
        <w:rPr>
          <w:rtl/>
        </w:rPr>
        <w:t>نظر إلى هذه المبادرات على أنها بداية م</w:t>
      </w:r>
      <w:r w:rsidR="0042792A">
        <w:rPr>
          <w:rFonts w:hint="cs"/>
          <w:rtl/>
        </w:rPr>
        <w:t>َ</w:t>
      </w:r>
      <w:r w:rsidR="00013840" w:rsidRPr="00013840">
        <w:rPr>
          <w:rtl/>
        </w:rPr>
        <w:t xml:space="preserve">سعى مستمر لضمان أن مكاتب الويبو الخارجية </w:t>
      </w:r>
      <w:r w:rsidR="00011525">
        <w:rPr>
          <w:rFonts w:hint="cs"/>
          <w:rtl/>
        </w:rPr>
        <w:t>ك</w:t>
      </w:r>
      <w:r w:rsidR="00013840" w:rsidRPr="00013840">
        <w:rPr>
          <w:rtl/>
        </w:rPr>
        <w:t>يانات فعالة من حيث التكلفة و</w:t>
      </w:r>
      <w:r w:rsidR="00E00235">
        <w:rPr>
          <w:rFonts w:hint="cs"/>
          <w:rtl/>
        </w:rPr>
        <w:t xml:space="preserve">أنها </w:t>
      </w:r>
      <w:r w:rsidR="00013840" w:rsidRPr="00013840">
        <w:rPr>
          <w:rtl/>
        </w:rPr>
        <w:t>تضيف قيمة</w:t>
      </w:r>
      <w:r w:rsidR="00011525">
        <w:rPr>
          <w:rFonts w:hint="cs"/>
          <w:rtl/>
        </w:rPr>
        <w:t>ً</w:t>
      </w:r>
      <w:r w:rsidR="00013840" w:rsidRPr="00013840">
        <w:rPr>
          <w:rtl/>
        </w:rPr>
        <w:t xml:space="preserve"> في </w:t>
      </w:r>
      <w:r w:rsidR="00011525">
        <w:rPr>
          <w:rFonts w:hint="cs"/>
          <w:rtl/>
        </w:rPr>
        <w:t xml:space="preserve">تنفيذ </w:t>
      </w:r>
      <w:r w:rsidR="00013840" w:rsidRPr="00013840">
        <w:rPr>
          <w:rtl/>
        </w:rPr>
        <w:t>ولاية المنظمة.</w:t>
      </w:r>
    </w:p>
    <w:p w:rsidR="00011525" w:rsidRDefault="00011525" w:rsidP="0042792A">
      <w:pPr>
        <w:pStyle w:val="NormalParaAR"/>
        <w:ind w:left="5526"/>
        <w:rPr>
          <w:rtl/>
          <w:lang w:bidi="ar-EG"/>
        </w:rPr>
      </w:pPr>
      <w:r w:rsidRPr="00011525">
        <w:rPr>
          <w:rtl/>
        </w:rPr>
        <w:t xml:space="preserve">[يلي ذلك </w:t>
      </w:r>
      <w:proofErr w:type="gramStart"/>
      <w:r w:rsidRPr="00011525">
        <w:rPr>
          <w:rtl/>
        </w:rPr>
        <w:t>المرفقان</w:t>
      </w:r>
      <w:proofErr w:type="gramEnd"/>
      <w:r w:rsidRPr="00011525">
        <w:rPr>
          <w:rtl/>
        </w:rPr>
        <w:t>]</w:t>
      </w:r>
    </w:p>
    <w:p w:rsidR="00011525" w:rsidRDefault="00011525">
      <w:pPr>
        <w:rPr>
          <w:rFonts w:ascii="Arabic Typesetting" w:hAnsi="Arabic Typesetting" w:cs="Arabic Typesetting"/>
          <w:sz w:val="36"/>
          <w:szCs w:val="36"/>
        </w:rPr>
      </w:pPr>
    </w:p>
    <w:p w:rsidR="003C2DEA" w:rsidRDefault="003C2DEA">
      <w:pPr>
        <w:rPr>
          <w:rFonts w:ascii="Arabic Typesetting" w:hAnsi="Arabic Typesetting" w:cs="Arabic Typesetting"/>
          <w:sz w:val="36"/>
          <w:szCs w:val="36"/>
        </w:rPr>
        <w:sectPr w:rsidR="003C2DEA" w:rsidSect="00622061">
          <w:headerReference w:type="default" r:id="rId10"/>
          <w:pgSz w:w="11907" w:h="16840" w:code="9"/>
          <w:pgMar w:top="567" w:right="1377" w:bottom="1418" w:left="1134" w:header="510" w:footer="1021" w:gutter="0"/>
          <w:pgNumType w:start="1"/>
          <w:cols w:space="720"/>
          <w:titlePg/>
          <w:docGrid w:linePitch="299"/>
        </w:sectPr>
      </w:pPr>
    </w:p>
    <w:p w:rsidR="002F77FC" w:rsidRPr="00EC4555" w:rsidRDefault="007544C1" w:rsidP="00EC4555">
      <w:pPr>
        <w:pStyle w:val="NormalParaAR"/>
        <w:keepNext/>
        <w:rPr>
          <w:sz w:val="40"/>
          <w:szCs w:val="40"/>
          <w:rtl/>
          <w:lang w:bidi="ar-EG"/>
        </w:rPr>
      </w:pPr>
      <w:r w:rsidRPr="00EC4555">
        <w:rPr>
          <w:sz w:val="40"/>
          <w:szCs w:val="40"/>
          <w:rtl/>
          <w:lang w:bidi="ar-EG"/>
        </w:rPr>
        <w:lastRenderedPageBreak/>
        <w:t xml:space="preserve">تقرير يصدر كل </w:t>
      </w:r>
      <w:r w:rsidR="00686004" w:rsidRPr="00EC4555">
        <w:rPr>
          <w:sz w:val="40"/>
          <w:szCs w:val="40"/>
          <w:rtl/>
          <w:lang w:bidi="ar-EG"/>
        </w:rPr>
        <w:t>شهرين بشأن مكاتب</w:t>
      </w:r>
      <w:r w:rsidRPr="00EC4555">
        <w:rPr>
          <w:sz w:val="40"/>
          <w:szCs w:val="40"/>
          <w:rtl/>
          <w:lang w:bidi="ar-EG"/>
        </w:rPr>
        <w:t xml:space="preserve"> الويبو الخارجية: مارس-أبريل 2015</w:t>
      </w:r>
    </w:p>
    <w:p w:rsidR="007544C1" w:rsidRPr="00454A0D" w:rsidRDefault="00454A0D" w:rsidP="00454A0D">
      <w:pPr>
        <w:pStyle w:val="NormalParaAR"/>
        <w:keepNext/>
        <w:rPr>
          <w:sz w:val="40"/>
          <w:szCs w:val="40"/>
          <w:rtl/>
          <w:lang w:bidi="ar-EG"/>
        </w:rPr>
      </w:pPr>
      <w:r w:rsidRPr="00454A0D">
        <w:rPr>
          <w:rFonts w:hint="cs"/>
          <w:sz w:val="40"/>
          <w:szCs w:val="40"/>
          <w:rtl/>
          <w:lang w:bidi="ar-EG"/>
        </w:rPr>
        <w:t>ألِف.</w:t>
      </w:r>
      <w:r w:rsidRPr="00454A0D">
        <w:rPr>
          <w:sz w:val="40"/>
          <w:szCs w:val="40"/>
          <w:rtl/>
          <w:lang w:bidi="ar-EG"/>
        </w:rPr>
        <w:tab/>
      </w:r>
      <w:r w:rsidRPr="00454A0D">
        <w:rPr>
          <w:rFonts w:hint="cs"/>
          <w:sz w:val="40"/>
          <w:szCs w:val="40"/>
          <w:rtl/>
          <w:lang w:bidi="ar-EG"/>
        </w:rPr>
        <w:t>التطورات الرئيسية</w:t>
      </w:r>
    </w:p>
    <w:p w:rsidR="00454A0D" w:rsidRPr="00454A0D" w:rsidRDefault="00454A0D" w:rsidP="00454A0D">
      <w:pPr>
        <w:pStyle w:val="NormalParaAR"/>
        <w:keepNext/>
        <w:rPr>
          <w:i/>
          <w:iCs/>
          <w:rtl/>
          <w:lang w:bidi="ar-EG"/>
        </w:rPr>
      </w:pPr>
      <w:r w:rsidRPr="00454A0D">
        <w:rPr>
          <w:rFonts w:hint="cs"/>
          <w:i/>
          <w:iCs/>
          <w:rtl/>
          <w:lang w:bidi="ar-EG"/>
        </w:rPr>
        <w:t>احتفالات اليوم العالمي للملكية الفكرية</w:t>
      </w:r>
    </w:p>
    <w:p w:rsidR="00454A0D" w:rsidRDefault="00454A0D" w:rsidP="00454A0D">
      <w:pPr>
        <w:pStyle w:val="NormalParaAR"/>
        <w:numPr>
          <w:ilvl w:val="0"/>
          <w:numId w:val="23"/>
        </w:numPr>
        <w:ind w:left="-5" w:firstLine="0"/>
        <w:rPr>
          <w:lang w:bidi="ar-EG"/>
        </w:rPr>
      </w:pPr>
      <w:r w:rsidRPr="00454A0D">
        <w:rPr>
          <w:rtl/>
          <w:lang w:bidi="ar-EG"/>
        </w:rPr>
        <w:t>شارك</w:t>
      </w:r>
      <w:r>
        <w:rPr>
          <w:rFonts w:hint="cs"/>
          <w:rtl/>
          <w:lang w:bidi="ar-EG"/>
        </w:rPr>
        <w:t xml:space="preserve">ت </w:t>
      </w:r>
      <w:r w:rsidRPr="00454A0D">
        <w:rPr>
          <w:rtl/>
          <w:lang w:bidi="ar-EG"/>
        </w:rPr>
        <w:t>وساهم</w:t>
      </w:r>
      <w:r>
        <w:rPr>
          <w:rFonts w:hint="cs"/>
          <w:rtl/>
          <w:lang w:bidi="ar-EG"/>
        </w:rPr>
        <w:t>ت</w:t>
      </w:r>
      <w:r w:rsidRPr="00454A0D">
        <w:rPr>
          <w:rtl/>
          <w:lang w:bidi="ar-EG"/>
        </w:rPr>
        <w:t xml:space="preserve"> المكاتب الخارجية في الأحداث </w:t>
      </w:r>
      <w:r>
        <w:rPr>
          <w:rFonts w:hint="cs"/>
          <w:rtl/>
          <w:lang w:bidi="ar-EG"/>
        </w:rPr>
        <w:t xml:space="preserve">التي أُقيمت </w:t>
      </w:r>
      <w:r w:rsidRPr="00454A0D">
        <w:rPr>
          <w:rtl/>
          <w:lang w:bidi="ar-EG"/>
        </w:rPr>
        <w:t>للاحتفال باليوم العالمي للملكية الفكرية و</w:t>
      </w:r>
      <w:r>
        <w:rPr>
          <w:rFonts w:hint="cs"/>
          <w:rtl/>
          <w:lang w:bidi="ar-EG"/>
        </w:rPr>
        <w:t>ل</w:t>
      </w:r>
      <w:r w:rsidRPr="00454A0D">
        <w:rPr>
          <w:rtl/>
          <w:lang w:bidi="ar-EG"/>
        </w:rPr>
        <w:t>ت</w:t>
      </w:r>
      <w:r>
        <w:rPr>
          <w:rFonts w:hint="cs"/>
          <w:rtl/>
          <w:lang w:bidi="ar-EG"/>
        </w:rPr>
        <w:t>سليط الضوء على الويبو ورسالتها ولفت الأنظار إليهما</w:t>
      </w:r>
      <w:r w:rsidRPr="00454A0D">
        <w:rPr>
          <w:rtl/>
          <w:lang w:bidi="ar-EG"/>
        </w:rPr>
        <w:t>.</w:t>
      </w:r>
    </w:p>
    <w:p w:rsidR="00454A0D" w:rsidRDefault="00CF643E" w:rsidP="00B95474">
      <w:pPr>
        <w:pStyle w:val="NormalParaAR"/>
        <w:numPr>
          <w:ilvl w:val="0"/>
          <w:numId w:val="23"/>
        </w:numPr>
        <w:ind w:left="-5" w:firstLine="0"/>
        <w:rPr>
          <w:lang w:bidi="ar-EG"/>
        </w:rPr>
      </w:pPr>
      <w:r w:rsidRPr="00CF643E">
        <w:rPr>
          <w:rtl/>
          <w:lang w:bidi="ar-EG"/>
        </w:rPr>
        <w:t xml:space="preserve">وفي الصين، </w:t>
      </w:r>
      <w:r>
        <w:rPr>
          <w:rFonts w:hint="cs"/>
          <w:rtl/>
          <w:lang w:bidi="ar-EG"/>
        </w:rPr>
        <w:t xml:space="preserve">اشترك مكتب الصين </w:t>
      </w:r>
      <w:r w:rsidRPr="00CF643E">
        <w:rPr>
          <w:rtl/>
          <w:lang w:bidi="ar-EG"/>
        </w:rPr>
        <w:t>مع الإدارة الوطنية الصينية لحق المؤلف (</w:t>
      </w:r>
      <w:r w:rsidRPr="00CF643E">
        <w:rPr>
          <w:lang w:bidi="ar-EG"/>
        </w:rPr>
        <w:t>NCAC</w:t>
      </w:r>
      <w:r w:rsidRPr="00CF643E">
        <w:rPr>
          <w:rtl/>
          <w:lang w:bidi="ar-EG"/>
        </w:rPr>
        <w:t xml:space="preserve">) </w:t>
      </w:r>
      <w:r>
        <w:rPr>
          <w:rFonts w:hint="cs"/>
          <w:rtl/>
          <w:lang w:bidi="ar-EG"/>
        </w:rPr>
        <w:t>في ت</w:t>
      </w:r>
      <w:r w:rsidRPr="00CF643E">
        <w:rPr>
          <w:rtl/>
          <w:lang w:bidi="ar-EG"/>
        </w:rPr>
        <w:t>نظ</w:t>
      </w:r>
      <w:r>
        <w:rPr>
          <w:rFonts w:hint="cs"/>
          <w:rtl/>
          <w:lang w:bidi="ar-EG"/>
        </w:rPr>
        <w:t>ي</w:t>
      </w:r>
      <w:r w:rsidRPr="00CF643E">
        <w:rPr>
          <w:rtl/>
          <w:lang w:bidi="ar-EG"/>
        </w:rPr>
        <w:t xml:space="preserve">م </w:t>
      </w:r>
      <w:r w:rsidR="00130AE4">
        <w:rPr>
          <w:rFonts w:hint="cs"/>
          <w:rtl/>
          <w:lang w:bidi="ar-EG"/>
        </w:rPr>
        <w:t>حلقة</w:t>
      </w:r>
      <w:r w:rsidRPr="00CF643E">
        <w:rPr>
          <w:rtl/>
          <w:lang w:bidi="ar-EG"/>
        </w:rPr>
        <w:t xml:space="preserve"> مائدة مستديرة </w:t>
      </w:r>
      <w:r w:rsidR="004E4654">
        <w:rPr>
          <w:rFonts w:hint="cs"/>
          <w:rtl/>
          <w:lang w:bidi="ar-EG"/>
        </w:rPr>
        <w:t>بشأن</w:t>
      </w:r>
      <w:r w:rsidRPr="00CF643E">
        <w:rPr>
          <w:rtl/>
          <w:lang w:bidi="ar-EG"/>
        </w:rPr>
        <w:t xml:space="preserve"> حماية حق المؤلف</w:t>
      </w:r>
      <w:r w:rsidR="004E4654">
        <w:rPr>
          <w:rFonts w:hint="cs"/>
          <w:rtl/>
          <w:lang w:bidi="ar-EG"/>
        </w:rPr>
        <w:t xml:space="preserve"> في المصنفات</w:t>
      </w:r>
      <w:r w:rsidR="004E4654">
        <w:rPr>
          <w:rtl/>
          <w:lang w:bidi="ar-EG"/>
        </w:rPr>
        <w:t xml:space="preserve"> الموسيق</w:t>
      </w:r>
      <w:r w:rsidR="004E4654">
        <w:rPr>
          <w:rFonts w:hint="cs"/>
          <w:rtl/>
          <w:lang w:bidi="ar-EG"/>
        </w:rPr>
        <w:t xml:space="preserve">ية، </w:t>
      </w:r>
      <w:r w:rsidR="004E4654" w:rsidRPr="00130AE4">
        <w:rPr>
          <w:rFonts w:hint="cs"/>
          <w:rtl/>
          <w:lang w:bidi="ar-EG"/>
        </w:rPr>
        <w:t>و</w:t>
      </w:r>
      <w:r w:rsidR="00130AE4" w:rsidRPr="00130AE4">
        <w:rPr>
          <w:rFonts w:hint="cs"/>
          <w:rtl/>
          <w:lang w:bidi="ar-EG"/>
        </w:rPr>
        <w:t xml:space="preserve">كانت الحلقة الدراسية تتلاءم </w:t>
      </w:r>
      <w:r w:rsidRPr="00130AE4">
        <w:rPr>
          <w:rtl/>
          <w:lang w:bidi="ar-EG"/>
        </w:rPr>
        <w:t>مع موضوع</w:t>
      </w:r>
      <w:r w:rsidRPr="00CF643E">
        <w:rPr>
          <w:rtl/>
          <w:lang w:bidi="ar-EG"/>
        </w:rPr>
        <w:t xml:space="preserve"> اليوم العالمي للملكية الفكرية</w:t>
      </w:r>
      <w:r w:rsidR="00F50A04">
        <w:rPr>
          <w:rFonts w:hint="cs"/>
          <w:rtl/>
          <w:lang w:bidi="ar-EG"/>
        </w:rPr>
        <w:t xml:space="preserve">، وحضرها </w:t>
      </w:r>
      <w:r w:rsidR="00BD5978" w:rsidRPr="00130AE4">
        <w:rPr>
          <w:rFonts w:hint="cs"/>
          <w:rtl/>
          <w:lang w:bidi="ar-EG"/>
        </w:rPr>
        <w:t xml:space="preserve">عدد كبير من العاملين في مجال </w:t>
      </w:r>
      <w:r w:rsidRPr="00130AE4">
        <w:rPr>
          <w:rtl/>
          <w:lang w:bidi="ar-EG"/>
        </w:rPr>
        <w:t xml:space="preserve">الموسيقى </w:t>
      </w:r>
      <w:r w:rsidR="00BD5978" w:rsidRPr="00130AE4">
        <w:rPr>
          <w:rFonts w:hint="cs"/>
          <w:rtl/>
          <w:lang w:bidi="ar-EG"/>
        </w:rPr>
        <w:t xml:space="preserve">في </w:t>
      </w:r>
      <w:r w:rsidRPr="00130AE4">
        <w:rPr>
          <w:rtl/>
          <w:lang w:bidi="ar-EG"/>
        </w:rPr>
        <w:t>الصين</w:t>
      </w:r>
      <w:r w:rsidRPr="00CF643E">
        <w:rPr>
          <w:rtl/>
          <w:lang w:bidi="ar-EG"/>
        </w:rPr>
        <w:t xml:space="preserve">. وفي سياق مماثل، </w:t>
      </w:r>
      <w:r w:rsidR="00BD5978">
        <w:rPr>
          <w:rFonts w:hint="cs"/>
          <w:rtl/>
          <w:lang w:bidi="ar-EG"/>
        </w:rPr>
        <w:t>شارك مكتب الصين</w:t>
      </w:r>
      <w:r w:rsidRPr="00CF643E">
        <w:rPr>
          <w:rtl/>
          <w:lang w:bidi="ar-EG"/>
        </w:rPr>
        <w:t xml:space="preserve"> (مع </w:t>
      </w:r>
      <w:r w:rsidR="00BD5978">
        <w:rPr>
          <w:rFonts w:hint="cs"/>
          <w:rtl/>
          <w:lang w:bidi="ar-EG"/>
        </w:rPr>
        <w:t>الإدارة الوطنية الصينية لحق المؤلف أيضاً</w:t>
      </w:r>
      <w:r w:rsidRPr="00CF643E">
        <w:rPr>
          <w:rtl/>
          <w:lang w:bidi="ar-EG"/>
        </w:rPr>
        <w:t xml:space="preserve">) </w:t>
      </w:r>
      <w:r w:rsidR="00087E61">
        <w:rPr>
          <w:rFonts w:hint="cs"/>
          <w:rtl/>
          <w:lang w:bidi="ar-EG"/>
        </w:rPr>
        <w:t xml:space="preserve">في رعاية </w:t>
      </w:r>
      <w:r w:rsidRPr="00CF643E">
        <w:rPr>
          <w:rtl/>
          <w:lang w:bidi="ar-EG"/>
        </w:rPr>
        <w:t xml:space="preserve">مقابلات </w:t>
      </w:r>
      <w:r w:rsidR="00087E61">
        <w:rPr>
          <w:rFonts w:hint="cs"/>
          <w:rtl/>
          <w:lang w:bidi="ar-EG"/>
        </w:rPr>
        <w:t xml:space="preserve">أُجريت </w:t>
      </w:r>
      <w:r w:rsidRPr="00CF643E">
        <w:rPr>
          <w:rtl/>
          <w:lang w:bidi="ar-EG"/>
        </w:rPr>
        <w:t xml:space="preserve">مع </w:t>
      </w:r>
      <w:r w:rsidR="002E5B46">
        <w:rPr>
          <w:rFonts w:hint="cs"/>
          <w:rtl/>
          <w:lang w:bidi="ar-EG"/>
        </w:rPr>
        <w:t>عشرة</w:t>
      </w:r>
      <w:r w:rsidRPr="00CF643E">
        <w:rPr>
          <w:rtl/>
          <w:lang w:bidi="ar-EG"/>
        </w:rPr>
        <w:t xml:space="preserve"> </w:t>
      </w:r>
      <w:r w:rsidR="00087E61">
        <w:rPr>
          <w:rFonts w:hint="cs"/>
          <w:rtl/>
          <w:lang w:bidi="ar-EG"/>
        </w:rPr>
        <w:t xml:space="preserve">من </w:t>
      </w:r>
      <w:r w:rsidR="00087E61">
        <w:rPr>
          <w:rtl/>
          <w:lang w:bidi="ar-EG"/>
        </w:rPr>
        <w:t>كبار الموسيقيين الصين</w:t>
      </w:r>
      <w:r w:rsidR="00087E61">
        <w:rPr>
          <w:rFonts w:hint="cs"/>
          <w:rtl/>
          <w:lang w:bidi="ar-EG"/>
        </w:rPr>
        <w:t>ين</w:t>
      </w:r>
      <w:r w:rsidRPr="00CF643E">
        <w:rPr>
          <w:rtl/>
          <w:lang w:bidi="ar-EG"/>
        </w:rPr>
        <w:t xml:space="preserve"> (</w:t>
      </w:r>
      <w:r w:rsidR="00087E61">
        <w:rPr>
          <w:rFonts w:hint="cs"/>
          <w:rtl/>
          <w:lang w:bidi="ar-EG"/>
        </w:rPr>
        <w:t xml:space="preserve">منهم </w:t>
      </w:r>
      <w:r w:rsidRPr="00CF643E">
        <w:rPr>
          <w:rtl/>
          <w:lang w:bidi="ar-EG"/>
        </w:rPr>
        <w:t xml:space="preserve">عازف البيانو الشهير </w:t>
      </w:r>
      <w:proofErr w:type="spellStart"/>
      <w:r w:rsidRPr="00CF643E">
        <w:rPr>
          <w:rtl/>
          <w:lang w:bidi="ar-EG"/>
        </w:rPr>
        <w:t>لانغ</w:t>
      </w:r>
      <w:proofErr w:type="spellEnd"/>
      <w:r w:rsidRPr="00CF643E">
        <w:rPr>
          <w:rtl/>
          <w:lang w:bidi="ar-EG"/>
        </w:rPr>
        <w:t xml:space="preserve"> </w:t>
      </w:r>
      <w:proofErr w:type="spellStart"/>
      <w:r w:rsidRPr="00CF643E">
        <w:rPr>
          <w:rtl/>
          <w:lang w:bidi="ar-EG"/>
        </w:rPr>
        <w:t>لانغ</w:t>
      </w:r>
      <w:proofErr w:type="spellEnd"/>
      <w:r w:rsidRPr="00CF643E">
        <w:rPr>
          <w:rtl/>
          <w:lang w:bidi="ar-EG"/>
        </w:rPr>
        <w:t>). وكان أيضا</w:t>
      </w:r>
      <w:r w:rsidR="00B95474">
        <w:rPr>
          <w:rFonts w:hint="cs"/>
          <w:rtl/>
          <w:lang w:bidi="ar-EG"/>
        </w:rPr>
        <w:t>ً</w:t>
      </w:r>
      <w:r w:rsidRPr="00CF643E">
        <w:rPr>
          <w:rtl/>
          <w:lang w:bidi="ar-EG"/>
        </w:rPr>
        <w:t xml:space="preserve"> من المناسب أن د</w:t>
      </w:r>
      <w:r w:rsidR="00AC1CDE">
        <w:rPr>
          <w:rFonts w:hint="cs"/>
          <w:rtl/>
          <w:lang w:bidi="ar-EG"/>
        </w:rPr>
        <w:t>ُ</w:t>
      </w:r>
      <w:r w:rsidRPr="00CF643E">
        <w:rPr>
          <w:rtl/>
          <w:lang w:bidi="ar-EG"/>
        </w:rPr>
        <w:t>ع</w:t>
      </w:r>
      <w:r w:rsidR="00AC1CDE">
        <w:rPr>
          <w:rFonts w:hint="cs"/>
          <w:rtl/>
          <w:lang w:bidi="ar-EG"/>
        </w:rPr>
        <w:t>ي</w:t>
      </w:r>
      <w:r w:rsidRPr="00CF643E">
        <w:rPr>
          <w:rtl/>
          <w:lang w:bidi="ar-EG"/>
        </w:rPr>
        <w:t xml:space="preserve"> </w:t>
      </w:r>
      <w:r w:rsidR="00AC1CDE">
        <w:rPr>
          <w:rFonts w:hint="cs"/>
          <w:rtl/>
          <w:lang w:bidi="ar-EG"/>
        </w:rPr>
        <w:t>مكتب الصين إلى ا</w:t>
      </w:r>
      <w:r w:rsidRPr="00CF643E">
        <w:rPr>
          <w:rtl/>
          <w:lang w:bidi="ar-EG"/>
        </w:rPr>
        <w:t xml:space="preserve">لمشاركة في </w:t>
      </w:r>
      <w:r w:rsidR="00EC0A17" w:rsidRPr="00CF643E">
        <w:rPr>
          <w:rtl/>
          <w:lang w:bidi="ar-EG"/>
        </w:rPr>
        <w:t xml:space="preserve">مائدة </w:t>
      </w:r>
      <w:r w:rsidR="00EC0A17">
        <w:rPr>
          <w:rFonts w:hint="cs"/>
          <w:rtl/>
          <w:lang w:bidi="ar-EG"/>
        </w:rPr>
        <w:t>السفير ال</w:t>
      </w:r>
      <w:r w:rsidR="00EC0A17" w:rsidRPr="00CF643E">
        <w:rPr>
          <w:rtl/>
          <w:lang w:bidi="ar-EG"/>
        </w:rPr>
        <w:t xml:space="preserve">مستديرة </w:t>
      </w:r>
      <w:r w:rsidR="00EC0A17">
        <w:rPr>
          <w:rFonts w:hint="cs"/>
          <w:rtl/>
          <w:lang w:bidi="ar-EG"/>
        </w:rPr>
        <w:t>ل</w:t>
      </w:r>
      <w:r w:rsidR="00EC0A17" w:rsidRPr="00CF643E">
        <w:rPr>
          <w:rtl/>
          <w:lang w:bidi="ar-EG"/>
        </w:rPr>
        <w:t>حقوق الملكية الفكرية</w:t>
      </w:r>
      <w:r w:rsidR="00EC0A17">
        <w:rPr>
          <w:rFonts w:hint="cs"/>
          <w:rtl/>
          <w:lang w:bidi="ar-EG"/>
        </w:rPr>
        <w:t xml:space="preserve"> لعام 2015 التي أقامتها سفارة </w:t>
      </w:r>
      <w:r w:rsidRPr="00CF643E">
        <w:rPr>
          <w:rtl/>
          <w:lang w:bidi="ar-EG"/>
        </w:rPr>
        <w:t>الولايات المتحدة</w:t>
      </w:r>
      <w:r w:rsidR="00EC0A17">
        <w:rPr>
          <w:rFonts w:hint="cs"/>
          <w:rtl/>
          <w:lang w:bidi="ar-EG"/>
        </w:rPr>
        <w:t xml:space="preserve"> الأمريكية</w:t>
      </w:r>
      <w:r w:rsidRPr="00CF643E">
        <w:rPr>
          <w:rtl/>
          <w:lang w:bidi="ar-EG"/>
        </w:rPr>
        <w:t xml:space="preserve"> حول موضوع "ح</w:t>
      </w:r>
      <w:r w:rsidR="00EC0A17">
        <w:rPr>
          <w:rFonts w:hint="cs"/>
          <w:rtl/>
          <w:lang w:bidi="ar-EG"/>
        </w:rPr>
        <w:t xml:space="preserve">ق المؤلف </w:t>
      </w:r>
      <w:r w:rsidRPr="00CF643E">
        <w:rPr>
          <w:rtl/>
          <w:lang w:bidi="ar-EG"/>
        </w:rPr>
        <w:t>في المجتمع الرقمي العالمي" ال</w:t>
      </w:r>
      <w:r w:rsidR="00DC3969">
        <w:rPr>
          <w:rFonts w:hint="cs"/>
          <w:rtl/>
          <w:lang w:bidi="ar-EG"/>
        </w:rPr>
        <w:t xml:space="preserve">تي كانت </w:t>
      </w:r>
      <w:r w:rsidR="00B95474">
        <w:rPr>
          <w:rFonts w:hint="cs"/>
          <w:rtl/>
          <w:lang w:bidi="ar-EG"/>
        </w:rPr>
        <w:t>تتناسب</w:t>
      </w:r>
      <w:r w:rsidR="00DC3969">
        <w:rPr>
          <w:rFonts w:hint="cs"/>
          <w:rtl/>
          <w:lang w:bidi="ar-EG"/>
        </w:rPr>
        <w:t xml:space="preserve"> </w:t>
      </w:r>
      <w:r w:rsidRPr="00CF643E">
        <w:rPr>
          <w:rtl/>
          <w:lang w:bidi="ar-EG"/>
        </w:rPr>
        <w:t>أيضا</w:t>
      </w:r>
      <w:r w:rsidR="00EC0A17">
        <w:rPr>
          <w:rFonts w:hint="cs"/>
          <w:rtl/>
          <w:lang w:bidi="ar-EG"/>
        </w:rPr>
        <w:t>ً</w:t>
      </w:r>
      <w:r w:rsidRPr="00CF643E">
        <w:rPr>
          <w:rtl/>
          <w:lang w:bidi="ar-EG"/>
        </w:rPr>
        <w:t xml:space="preserve"> </w:t>
      </w:r>
      <w:r w:rsidR="00DC3969">
        <w:rPr>
          <w:rFonts w:hint="cs"/>
          <w:rtl/>
          <w:lang w:bidi="ar-EG"/>
        </w:rPr>
        <w:t xml:space="preserve">مع </w:t>
      </w:r>
      <w:r w:rsidRPr="00CF643E">
        <w:rPr>
          <w:rtl/>
          <w:lang w:bidi="ar-EG"/>
        </w:rPr>
        <w:t>موضوع اليوم العالمي للملكية الفكرية.</w:t>
      </w:r>
    </w:p>
    <w:p w:rsidR="00DC3969" w:rsidRDefault="00085A63" w:rsidP="00D52A74">
      <w:pPr>
        <w:pStyle w:val="NormalParaAR"/>
        <w:numPr>
          <w:ilvl w:val="0"/>
          <w:numId w:val="23"/>
        </w:numPr>
        <w:ind w:left="-5" w:firstLine="0"/>
        <w:rPr>
          <w:lang w:bidi="ar-EG"/>
        </w:rPr>
      </w:pPr>
      <w:r w:rsidRPr="00085A63">
        <w:rPr>
          <w:rtl/>
          <w:lang w:bidi="ar-EG"/>
        </w:rPr>
        <w:t xml:space="preserve">وفي الاتحاد الروسي، </w:t>
      </w:r>
      <w:r w:rsidR="00B95474">
        <w:rPr>
          <w:rFonts w:hint="cs"/>
          <w:rtl/>
          <w:lang w:bidi="ar-EG"/>
        </w:rPr>
        <w:t>قدَّم</w:t>
      </w:r>
      <w:r>
        <w:rPr>
          <w:rFonts w:hint="cs"/>
          <w:rtl/>
          <w:lang w:bidi="ar-EG"/>
        </w:rPr>
        <w:t xml:space="preserve"> مكتب</w:t>
      </w:r>
      <w:r w:rsidR="00B95474">
        <w:rPr>
          <w:rFonts w:hint="cs"/>
          <w:rtl/>
          <w:lang w:bidi="ar-EG"/>
        </w:rPr>
        <w:t>ُ</w:t>
      </w:r>
      <w:r>
        <w:rPr>
          <w:rFonts w:hint="cs"/>
          <w:rtl/>
          <w:lang w:bidi="ar-EG"/>
        </w:rPr>
        <w:t xml:space="preserve"> روسيا </w:t>
      </w:r>
      <w:r w:rsidR="00B95474">
        <w:rPr>
          <w:rFonts w:hint="cs"/>
          <w:rtl/>
          <w:lang w:bidi="ar-EG"/>
        </w:rPr>
        <w:t xml:space="preserve">الدعم لأحداث </w:t>
      </w:r>
      <w:r w:rsidRPr="00085A63">
        <w:rPr>
          <w:rtl/>
          <w:lang w:bidi="ar-EG"/>
        </w:rPr>
        <w:t xml:space="preserve">اليوم العالمي للملكية الفكرية التي </w:t>
      </w:r>
      <w:r w:rsidR="00B95474">
        <w:rPr>
          <w:rFonts w:hint="cs"/>
          <w:rtl/>
          <w:lang w:bidi="ar-EG"/>
        </w:rPr>
        <w:t>أُقيمت</w:t>
      </w:r>
      <w:r w:rsidRPr="00085A63">
        <w:rPr>
          <w:rtl/>
          <w:lang w:bidi="ar-EG"/>
        </w:rPr>
        <w:t xml:space="preserve"> في</w:t>
      </w:r>
      <w:r>
        <w:rPr>
          <w:rFonts w:hint="cs"/>
          <w:rtl/>
          <w:lang w:bidi="ar-EG"/>
        </w:rPr>
        <w:t xml:space="preserve"> المقاطعات الاتحادية التسعة</w:t>
      </w:r>
      <w:r w:rsidRPr="00085A63">
        <w:rPr>
          <w:rtl/>
          <w:lang w:bidi="ar-EG"/>
        </w:rPr>
        <w:t xml:space="preserve"> و</w:t>
      </w:r>
      <w:r>
        <w:rPr>
          <w:rFonts w:hint="cs"/>
          <w:rtl/>
          <w:lang w:bidi="ar-EG"/>
        </w:rPr>
        <w:t>ا</w:t>
      </w:r>
      <w:r w:rsidRPr="00085A63">
        <w:rPr>
          <w:rtl/>
          <w:lang w:bidi="ar-EG"/>
        </w:rPr>
        <w:t xml:space="preserve">شملت </w:t>
      </w:r>
      <w:r>
        <w:rPr>
          <w:rFonts w:hint="cs"/>
          <w:rtl/>
          <w:lang w:bidi="ar-EG"/>
        </w:rPr>
        <w:t xml:space="preserve">على </w:t>
      </w:r>
      <w:r w:rsidRPr="00085A63">
        <w:rPr>
          <w:rtl/>
          <w:lang w:bidi="ar-EG"/>
        </w:rPr>
        <w:t xml:space="preserve">مؤتمرات </w:t>
      </w:r>
      <w:r>
        <w:rPr>
          <w:rFonts w:hint="cs"/>
          <w:rtl/>
          <w:lang w:bidi="ar-EG"/>
        </w:rPr>
        <w:t>و</w:t>
      </w:r>
      <w:r w:rsidRPr="00085A63">
        <w:rPr>
          <w:rtl/>
          <w:lang w:bidi="ar-EG"/>
        </w:rPr>
        <w:t>موائد مستديرة و</w:t>
      </w:r>
      <w:r>
        <w:rPr>
          <w:rFonts w:hint="cs"/>
          <w:rtl/>
          <w:lang w:bidi="ar-EG"/>
        </w:rPr>
        <w:t xml:space="preserve">حلقات دراسية </w:t>
      </w:r>
      <w:r w:rsidRPr="00085A63">
        <w:rPr>
          <w:rtl/>
          <w:lang w:bidi="ar-EG"/>
        </w:rPr>
        <w:t xml:space="preserve">ومسابقات ومعارض. </w:t>
      </w:r>
      <w:r>
        <w:rPr>
          <w:rFonts w:hint="cs"/>
          <w:rtl/>
          <w:lang w:bidi="ar-EG"/>
        </w:rPr>
        <w:t>و</w:t>
      </w:r>
      <w:r w:rsidRPr="00085A63">
        <w:rPr>
          <w:rtl/>
          <w:lang w:bidi="ar-EG"/>
        </w:rPr>
        <w:t xml:space="preserve">كان هناك تركيز خاص على توعية الشباب </w:t>
      </w:r>
      <w:r w:rsidR="00B504AE">
        <w:rPr>
          <w:rFonts w:hint="cs"/>
          <w:rtl/>
          <w:lang w:bidi="ar-EG"/>
        </w:rPr>
        <w:t xml:space="preserve">بالملكية الفكرية </w:t>
      </w:r>
      <w:r w:rsidRPr="00085A63">
        <w:rPr>
          <w:rtl/>
          <w:lang w:bidi="ar-EG"/>
        </w:rPr>
        <w:t>وتشجيع</w:t>
      </w:r>
      <w:r w:rsidR="00B504AE">
        <w:rPr>
          <w:rFonts w:hint="cs"/>
          <w:rtl/>
          <w:lang w:bidi="ar-EG"/>
        </w:rPr>
        <w:t>هم على</w:t>
      </w:r>
      <w:r w:rsidRPr="00085A63">
        <w:rPr>
          <w:rtl/>
          <w:lang w:bidi="ar-EG"/>
        </w:rPr>
        <w:t xml:space="preserve"> الابتكار والإبداع. </w:t>
      </w:r>
      <w:r w:rsidR="00B504AE">
        <w:rPr>
          <w:rFonts w:hint="cs"/>
          <w:rtl/>
          <w:lang w:bidi="ar-EG"/>
        </w:rPr>
        <w:t>و</w:t>
      </w:r>
      <w:r w:rsidRPr="00085A63">
        <w:rPr>
          <w:rtl/>
          <w:lang w:bidi="ar-EG"/>
        </w:rPr>
        <w:t xml:space="preserve">كان </w:t>
      </w:r>
      <w:r w:rsidR="00B504AE" w:rsidRPr="00085A63">
        <w:rPr>
          <w:rtl/>
          <w:lang w:bidi="ar-EG"/>
        </w:rPr>
        <w:t xml:space="preserve">المنتدى الدولي </w:t>
      </w:r>
      <w:r w:rsidR="00D52A74">
        <w:rPr>
          <w:rFonts w:hint="cs"/>
          <w:rtl/>
          <w:lang w:bidi="ar-EG"/>
        </w:rPr>
        <w:t>بشأن</w:t>
      </w:r>
      <w:r w:rsidR="0009607E">
        <w:rPr>
          <w:rFonts w:hint="cs"/>
          <w:rtl/>
          <w:lang w:bidi="ar-EG"/>
        </w:rPr>
        <w:t xml:space="preserve"> </w:t>
      </w:r>
      <w:r w:rsidR="00B504AE" w:rsidRPr="00085A63">
        <w:rPr>
          <w:rtl/>
          <w:lang w:bidi="ar-EG"/>
        </w:rPr>
        <w:t xml:space="preserve">الملكية الفكرية </w:t>
      </w:r>
      <w:r w:rsidR="0009607E">
        <w:rPr>
          <w:rFonts w:hint="cs"/>
          <w:rtl/>
          <w:lang w:bidi="ar-EG"/>
        </w:rPr>
        <w:t xml:space="preserve">في </w:t>
      </w:r>
      <w:r w:rsidRPr="00085A63">
        <w:rPr>
          <w:rtl/>
          <w:lang w:bidi="ar-EG"/>
        </w:rPr>
        <w:t>القرن</w:t>
      </w:r>
      <w:r w:rsidR="00B504AE">
        <w:rPr>
          <w:rFonts w:hint="cs"/>
          <w:rtl/>
          <w:lang w:bidi="ar-EG"/>
        </w:rPr>
        <w:t xml:space="preserve"> </w:t>
      </w:r>
      <w:r w:rsidRPr="00085A63">
        <w:rPr>
          <w:rtl/>
          <w:lang w:bidi="ar-EG"/>
        </w:rPr>
        <w:t xml:space="preserve">الحادي والعشرين </w:t>
      </w:r>
      <w:r w:rsidR="0009607E">
        <w:rPr>
          <w:rFonts w:hint="cs"/>
          <w:rtl/>
          <w:lang w:bidi="ar-EG"/>
        </w:rPr>
        <w:t xml:space="preserve">الذي أُقيم </w:t>
      </w:r>
      <w:r w:rsidRPr="00085A63">
        <w:rPr>
          <w:rtl/>
          <w:lang w:bidi="ar-EG"/>
        </w:rPr>
        <w:t xml:space="preserve">في موسكو في </w:t>
      </w:r>
      <w:r w:rsidR="0009607E">
        <w:rPr>
          <w:rFonts w:hint="cs"/>
          <w:rtl/>
          <w:lang w:bidi="ar-EG"/>
        </w:rPr>
        <w:t xml:space="preserve">شهر </w:t>
      </w:r>
      <w:r w:rsidRPr="00085A63">
        <w:rPr>
          <w:rtl/>
          <w:lang w:bidi="ar-EG"/>
        </w:rPr>
        <w:t xml:space="preserve">أبريل </w:t>
      </w:r>
      <w:r w:rsidR="00651140">
        <w:rPr>
          <w:rtl/>
          <w:lang w:bidi="ar-EG"/>
        </w:rPr>
        <w:t>هو واس</w:t>
      </w:r>
      <w:r w:rsidR="00651140" w:rsidRPr="00651140">
        <w:rPr>
          <w:rtl/>
          <w:lang w:bidi="ar-EG"/>
        </w:rPr>
        <w:t>ط</w:t>
      </w:r>
      <w:r w:rsidR="00651140">
        <w:rPr>
          <w:rtl/>
          <w:lang w:bidi="ar-EG"/>
        </w:rPr>
        <w:t>ة العِقْد</w:t>
      </w:r>
      <w:r w:rsidR="00651140">
        <w:rPr>
          <w:rFonts w:hint="cs"/>
          <w:rtl/>
          <w:lang w:bidi="ar-EG"/>
        </w:rPr>
        <w:t>، وقد شارك في تنظيمه مكتب روسيا، و</w:t>
      </w:r>
      <w:r w:rsidRPr="00085A63">
        <w:rPr>
          <w:rtl/>
          <w:lang w:bidi="ar-EG"/>
        </w:rPr>
        <w:t>الغرفة الروسية للتجارة والصناعة، والبرلمان</w:t>
      </w:r>
      <w:r w:rsidR="00651140">
        <w:rPr>
          <w:rFonts w:hint="cs"/>
          <w:rtl/>
          <w:lang w:bidi="ar-EG"/>
        </w:rPr>
        <w:t>،</w:t>
      </w:r>
      <w:r w:rsidRPr="00085A63">
        <w:rPr>
          <w:rtl/>
          <w:lang w:bidi="ar-EG"/>
        </w:rPr>
        <w:t xml:space="preserve"> وعدد من الهيئات الحكومية</w:t>
      </w:r>
      <w:r w:rsidR="00651140">
        <w:rPr>
          <w:rFonts w:hint="cs"/>
          <w:rtl/>
          <w:lang w:bidi="ar-EG"/>
        </w:rPr>
        <w:t>،</w:t>
      </w:r>
      <w:r w:rsidRPr="00085A63">
        <w:rPr>
          <w:rtl/>
          <w:lang w:bidi="ar-EG"/>
        </w:rPr>
        <w:t xml:space="preserve"> و</w:t>
      </w:r>
      <w:r w:rsidR="00651140">
        <w:rPr>
          <w:rFonts w:hint="cs"/>
          <w:rtl/>
          <w:lang w:bidi="ar-EG"/>
        </w:rPr>
        <w:t xml:space="preserve">اجتذب </w:t>
      </w:r>
      <w:r w:rsidRPr="00085A63">
        <w:rPr>
          <w:rtl/>
          <w:lang w:bidi="ar-EG"/>
        </w:rPr>
        <w:t>أكثر من 2000 مشارك. وعقد</w:t>
      </w:r>
      <w:r w:rsidR="00651140">
        <w:rPr>
          <w:rFonts w:hint="cs"/>
          <w:rtl/>
          <w:lang w:bidi="ar-EG"/>
        </w:rPr>
        <w:t xml:space="preserve">ت </w:t>
      </w:r>
      <w:r w:rsidR="00651140" w:rsidRPr="00571D41">
        <w:rPr>
          <w:rtl/>
        </w:rPr>
        <w:t>الدائرة الاتحادية للملكية الفكرية</w:t>
      </w:r>
      <w:r w:rsidR="00DF1FA3">
        <w:rPr>
          <w:rFonts w:hint="cs"/>
          <w:rtl/>
        </w:rPr>
        <w:t xml:space="preserve"> </w:t>
      </w:r>
      <w:r w:rsidR="00DF1FA3" w:rsidRPr="00571D41">
        <w:rPr>
          <w:rtl/>
        </w:rPr>
        <w:t>(</w:t>
      </w:r>
      <w:r w:rsidR="00DF1FA3" w:rsidRPr="00571D41">
        <w:t>ROSPATENT</w:t>
      </w:r>
      <w:r w:rsidR="00DF1FA3">
        <w:rPr>
          <w:rtl/>
        </w:rPr>
        <w:t>)</w:t>
      </w:r>
      <w:r w:rsidR="00651140" w:rsidRPr="00571D41">
        <w:rPr>
          <w:rtl/>
        </w:rPr>
        <w:t xml:space="preserve"> </w:t>
      </w:r>
      <w:r w:rsidRPr="00085A63">
        <w:rPr>
          <w:rtl/>
          <w:lang w:bidi="ar-EG"/>
        </w:rPr>
        <w:t>مؤتم</w:t>
      </w:r>
      <w:r w:rsidR="00651140">
        <w:rPr>
          <w:rFonts w:hint="cs"/>
          <w:rtl/>
          <w:lang w:bidi="ar-EG"/>
        </w:rPr>
        <w:t>ر</w:t>
      </w:r>
      <w:r w:rsidR="00DF1FA3">
        <w:rPr>
          <w:rFonts w:hint="cs"/>
          <w:rtl/>
          <w:lang w:bidi="ar-EG"/>
        </w:rPr>
        <w:t>اً</w:t>
      </w:r>
      <w:r w:rsidRPr="00085A63">
        <w:rPr>
          <w:rtl/>
          <w:lang w:bidi="ar-EG"/>
        </w:rPr>
        <w:t xml:space="preserve"> كبير</w:t>
      </w:r>
      <w:r w:rsidR="00DF1FA3">
        <w:rPr>
          <w:rFonts w:hint="cs"/>
          <w:rtl/>
          <w:lang w:bidi="ar-EG"/>
        </w:rPr>
        <w:t>اً</w:t>
      </w:r>
      <w:r w:rsidRPr="00085A63">
        <w:rPr>
          <w:rtl/>
          <w:lang w:bidi="ar-EG"/>
        </w:rPr>
        <w:t xml:space="preserve"> أيضا</w:t>
      </w:r>
      <w:r w:rsidR="00651140">
        <w:rPr>
          <w:rFonts w:hint="cs"/>
          <w:rtl/>
          <w:lang w:bidi="ar-EG"/>
        </w:rPr>
        <w:t>ً</w:t>
      </w:r>
      <w:r w:rsidRPr="00085A63">
        <w:rPr>
          <w:rtl/>
          <w:lang w:bidi="ar-EG"/>
        </w:rPr>
        <w:t xml:space="preserve"> في أبريل 2015 </w:t>
      </w:r>
      <w:r w:rsidR="00DF1FA3">
        <w:rPr>
          <w:rFonts w:hint="cs"/>
          <w:rtl/>
          <w:lang w:bidi="ar-EG"/>
        </w:rPr>
        <w:t xml:space="preserve">بعنوان </w:t>
      </w:r>
      <w:r w:rsidRPr="00085A63">
        <w:rPr>
          <w:rtl/>
          <w:lang w:bidi="ar-EG"/>
        </w:rPr>
        <w:t>الملكية الفكرية: قدرة</w:t>
      </w:r>
      <w:r w:rsidR="00DF1FA3">
        <w:rPr>
          <w:rFonts w:hint="cs"/>
          <w:rtl/>
          <w:lang w:bidi="ar-EG"/>
        </w:rPr>
        <w:t xml:space="preserve"> روسيا على</w:t>
      </w:r>
      <w:r w:rsidRPr="00085A63">
        <w:rPr>
          <w:rtl/>
          <w:lang w:bidi="ar-EG"/>
        </w:rPr>
        <w:t xml:space="preserve"> الابتكار</w:t>
      </w:r>
      <w:r w:rsidR="00DF1FA3">
        <w:rPr>
          <w:rFonts w:hint="cs"/>
          <w:rtl/>
          <w:lang w:bidi="ar-EG"/>
        </w:rPr>
        <w:t>،</w:t>
      </w:r>
      <w:r w:rsidRPr="00085A63">
        <w:rPr>
          <w:rtl/>
          <w:lang w:bidi="ar-EG"/>
        </w:rPr>
        <w:t xml:space="preserve"> وخ</w:t>
      </w:r>
      <w:r w:rsidR="00DF1FA3">
        <w:rPr>
          <w:rFonts w:hint="cs"/>
          <w:rtl/>
          <w:lang w:bidi="ar-EG"/>
        </w:rPr>
        <w:t>ُ</w:t>
      </w:r>
      <w:r w:rsidRPr="00085A63">
        <w:rPr>
          <w:rtl/>
          <w:lang w:bidi="ar-EG"/>
        </w:rPr>
        <w:t>ص</w:t>
      </w:r>
      <w:r w:rsidR="00DF1FA3">
        <w:rPr>
          <w:rFonts w:hint="cs"/>
          <w:rtl/>
          <w:lang w:bidi="ar-EG"/>
        </w:rPr>
        <w:t>ِّ</w:t>
      </w:r>
      <w:r w:rsidRPr="00085A63">
        <w:rPr>
          <w:rtl/>
          <w:lang w:bidi="ar-EG"/>
        </w:rPr>
        <w:t>ص</w:t>
      </w:r>
      <w:r w:rsidR="00DF1FA3">
        <w:rPr>
          <w:rFonts w:hint="cs"/>
          <w:rtl/>
          <w:lang w:bidi="ar-EG"/>
        </w:rPr>
        <w:t xml:space="preserve"> هذا المؤتمر </w:t>
      </w:r>
      <w:r w:rsidR="00D52A74">
        <w:rPr>
          <w:rFonts w:hint="cs"/>
          <w:rtl/>
          <w:lang w:bidi="ar-EG"/>
        </w:rPr>
        <w:t>كذلك</w:t>
      </w:r>
      <w:r w:rsidRPr="00085A63">
        <w:rPr>
          <w:rtl/>
          <w:lang w:bidi="ar-EG"/>
        </w:rPr>
        <w:t xml:space="preserve"> ل</w:t>
      </w:r>
      <w:r w:rsidR="00DF1FA3">
        <w:rPr>
          <w:rFonts w:hint="cs"/>
          <w:rtl/>
          <w:lang w:bidi="ar-EG"/>
        </w:rPr>
        <w:t>ل</w:t>
      </w:r>
      <w:r w:rsidRPr="00085A63">
        <w:rPr>
          <w:rtl/>
          <w:lang w:bidi="ar-EG"/>
        </w:rPr>
        <w:t>يوم العالمي للملكية الفكرية.</w:t>
      </w:r>
    </w:p>
    <w:p w:rsidR="00DF1FA3" w:rsidRDefault="008C0152" w:rsidP="00CC45F1">
      <w:pPr>
        <w:pStyle w:val="NormalParaAR"/>
        <w:numPr>
          <w:ilvl w:val="0"/>
          <w:numId w:val="23"/>
        </w:numPr>
        <w:ind w:left="-5" w:firstLine="0"/>
        <w:rPr>
          <w:lang w:bidi="ar-EG"/>
        </w:rPr>
      </w:pPr>
      <w:r w:rsidRPr="008C0152">
        <w:rPr>
          <w:rtl/>
          <w:lang w:bidi="ar-EG"/>
        </w:rPr>
        <w:t xml:space="preserve">وفي سنغافورة، حضر </w:t>
      </w:r>
      <w:r>
        <w:rPr>
          <w:rFonts w:hint="cs"/>
          <w:rtl/>
          <w:lang w:bidi="ar-EG"/>
        </w:rPr>
        <w:t xml:space="preserve">مكتب سنغافورة </w:t>
      </w:r>
      <w:r w:rsidR="003D7F7D" w:rsidRPr="00D52A74">
        <w:rPr>
          <w:rFonts w:hint="cs"/>
          <w:rtl/>
          <w:lang w:bidi="ar-EG"/>
        </w:rPr>
        <w:t>حفل تكريم</w:t>
      </w:r>
      <w:r w:rsidR="003D7F7D">
        <w:rPr>
          <w:rFonts w:hint="cs"/>
          <w:rtl/>
          <w:lang w:bidi="ar-EG"/>
        </w:rPr>
        <w:t xml:space="preserve"> في ال</w:t>
      </w:r>
      <w:r w:rsidRPr="008C0152">
        <w:rPr>
          <w:rtl/>
          <w:lang w:bidi="ar-EG"/>
        </w:rPr>
        <w:t xml:space="preserve">يوم العالمي للملكية الفكرية </w:t>
      </w:r>
      <w:r w:rsidR="003D7F7D">
        <w:rPr>
          <w:rFonts w:hint="cs"/>
          <w:rtl/>
          <w:lang w:bidi="ar-EG"/>
        </w:rPr>
        <w:t xml:space="preserve">حيث جرى </w:t>
      </w:r>
      <w:r w:rsidR="00CC45F1">
        <w:rPr>
          <w:rFonts w:hint="cs"/>
          <w:rtl/>
          <w:lang w:bidi="ar-EG"/>
        </w:rPr>
        <w:t>الإقرار بفضل</w:t>
      </w:r>
      <w:r w:rsidR="003D7F7D">
        <w:rPr>
          <w:rFonts w:hint="cs"/>
          <w:rtl/>
          <w:lang w:bidi="ar-EG"/>
        </w:rPr>
        <w:t xml:space="preserve"> </w:t>
      </w:r>
      <w:r w:rsidRPr="008C0152">
        <w:rPr>
          <w:rtl/>
          <w:lang w:bidi="ar-EG"/>
        </w:rPr>
        <w:t>أصحاب المص</w:t>
      </w:r>
      <w:r w:rsidR="003D7F7D">
        <w:rPr>
          <w:rFonts w:hint="cs"/>
          <w:rtl/>
          <w:lang w:bidi="ar-EG"/>
        </w:rPr>
        <w:t>ا</w:t>
      </w:r>
      <w:r w:rsidRPr="008C0152">
        <w:rPr>
          <w:rtl/>
          <w:lang w:bidi="ar-EG"/>
        </w:rPr>
        <w:t xml:space="preserve">لح الرئيسيين داخل نظام </w:t>
      </w:r>
      <w:r w:rsidR="00CC45F1">
        <w:rPr>
          <w:rFonts w:hint="cs"/>
          <w:rtl/>
          <w:lang w:bidi="ar-EG"/>
        </w:rPr>
        <w:t xml:space="preserve">الملكية الفكرية </w:t>
      </w:r>
      <w:r w:rsidRPr="008C0152">
        <w:rPr>
          <w:rtl/>
          <w:lang w:bidi="ar-EG"/>
        </w:rPr>
        <w:t>الإيكولوجي السنغافوري.</w:t>
      </w:r>
    </w:p>
    <w:p w:rsidR="00CC45F1" w:rsidRDefault="00F5181E" w:rsidP="00B260F1">
      <w:pPr>
        <w:pStyle w:val="NormalParaAR"/>
        <w:numPr>
          <w:ilvl w:val="0"/>
          <w:numId w:val="23"/>
        </w:numPr>
        <w:ind w:left="-5" w:firstLine="0"/>
        <w:rPr>
          <w:lang w:bidi="ar-EG"/>
        </w:rPr>
      </w:pPr>
      <w:r w:rsidRPr="00F5181E">
        <w:rPr>
          <w:rtl/>
          <w:lang w:bidi="ar-EG"/>
        </w:rPr>
        <w:t xml:space="preserve">وفي اليابان، </w:t>
      </w:r>
      <w:r>
        <w:rPr>
          <w:rFonts w:hint="cs"/>
          <w:rtl/>
          <w:lang w:bidi="ar-EG"/>
        </w:rPr>
        <w:t>لا يحظى ال</w:t>
      </w:r>
      <w:r w:rsidRPr="00F5181E">
        <w:rPr>
          <w:rtl/>
          <w:lang w:bidi="ar-EG"/>
        </w:rPr>
        <w:t xml:space="preserve">يوم العالمي للملكية الفكرية </w:t>
      </w:r>
      <w:r>
        <w:rPr>
          <w:rFonts w:hint="cs"/>
          <w:rtl/>
          <w:lang w:bidi="ar-EG"/>
        </w:rPr>
        <w:t>بالشهرة بسبب الاحتفال يوم 18</w:t>
      </w:r>
      <w:r w:rsidRPr="00F5181E">
        <w:rPr>
          <w:rtl/>
          <w:lang w:bidi="ar-EG"/>
        </w:rPr>
        <w:t xml:space="preserve"> أبريل </w:t>
      </w:r>
      <w:r>
        <w:rPr>
          <w:rFonts w:hint="cs"/>
          <w:rtl/>
          <w:lang w:bidi="ar-EG"/>
        </w:rPr>
        <w:t>بيوم الاختراع (</w:t>
      </w:r>
      <w:proofErr w:type="spellStart"/>
      <w:r w:rsidRPr="00F5181E">
        <w:rPr>
          <w:lang w:bidi="ar-EG"/>
        </w:rPr>
        <w:t>Hatsumeinohi</w:t>
      </w:r>
      <w:proofErr w:type="spellEnd"/>
      <w:r w:rsidRPr="00F5181E">
        <w:rPr>
          <w:rtl/>
          <w:lang w:bidi="ar-EG"/>
        </w:rPr>
        <w:t xml:space="preserve">). </w:t>
      </w:r>
      <w:r w:rsidR="00B260F1">
        <w:rPr>
          <w:rFonts w:hint="cs"/>
          <w:rtl/>
          <w:lang w:bidi="ar-EG"/>
        </w:rPr>
        <w:t xml:space="preserve">وكان مكتب اليابان نشيطاً في </w:t>
      </w:r>
      <w:r w:rsidRPr="00F5181E">
        <w:rPr>
          <w:rtl/>
          <w:lang w:bidi="ar-EG"/>
        </w:rPr>
        <w:t>نشر المقالات وفي</w:t>
      </w:r>
      <w:r w:rsidR="00B260F1">
        <w:rPr>
          <w:rFonts w:hint="cs"/>
          <w:rtl/>
          <w:lang w:bidi="ar-EG"/>
        </w:rPr>
        <w:t xml:space="preserve"> مد يد العون إلى </w:t>
      </w:r>
      <w:r w:rsidRPr="00F5181E">
        <w:rPr>
          <w:rtl/>
          <w:lang w:bidi="ar-EG"/>
        </w:rPr>
        <w:t xml:space="preserve">منظمات </w:t>
      </w:r>
      <w:r w:rsidR="00B260F1">
        <w:rPr>
          <w:rFonts w:hint="cs"/>
          <w:rtl/>
          <w:lang w:bidi="ar-EG"/>
        </w:rPr>
        <w:t>الملكية الفكرية</w:t>
      </w:r>
      <w:r w:rsidRPr="00F5181E">
        <w:rPr>
          <w:rtl/>
          <w:lang w:bidi="ar-EG"/>
        </w:rPr>
        <w:t xml:space="preserve"> الرئيسية في اليابان (المعهد الياباني للاختراع والابتكار، والمعهد الياباني ل</w:t>
      </w:r>
      <w:r w:rsidR="00B260F1">
        <w:rPr>
          <w:rFonts w:hint="cs"/>
          <w:rtl/>
          <w:lang w:bidi="ar-EG"/>
        </w:rPr>
        <w:t>ل</w:t>
      </w:r>
      <w:r w:rsidRPr="00F5181E">
        <w:rPr>
          <w:rtl/>
          <w:lang w:bidi="ar-EG"/>
        </w:rPr>
        <w:t xml:space="preserve">تشجيع </w:t>
      </w:r>
      <w:r w:rsidR="00B260F1">
        <w:rPr>
          <w:rFonts w:hint="cs"/>
          <w:rtl/>
          <w:lang w:bidi="ar-EG"/>
        </w:rPr>
        <w:t xml:space="preserve">على </w:t>
      </w:r>
      <w:r w:rsidRPr="00F5181E">
        <w:rPr>
          <w:rtl/>
          <w:lang w:bidi="ar-EG"/>
        </w:rPr>
        <w:t>الاختراع والابتكار، و</w:t>
      </w:r>
      <w:r w:rsidR="00B260F1">
        <w:rPr>
          <w:rFonts w:hint="cs"/>
          <w:rtl/>
          <w:lang w:bidi="ar-EG"/>
        </w:rPr>
        <w:t>ال</w:t>
      </w:r>
      <w:r w:rsidRPr="00F5181E">
        <w:rPr>
          <w:rtl/>
          <w:lang w:bidi="ar-EG"/>
        </w:rPr>
        <w:t>جمعية</w:t>
      </w:r>
      <w:r w:rsidR="00B260F1">
        <w:rPr>
          <w:rFonts w:hint="cs"/>
          <w:rtl/>
          <w:lang w:bidi="ar-EG"/>
        </w:rPr>
        <w:t xml:space="preserve"> اليابانية ل</w:t>
      </w:r>
      <w:r w:rsidRPr="00F5181E">
        <w:rPr>
          <w:rtl/>
          <w:lang w:bidi="ar-EG"/>
        </w:rPr>
        <w:t xml:space="preserve">وكلاء البراءات) </w:t>
      </w:r>
      <w:r w:rsidR="00B260F1">
        <w:rPr>
          <w:rFonts w:hint="cs"/>
          <w:rtl/>
          <w:lang w:bidi="ar-EG"/>
        </w:rPr>
        <w:t xml:space="preserve">لإيلاء </w:t>
      </w:r>
      <w:r w:rsidRPr="00F5181E">
        <w:rPr>
          <w:rtl/>
          <w:lang w:bidi="ar-EG"/>
        </w:rPr>
        <w:t>مزيد من الاهتمام لليوم العالمي للملكية الفكرية.</w:t>
      </w:r>
    </w:p>
    <w:p w:rsidR="00647468" w:rsidRPr="00647468" w:rsidRDefault="00647468" w:rsidP="00647468">
      <w:pPr>
        <w:pStyle w:val="NormalParaAR"/>
        <w:keepNext/>
        <w:rPr>
          <w:sz w:val="40"/>
          <w:szCs w:val="40"/>
          <w:lang w:bidi="ar-EG"/>
        </w:rPr>
      </w:pPr>
      <w:r w:rsidRPr="00647468">
        <w:rPr>
          <w:rFonts w:hint="cs"/>
          <w:sz w:val="40"/>
          <w:szCs w:val="40"/>
          <w:rtl/>
          <w:lang w:bidi="ar-EG"/>
        </w:rPr>
        <w:t>باء.</w:t>
      </w:r>
      <w:r w:rsidRPr="00647468">
        <w:rPr>
          <w:sz w:val="40"/>
          <w:szCs w:val="40"/>
          <w:rtl/>
          <w:lang w:bidi="ar-EG"/>
        </w:rPr>
        <w:tab/>
      </w:r>
      <w:r w:rsidRPr="00647468">
        <w:rPr>
          <w:rFonts w:hint="cs"/>
          <w:sz w:val="40"/>
          <w:szCs w:val="40"/>
          <w:rtl/>
          <w:lang w:bidi="ar-EG"/>
        </w:rPr>
        <w:t>الأحداث الرئيسية</w:t>
      </w:r>
    </w:p>
    <w:p w:rsidR="00647468" w:rsidRPr="00647468" w:rsidRDefault="00647468" w:rsidP="00647468">
      <w:pPr>
        <w:pStyle w:val="NormalParaAR"/>
        <w:keepNext/>
        <w:rPr>
          <w:i/>
          <w:iCs/>
          <w:sz w:val="40"/>
          <w:szCs w:val="40"/>
          <w:lang w:bidi="ar-EG"/>
        </w:rPr>
      </w:pPr>
      <w:r w:rsidRPr="00647468">
        <w:rPr>
          <w:i/>
          <w:iCs/>
          <w:sz w:val="40"/>
          <w:szCs w:val="40"/>
          <w:rtl/>
          <w:lang w:bidi="ar-EG"/>
        </w:rPr>
        <w:t>خدمات الويبو</w:t>
      </w:r>
    </w:p>
    <w:p w:rsidR="00647468" w:rsidRDefault="00CC3134" w:rsidP="0066676D">
      <w:pPr>
        <w:pStyle w:val="NormalParaAR"/>
        <w:numPr>
          <w:ilvl w:val="0"/>
          <w:numId w:val="23"/>
        </w:numPr>
        <w:ind w:left="-5" w:firstLine="0"/>
        <w:rPr>
          <w:lang w:bidi="ar-EG"/>
        </w:rPr>
      </w:pPr>
      <w:r>
        <w:rPr>
          <w:rFonts w:hint="cs"/>
          <w:rtl/>
          <w:lang w:bidi="ar-EG"/>
        </w:rPr>
        <w:t>رك</w:t>
      </w:r>
      <w:r w:rsidR="00D52A74">
        <w:rPr>
          <w:rFonts w:hint="cs"/>
          <w:rtl/>
          <w:lang w:bidi="ar-EG"/>
        </w:rPr>
        <w:t>َّ</w:t>
      </w:r>
      <w:r>
        <w:rPr>
          <w:rFonts w:hint="cs"/>
          <w:rtl/>
          <w:lang w:bidi="ar-EG"/>
        </w:rPr>
        <w:t xml:space="preserve">زت المكاتب الخارجية </w:t>
      </w:r>
      <w:r w:rsidRPr="00CC3134">
        <w:rPr>
          <w:rtl/>
          <w:lang w:bidi="ar-EG"/>
        </w:rPr>
        <w:t>جهدا</w:t>
      </w:r>
      <w:r>
        <w:rPr>
          <w:rFonts w:hint="cs"/>
          <w:rtl/>
          <w:lang w:bidi="ar-EG"/>
        </w:rPr>
        <w:t>ً</w:t>
      </w:r>
      <w:r w:rsidRPr="00CC3134">
        <w:rPr>
          <w:rtl/>
          <w:lang w:bidi="ar-EG"/>
        </w:rPr>
        <w:t xml:space="preserve"> كبيرا</w:t>
      </w:r>
      <w:r>
        <w:rPr>
          <w:rFonts w:hint="cs"/>
          <w:rtl/>
          <w:lang w:bidi="ar-EG"/>
        </w:rPr>
        <w:t>ً</w:t>
      </w:r>
      <w:r w:rsidRPr="00CC3134">
        <w:rPr>
          <w:rtl/>
          <w:lang w:bidi="ar-EG"/>
        </w:rPr>
        <w:t xml:space="preserve"> خلال الفترة المشمولة بالتقرير على </w:t>
      </w:r>
      <w:r w:rsidR="00814B09">
        <w:rPr>
          <w:rFonts w:hint="cs"/>
          <w:rtl/>
          <w:lang w:bidi="ar-EG"/>
        </w:rPr>
        <w:t>الترويج</w:t>
      </w:r>
      <w:r w:rsidRPr="00CC3134">
        <w:rPr>
          <w:rtl/>
          <w:lang w:bidi="ar-EG"/>
        </w:rPr>
        <w:t xml:space="preserve"> </w:t>
      </w:r>
      <w:r w:rsidR="00814B09">
        <w:rPr>
          <w:rFonts w:hint="cs"/>
          <w:rtl/>
          <w:lang w:bidi="ar-EG"/>
        </w:rPr>
        <w:t>ل</w:t>
      </w:r>
      <w:r w:rsidRPr="00CC3134">
        <w:rPr>
          <w:rtl/>
          <w:lang w:bidi="ar-EG"/>
        </w:rPr>
        <w:t xml:space="preserve">خدمات الويبو. </w:t>
      </w:r>
      <w:r>
        <w:rPr>
          <w:rFonts w:hint="cs"/>
          <w:rtl/>
          <w:lang w:bidi="ar-EG"/>
        </w:rPr>
        <w:t>ف</w:t>
      </w:r>
      <w:r w:rsidRPr="00CC3134">
        <w:rPr>
          <w:rtl/>
          <w:lang w:bidi="ar-EG"/>
        </w:rPr>
        <w:t xml:space="preserve">شارك </w:t>
      </w:r>
      <w:r>
        <w:rPr>
          <w:rFonts w:hint="cs"/>
          <w:rtl/>
          <w:lang w:bidi="ar-EG"/>
        </w:rPr>
        <w:t>مكتب روسيا</w:t>
      </w:r>
      <w:r w:rsidRPr="00CC3134">
        <w:rPr>
          <w:rtl/>
          <w:lang w:bidi="ar-EG"/>
        </w:rPr>
        <w:t xml:space="preserve"> في </w:t>
      </w:r>
      <w:r w:rsidR="00051C51">
        <w:rPr>
          <w:rFonts w:hint="cs"/>
          <w:rtl/>
          <w:lang w:bidi="ar-EG"/>
        </w:rPr>
        <w:t xml:space="preserve">المعرض الدولي الثامن عشر </w:t>
      </w:r>
      <w:r w:rsidR="00051C51" w:rsidRPr="00051C51">
        <w:rPr>
          <w:rtl/>
          <w:lang w:bidi="ar-EG"/>
        </w:rPr>
        <w:t xml:space="preserve">للاختراعات والتكنولوجيات </w:t>
      </w:r>
      <w:r w:rsidR="00814B09">
        <w:rPr>
          <w:rtl/>
          <w:lang w:bidi="ar-EG"/>
        </w:rPr>
        <w:t>ال</w:t>
      </w:r>
      <w:r w:rsidR="00814B09">
        <w:rPr>
          <w:rFonts w:hint="cs"/>
          <w:rtl/>
          <w:lang w:bidi="ar-EG"/>
        </w:rPr>
        <w:t>مبتكرة</w:t>
      </w:r>
      <w:r w:rsidR="00051C51" w:rsidRPr="00051C51">
        <w:rPr>
          <w:rtl/>
          <w:lang w:bidi="ar-EG"/>
        </w:rPr>
        <w:t xml:space="preserve"> (معرض أرخميدس)</w:t>
      </w:r>
      <w:r w:rsidRPr="00CC3134">
        <w:rPr>
          <w:rtl/>
          <w:lang w:bidi="ar-EG"/>
        </w:rPr>
        <w:t xml:space="preserve"> و</w:t>
      </w:r>
      <w:r w:rsidR="00814B09">
        <w:rPr>
          <w:rFonts w:hint="cs"/>
          <w:rtl/>
          <w:lang w:bidi="ar-EG"/>
        </w:rPr>
        <w:t xml:space="preserve">في </w:t>
      </w:r>
      <w:r w:rsidR="00F302C9">
        <w:rPr>
          <w:rFonts w:hint="cs"/>
          <w:rtl/>
          <w:lang w:bidi="ar-EG"/>
        </w:rPr>
        <w:t xml:space="preserve">مؤتمر </w:t>
      </w:r>
      <w:r w:rsidRPr="00CC3134">
        <w:rPr>
          <w:rtl/>
          <w:lang w:bidi="ar-EG"/>
        </w:rPr>
        <w:t xml:space="preserve">أرخميدس العلمي والعملي في موسكو في أبريل 2015، </w:t>
      </w:r>
      <w:r w:rsidR="00F302C9">
        <w:rPr>
          <w:rFonts w:hint="cs"/>
          <w:rtl/>
          <w:lang w:bidi="ar-EG"/>
        </w:rPr>
        <w:t xml:space="preserve">مستغلاً </w:t>
      </w:r>
      <w:r w:rsidRPr="00CC3134">
        <w:rPr>
          <w:rtl/>
          <w:lang w:bidi="ar-EG"/>
        </w:rPr>
        <w:t>هذا المعرض السنوي</w:t>
      </w:r>
      <w:r w:rsidR="00F302C9">
        <w:rPr>
          <w:rFonts w:hint="cs"/>
          <w:rtl/>
          <w:lang w:bidi="ar-EG"/>
        </w:rPr>
        <w:t xml:space="preserve"> العريق</w:t>
      </w:r>
      <w:r w:rsidRPr="00CC3134">
        <w:rPr>
          <w:rtl/>
          <w:lang w:bidi="ar-EG"/>
        </w:rPr>
        <w:t xml:space="preserve"> </w:t>
      </w:r>
      <w:r w:rsidR="00F302C9">
        <w:rPr>
          <w:rFonts w:hint="cs"/>
          <w:rtl/>
          <w:lang w:bidi="ar-EG"/>
        </w:rPr>
        <w:t>ل</w:t>
      </w:r>
      <w:r w:rsidRPr="00CC3134">
        <w:rPr>
          <w:rtl/>
          <w:lang w:bidi="ar-EG"/>
        </w:rPr>
        <w:t xml:space="preserve">لمخترعين </w:t>
      </w:r>
      <w:r w:rsidR="00F302C9">
        <w:rPr>
          <w:rFonts w:hint="cs"/>
          <w:rtl/>
          <w:lang w:bidi="ar-EG"/>
        </w:rPr>
        <w:t xml:space="preserve">في </w:t>
      </w:r>
      <w:r w:rsidR="00814B09">
        <w:rPr>
          <w:rFonts w:hint="cs"/>
          <w:rtl/>
          <w:lang w:bidi="ar-EG"/>
        </w:rPr>
        <w:t>الترويج</w:t>
      </w:r>
      <w:r w:rsidRPr="00CC3134">
        <w:rPr>
          <w:rtl/>
          <w:lang w:bidi="ar-EG"/>
        </w:rPr>
        <w:t xml:space="preserve"> </w:t>
      </w:r>
      <w:r w:rsidR="00814B09">
        <w:rPr>
          <w:rFonts w:hint="cs"/>
          <w:rtl/>
          <w:lang w:bidi="ar-EG"/>
        </w:rPr>
        <w:t>ل</w:t>
      </w:r>
      <w:r w:rsidRPr="00CC3134">
        <w:rPr>
          <w:rtl/>
          <w:lang w:bidi="ar-EG"/>
        </w:rPr>
        <w:t xml:space="preserve">خدمات الويبو </w:t>
      </w:r>
      <w:r w:rsidR="00F302C9">
        <w:rPr>
          <w:rFonts w:hint="cs"/>
          <w:rtl/>
          <w:lang w:bidi="ar-EG"/>
        </w:rPr>
        <w:t xml:space="preserve">المُقدَّمة إلى </w:t>
      </w:r>
      <w:r w:rsidRPr="00CC3134">
        <w:rPr>
          <w:rtl/>
          <w:lang w:bidi="ar-EG"/>
        </w:rPr>
        <w:t xml:space="preserve">جمهور </w:t>
      </w:r>
      <w:r w:rsidR="00F302C9">
        <w:rPr>
          <w:rFonts w:hint="cs"/>
          <w:rtl/>
          <w:lang w:bidi="ar-EG"/>
        </w:rPr>
        <w:t>ر</w:t>
      </w:r>
      <w:r w:rsidR="00F302C9">
        <w:rPr>
          <w:rtl/>
          <w:lang w:bidi="ar-EG"/>
        </w:rPr>
        <w:t>وس</w:t>
      </w:r>
      <w:r w:rsidR="00F302C9">
        <w:rPr>
          <w:rFonts w:hint="cs"/>
          <w:rtl/>
          <w:lang w:bidi="ar-EG"/>
        </w:rPr>
        <w:t>ي</w:t>
      </w:r>
      <w:r w:rsidRPr="00CC3134">
        <w:rPr>
          <w:rtl/>
          <w:lang w:bidi="ar-EG"/>
        </w:rPr>
        <w:t xml:space="preserve"> </w:t>
      </w:r>
      <w:r w:rsidR="0066676D">
        <w:rPr>
          <w:rFonts w:hint="cs"/>
          <w:rtl/>
          <w:lang w:bidi="ar-EG"/>
        </w:rPr>
        <w:t>كبير</w:t>
      </w:r>
      <w:r w:rsidRPr="00CC3134">
        <w:rPr>
          <w:rtl/>
          <w:lang w:bidi="ar-EG"/>
        </w:rPr>
        <w:t xml:space="preserve">. وفي غضون ذلك، </w:t>
      </w:r>
      <w:r w:rsidR="00F84BFD">
        <w:rPr>
          <w:rFonts w:hint="cs"/>
          <w:rtl/>
          <w:lang w:bidi="ar-EG"/>
        </w:rPr>
        <w:t>عقد</w:t>
      </w:r>
      <w:r w:rsidRPr="00CC3134">
        <w:rPr>
          <w:rtl/>
          <w:lang w:bidi="ar-EG"/>
        </w:rPr>
        <w:t xml:space="preserve"> </w:t>
      </w:r>
      <w:r w:rsidR="00F84BFD">
        <w:rPr>
          <w:rFonts w:hint="cs"/>
          <w:rtl/>
          <w:lang w:bidi="ar-EG"/>
        </w:rPr>
        <w:t xml:space="preserve">مكتب سنغافورة </w:t>
      </w:r>
      <w:r w:rsidRPr="00CC3134">
        <w:rPr>
          <w:rtl/>
          <w:lang w:bidi="ar-EG"/>
        </w:rPr>
        <w:t>محاضرة</w:t>
      </w:r>
      <w:r w:rsidR="00F84BFD">
        <w:rPr>
          <w:rFonts w:hint="cs"/>
          <w:rtl/>
          <w:lang w:bidi="ar-EG"/>
        </w:rPr>
        <w:t>ً</w:t>
      </w:r>
      <w:r w:rsidRPr="00CC3134">
        <w:rPr>
          <w:rtl/>
          <w:lang w:bidi="ar-EG"/>
        </w:rPr>
        <w:t xml:space="preserve"> لطلاب مستوى الماجستير في جامعة سنغافورة الوطنية، </w:t>
      </w:r>
      <w:r w:rsidR="00F84BFD">
        <w:rPr>
          <w:rFonts w:hint="cs"/>
          <w:rtl/>
          <w:lang w:bidi="ar-EG"/>
        </w:rPr>
        <w:lastRenderedPageBreak/>
        <w:t>و</w:t>
      </w:r>
      <w:r w:rsidRPr="00CC3134">
        <w:rPr>
          <w:rtl/>
          <w:lang w:bidi="ar-EG"/>
        </w:rPr>
        <w:t>استضاف زيارة</w:t>
      </w:r>
      <w:r w:rsidR="0066676D">
        <w:rPr>
          <w:rFonts w:hint="cs"/>
          <w:rtl/>
          <w:lang w:bidi="ar-EG"/>
        </w:rPr>
        <w:t>ً</w:t>
      </w:r>
      <w:r w:rsidRPr="00CC3134">
        <w:rPr>
          <w:rtl/>
          <w:lang w:bidi="ar-EG"/>
        </w:rPr>
        <w:t xml:space="preserve"> دراسية</w:t>
      </w:r>
      <w:r w:rsidR="0066676D">
        <w:rPr>
          <w:rFonts w:hint="cs"/>
          <w:rtl/>
          <w:lang w:bidi="ar-EG"/>
        </w:rPr>
        <w:t>ً</w:t>
      </w:r>
      <w:r w:rsidRPr="00CC3134">
        <w:rPr>
          <w:rtl/>
          <w:lang w:bidi="ar-EG"/>
        </w:rPr>
        <w:t xml:space="preserve"> </w:t>
      </w:r>
      <w:r w:rsidR="00F84BFD">
        <w:rPr>
          <w:rFonts w:hint="cs"/>
          <w:rtl/>
          <w:lang w:bidi="ar-EG"/>
        </w:rPr>
        <w:t>لمديري الملكية الفكرية وموظفي نقل التكنولوجيا ب</w:t>
      </w:r>
      <w:r w:rsidR="00BC5C98">
        <w:rPr>
          <w:rFonts w:hint="cs"/>
          <w:rtl/>
          <w:lang w:bidi="ar-EG"/>
        </w:rPr>
        <w:t>ال</w:t>
      </w:r>
      <w:r w:rsidR="00F84BFD">
        <w:rPr>
          <w:rFonts w:hint="cs"/>
          <w:rtl/>
          <w:lang w:bidi="ar-EG"/>
        </w:rPr>
        <w:t>جامع</w:t>
      </w:r>
      <w:r w:rsidR="00BC5C98">
        <w:rPr>
          <w:rFonts w:hint="cs"/>
          <w:rtl/>
          <w:lang w:bidi="ar-EG"/>
        </w:rPr>
        <w:t>ات</w:t>
      </w:r>
      <w:r w:rsidR="00F84BFD">
        <w:rPr>
          <w:rFonts w:hint="cs"/>
          <w:rtl/>
          <w:lang w:bidi="ar-EG"/>
        </w:rPr>
        <w:t xml:space="preserve"> </w:t>
      </w:r>
      <w:r w:rsidR="00BC5C98">
        <w:rPr>
          <w:rtl/>
          <w:lang w:bidi="ar-EG"/>
        </w:rPr>
        <w:t>التايلاندية</w:t>
      </w:r>
      <w:r w:rsidR="00BC5C98">
        <w:rPr>
          <w:rFonts w:hint="cs"/>
          <w:rtl/>
          <w:lang w:bidi="ar-EG"/>
        </w:rPr>
        <w:t xml:space="preserve">، </w:t>
      </w:r>
      <w:r w:rsidRPr="00CC3134">
        <w:rPr>
          <w:rtl/>
          <w:lang w:bidi="ar-EG"/>
        </w:rPr>
        <w:t>و</w:t>
      </w:r>
      <w:r w:rsidR="0066676D">
        <w:rPr>
          <w:rFonts w:hint="cs"/>
          <w:rtl/>
          <w:lang w:bidi="ar-EG"/>
        </w:rPr>
        <w:t xml:space="preserve">ألقى كلمةً </w:t>
      </w:r>
      <w:r w:rsidRPr="00CC3134">
        <w:rPr>
          <w:rtl/>
          <w:lang w:bidi="ar-EG"/>
        </w:rPr>
        <w:t xml:space="preserve">في المؤتمر السنوي </w:t>
      </w:r>
      <w:r w:rsidR="00BC5C98">
        <w:rPr>
          <w:rFonts w:hint="cs"/>
          <w:rtl/>
          <w:lang w:bidi="ar-EG"/>
        </w:rPr>
        <w:t>ل</w:t>
      </w:r>
      <w:r w:rsidR="00BC5C98" w:rsidRPr="00BC5C98">
        <w:rPr>
          <w:rtl/>
          <w:lang w:bidi="ar-EG"/>
        </w:rPr>
        <w:t>جمعية الملكية الفكرية لرابطة أمم جنوب شرق آسيا</w:t>
      </w:r>
      <w:r w:rsidRPr="00CC3134">
        <w:rPr>
          <w:rtl/>
          <w:lang w:bidi="ar-EG"/>
        </w:rPr>
        <w:t>، و</w:t>
      </w:r>
      <w:r w:rsidR="00BC5C98">
        <w:rPr>
          <w:rFonts w:hint="cs"/>
          <w:rtl/>
          <w:lang w:bidi="ar-EG"/>
        </w:rPr>
        <w:t xml:space="preserve">قد استُغل كل ذلك </w:t>
      </w:r>
      <w:r w:rsidR="0066676D">
        <w:rPr>
          <w:rtl/>
          <w:lang w:bidi="ar-EG"/>
        </w:rPr>
        <w:t xml:space="preserve">كوسائل </w:t>
      </w:r>
      <w:r w:rsidR="0066676D">
        <w:rPr>
          <w:rFonts w:hint="cs"/>
          <w:rtl/>
          <w:lang w:bidi="ar-EG"/>
        </w:rPr>
        <w:t>للترويج ل</w:t>
      </w:r>
      <w:r w:rsidRPr="00CC3134">
        <w:rPr>
          <w:rtl/>
          <w:lang w:bidi="ar-EG"/>
        </w:rPr>
        <w:t>خدمات الويبو.</w:t>
      </w:r>
    </w:p>
    <w:p w:rsidR="00BC5C98" w:rsidRDefault="00A60EAF" w:rsidP="00AC7F89">
      <w:pPr>
        <w:pStyle w:val="NormalParaAR"/>
        <w:numPr>
          <w:ilvl w:val="0"/>
          <w:numId w:val="23"/>
        </w:numPr>
        <w:ind w:left="-5" w:firstLine="0"/>
        <w:rPr>
          <w:lang w:bidi="ar-EG"/>
        </w:rPr>
      </w:pPr>
      <w:r>
        <w:rPr>
          <w:rFonts w:hint="cs"/>
          <w:rtl/>
          <w:lang w:bidi="ar-EG"/>
        </w:rPr>
        <w:t xml:space="preserve">وفيما يخص </w:t>
      </w:r>
      <w:r w:rsidRPr="00A60EAF">
        <w:rPr>
          <w:rtl/>
          <w:lang w:bidi="ar-EG"/>
        </w:rPr>
        <w:t>معاهدة التعاون بشأن البراءات</w:t>
      </w:r>
      <w:r>
        <w:rPr>
          <w:rFonts w:hint="cs"/>
          <w:rtl/>
          <w:lang w:bidi="ar-EG"/>
        </w:rPr>
        <w:t xml:space="preserve"> </w:t>
      </w:r>
      <w:r w:rsidRPr="00A60EAF">
        <w:rPr>
          <w:rtl/>
          <w:lang w:bidi="ar-EG"/>
        </w:rPr>
        <w:t xml:space="preserve">على وجه التحديد، </w:t>
      </w:r>
      <w:r>
        <w:rPr>
          <w:rFonts w:hint="cs"/>
          <w:rtl/>
          <w:lang w:bidi="ar-EG"/>
        </w:rPr>
        <w:t xml:space="preserve">استضاف مكتب سنغافورة في </w:t>
      </w:r>
      <w:r>
        <w:rPr>
          <w:rtl/>
          <w:lang w:bidi="ar-EG"/>
        </w:rPr>
        <w:t>مارس 2015</w:t>
      </w:r>
      <w:r w:rsidRPr="00A60EAF">
        <w:rPr>
          <w:rtl/>
          <w:lang w:bidi="ar-EG"/>
        </w:rPr>
        <w:t xml:space="preserve"> تدريب</w:t>
      </w:r>
      <w:r w:rsidR="00D3692F">
        <w:rPr>
          <w:rFonts w:hint="cs"/>
          <w:rtl/>
          <w:lang w:bidi="ar-EG"/>
        </w:rPr>
        <w:t>اً</w:t>
      </w:r>
      <w:r w:rsidRPr="00A60EAF">
        <w:rPr>
          <w:rtl/>
          <w:lang w:bidi="ar-EG"/>
        </w:rPr>
        <w:t xml:space="preserve"> </w:t>
      </w:r>
      <w:r w:rsidR="00D3692F">
        <w:rPr>
          <w:rFonts w:hint="cs"/>
          <w:rtl/>
          <w:lang w:bidi="ar-EG"/>
        </w:rPr>
        <w:t xml:space="preserve">دون </w:t>
      </w:r>
      <w:r w:rsidRPr="00A60EAF">
        <w:rPr>
          <w:rtl/>
          <w:lang w:bidi="ar-EG"/>
        </w:rPr>
        <w:t xml:space="preserve">إقليمي </w:t>
      </w:r>
      <w:r w:rsidR="00D3692F">
        <w:rPr>
          <w:rFonts w:hint="cs"/>
          <w:rtl/>
          <w:lang w:bidi="ar-EG"/>
        </w:rPr>
        <w:t xml:space="preserve">بشأن </w:t>
      </w:r>
      <w:r w:rsidRPr="00A60EAF">
        <w:rPr>
          <w:rtl/>
          <w:lang w:bidi="ar-EG"/>
        </w:rPr>
        <w:t>نظام معاهدة التعاون بشأن البراءات و</w:t>
      </w:r>
      <w:r w:rsidR="00D3692F">
        <w:rPr>
          <w:rFonts w:hint="cs"/>
          <w:rtl/>
          <w:lang w:bidi="ar-EG"/>
        </w:rPr>
        <w:t>النظام الإلكتروني للمعاهدة (</w:t>
      </w:r>
      <w:proofErr w:type="spellStart"/>
      <w:r w:rsidR="00D3692F">
        <w:rPr>
          <w:lang w:bidi="ar-EG"/>
        </w:rPr>
        <w:t>ePCT</w:t>
      </w:r>
      <w:proofErr w:type="spellEnd"/>
      <w:r w:rsidR="00D3692F">
        <w:rPr>
          <w:rFonts w:hint="cs"/>
          <w:rtl/>
          <w:lang w:bidi="ar-EG"/>
        </w:rPr>
        <w:t>)</w:t>
      </w:r>
      <w:r w:rsidRPr="00A60EAF">
        <w:rPr>
          <w:rtl/>
          <w:lang w:bidi="ar-EG"/>
        </w:rPr>
        <w:t xml:space="preserve"> لموظف</w:t>
      </w:r>
      <w:r w:rsidR="00D3692F">
        <w:rPr>
          <w:rFonts w:hint="cs"/>
          <w:rtl/>
          <w:lang w:bidi="ar-EG"/>
        </w:rPr>
        <w:t>ي</w:t>
      </w:r>
      <w:r w:rsidRPr="00A60EAF">
        <w:rPr>
          <w:rtl/>
          <w:lang w:bidi="ar-EG"/>
        </w:rPr>
        <w:t xml:space="preserve"> </w:t>
      </w:r>
      <w:r w:rsidR="00D3692F">
        <w:rPr>
          <w:rFonts w:hint="cs"/>
          <w:rtl/>
          <w:lang w:bidi="ar-EG"/>
        </w:rPr>
        <w:t>ال</w:t>
      </w:r>
      <w:r w:rsidRPr="00A60EAF">
        <w:rPr>
          <w:rtl/>
          <w:lang w:bidi="ar-EG"/>
        </w:rPr>
        <w:t>براء</w:t>
      </w:r>
      <w:r w:rsidR="00D3692F">
        <w:rPr>
          <w:rFonts w:hint="cs"/>
          <w:rtl/>
          <w:lang w:bidi="ar-EG"/>
        </w:rPr>
        <w:t>ات</w:t>
      </w:r>
      <w:r w:rsidRPr="00A60EAF">
        <w:rPr>
          <w:rtl/>
          <w:lang w:bidi="ar-EG"/>
        </w:rPr>
        <w:t xml:space="preserve"> </w:t>
      </w:r>
      <w:r w:rsidR="00AC7F89">
        <w:rPr>
          <w:rFonts w:hint="cs"/>
          <w:rtl/>
          <w:lang w:bidi="ar-EG"/>
        </w:rPr>
        <w:t>في</w:t>
      </w:r>
      <w:r w:rsidRPr="00A60EAF">
        <w:rPr>
          <w:rtl/>
          <w:lang w:bidi="ar-EG"/>
        </w:rPr>
        <w:t xml:space="preserve"> مكاتب </w:t>
      </w:r>
      <w:r w:rsidR="00D3692F">
        <w:rPr>
          <w:rFonts w:hint="cs"/>
          <w:rtl/>
          <w:lang w:bidi="ar-EG"/>
        </w:rPr>
        <w:t>الملكية الفكرية التابعة لرابطة أمم جنوب شرق آسيا</w:t>
      </w:r>
      <w:r w:rsidR="00E710B7">
        <w:rPr>
          <w:rFonts w:hint="cs"/>
          <w:rtl/>
          <w:lang w:bidi="ar-EG"/>
        </w:rPr>
        <w:t>، وقد حظي التدريب بقبول حسن</w:t>
      </w:r>
      <w:r w:rsidRPr="00A60EAF">
        <w:rPr>
          <w:rtl/>
          <w:lang w:bidi="ar-EG"/>
        </w:rPr>
        <w:t xml:space="preserve">. </w:t>
      </w:r>
      <w:r w:rsidR="00E710B7">
        <w:rPr>
          <w:rFonts w:hint="cs"/>
          <w:rtl/>
          <w:lang w:bidi="ar-EG"/>
        </w:rPr>
        <w:t xml:space="preserve">وعقد </w:t>
      </w:r>
      <w:r w:rsidRPr="00A60EAF">
        <w:rPr>
          <w:rtl/>
          <w:lang w:bidi="ar-EG"/>
        </w:rPr>
        <w:t xml:space="preserve">مكتب البراءات الياباني، </w:t>
      </w:r>
      <w:r w:rsidR="00B45E2C">
        <w:rPr>
          <w:rFonts w:hint="cs"/>
          <w:rtl/>
          <w:lang w:bidi="ar-EG"/>
        </w:rPr>
        <w:t>بالاشتراك مع</w:t>
      </w:r>
      <w:r w:rsidR="00296E4A">
        <w:rPr>
          <w:rFonts w:hint="cs"/>
          <w:rtl/>
          <w:lang w:bidi="ar-EG"/>
        </w:rPr>
        <w:t xml:space="preserve"> </w:t>
      </w:r>
      <w:r w:rsidRPr="00A60EAF">
        <w:rPr>
          <w:rtl/>
          <w:lang w:bidi="ar-EG"/>
        </w:rPr>
        <w:t xml:space="preserve">الاتحاد الياباني لنقابات المحامين وشبكة محامي </w:t>
      </w:r>
      <w:r w:rsidR="00296E4A">
        <w:rPr>
          <w:rFonts w:hint="cs"/>
          <w:rtl/>
          <w:lang w:bidi="ar-EG"/>
        </w:rPr>
        <w:t>ا</w:t>
      </w:r>
      <w:r w:rsidRPr="00A60EAF">
        <w:rPr>
          <w:rtl/>
          <w:lang w:bidi="ar-EG"/>
        </w:rPr>
        <w:t xml:space="preserve">لملكية الفكرية </w:t>
      </w:r>
      <w:r w:rsidR="00296E4A">
        <w:rPr>
          <w:rFonts w:hint="cs"/>
          <w:rtl/>
          <w:lang w:bidi="ar-EG"/>
        </w:rPr>
        <w:t>في</w:t>
      </w:r>
      <w:r w:rsidRPr="00A60EAF">
        <w:rPr>
          <w:rtl/>
          <w:lang w:bidi="ar-EG"/>
        </w:rPr>
        <w:t xml:space="preserve"> اليابان، ندوة</w:t>
      </w:r>
      <w:r w:rsidR="001B1CE8">
        <w:rPr>
          <w:rFonts w:hint="cs"/>
          <w:rtl/>
          <w:lang w:bidi="ar-EG"/>
        </w:rPr>
        <w:t>ً</w:t>
      </w:r>
      <w:r w:rsidRPr="00A60EAF">
        <w:rPr>
          <w:rtl/>
          <w:lang w:bidi="ar-EG"/>
        </w:rPr>
        <w:t xml:space="preserve"> دولية</w:t>
      </w:r>
      <w:r w:rsidR="001B1CE8">
        <w:rPr>
          <w:rFonts w:hint="cs"/>
          <w:rtl/>
          <w:lang w:bidi="ar-EG"/>
        </w:rPr>
        <w:t>ً</w:t>
      </w:r>
      <w:r w:rsidRPr="00A60EAF">
        <w:rPr>
          <w:rtl/>
          <w:lang w:bidi="ar-EG"/>
        </w:rPr>
        <w:t xml:space="preserve"> لإحياء الذكرى </w:t>
      </w:r>
      <w:r w:rsidR="001B1CE8">
        <w:rPr>
          <w:rFonts w:hint="cs"/>
          <w:rtl/>
          <w:lang w:bidi="ar-EG"/>
        </w:rPr>
        <w:t>العاشرة</w:t>
      </w:r>
      <w:r w:rsidRPr="00A60EAF">
        <w:rPr>
          <w:rtl/>
          <w:lang w:bidi="ar-EG"/>
        </w:rPr>
        <w:t xml:space="preserve"> </w:t>
      </w:r>
      <w:r w:rsidR="001B1CE8">
        <w:rPr>
          <w:rFonts w:hint="cs"/>
          <w:rtl/>
          <w:lang w:bidi="ar-EG"/>
        </w:rPr>
        <w:t>ل</w:t>
      </w:r>
      <w:r w:rsidRPr="00A60EAF">
        <w:rPr>
          <w:rtl/>
          <w:lang w:bidi="ar-EG"/>
        </w:rPr>
        <w:t>لمحكمة</w:t>
      </w:r>
      <w:r w:rsidR="001B1CE8">
        <w:rPr>
          <w:rFonts w:hint="cs"/>
          <w:rtl/>
          <w:lang w:bidi="ar-EG"/>
        </w:rPr>
        <w:t xml:space="preserve"> اليابانية</w:t>
      </w:r>
      <w:r w:rsidRPr="00A60EAF">
        <w:rPr>
          <w:rtl/>
          <w:lang w:bidi="ar-EG"/>
        </w:rPr>
        <w:t xml:space="preserve"> العليا للملكية الفكرية. </w:t>
      </w:r>
      <w:r w:rsidR="001B1CE8">
        <w:rPr>
          <w:rFonts w:hint="cs"/>
          <w:rtl/>
          <w:lang w:bidi="ar-EG"/>
        </w:rPr>
        <w:t>و</w:t>
      </w:r>
      <w:r w:rsidRPr="00A60EAF">
        <w:rPr>
          <w:rtl/>
          <w:lang w:bidi="ar-EG"/>
        </w:rPr>
        <w:t xml:space="preserve">كان هذا الحدث </w:t>
      </w:r>
      <w:r w:rsidR="001B1CE8">
        <w:rPr>
          <w:rFonts w:hint="cs"/>
          <w:rtl/>
          <w:lang w:bidi="ar-EG"/>
        </w:rPr>
        <w:t xml:space="preserve">مهماً </w:t>
      </w:r>
      <w:r w:rsidRPr="00AC7F89">
        <w:rPr>
          <w:rtl/>
          <w:lang w:bidi="ar-EG"/>
        </w:rPr>
        <w:t xml:space="preserve">من حيث </w:t>
      </w:r>
      <w:r w:rsidR="00AC7F89">
        <w:rPr>
          <w:rFonts w:hint="cs"/>
          <w:rtl/>
          <w:lang w:bidi="ar-EG"/>
        </w:rPr>
        <w:t>التواصل</w:t>
      </w:r>
      <w:r w:rsidRPr="00AC7F89">
        <w:rPr>
          <w:rtl/>
          <w:lang w:bidi="ar-EG"/>
        </w:rPr>
        <w:t xml:space="preserve"> مع</w:t>
      </w:r>
      <w:r w:rsidRPr="00A60EAF">
        <w:rPr>
          <w:rtl/>
          <w:lang w:bidi="ar-EG"/>
        </w:rPr>
        <w:t xml:space="preserve"> عنصر </w:t>
      </w:r>
      <w:r w:rsidR="001B1CE8">
        <w:rPr>
          <w:rFonts w:hint="cs"/>
          <w:rtl/>
          <w:lang w:bidi="ar-EG"/>
        </w:rPr>
        <w:t>م</w:t>
      </w:r>
      <w:r w:rsidRPr="00A60EAF">
        <w:rPr>
          <w:rtl/>
          <w:lang w:bidi="ar-EG"/>
        </w:rPr>
        <w:t xml:space="preserve">هم من نظام </w:t>
      </w:r>
      <w:r w:rsidR="00292046">
        <w:rPr>
          <w:rFonts w:hint="cs"/>
          <w:rtl/>
          <w:lang w:bidi="ar-EG"/>
        </w:rPr>
        <w:t>ال</w:t>
      </w:r>
      <w:r w:rsidRPr="00A60EAF">
        <w:rPr>
          <w:rtl/>
          <w:lang w:bidi="ar-EG"/>
        </w:rPr>
        <w:t>براءات في اليابان.</w:t>
      </w:r>
    </w:p>
    <w:p w:rsidR="00292046" w:rsidRDefault="00E03845" w:rsidP="00AC7F89">
      <w:pPr>
        <w:pStyle w:val="NormalParaAR"/>
        <w:numPr>
          <w:ilvl w:val="0"/>
          <w:numId w:val="23"/>
        </w:numPr>
        <w:ind w:left="-5" w:firstLine="0"/>
        <w:rPr>
          <w:lang w:bidi="ar-EG"/>
        </w:rPr>
      </w:pPr>
      <w:r>
        <w:rPr>
          <w:rFonts w:hint="cs"/>
          <w:rtl/>
          <w:lang w:bidi="ar-EG"/>
        </w:rPr>
        <w:t>وفيما يتعلق ب</w:t>
      </w:r>
      <w:r w:rsidRPr="00E03845">
        <w:rPr>
          <w:rtl/>
          <w:lang w:bidi="ar-EG"/>
        </w:rPr>
        <w:t xml:space="preserve">نظام مدريد، كان </w:t>
      </w:r>
      <w:r>
        <w:rPr>
          <w:rFonts w:hint="cs"/>
          <w:rtl/>
          <w:lang w:bidi="ar-EG"/>
        </w:rPr>
        <w:t xml:space="preserve">مكتب اليابان نشطاً </w:t>
      </w:r>
      <w:r w:rsidRPr="00E03845">
        <w:rPr>
          <w:rtl/>
          <w:lang w:bidi="ar-EG"/>
        </w:rPr>
        <w:t>طوال الفترة المشمولة بالتقرير في ال</w:t>
      </w:r>
      <w:r>
        <w:rPr>
          <w:rFonts w:hint="cs"/>
          <w:rtl/>
          <w:lang w:bidi="ar-EG"/>
        </w:rPr>
        <w:t xml:space="preserve">تواصل مع </w:t>
      </w:r>
      <w:r w:rsidRPr="00E03845">
        <w:rPr>
          <w:rtl/>
          <w:lang w:bidi="ar-EG"/>
        </w:rPr>
        <w:t xml:space="preserve">أصحاب العلامات التجارية من خلال عقد اجتماعات ثنائية مع </w:t>
      </w:r>
      <w:r w:rsidR="00AC7F89">
        <w:rPr>
          <w:rFonts w:hint="cs"/>
          <w:rtl/>
          <w:lang w:bidi="ar-EG"/>
        </w:rPr>
        <w:t xml:space="preserve">عدد </w:t>
      </w:r>
      <w:r w:rsidRPr="00E03845">
        <w:rPr>
          <w:rtl/>
          <w:lang w:bidi="ar-EG"/>
        </w:rPr>
        <w:t xml:space="preserve">من </w:t>
      </w:r>
      <w:r w:rsidR="00AC7F89">
        <w:rPr>
          <w:rFonts w:hint="cs"/>
          <w:rtl/>
          <w:lang w:bidi="ar-EG"/>
        </w:rPr>
        <w:t xml:space="preserve">كبرى </w:t>
      </w:r>
      <w:r w:rsidRPr="00E03845">
        <w:rPr>
          <w:rtl/>
          <w:lang w:bidi="ar-EG"/>
        </w:rPr>
        <w:t xml:space="preserve">الشركات في اليابان </w:t>
      </w:r>
      <w:r>
        <w:rPr>
          <w:rFonts w:hint="cs"/>
          <w:rtl/>
          <w:lang w:bidi="ar-EG"/>
        </w:rPr>
        <w:t xml:space="preserve">من أجل الترويج لنظام </w:t>
      </w:r>
      <w:r w:rsidRPr="00E03845">
        <w:rPr>
          <w:rtl/>
          <w:lang w:bidi="ar-EG"/>
        </w:rPr>
        <w:t xml:space="preserve">مدريد. </w:t>
      </w:r>
      <w:r>
        <w:rPr>
          <w:rFonts w:hint="cs"/>
          <w:rtl/>
          <w:lang w:bidi="ar-EG"/>
        </w:rPr>
        <w:t>و</w:t>
      </w:r>
      <w:r>
        <w:rPr>
          <w:rtl/>
          <w:lang w:bidi="ar-EG"/>
        </w:rPr>
        <w:t xml:space="preserve">في أبريل 2015، </w:t>
      </w:r>
      <w:r>
        <w:rPr>
          <w:rFonts w:hint="cs"/>
          <w:rtl/>
          <w:lang w:bidi="ar-EG"/>
        </w:rPr>
        <w:t xml:space="preserve">قام مكتب سنغافورة بالترويج لنظام مدريد </w:t>
      </w:r>
      <w:r w:rsidRPr="00E03845">
        <w:rPr>
          <w:rtl/>
          <w:lang w:bidi="ar-EG"/>
        </w:rPr>
        <w:t>في التدريب الأساسي على بروتوكول مدريد ل</w:t>
      </w:r>
      <w:r w:rsidR="00A777D0">
        <w:rPr>
          <w:rFonts w:hint="cs"/>
          <w:rtl/>
          <w:lang w:bidi="ar-EG"/>
        </w:rPr>
        <w:t xml:space="preserve">فاحصي </w:t>
      </w:r>
      <w:r w:rsidRPr="00E03845">
        <w:rPr>
          <w:rtl/>
          <w:lang w:bidi="ar-EG"/>
        </w:rPr>
        <w:t xml:space="preserve">العلامات التجارية والموظفين الإداريين </w:t>
      </w:r>
      <w:r w:rsidR="00A777D0">
        <w:rPr>
          <w:rFonts w:hint="cs"/>
          <w:rtl/>
          <w:lang w:bidi="ar-EG"/>
        </w:rPr>
        <w:t>في</w:t>
      </w:r>
      <w:r w:rsidRPr="00E03845">
        <w:rPr>
          <w:rtl/>
          <w:lang w:bidi="ar-EG"/>
        </w:rPr>
        <w:t xml:space="preserve"> مكاتب الملكية الفكرية </w:t>
      </w:r>
      <w:r w:rsidR="00A777D0">
        <w:rPr>
          <w:rFonts w:hint="cs"/>
          <w:rtl/>
          <w:lang w:bidi="ar-EG"/>
        </w:rPr>
        <w:t>التابعة لرابطة أمم جنوب شرق آسيا</w:t>
      </w:r>
      <w:r w:rsidRPr="00E03845">
        <w:rPr>
          <w:rtl/>
          <w:lang w:bidi="ar-EG"/>
        </w:rPr>
        <w:t>. و</w:t>
      </w:r>
      <w:r w:rsidR="002C13EF">
        <w:rPr>
          <w:rFonts w:hint="cs"/>
          <w:rtl/>
          <w:lang w:bidi="ar-EG"/>
        </w:rPr>
        <w:t xml:space="preserve">هذا الحدث نظَّمه </w:t>
      </w:r>
      <w:r w:rsidR="002C13EF" w:rsidRPr="002C13EF">
        <w:rPr>
          <w:rtl/>
          <w:lang w:bidi="ar-EG"/>
        </w:rPr>
        <w:t xml:space="preserve">برنامج دعم التعاون الاقتصادي لاتفاق التبادل الحر بين رابطة أمم جنوب شرق آسيا وأستراليا ونيوزيلاندا </w:t>
      </w:r>
      <w:r w:rsidR="002C13EF">
        <w:rPr>
          <w:rFonts w:hint="cs"/>
          <w:rtl/>
          <w:lang w:bidi="ar-EG"/>
        </w:rPr>
        <w:t>(</w:t>
      </w:r>
      <w:r w:rsidR="002C13EF">
        <w:rPr>
          <w:lang w:bidi="ar-EG"/>
        </w:rPr>
        <w:t>AECSP</w:t>
      </w:r>
      <w:r w:rsidR="002C13EF">
        <w:rPr>
          <w:rFonts w:hint="cs"/>
          <w:rtl/>
          <w:lang w:bidi="ar-EG"/>
        </w:rPr>
        <w:t xml:space="preserve">) </w:t>
      </w:r>
      <w:r w:rsidRPr="00E03845">
        <w:rPr>
          <w:rtl/>
          <w:lang w:bidi="ar-EG"/>
        </w:rPr>
        <w:t xml:space="preserve">بدعم من </w:t>
      </w:r>
      <w:r w:rsidR="001029E0" w:rsidRPr="001029E0">
        <w:rPr>
          <w:rtl/>
          <w:lang w:bidi="ar-EG"/>
        </w:rPr>
        <w:t xml:space="preserve">مشروع الاتحاد الأوروبي ورابطة أمم جنوب شرق آسيا بشأن حماية حقوق الملكية الفكرية </w:t>
      </w:r>
      <w:r w:rsidR="001029E0">
        <w:rPr>
          <w:rFonts w:hint="cs"/>
          <w:rtl/>
          <w:lang w:bidi="ar-EG"/>
        </w:rPr>
        <w:t>(</w:t>
      </w:r>
      <w:r w:rsidR="001029E0" w:rsidRPr="001029E0">
        <w:rPr>
          <w:lang w:bidi="ar-EG"/>
        </w:rPr>
        <w:t>ECAP III</w:t>
      </w:r>
      <w:r w:rsidR="001029E0">
        <w:rPr>
          <w:rFonts w:hint="cs"/>
          <w:rtl/>
          <w:lang w:bidi="ar-EG"/>
        </w:rPr>
        <w:t>)</w:t>
      </w:r>
      <w:r w:rsidRPr="00E03845">
        <w:rPr>
          <w:rtl/>
          <w:lang w:bidi="ar-EG"/>
        </w:rPr>
        <w:t xml:space="preserve">، </w:t>
      </w:r>
      <w:r w:rsidR="001029E0">
        <w:rPr>
          <w:rFonts w:hint="cs"/>
          <w:rtl/>
          <w:lang w:bidi="ar-EG"/>
        </w:rPr>
        <w:t xml:space="preserve">مما يؤكد </w:t>
      </w:r>
      <w:r w:rsidRPr="00E03845">
        <w:rPr>
          <w:rtl/>
          <w:lang w:bidi="ar-EG"/>
        </w:rPr>
        <w:t>التعاون البن</w:t>
      </w:r>
      <w:r w:rsidR="00E63B26">
        <w:rPr>
          <w:rFonts w:hint="cs"/>
          <w:rtl/>
          <w:lang w:bidi="ar-EG"/>
        </w:rPr>
        <w:t>ّ</w:t>
      </w:r>
      <w:r w:rsidRPr="00E03845">
        <w:rPr>
          <w:rtl/>
          <w:lang w:bidi="ar-EG"/>
        </w:rPr>
        <w:t>اء للغاية ال</w:t>
      </w:r>
      <w:r w:rsidR="001029E0">
        <w:rPr>
          <w:rFonts w:hint="cs"/>
          <w:rtl/>
          <w:lang w:bidi="ar-EG"/>
        </w:rPr>
        <w:t>ذ</w:t>
      </w:r>
      <w:r w:rsidRPr="00E03845">
        <w:rPr>
          <w:rtl/>
          <w:lang w:bidi="ar-EG"/>
        </w:rPr>
        <w:t xml:space="preserve">ي </w:t>
      </w:r>
      <w:r w:rsidR="001029E0">
        <w:rPr>
          <w:rFonts w:hint="cs"/>
          <w:rtl/>
          <w:lang w:bidi="ar-EG"/>
        </w:rPr>
        <w:t xml:space="preserve">أُقيم </w:t>
      </w:r>
      <w:r w:rsidRPr="00E03845">
        <w:rPr>
          <w:rtl/>
          <w:lang w:bidi="ar-EG"/>
        </w:rPr>
        <w:t>بين</w:t>
      </w:r>
      <w:r w:rsidR="001029E0">
        <w:rPr>
          <w:rFonts w:hint="cs"/>
          <w:rtl/>
          <w:lang w:bidi="ar-EG"/>
        </w:rPr>
        <w:t xml:space="preserve"> مكتب سنغافورة و</w:t>
      </w:r>
      <w:r w:rsidRPr="00E03845">
        <w:rPr>
          <w:rtl/>
          <w:lang w:bidi="ar-EG"/>
        </w:rPr>
        <w:t>هذه الآليات.</w:t>
      </w:r>
    </w:p>
    <w:p w:rsidR="00FF1D94" w:rsidRDefault="00FF1D94" w:rsidP="009326B2">
      <w:pPr>
        <w:pStyle w:val="NormalParaAR"/>
        <w:numPr>
          <w:ilvl w:val="0"/>
          <w:numId w:val="23"/>
        </w:numPr>
        <w:ind w:left="-5" w:firstLine="0"/>
        <w:rPr>
          <w:lang w:bidi="ar-EG"/>
        </w:rPr>
      </w:pPr>
      <w:r>
        <w:rPr>
          <w:rFonts w:hint="cs"/>
          <w:rtl/>
          <w:lang w:bidi="ar-EG"/>
        </w:rPr>
        <w:t xml:space="preserve">وفيما يخص التصاميم </w:t>
      </w:r>
      <w:r w:rsidRPr="00FF1D94">
        <w:rPr>
          <w:rtl/>
          <w:lang w:bidi="ar-EG"/>
        </w:rPr>
        <w:t xml:space="preserve">الصناعية، </w:t>
      </w:r>
      <w:r>
        <w:rPr>
          <w:rFonts w:hint="cs"/>
          <w:rtl/>
          <w:lang w:bidi="ar-EG"/>
        </w:rPr>
        <w:t xml:space="preserve">نظَّم مكتب سنغافورة </w:t>
      </w:r>
      <w:r w:rsidRPr="00FF1D94">
        <w:rPr>
          <w:rtl/>
          <w:lang w:bidi="ar-EG"/>
        </w:rPr>
        <w:t>في أبريل 2015</w:t>
      </w:r>
      <w:r>
        <w:rPr>
          <w:rFonts w:hint="cs"/>
          <w:rtl/>
          <w:lang w:bidi="ar-EG"/>
        </w:rPr>
        <w:t xml:space="preserve"> </w:t>
      </w:r>
      <w:r>
        <w:rPr>
          <w:rtl/>
          <w:lang w:bidi="ar-EG"/>
        </w:rPr>
        <w:t>–</w:t>
      </w:r>
      <w:r w:rsidRPr="00FF1D94">
        <w:rPr>
          <w:rtl/>
          <w:lang w:bidi="ar-EG"/>
        </w:rPr>
        <w:t xml:space="preserve"> </w:t>
      </w:r>
      <w:r w:rsidRPr="00FF1D94">
        <w:rPr>
          <w:rFonts w:hint="cs"/>
          <w:rtl/>
          <w:lang w:bidi="ar-EG"/>
        </w:rPr>
        <w:t>بالتعاون</w:t>
      </w:r>
      <w:r>
        <w:rPr>
          <w:rFonts w:hint="cs"/>
          <w:rtl/>
          <w:lang w:bidi="ar-EG"/>
        </w:rPr>
        <w:t xml:space="preserve"> أيضاً</w:t>
      </w:r>
      <w:r w:rsidRPr="00FF1D94">
        <w:rPr>
          <w:rFonts w:hint="cs"/>
          <w:rtl/>
          <w:lang w:bidi="ar-EG"/>
        </w:rPr>
        <w:t xml:space="preserve"> مع</w:t>
      </w:r>
      <w:r w:rsidRPr="00FF1D94">
        <w:rPr>
          <w:rtl/>
          <w:lang w:bidi="ar-EG"/>
        </w:rPr>
        <w:t xml:space="preserve"> </w:t>
      </w:r>
      <w:r w:rsidRPr="001029E0">
        <w:rPr>
          <w:rtl/>
          <w:lang w:bidi="ar-EG"/>
        </w:rPr>
        <w:t xml:space="preserve">مشروع الاتحاد الأوروبي ورابطة أمم جنوب شرق آسيا بشأن حماية حقوق الملكية الفكرية </w:t>
      </w:r>
      <w:r>
        <w:rPr>
          <w:rFonts w:hint="cs"/>
          <w:rtl/>
          <w:lang w:bidi="ar-EG"/>
        </w:rPr>
        <w:t>(</w:t>
      </w:r>
      <w:r w:rsidRPr="001029E0">
        <w:rPr>
          <w:lang w:bidi="ar-EG"/>
        </w:rPr>
        <w:t>ECAP III</w:t>
      </w:r>
      <w:r>
        <w:rPr>
          <w:rFonts w:hint="cs"/>
          <w:rtl/>
          <w:lang w:bidi="ar-EG"/>
        </w:rPr>
        <w:t xml:space="preserve">) </w:t>
      </w:r>
      <w:r>
        <w:rPr>
          <w:rtl/>
          <w:lang w:bidi="ar-EG"/>
        </w:rPr>
        <w:t>–</w:t>
      </w:r>
      <w:r>
        <w:rPr>
          <w:rFonts w:hint="cs"/>
          <w:rtl/>
          <w:lang w:bidi="ar-EG"/>
        </w:rPr>
        <w:t xml:space="preserve"> </w:t>
      </w:r>
      <w:r w:rsidRPr="00FF1D94">
        <w:rPr>
          <w:rFonts w:hint="cs"/>
          <w:rtl/>
          <w:lang w:bidi="ar-EG"/>
        </w:rPr>
        <w:t>حلقة</w:t>
      </w:r>
      <w:r>
        <w:rPr>
          <w:rFonts w:hint="cs"/>
          <w:rtl/>
          <w:lang w:bidi="ar-EG"/>
        </w:rPr>
        <w:t xml:space="preserve">ً </w:t>
      </w:r>
      <w:r w:rsidRPr="00FF1D94">
        <w:rPr>
          <w:rFonts w:hint="cs"/>
          <w:rtl/>
          <w:lang w:bidi="ar-EG"/>
        </w:rPr>
        <w:t>دراسية</w:t>
      </w:r>
      <w:r>
        <w:rPr>
          <w:rFonts w:hint="cs"/>
          <w:rtl/>
          <w:lang w:bidi="ar-EG"/>
        </w:rPr>
        <w:t>ً</w:t>
      </w:r>
      <w:r w:rsidRPr="00FF1D94">
        <w:rPr>
          <w:rtl/>
          <w:lang w:bidi="ar-EG"/>
        </w:rPr>
        <w:t xml:space="preserve"> </w:t>
      </w:r>
      <w:r w:rsidRPr="00FF1D94">
        <w:rPr>
          <w:rFonts w:hint="cs"/>
          <w:rtl/>
          <w:lang w:bidi="ar-EG"/>
        </w:rPr>
        <w:t>وطنية</w:t>
      </w:r>
      <w:r>
        <w:rPr>
          <w:rFonts w:hint="cs"/>
          <w:rtl/>
          <w:lang w:bidi="ar-EG"/>
        </w:rPr>
        <w:t>ً</w:t>
      </w:r>
      <w:r w:rsidRPr="00FF1D94">
        <w:rPr>
          <w:rtl/>
          <w:lang w:bidi="ar-EG"/>
        </w:rPr>
        <w:t xml:space="preserve"> </w:t>
      </w:r>
      <w:r w:rsidRPr="00FF1D94">
        <w:rPr>
          <w:rFonts w:hint="cs"/>
          <w:rtl/>
          <w:lang w:bidi="ar-EG"/>
        </w:rPr>
        <w:t>بشأن</w:t>
      </w:r>
      <w:r w:rsidRPr="00FF1D94">
        <w:rPr>
          <w:rtl/>
          <w:lang w:bidi="ar-EG"/>
        </w:rPr>
        <w:t xml:space="preserve"> </w:t>
      </w:r>
      <w:r w:rsidRPr="00FF1D94">
        <w:rPr>
          <w:rFonts w:hint="cs"/>
          <w:rtl/>
          <w:lang w:bidi="ar-EG"/>
        </w:rPr>
        <w:t>العلاما</w:t>
      </w:r>
      <w:r w:rsidRPr="00FF1D94">
        <w:rPr>
          <w:rtl/>
          <w:lang w:bidi="ar-EG"/>
        </w:rPr>
        <w:t>ت التجارية وال</w:t>
      </w:r>
      <w:r>
        <w:rPr>
          <w:rFonts w:hint="cs"/>
          <w:rtl/>
          <w:lang w:bidi="ar-EG"/>
        </w:rPr>
        <w:t xml:space="preserve">تصاميم </w:t>
      </w:r>
      <w:r w:rsidRPr="00FF1D94">
        <w:rPr>
          <w:rtl/>
          <w:lang w:bidi="ar-EG"/>
        </w:rPr>
        <w:t xml:space="preserve">الصناعية في جمهورية لاو الديمقراطية الشعبية، من أجل </w:t>
      </w:r>
      <w:r w:rsidR="009326B2">
        <w:rPr>
          <w:rFonts w:hint="cs"/>
          <w:rtl/>
          <w:lang w:bidi="ar-EG"/>
        </w:rPr>
        <w:t>الترويج ل</w:t>
      </w:r>
      <w:r w:rsidRPr="00FF1D94">
        <w:rPr>
          <w:rtl/>
          <w:lang w:bidi="ar-EG"/>
        </w:rPr>
        <w:t xml:space="preserve">فوائد نظام لاهاي. </w:t>
      </w:r>
      <w:r>
        <w:rPr>
          <w:rFonts w:hint="cs"/>
          <w:rtl/>
          <w:lang w:bidi="ar-EG"/>
        </w:rPr>
        <w:t>و</w:t>
      </w:r>
      <w:r w:rsidRPr="00FF1D94">
        <w:rPr>
          <w:rtl/>
          <w:lang w:bidi="ar-EG"/>
        </w:rPr>
        <w:t xml:space="preserve">في </w:t>
      </w:r>
      <w:r>
        <w:rPr>
          <w:rFonts w:hint="cs"/>
          <w:rtl/>
          <w:lang w:bidi="ar-EG"/>
        </w:rPr>
        <w:t xml:space="preserve">شهر </w:t>
      </w:r>
      <w:r w:rsidRPr="00FF1D94">
        <w:rPr>
          <w:rtl/>
          <w:lang w:bidi="ar-EG"/>
        </w:rPr>
        <w:t>مارس، شارك</w:t>
      </w:r>
      <w:r>
        <w:rPr>
          <w:rFonts w:hint="cs"/>
          <w:rtl/>
          <w:lang w:bidi="ar-EG"/>
        </w:rPr>
        <w:t xml:space="preserve"> مكتب سنغافورة في ح</w:t>
      </w:r>
      <w:r w:rsidRPr="009326B2">
        <w:rPr>
          <w:rFonts w:hint="cs"/>
          <w:rtl/>
          <w:lang w:bidi="ar-EG"/>
        </w:rPr>
        <w:t xml:space="preserve">لقة دراسية </w:t>
      </w:r>
      <w:r w:rsidRPr="009326B2">
        <w:rPr>
          <w:rtl/>
          <w:lang w:bidi="ar-EG"/>
        </w:rPr>
        <w:t xml:space="preserve">وطنية </w:t>
      </w:r>
      <w:r w:rsidRPr="009326B2">
        <w:rPr>
          <w:rFonts w:hint="cs"/>
          <w:rtl/>
          <w:lang w:bidi="ar-EG"/>
        </w:rPr>
        <w:t xml:space="preserve">عن نظام </w:t>
      </w:r>
      <w:r w:rsidRPr="009326B2">
        <w:rPr>
          <w:rtl/>
          <w:lang w:bidi="ar-EG"/>
        </w:rPr>
        <w:t>لاهاي نظ</w:t>
      </w:r>
      <w:r w:rsidRPr="009326B2">
        <w:rPr>
          <w:rFonts w:hint="cs"/>
          <w:rtl/>
          <w:lang w:bidi="ar-EG"/>
        </w:rPr>
        <w:t>َّ</w:t>
      </w:r>
      <w:r w:rsidRPr="009326B2">
        <w:rPr>
          <w:rtl/>
          <w:lang w:bidi="ar-EG"/>
        </w:rPr>
        <w:t>م</w:t>
      </w:r>
      <w:r w:rsidRPr="009326B2">
        <w:rPr>
          <w:rFonts w:hint="cs"/>
          <w:rtl/>
          <w:lang w:bidi="ar-EG"/>
        </w:rPr>
        <w:t>ت</w:t>
      </w:r>
      <w:r w:rsidRPr="009326B2">
        <w:rPr>
          <w:rtl/>
          <w:lang w:bidi="ar-EG"/>
        </w:rPr>
        <w:t>ها إدارة الملكية الفكرية (</w:t>
      </w:r>
      <w:r w:rsidRPr="009326B2">
        <w:rPr>
          <w:lang w:bidi="ar-EG"/>
        </w:rPr>
        <w:t>DIP</w:t>
      </w:r>
      <w:r w:rsidRPr="009326B2">
        <w:rPr>
          <w:rtl/>
          <w:lang w:bidi="ar-EG"/>
        </w:rPr>
        <w:t xml:space="preserve">)، </w:t>
      </w:r>
      <w:r w:rsidR="009326B2" w:rsidRPr="009326B2">
        <w:rPr>
          <w:rFonts w:hint="cs"/>
          <w:rtl/>
          <w:lang w:bidi="ar-EG"/>
        </w:rPr>
        <w:t>لتعزيز</w:t>
      </w:r>
      <w:r w:rsidRPr="009326B2">
        <w:rPr>
          <w:rtl/>
          <w:lang w:bidi="ar-EG"/>
        </w:rPr>
        <w:t xml:space="preserve"> وع</w:t>
      </w:r>
      <w:r w:rsidRPr="009326B2">
        <w:rPr>
          <w:rFonts w:hint="cs"/>
          <w:rtl/>
          <w:lang w:bidi="ar-EG"/>
        </w:rPr>
        <w:t>ي</w:t>
      </w:r>
      <w:r w:rsidRPr="009326B2">
        <w:rPr>
          <w:rtl/>
          <w:lang w:bidi="ar-EG"/>
        </w:rPr>
        <w:t xml:space="preserve"> </w:t>
      </w:r>
      <w:r w:rsidR="00784F89" w:rsidRPr="009326B2">
        <w:rPr>
          <w:rFonts w:hint="cs"/>
          <w:rtl/>
          <w:lang w:bidi="ar-EG"/>
        </w:rPr>
        <w:t>الشركات ب</w:t>
      </w:r>
      <w:r w:rsidRPr="009326B2">
        <w:rPr>
          <w:rtl/>
          <w:lang w:bidi="ar-EG"/>
        </w:rPr>
        <w:t>النظام.</w:t>
      </w:r>
    </w:p>
    <w:p w:rsidR="00784F89" w:rsidRDefault="009A11C8" w:rsidP="009A11C8">
      <w:pPr>
        <w:pStyle w:val="NormalParaAR"/>
        <w:numPr>
          <w:ilvl w:val="0"/>
          <w:numId w:val="23"/>
        </w:numPr>
        <w:ind w:left="-5" w:firstLine="0"/>
        <w:rPr>
          <w:lang w:bidi="ar-EG"/>
        </w:rPr>
      </w:pPr>
      <w:r>
        <w:rPr>
          <w:rFonts w:hint="cs"/>
          <w:rtl/>
          <w:lang w:bidi="ar-EG"/>
        </w:rPr>
        <w:t>و</w:t>
      </w:r>
      <w:r w:rsidRPr="009A11C8">
        <w:rPr>
          <w:rtl/>
          <w:lang w:bidi="ar-EG"/>
        </w:rPr>
        <w:t xml:space="preserve">في مارس 2015، شارك </w:t>
      </w:r>
      <w:r>
        <w:rPr>
          <w:rFonts w:hint="cs"/>
          <w:rtl/>
          <w:lang w:bidi="ar-EG"/>
        </w:rPr>
        <w:t xml:space="preserve">مكتب سنغافورة في </w:t>
      </w:r>
      <w:r w:rsidRPr="009A11C8">
        <w:rPr>
          <w:rtl/>
          <w:lang w:bidi="ar-EG"/>
        </w:rPr>
        <w:t xml:space="preserve">مؤتمر </w:t>
      </w:r>
      <w:r>
        <w:rPr>
          <w:rFonts w:hint="cs"/>
          <w:rtl/>
          <w:lang w:bidi="ar-EG"/>
        </w:rPr>
        <w:t>ل</w:t>
      </w:r>
      <w:r w:rsidRPr="009A11C8">
        <w:rPr>
          <w:rtl/>
          <w:lang w:bidi="ar-EG"/>
        </w:rPr>
        <w:t xml:space="preserve">لجامعة الوطنية في سنغافورة </w:t>
      </w:r>
      <w:r>
        <w:rPr>
          <w:rFonts w:hint="cs"/>
          <w:rtl/>
          <w:lang w:bidi="ar-EG"/>
        </w:rPr>
        <w:t>بشأن</w:t>
      </w:r>
      <w:r w:rsidRPr="009A11C8">
        <w:rPr>
          <w:rtl/>
          <w:lang w:bidi="ar-EG"/>
        </w:rPr>
        <w:t xml:space="preserve"> ال</w:t>
      </w:r>
      <w:r>
        <w:rPr>
          <w:rFonts w:hint="cs"/>
          <w:rtl/>
          <w:lang w:bidi="ar-EG"/>
        </w:rPr>
        <w:t xml:space="preserve">بيانات </w:t>
      </w:r>
      <w:r w:rsidRPr="009A11C8">
        <w:rPr>
          <w:rtl/>
          <w:lang w:bidi="ar-EG"/>
        </w:rPr>
        <w:t>الجغرافية،</w:t>
      </w:r>
      <w:r>
        <w:rPr>
          <w:rFonts w:hint="cs"/>
          <w:rtl/>
          <w:lang w:bidi="ar-EG"/>
        </w:rPr>
        <w:t xml:space="preserve"> وعرضَ</w:t>
      </w:r>
      <w:r w:rsidRPr="009A11C8">
        <w:rPr>
          <w:rtl/>
          <w:lang w:bidi="ar-EG"/>
        </w:rPr>
        <w:t xml:space="preserve"> </w:t>
      </w:r>
      <w:r>
        <w:rPr>
          <w:rFonts w:hint="cs"/>
          <w:rtl/>
          <w:lang w:bidi="ar-EG"/>
        </w:rPr>
        <w:t>الوثيقة ال</w:t>
      </w:r>
      <w:r w:rsidRPr="009A11C8">
        <w:rPr>
          <w:rtl/>
          <w:lang w:bidi="ar-EG"/>
        </w:rPr>
        <w:t>جديد</w:t>
      </w:r>
      <w:r>
        <w:rPr>
          <w:rFonts w:hint="cs"/>
          <w:rtl/>
          <w:lang w:bidi="ar-EG"/>
        </w:rPr>
        <w:t>ة</w:t>
      </w:r>
      <w:r w:rsidRPr="009A11C8">
        <w:rPr>
          <w:rtl/>
          <w:lang w:bidi="ar-EG"/>
        </w:rPr>
        <w:t xml:space="preserve"> لاتفاق لشبونة.</w:t>
      </w:r>
    </w:p>
    <w:p w:rsidR="009A11C8" w:rsidRPr="009A11C8" w:rsidRDefault="009A11C8" w:rsidP="009A11C8">
      <w:pPr>
        <w:pStyle w:val="NormalParaAR"/>
        <w:keepNext/>
        <w:rPr>
          <w:i/>
          <w:iCs/>
          <w:sz w:val="40"/>
          <w:szCs w:val="40"/>
          <w:lang w:bidi="ar-EG"/>
        </w:rPr>
      </w:pPr>
      <w:r w:rsidRPr="009A11C8">
        <w:rPr>
          <w:rFonts w:hint="cs"/>
          <w:i/>
          <w:iCs/>
          <w:sz w:val="40"/>
          <w:szCs w:val="40"/>
          <w:rtl/>
          <w:lang w:bidi="ar-EG"/>
        </w:rPr>
        <w:t>حق المؤلف</w:t>
      </w:r>
    </w:p>
    <w:p w:rsidR="009A11C8" w:rsidRDefault="005178B1" w:rsidP="00723720">
      <w:pPr>
        <w:pStyle w:val="NormalParaAR"/>
        <w:numPr>
          <w:ilvl w:val="0"/>
          <w:numId w:val="23"/>
        </w:numPr>
        <w:ind w:left="-5" w:firstLine="0"/>
        <w:rPr>
          <w:lang w:bidi="ar-EG"/>
        </w:rPr>
      </w:pPr>
      <w:r w:rsidRPr="005178B1">
        <w:rPr>
          <w:rtl/>
          <w:lang w:bidi="ar-EG"/>
        </w:rPr>
        <w:t xml:space="preserve">فيما يخص الترويج لمعاهدات حق </w:t>
      </w:r>
      <w:r w:rsidR="001069D2">
        <w:rPr>
          <w:rFonts w:hint="cs"/>
          <w:rtl/>
          <w:lang w:bidi="ar-EG"/>
        </w:rPr>
        <w:t>المؤلف</w:t>
      </w:r>
      <w:r w:rsidRPr="005178B1">
        <w:rPr>
          <w:rtl/>
          <w:lang w:bidi="ar-EG"/>
        </w:rPr>
        <w:t xml:space="preserve">، </w:t>
      </w:r>
      <w:r w:rsidR="00723720">
        <w:rPr>
          <w:rFonts w:hint="cs"/>
          <w:rtl/>
          <w:lang w:bidi="ar-EG"/>
        </w:rPr>
        <w:t>اشترك</w:t>
      </w:r>
      <w:r w:rsidR="001069D2">
        <w:rPr>
          <w:rFonts w:hint="cs"/>
          <w:rtl/>
          <w:lang w:bidi="ar-EG"/>
        </w:rPr>
        <w:t xml:space="preserve"> مكتب سنغافورة </w:t>
      </w:r>
      <w:r w:rsidRPr="005178B1">
        <w:rPr>
          <w:rtl/>
          <w:lang w:bidi="ar-EG"/>
        </w:rPr>
        <w:t xml:space="preserve">في أبريل 2015 </w:t>
      </w:r>
      <w:r w:rsidR="001069D2">
        <w:rPr>
          <w:rFonts w:hint="cs"/>
          <w:rtl/>
          <w:lang w:bidi="ar-EG"/>
        </w:rPr>
        <w:t xml:space="preserve">في تنظيم </w:t>
      </w:r>
      <w:r w:rsidRPr="005178B1">
        <w:rPr>
          <w:rtl/>
          <w:lang w:bidi="ar-EG"/>
        </w:rPr>
        <w:t xml:space="preserve">أكبر حدث </w:t>
      </w:r>
      <w:r w:rsidR="001069D2">
        <w:rPr>
          <w:rFonts w:hint="cs"/>
          <w:rtl/>
          <w:lang w:bidi="ar-EG"/>
        </w:rPr>
        <w:t>على الإطلاق</w:t>
      </w:r>
      <w:r w:rsidRPr="005178B1">
        <w:rPr>
          <w:rtl/>
          <w:lang w:bidi="ar-EG"/>
        </w:rPr>
        <w:t xml:space="preserve"> </w:t>
      </w:r>
      <w:r w:rsidR="00723720">
        <w:rPr>
          <w:rFonts w:hint="cs"/>
          <w:rtl/>
          <w:lang w:bidi="ar-EG"/>
        </w:rPr>
        <w:t>بمقتضى</w:t>
      </w:r>
      <w:r w:rsidR="001069D2">
        <w:rPr>
          <w:rFonts w:hint="cs"/>
          <w:rtl/>
          <w:lang w:bidi="ar-EG"/>
        </w:rPr>
        <w:t xml:space="preserve"> </w:t>
      </w:r>
      <w:r w:rsidRPr="005178B1">
        <w:rPr>
          <w:rtl/>
          <w:lang w:bidi="ar-EG"/>
        </w:rPr>
        <w:t xml:space="preserve">مذكرة التفاهم </w:t>
      </w:r>
      <w:r w:rsidR="001069D2">
        <w:rPr>
          <w:rFonts w:hint="cs"/>
          <w:rtl/>
          <w:lang w:bidi="ar-EG"/>
        </w:rPr>
        <w:t xml:space="preserve">المُبرمة </w:t>
      </w:r>
      <w:r w:rsidRPr="005178B1">
        <w:rPr>
          <w:rtl/>
          <w:lang w:bidi="ar-EG"/>
        </w:rPr>
        <w:t xml:space="preserve">بين الويبو وسنغافورة، </w:t>
      </w:r>
      <w:r w:rsidR="00523FFB">
        <w:rPr>
          <w:rFonts w:hint="cs"/>
          <w:rtl/>
          <w:lang w:bidi="ar-EG"/>
        </w:rPr>
        <w:t xml:space="preserve">ألا وهو </w:t>
      </w:r>
      <w:r w:rsidR="001069D2">
        <w:rPr>
          <w:rFonts w:hint="cs"/>
          <w:rtl/>
          <w:lang w:bidi="ar-EG"/>
        </w:rPr>
        <w:t xml:space="preserve">حلقة </w:t>
      </w:r>
      <w:r w:rsidR="00596675">
        <w:rPr>
          <w:rFonts w:hint="cs"/>
          <w:rtl/>
          <w:lang w:bidi="ar-EG"/>
        </w:rPr>
        <w:t>ال</w:t>
      </w:r>
      <w:r w:rsidRPr="005178B1">
        <w:rPr>
          <w:rtl/>
          <w:lang w:bidi="ar-EG"/>
        </w:rPr>
        <w:t xml:space="preserve">عمل </w:t>
      </w:r>
      <w:r w:rsidR="00596675">
        <w:rPr>
          <w:rFonts w:hint="cs"/>
          <w:rtl/>
          <w:lang w:bidi="ar-EG"/>
        </w:rPr>
        <w:t>ال</w:t>
      </w:r>
      <w:r w:rsidR="00523FFB" w:rsidRPr="005178B1">
        <w:rPr>
          <w:rtl/>
          <w:lang w:bidi="ar-EG"/>
        </w:rPr>
        <w:t>إقليمية</w:t>
      </w:r>
      <w:r w:rsidR="00523FFB">
        <w:rPr>
          <w:rFonts w:hint="cs"/>
          <w:rtl/>
          <w:lang w:bidi="ar-EG"/>
        </w:rPr>
        <w:t xml:space="preserve"> </w:t>
      </w:r>
      <w:r w:rsidR="00596675">
        <w:rPr>
          <w:rFonts w:hint="cs"/>
          <w:rtl/>
          <w:lang w:bidi="ar-EG"/>
        </w:rPr>
        <w:t>ال</w:t>
      </w:r>
      <w:r w:rsidR="00523FFB">
        <w:rPr>
          <w:rFonts w:hint="cs"/>
          <w:rtl/>
          <w:lang w:bidi="ar-EG"/>
        </w:rPr>
        <w:t xml:space="preserve">مشتركة بين </w:t>
      </w:r>
      <w:r w:rsidR="00523FFB" w:rsidRPr="005178B1">
        <w:rPr>
          <w:rtl/>
          <w:lang w:bidi="ar-EG"/>
        </w:rPr>
        <w:t xml:space="preserve">سنغافورة </w:t>
      </w:r>
      <w:proofErr w:type="spellStart"/>
      <w:r w:rsidR="00523FFB">
        <w:rPr>
          <w:rFonts w:hint="cs"/>
          <w:rtl/>
          <w:lang w:bidi="ar-EG"/>
        </w:rPr>
        <w:t>و</w:t>
      </w:r>
      <w:r w:rsidRPr="005178B1">
        <w:rPr>
          <w:rtl/>
          <w:lang w:bidi="ar-EG"/>
        </w:rPr>
        <w:t>الويبو</w:t>
      </w:r>
      <w:proofErr w:type="spellEnd"/>
      <w:r w:rsidRPr="005178B1">
        <w:rPr>
          <w:rtl/>
          <w:lang w:bidi="ar-EG"/>
        </w:rPr>
        <w:t xml:space="preserve"> </w:t>
      </w:r>
      <w:r w:rsidR="001069D2">
        <w:rPr>
          <w:rFonts w:hint="cs"/>
          <w:rtl/>
          <w:lang w:bidi="ar-EG"/>
        </w:rPr>
        <w:t>بشأن</w:t>
      </w:r>
      <w:r w:rsidRPr="005178B1">
        <w:rPr>
          <w:rtl/>
          <w:lang w:bidi="ar-EG"/>
        </w:rPr>
        <w:t xml:space="preserve"> فرص وتحديات تنفيذ </w:t>
      </w:r>
      <w:r w:rsidR="001069D2">
        <w:rPr>
          <w:rFonts w:hint="cs"/>
          <w:rtl/>
          <w:lang w:bidi="ar-EG"/>
        </w:rPr>
        <w:t xml:space="preserve">معاهدتي بيجين </w:t>
      </w:r>
      <w:r w:rsidRPr="005178B1">
        <w:rPr>
          <w:rtl/>
          <w:lang w:bidi="ar-EG"/>
        </w:rPr>
        <w:t xml:space="preserve">ومراكش. </w:t>
      </w:r>
      <w:r w:rsidR="00596675">
        <w:rPr>
          <w:rFonts w:hint="cs"/>
          <w:rtl/>
          <w:lang w:bidi="ar-EG"/>
        </w:rPr>
        <w:t xml:space="preserve">وضمَّ الحدث </w:t>
      </w:r>
      <w:r w:rsidRPr="005178B1">
        <w:rPr>
          <w:rtl/>
          <w:lang w:bidi="ar-EG"/>
        </w:rPr>
        <w:t>26 دولة</w:t>
      </w:r>
      <w:r w:rsidR="00596675">
        <w:rPr>
          <w:rFonts w:hint="cs"/>
          <w:rtl/>
          <w:lang w:bidi="ar-EG"/>
        </w:rPr>
        <w:t>ً</w:t>
      </w:r>
      <w:r w:rsidRPr="005178B1">
        <w:rPr>
          <w:rtl/>
          <w:lang w:bidi="ar-EG"/>
        </w:rPr>
        <w:t xml:space="preserve"> عضو</w:t>
      </w:r>
      <w:r w:rsidR="00596675">
        <w:rPr>
          <w:rFonts w:hint="cs"/>
          <w:rtl/>
          <w:lang w:bidi="ar-EG"/>
        </w:rPr>
        <w:t>اً</w:t>
      </w:r>
      <w:r w:rsidRPr="005178B1">
        <w:rPr>
          <w:rtl/>
          <w:lang w:bidi="ar-EG"/>
        </w:rPr>
        <w:t xml:space="preserve"> من</w:t>
      </w:r>
      <w:r w:rsidR="00E63B26">
        <w:rPr>
          <w:rFonts w:hint="cs"/>
          <w:rtl/>
          <w:lang w:bidi="ar-EG"/>
        </w:rPr>
        <w:t xml:space="preserve"> منطقة</w:t>
      </w:r>
      <w:r w:rsidRPr="005178B1">
        <w:rPr>
          <w:rtl/>
          <w:lang w:bidi="ar-EG"/>
        </w:rPr>
        <w:t xml:space="preserve"> آسيا والمحيط الهادئ، وأكثر من 60 مندوبا</w:t>
      </w:r>
      <w:r w:rsidR="00596675">
        <w:rPr>
          <w:rFonts w:hint="cs"/>
          <w:rtl/>
          <w:lang w:bidi="ar-EG"/>
        </w:rPr>
        <w:t>ً</w:t>
      </w:r>
      <w:r w:rsidRPr="005178B1">
        <w:rPr>
          <w:rtl/>
          <w:lang w:bidi="ar-EG"/>
        </w:rPr>
        <w:t xml:space="preserve"> ومت</w:t>
      </w:r>
      <w:r w:rsidR="00596675">
        <w:rPr>
          <w:rFonts w:hint="cs"/>
          <w:rtl/>
          <w:lang w:bidi="ar-EG"/>
        </w:rPr>
        <w:t xml:space="preserve">حدثاً </w:t>
      </w:r>
      <w:r w:rsidRPr="005178B1">
        <w:rPr>
          <w:rtl/>
          <w:lang w:bidi="ar-EG"/>
        </w:rPr>
        <w:t>ومراقب</w:t>
      </w:r>
      <w:r w:rsidR="00596675">
        <w:rPr>
          <w:rFonts w:hint="cs"/>
          <w:rtl/>
          <w:lang w:bidi="ar-EG"/>
        </w:rPr>
        <w:t>اً</w:t>
      </w:r>
      <w:r w:rsidRPr="005178B1">
        <w:rPr>
          <w:rtl/>
          <w:lang w:bidi="ar-EG"/>
        </w:rPr>
        <w:t xml:space="preserve">. </w:t>
      </w:r>
      <w:r w:rsidR="00596675">
        <w:rPr>
          <w:rFonts w:hint="cs"/>
          <w:rtl/>
          <w:lang w:bidi="ar-EG"/>
        </w:rPr>
        <w:t xml:space="preserve">ولأن بلداناً كثيرةً تطلب </w:t>
      </w:r>
      <w:r w:rsidRPr="005178B1">
        <w:rPr>
          <w:rtl/>
          <w:lang w:bidi="ar-EG"/>
        </w:rPr>
        <w:t xml:space="preserve">المساعدة فيما يتعلق بالتشريعات والبنية التحتية، </w:t>
      </w:r>
      <w:r w:rsidR="00800905">
        <w:rPr>
          <w:rFonts w:hint="cs"/>
          <w:rtl/>
          <w:lang w:bidi="ar-EG"/>
        </w:rPr>
        <w:t>ف</w:t>
      </w:r>
      <w:r w:rsidRPr="005178B1">
        <w:rPr>
          <w:rtl/>
          <w:lang w:bidi="ar-EG"/>
        </w:rPr>
        <w:t xml:space="preserve">من المتوقع أن </w:t>
      </w:r>
      <w:r w:rsidR="00800905">
        <w:rPr>
          <w:rFonts w:hint="cs"/>
          <w:rtl/>
          <w:lang w:bidi="ar-EG"/>
        </w:rPr>
        <w:t xml:space="preserve">تساعد حلقة العمل هذه على </w:t>
      </w:r>
      <w:r w:rsidRPr="005178B1">
        <w:rPr>
          <w:rtl/>
          <w:lang w:bidi="ar-EG"/>
        </w:rPr>
        <w:t xml:space="preserve">جمع </w:t>
      </w:r>
      <w:r w:rsidR="00800905">
        <w:rPr>
          <w:rFonts w:hint="cs"/>
          <w:rtl/>
          <w:lang w:bidi="ar-EG"/>
        </w:rPr>
        <w:t xml:space="preserve">التوقيعات المتبقية اللازمة لمعاهدتي بيجين ومراكش البالغ عددها </w:t>
      </w:r>
      <w:r w:rsidRPr="005178B1">
        <w:rPr>
          <w:rtl/>
          <w:lang w:bidi="ar-EG"/>
        </w:rPr>
        <w:t xml:space="preserve">12 </w:t>
      </w:r>
      <w:r w:rsidR="00800905">
        <w:rPr>
          <w:rFonts w:hint="cs"/>
          <w:rtl/>
          <w:lang w:bidi="ar-EG"/>
        </w:rPr>
        <w:t>توقيعاً لمعاهدة بيجين و</w:t>
      </w:r>
      <w:r w:rsidRPr="005178B1">
        <w:rPr>
          <w:rtl/>
          <w:lang w:bidi="ar-EG"/>
        </w:rPr>
        <w:t xml:space="preserve">24 </w:t>
      </w:r>
      <w:r w:rsidR="00800905">
        <w:rPr>
          <w:rFonts w:hint="cs"/>
          <w:rtl/>
          <w:lang w:bidi="ar-EG"/>
        </w:rPr>
        <w:t>توقيعاً لمعاهدة مراكش</w:t>
      </w:r>
      <w:r w:rsidRPr="005178B1">
        <w:rPr>
          <w:rtl/>
          <w:lang w:bidi="ar-EG"/>
        </w:rPr>
        <w:t xml:space="preserve">. </w:t>
      </w:r>
      <w:r w:rsidR="00800905">
        <w:rPr>
          <w:rFonts w:hint="cs"/>
          <w:rtl/>
          <w:lang w:bidi="ar-EG"/>
        </w:rPr>
        <w:t xml:space="preserve">وسوف </w:t>
      </w:r>
      <w:r w:rsidR="00723720">
        <w:rPr>
          <w:rFonts w:hint="cs"/>
          <w:rtl/>
          <w:lang w:bidi="ar-EG"/>
        </w:rPr>
        <w:t>يعمل</w:t>
      </w:r>
      <w:r w:rsidR="00800905">
        <w:rPr>
          <w:rFonts w:hint="cs"/>
          <w:rtl/>
          <w:lang w:bidi="ar-EG"/>
        </w:rPr>
        <w:t xml:space="preserve"> مكتب سنغافورة </w:t>
      </w:r>
      <w:r w:rsidR="00723720">
        <w:rPr>
          <w:rFonts w:hint="cs"/>
          <w:rtl/>
          <w:lang w:bidi="ar-EG"/>
        </w:rPr>
        <w:t>بنشاط على تقديم المساعدة ل</w:t>
      </w:r>
      <w:r w:rsidRPr="005178B1">
        <w:rPr>
          <w:rtl/>
          <w:lang w:bidi="ar-EG"/>
        </w:rPr>
        <w:t>شعبة قانون حق المؤلف في هذا الصدد.</w:t>
      </w:r>
    </w:p>
    <w:p w:rsidR="00FB588A" w:rsidRDefault="00FA0D42" w:rsidP="00723720">
      <w:pPr>
        <w:pStyle w:val="NormalParaAR"/>
        <w:numPr>
          <w:ilvl w:val="0"/>
          <w:numId w:val="23"/>
        </w:numPr>
        <w:ind w:left="-5" w:firstLine="0"/>
        <w:rPr>
          <w:lang w:bidi="ar-EG"/>
        </w:rPr>
      </w:pPr>
      <w:r>
        <w:rPr>
          <w:rFonts w:hint="cs"/>
          <w:rtl/>
          <w:lang w:bidi="ar-EG"/>
        </w:rPr>
        <w:t xml:space="preserve">وشارك مكتب الصين أيضاً في </w:t>
      </w:r>
      <w:r w:rsidRPr="00FA0D42">
        <w:rPr>
          <w:rtl/>
          <w:lang w:bidi="ar-EG"/>
        </w:rPr>
        <w:t xml:space="preserve">جهود </w:t>
      </w:r>
      <w:r>
        <w:rPr>
          <w:rFonts w:hint="cs"/>
          <w:rtl/>
          <w:lang w:bidi="ar-EG"/>
        </w:rPr>
        <w:t xml:space="preserve">الترويج </w:t>
      </w:r>
      <w:r w:rsidRPr="00FA0D42">
        <w:rPr>
          <w:rtl/>
          <w:lang w:bidi="ar-EG"/>
        </w:rPr>
        <w:t>لمعاهدت</w:t>
      </w:r>
      <w:r>
        <w:rPr>
          <w:rFonts w:hint="cs"/>
          <w:rtl/>
          <w:lang w:bidi="ar-EG"/>
        </w:rPr>
        <w:t>ي</w:t>
      </w:r>
      <w:r w:rsidRPr="00FA0D42">
        <w:rPr>
          <w:rtl/>
          <w:lang w:bidi="ar-EG"/>
        </w:rPr>
        <w:t xml:space="preserve"> ب</w:t>
      </w:r>
      <w:r>
        <w:rPr>
          <w:rFonts w:hint="cs"/>
          <w:rtl/>
          <w:lang w:bidi="ar-EG"/>
        </w:rPr>
        <w:t>يجي</w:t>
      </w:r>
      <w:r w:rsidRPr="00FA0D42">
        <w:rPr>
          <w:rtl/>
          <w:lang w:bidi="ar-EG"/>
        </w:rPr>
        <w:t xml:space="preserve">ن ومراكش، </w:t>
      </w:r>
      <w:r>
        <w:rPr>
          <w:rFonts w:hint="cs"/>
          <w:rtl/>
          <w:lang w:bidi="ar-EG"/>
        </w:rPr>
        <w:t xml:space="preserve">فقدَّم عرضاً عن </w:t>
      </w:r>
      <w:r w:rsidRPr="00FA0D42">
        <w:rPr>
          <w:rtl/>
          <w:lang w:bidi="ar-EG"/>
        </w:rPr>
        <w:t xml:space="preserve">هذا الموضوع في المؤتمر السنوي </w:t>
      </w:r>
      <w:r w:rsidR="00C1387C">
        <w:rPr>
          <w:rFonts w:hint="cs"/>
          <w:rtl/>
          <w:lang w:bidi="ar-EG"/>
        </w:rPr>
        <w:t>لدائرة</w:t>
      </w:r>
      <w:r>
        <w:rPr>
          <w:rFonts w:hint="cs"/>
          <w:rtl/>
          <w:lang w:bidi="ar-EG"/>
        </w:rPr>
        <w:t xml:space="preserve"> حق المؤلف </w:t>
      </w:r>
      <w:r w:rsidRPr="00FA0D42">
        <w:rPr>
          <w:rtl/>
          <w:lang w:bidi="ar-EG"/>
        </w:rPr>
        <w:t>الصين</w:t>
      </w:r>
      <w:r w:rsidR="00C1387C">
        <w:rPr>
          <w:rFonts w:hint="cs"/>
          <w:rtl/>
          <w:lang w:bidi="ar-EG"/>
        </w:rPr>
        <w:t>ية</w:t>
      </w:r>
      <w:r w:rsidRPr="00FA0D42">
        <w:rPr>
          <w:rtl/>
          <w:lang w:bidi="ar-EG"/>
        </w:rPr>
        <w:t xml:space="preserve"> </w:t>
      </w:r>
      <w:r>
        <w:rPr>
          <w:rFonts w:hint="cs"/>
          <w:rtl/>
          <w:lang w:bidi="ar-EG"/>
        </w:rPr>
        <w:t>لعام</w:t>
      </w:r>
      <w:r w:rsidRPr="00FA0D42">
        <w:rPr>
          <w:rtl/>
          <w:lang w:bidi="ar-EG"/>
        </w:rPr>
        <w:t xml:space="preserve"> 2015 </w:t>
      </w:r>
      <w:r>
        <w:rPr>
          <w:rFonts w:hint="cs"/>
          <w:rtl/>
          <w:lang w:bidi="ar-EG"/>
        </w:rPr>
        <w:t xml:space="preserve">الذي عُقد </w:t>
      </w:r>
      <w:r w:rsidRPr="00FA0D42">
        <w:rPr>
          <w:rtl/>
          <w:lang w:bidi="ar-EG"/>
        </w:rPr>
        <w:t>في ب</w:t>
      </w:r>
      <w:r>
        <w:rPr>
          <w:rFonts w:hint="cs"/>
          <w:rtl/>
          <w:lang w:bidi="ar-EG"/>
        </w:rPr>
        <w:t>يج</w:t>
      </w:r>
      <w:r w:rsidRPr="00FA0D42">
        <w:rPr>
          <w:rtl/>
          <w:lang w:bidi="ar-EG"/>
        </w:rPr>
        <w:t>ين.</w:t>
      </w:r>
    </w:p>
    <w:p w:rsidR="00C1387C" w:rsidRDefault="00B214A7" w:rsidP="00E84DD1">
      <w:pPr>
        <w:pStyle w:val="NormalParaAR"/>
        <w:numPr>
          <w:ilvl w:val="0"/>
          <w:numId w:val="23"/>
        </w:numPr>
        <w:ind w:left="-5" w:firstLine="0"/>
        <w:rPr>
          <w:lang w:bidi="ar-EG"/>
        </w:rPr>
      </w:pPr>
      <w:r>
        <w:rPr>
          <w:rFonts w:hint="cs"/>
          <w:rtl/>
          <w:lang w:bidi="ar-EG"/>
        </w:rPr>
        <w:t>و</w:t>
      </w:r>
      <w:r w:rsidRPr="00B214A7">
        <w:rPr>
          <w:rtl/>
          <w:lang w:bidi="ar-EG"/>
        </w:rPr>
        <w:t>شارك</w:t>
      </w:r>
      <w:r>
        <w:rPr>
          <w:rFonts w:hint="cs"/>
          <w:rtl/>
          <w:lang w:bidi="ar-EG"/>
        </w:rPr>
        <w:t xml:space="preserve"> مكتب الصين، </w:t>
      </w:r>
      <w:r w:rsidRPr="00B214A7">
        <w:rPr>
          <w:rtl/>
          <w:lang w:bidi="ar-EG"/>
        </w:rPr>
        <w:t>في أبريل 2015</w:t>
      </w:r>
      <w:r>
        <w:rPr>
          <w:rFonts w:hint="cs"/>
          <w:rtl/>
          <w:lang w:bidi="ar-EG"/>
        </w:rPr>
        <w:t xml:space="preserve">، </w:t>
      </w:r>
      <w:r w:rsidRPr="00B214A7">
        <w:rPr>
          <w:rtl/>
          <w:lang w:bidi="ar-EG"/>
        </w:rPr>
        <w:t xml:space="preserve">في بعثة مشتركة، </w:t>
      </w:r>
      <w:r w:rsidR="00E84DD1">
        <w:rPr>
          <w:rFonts w:hint="cs"/>
          <w:rtl/>
          <w:lang w:bidi="ar-EG"/>
        </w:rPr>
        <w:t>وفي اجتماع بعدها، ب</w:t>
      </w:r>
      <w:r>
        <w:rPr>
          <w:rFonts w:hint="cs"/>
          <w:rtl/>
          <w:lang w:bidi="ar-EG"/>
        </w:rPr>
        <w:t xml:space="preserve">هدف </w:t>
      </w:r>
      <w:r w:rsidRPr="00B214A7">
        <w:rPr>
          <w:rtl/>
          <w:lang w:bidi="ar-EG"/>
        </w:rPr>
        <w:t>استكمال مشروع</w:t>
      </w:r>
      <w:r>
        <w:rPr>
          <w:rFonts w:hint="cs"/>
          <w:rtl/>
          <w:lang w:bidi="ar-EG"/>
        </w:rPr>
        <w:t>:</w:t>
      </w:r>
      <w:r w:rsidRPr="00B214A7">
        <w:rPr>
          <w:rtl/>
          <w:lang w:bidi="ar-EG"/>
        </w:rPr>
        <w:t xml:space="preserve"> دراسة عن </w:t>
      </w:r>
      <w:r w:rsidR="00732FE7">
        <w:rPr>
          <w:rFonts w:hint="cs"/>
          <w:rtl/>
          <w:lang w:bidi="ar-EG"/>
        </w:rPr>
        <w:t xml:space="preserve">أثر </w:t>
      </w:r>
      <w:r w:rsidR="00E84DD1">
        <w:rPr>
          <w:rFonts w:hint="cs"/>
          <w:rtl/>
          <w:lang w:bidi="ar-EG"/>
        </w:rPr>
        <w:t xml:space="preserve">تعزيز </w:t>
      </w:r>
      <w:r w:rsidRPr="00B214A7">
        <w:rPr>
          <w:rtl/>
          <w:lang w:bidi="ar-EG"/>
        </w:rPr>
        <w:t xml:space="preserve">حماية حق المؤلف </w:t>
      </w:r>
      <w:r w:rsidR="00732FE7">
        <w:rPr>
          <w:rFonts w:hint="cs"/>
          <w:rtl/>
          <w:lang w:bidi="ar-EG"/>
        </w:rPr>
        <w:t xml:space="preserve">في </w:t>
      </w:r>
      <w:r w:rsidRPr="00B214A7">
        <w:rPr>
          <w:rtl/>
          <w:lang w:bidi="ar-EG"/>
        </w:rPr>
        <w:t>صناعة الخزف في</w:t>
      </w:r>
      <w:r w:rsidR="00420BF6">
        <w:rPr>
          <w:rFonts w:hint="cs"/>
          <w:rtl/>
          <w:lang w:bidi="ar-EG"/>
        </w:rPr>
        <w:t xml:space="preserve"> مقاطعة</w:t>
      </w:r>
      <w:r w:rsidRPr="00B214A7">
        <w:rPr>
          <w:rtl/>
          <w:lang w:bidi="ar-EG"/>
        </w:rPr>
        <w:t xml:space="preserve"> دهوا </w:t>
      </w:r>
      <w:r w:rsidR="00420BF6">
        <w:rPr>
          <w:rFonts w:hint="cs"/>
          <w:rtl/>
          <w:lang w:bidi="ar-EG"/>
        </w:rPr>
        <w:t>ب</w:t>
      </w:r>
      <w:r w:rsidRPr="00B214A7">
        <w:rPr>
          <w:rtl/>
          <w:lang w:bidi="ar-EG"/>
        </w:rPr>
        <w:t xml:space="preserve">الصين (برنامج دهوا). </w:t>
      </w:r>
      <w:r w:rsidR="00420BF6">
        <w:rPr>
          <w:rFonts w:hint="cs"/>
          <w:rtl/>
          <w:lang w:bidi="ar-EG"/>
        </w:rPr>
        <w:t xml:space="preserve">وكان ذلك أحد مشروعين بحثيين </w:t>
      </w:r>
      <w:r w:rsidRPr="00B214A7">
        <w:rPr>
          <w:rtl/>
          <w:lang w:bidi="ar-EG"/>
        </w:rPr>
        <w:lastRenderedPageBreak/>
        <w:t>رائد</w:t>
      </w:r>
      <w:r w:rsidR="00420BF6">
        <w:rPr>
          <w:rFonts w:hint="cs"/>
          <w:rtl/>
          <w:lang w:bidi="ar-EG"/>
        </w:rPr>
        <w:t>ين</w:t>
      </w:r>
      <w:r w:rsidRPr="00B214A7">
        <w:rPr>
          <w:rtl/>
          <w:lang w:bidi="ar-EG"/>
        </w:rPr>
        <w:t xml:space="preserve"> </w:t>
      </w:r>
      <w:r w:rsidR="00124BAC">
        <w:rPr>
          <w:rFonts w:hint="cs"/>
          <w:rtl/>
          <w:lang w:bidi="ar-EG"/>
        </w:rPr>
        <w:t xml:space="preserve">اشتركت في رعايتهما </w:t>
      </w:r>
      <w:r w:rsidR="00124BAC" w:rsidRPr="00124BAC">
        <w:rPr>
          <w:rtl/>
          <w:lang w:bidi="ar-EG"/>
        </w:rPr>
        <w:t>الإدارة الوطنية الصينية لحق المؤلف (</w:t>
      </w:r>
      <w:r w:rsidR="00124BAC" w:rsidRPr="00124BAC">
        <w:rPr>
          <w:lang w:bidi="ar-EG"/>
        </w:rPr>
        <w:t>NCAC</w:t>
      </w:r>
      <w:r w:rsidR="00124BAC" w:rsidRPr="00124BAC">
        <w:rPr>
          <w:rtl/>
          <w:lang w:bidi="ar-EG"/>
        </w:rPr>
        <w:t>)</w:t>
      </w:r>
      <w:r w:rsidR="00124BAC">
        <w:rPr>
          <w:rFonts w:hint="cs"/>
          <w:rtl/>
          <w:lang w:bidi="ar-EG"/>
        </w:rPr>
        <w:t xml:space="preserve"> </w:t>
      </w:r>
      <w:proofErr w:type="spellStart"/>
      <w:r w:rsidRPr="00B214A7">
        <w:rPr>
          <w:rtl/>
          <w:lang w:bidi="ar-EG"/>
        </w:rPr>
        <w:t>والويبو</w:t>
      </w:r>
      <w:proofErr w:type="spellEnd"/>
      <w:r w:rsidRPr="00B214A7">
        <w:rPr>
          <w:rtl/>
          <w:lang w:bidi="ar-EG"/>
        </w:rPr>
        <w:t xml:space="preserve"> على المستوى المحلي في مجال حق المؤلف في الصين منذ بضع سنوات. </w:t>
      </w:r>
      <w:r w:rsidR="00124BAC">
        <w:rPr>
          <w:rFonts w:hint="cs"/>
          <w:rtl/>
          <w:lang w:bidi="ar-EG"/>
        </w:rPr>
        <w:t>و</w:t>
      </w:r>
      <w:r w:rsidRPr="00B214A7">
        <w:rPr>
          <w:rtl/>
          <w:lang w:bidi="ar-EG"/>
        </w:rPr>
        <w:t>هذا مثال جيد على نشاط</w:t>
      </w:r>
      <w:r w:rsidR="00E84DD1">
        <w:rPr>
          <w:rFonts w:hint="cs"/>
          <w:rtl/>
          <w:lang w:bidi="ar-EG"/>
        </w:rPr>
        <w:t xml:space="preserve"> بُعثت فيه الحياة من جديد </w:t>
      </w:r>
      <w:r w:rsidRPr="00B214A7">
        <w:rPr>
          <w:rtl/>
          <w:lang w:bidi="ar-EG"/>
        </w:rPr>
        <w:t xml:space="preserve">من خلال وجود </w:t>
      </w:r>
      <w:r w:rsidR="00D10697">
        <w:rPr>
          <w:rFonts w:hint="cs"/>
          <w:rtl/>
          <w:lang w:bidi="ar-EG"/>
        </w:rPr>
        <w:t>مكتب خارجي</w:t>
      </w:r>
      <w:r w:rsidRPr="00B214A7">
        <w:rPr>
          <w:rtl/>
          <w:lang w:bidi="ar-EG"/>
        </w:rPr>
        <w:t>.</w:t>
      </w:r>
    </w:p>
    <w:p w:rsidR="00D10697" w:rsidRDefault="00E84DD1" w:rsidP="007440E2">
      <w:pPr>
        <w:pStyle w:val="NormalParaAR"/>
        <w:numPr>
          <w:ilvl w:val="0"/>
          <w:numId w:val="23"/>
        </w:numPr>
        <w:ind w:left="-5" w:firstLine="0"/>
        <w:rPr>
          <w:lang w:bidi="ar-EG"/>
        </w:rPr>
      </w:pPr>
      <w:r>
        <w:rPr>
          <w:rFonts w:hint="cs"/>
          <w:rtl/>
          <w:lang w:bidi="ar-EG"/>
        </w:rPr>
        <w:t>و</w:t>
      </w:r>
      <w:r w:rsidR="00377480">
        <w:rPr>
          <w:rFonts w:hint="cs"/>
          <w:rtl/>
          <w:lang w:bidi="ar-EG"/>
        </w:rPr>
        <w:t xml:space="preserve">نظَّم مكتب الصين، </w:t>
      </w:r>
      <w:r w:rsidR="00377480" w:rsidRPr="00377480">
        <w:rPr>
          <w:rtl/>
          <w:lang w:bidi="ar-EG"/>
        </w:rPr>
        <w:t xml:space="preserve">بالتعاون مع </w:t>
      </w:r>
      <w:r w:rsidR="00377480">
        <w:rPr>
          <w:rFonts w:hint="cs"/>
          <w:rtl/>
          <w:lang w:bidi="ar-EG"/>
        </w:rPr>
        <w:t>ال</w:t>
      </w:r>
      <w:r w:rsidR="00377480" w:rsidRPr="00377480">
        <w:rPr>
          <w:rtl/>
          <w:lang w:bidi="ar-EG"/>
        </w:rPr>
        <w:t>جمعية</w:t>
      </w:r>
      <w:r w:rsidR="00377480">
        <w:rPr>
          <w:rFonts w:hint="cs"/>
          <w:rtl/>
          <w:lang w:bidi="ar-EG"/>
        </w:rPr>
        <w:t xml:space="preserve"> الصينية</w:t>
      </w:r>
      <w:r w:rsidR="00377480" w:rsidRPr="00377480">
        <w:rPr>
          <w:rtl/>
          <w:lang w:bidi="ar-EG"/>
        </w:rPr>
        <w:t xml:space="preserve"> </w:t>
      </w:r>
      <w:r w:rsidR="00377480">
        <w:rPr>
          <w:rFonts w:hint="cs"/>
          <w:rtl/>
          <w:lang w:bidi="ar-EG"/>
        </w:rPr>
        <w:t>ل</w:t>
      </w:r>
      <w:r w:rsidR="00377480" w:rsidRPr="00377480">
        <w:rPr>
          <w:rtl/>
          <w:lang w:bidi="ar-EG"/>
        </w:rPr>
        <w:t>لملكية الفكرية (</w:t>
      </w:r>
      <w:r w:rsidR="00377480" w:rsidRPr="00377480">
        <w:rPr>
          <w:lang w:bidi="ar-EG"/>
        </w:rPr>
        <w:t>CIPS</w:t>
      </w:r>
      <w:r w:rsidR="00377480" w:rsidRPr="00377480">
        <w:rPr>
          <w:rtl/>
          <w:lang w:bidi="ar-EG"/>
        </w:rPr>
        <w:t xml:space="preserve">)، </w:t>
      </w:r>
      <w:r w:rsidR="00377480">
        <w:rPr>
          <w:rFonts w:hint="cs"/>
          <w:rtl/>
          <w:lang w:bidi="ar-EG"/>
        </w:rPr>
        <w:t>حلقة</w:t>
      </w:r>
      <w:r w:rsidR="00377480" w:rsidRPr="00377480">
        <w:rPr>
          <w:rtl/>
          <w:lang w:bidi="ar-EG"/>
        </w:rPr>
        <w:t xml:space="preserve"> عمل مشتركة</w:t>
      </w:r>
      <w:r w:rsidR="00B057A1">
        <w:rPr>
          <w:rFonts w:hint="cs"/>
          <w:rtl/>
          <w:lang w:bidi="ar-EG"/>
        </w:rPr>
        <w:t>ً</w:t>
      </w:r>
      <w:r w:rsidR="00377480" w:rsidRPr="00377480">
        <w:rPr>
          <w:rtl/>
          <w:lang w:bidi="ar-EG"/>
        </w:rPr>
        <w:t xml:space="preserve"> </w:t>
      </w:r>
      <w:r w:rsidR="00377480">
        <w:rPr>
          <w:rFonts w:hint="cs"/>
          <w:rtl/>
          <w:lang w:bidi="ar-EG"/>
        </w:rPr>
        <w:t>عن</w:t>
      </w:r>
      <w:r w:rsidR="00377480">
        <w:rPr>
          <w:rtl/>
          <w:lang w:bidi="ar-EG"/>
        </w:rPr>
        <w:t xml:space="preserve"> حماية الملكية الفكرية والت</w:t>
      </w:r>
      <w:r w:rsidR="00377480">
        <w:rPr>
          <w:rFonts w:hint="cs"/>
          <w:rtl/>
          <w:lang w:bidi="ar-EG"/>
        </w:rPr>
        <w:t>طوير</w:t>
      </w:r>
      <w:r w:rsidR="00377480" w:rsidRPr="00377480">
        <w:rPr>
          <w:rtl/>
          <w:lang w:bidi="ar-EG"/>
        </w:rPr>
        <w:t xml:space="preserve"> </w:t>
      </w:r>
      <w:r w:rsidR="00377480">
        <w:rPr>
          <w:rFonts w:hint="cs"/>
          <w:rtl/>
          <w:lang w:bidi="ar-EG"/>
        </w:rPr>
        <w:t>ال</w:t>
      </w:r>
      <w:r w:rsidR="00377480" w:rsidRPr="00377480">
        <w:rPr>
          <w:rtl/>
          <w:lang w:bidi="ar-EG"/>
        </w:rPr>
        <w:t>مستقبل</w:t>
      </w:r>
      <w:r w:rsidR="00377480">
        <w:rPr>
          <w:rFonts w:hint="cs"/>
          <w:rtl/>
          <w:lang w:bidi="ar-EG"/>
        </w:rPr>
        <w:t>ي</w:t>
      </w:r>
      <w:r w:rsidR="00377480" w:rsidRPr="00377480">
        <w:rPr>
          <w:rtl/>
          <w:lang w:bidi="ar-EG"/>
        </w:rPr>
        <w:t xml:space="preserve"> </w:t>
      </w:r>
      <w:r w:rsidR="00377480">
        <w:rPr>
          <w:rFonts w:hint="cs"/>
          <w:rtl/>
          <w:lang w:bidi="ar-EG"/>
        </w:rPr>
        <w:t>ل</w:t>
      </w:r>
      <w:r w:rsidR="00377480" w:rsidRPr="00377480">
        <w:rPr>
          <w:rtl/>
          <w:lang w:bidi="ar-EG"/>
        </w:rPr>
        <w:t>لإنترنت في أبريل 2015 في ب</w:t>
      </w:r>
      <w:r w:rsidR="00377480">
        <w:rPr>
          <w:rFonts w:hint="cs"/>
          <w:rtl/>
          <w:lang w:bidi="ar-EG"/>
        </w:rPr>
        <w:t>يج</w:t>
      </w:r>
      <w:r w:rsidR="00377480" w:rsidRPr="00377480">
        <w:rPr>
          <w:rtl/>
          <w:lang w:bidi="ar-EG"/>
        </w:rPr>
        <w:t>ين. و</w:t>
      </w:r>
      <w:r w:rsidR="00530ED8">
        <w:rPr>
          <w:rFonts w:hint="cs"/>
          <w:rtl/>
          <w:lang w:bidi="ar-EG"/>
        </w:rPr>
        <w:t xml:space="preserve">لاقى هذا </w:t>
      </w:r>
      <w:r w:rsidR="00377480" w:rsidRPr="00377480">
        <w:rPr>
          <w:rtl/>
          <w:lang w:bidi="ar-EG"/>
        </w:rPr>
        <w:t xml:space="preserve">الحدث </w:t>
      </w:r>
      <w:r w:rsidR="00530ED8">
        <w:rPr>
          <w:rFonts w:hint="cs"/>
          <w:rtl/>
          <w:lang w:bidi="ar-EG"/>
        </w:rPr>
        <w:t>إقبالاً كبيراً، وسوف يصب في "</w:t>
      </w:r>
      <w:r w:rsidR="00377480" w:rsidRPr="00377480">
        <w:rPr>
          <w:rtl/>
          <w:lang w:bidi="ar-EG"/>
        </w:rPr>
        <w:t xml:space="preserve">منتدى </w:t>
      </w:r>
      <w:r w:rsidR="00530ED8">
        <w:rPr>
          <w:rFonts w:hint="cs"/>
          <w:rtl/>
          <w:lang w:bidi="ar-EG"/>
        </w:rPr>
        <w:t>الملكية الفكرية</w:t>
      </w:r>
      <w:r w:rsidR="00377480" w:rsidRPr="00377480">
        <w:rPr>
          <w:rtl/>
          <w:lang w:bidi="ar-EG"/>
        </w:rPr>
        <w:t>"</w:t>
      </w:r>
      <w:r w:rsidR="00530ED8">
        <w:rPr>
          <w:rFonts w:hint="cs"/>
          <w:rtl/>
          <w:lang w:bidi="ar-EG"/>
        </w:rPr>
        <w:t xml:space="preserve"> ال</w:t>
      </w:r>
      <w:r w:rsidR="00377480" w:rsidRPr="00377480">
        <w:rPr>
          <w:rtl/>
          <w:lang w:bidi="ar-EG"/>
        </w:rPr>
        <w:t>م</w:t>
      </w:r>
      <w:r w:rsidR="00530ED8">
        <w:rPr>
          <w:rFonts w:hint="cs"/>
          <w:rtl/>
          <w:lang w:bidi="ar-EG"/>
        </w:rPr>
        <w:t>ُ</w:t>
      </w:r>
      <w:r w:rsidR="00377480" w:rsidRPr="00377480">
        <w:rPr>
          <w:rtl/>
          <w:lang w:bidi="ar-EG"/>
        </w:rPr>
        <w:t>قتر</w:t>
      </w:r>
      <w:r w:rsidR="00530ED8">
        <w:rPr>
          <w:rFonts w:hint="cs"/>
          <w:rtl/>
          <w:lang w:bidi="ar-EG"/>
        </w:rPr>
        <w:t>َ</w:t>
      </w:r>
      <w:r w:rsidR="00377480" w:rsidRPr="00377480">
        <w:rPr>
          <w:rtl/>
          <w:lang w:bidi="ar-EG"/>
        </w:rPr>
        <w:t xml:space="preserve">ح عقده </w:t>
      </w:r>
      <w:r w:rsidR="00530ED8">
        <w:rPr>
          <w:rFonts w:hint="cs"/>
          <w:rtl/>
          <w:lang w:bidi="ar-EG"/>
        </w:rPr>
        <w:t>في أثناء جلسة ال</w:t>
      </w:r>
      <w:r w:rsidR="00377480" w:rsidRPr="00377480">
        <w:rPr>
          <w:rtl/>
          <w:lang w:bidi="ar-EG"/>
        </w:rPr>
        <w:t>إدارة الصين</w:t>
      </w:r>
      <w:r w:rsidR="00530ED8">
        <w:rPr>
          <w:rFonts w:hint="cs"/>
          <w:rtl/>
          <w:lang w:bidi="ar-EG"/>
        </w:rPr>
        <w:t>ية ل</w:t>
      </w:r>
      <w:r w:rsidR="00377480" w:rsidRPr="00377480">
        <w:rPr>
          <w:rtl/>
          <w:lang w:bidi="ar-EG"/>
        </w:rPr>
        <w:t xml:space="preserve">لفضاء </w:t>
      </w:r>
      <w:r w:rsidR="007440E2">
        <w:rPr>
          <w:rFonts w:hint="cs"/>
          <w:rtl/>
          <w:lang w:bidi="ar-EG"/>
        </w:rPr>
        <w:t>الإلكتروني</w:t>
      </w:r>
      <w:r w:rsidR="00377480" w:rsidRPr="00377480">
        <w:rPr>
          <w:rtl/>
          <w:lang w:bidi="ar-EG"/>
        </w:rPr>
        <w:t xml:space="preserve"> </w:t>
      </w:r>
      <w:r w:rsidR="00377480" w:rsidRPr="00377480">
        <w:rPr>
          <w:lang w:bidi="ar-EG"/>
        </w:rPr>
        <w:t>(CAC)</w:t>
      </w:r>
      <w:r w:rsidR="00530ED8">
        <w:rPr>
          <w:rFonts w:hint="cs"/>
          <w:rtl/>
          <w:lang w:bidi="ar-EG"/>
        </w:rPr>
        <w:t xml:space="preserve"> لعام 2015 في </w:t>
      </w:r>
      <w:r w:rsidR="00377480" w:rsidRPr="00377480">
        <w:rPr>
          <w:rtl/>
          <w:lang w:bidi="ar-EG"/>
        </w:rPr>
        <w:t xml:space="preserve">مؤتمر الإنترنت العالمي المقرر عقده في </w:t>
      </w:r>
      <w:r w:rsidR="009D1D97">
        <w:rPr>
          <w:rFonts w:hint="cs"/>
          <w:rtl/>
          <w:lang w:bidi="ar-EG"/>
        </w:rPr>
        <w:t xml:space="preserve">شهر </w:t>
      </w:r>
      <w:r w:rsidR="00377480" w:rsidRPr="00377480">
        <w:rPr>
          <w:rtl/>
          <w:lang w:bidi="ar-EG"/>
        </w:rPr>
        <w:t>أكتوبر في الصين.</w:t>
      </w:r>
    </w:p>
    <w:p w:rsidR="00B057A1" w:rsidRPr="00B057A1" w:rsidRDefault="00B057A1" w:rsidP="00B057A1">
      <w:pPr>
        <w:pStyle w:val="NormalParaAR"/>
        <w:keepNext/>
        <w:rPr>
          <w:i/>
          <w:iCs/>
          <w:sz w:val="40"/>
          <w:szCs w:val="40"/>
          <w:rtl/>
          <w:lang w:bidi="ar-EG"/>
        </w:rPr>
      </w:pPr>
      <w:r w:rsidRPr="00B057A1">
        <w:rPr>
          <w:i/>
          <w:iCs/>
          <w:sz w:val="40"/>
          <w:szCs w:val="40"/>
          <w:rtl/>
          <w:lang w:bidi="ar-EG"/>
        </w:rPr>
        <w:t>أنظمة الابتكار الإيكولوجية</w:t>
      </w:r>
    </w:p>
    <w:p w:rsidR="00B057A1" w:rsidRDefault="00B85640" w:rsidP="00073E99">
      <w:pPr>
        <w:pStyle w:val="NormalParaAR"/>
        <w:numPr>
          <w:ilvl w:val="0"/>
          <w:numId w:val="23"/>
        </w:numPr>
        <w:ind w:left="-5" w:firstLine="0"/>
        <w:rPr>
          <w:lang w:bidi="ar-EG"/>
        </w:rPr>
      </w:pPr>
      <w:r w:rsidRPr="00CB16F3">
        <w:rPr>
          <w:rtl/>
          <w:lang w:bidi="ar-EG"/>
        </w:rPr>
        <w:t xml:space="preserve">حضر </w:t>
      </w:r>
      <w:r>
        <w:rPr>
          <w:rFonts w:hint="cs"/>
          <w:rtl/>
          <w:lang w:bidi="ar-EG"/>
        </w:rPr>
        <w:t>مكتب روسيا</w:t>
      </w:r>
      <w:r w:rsidRPr="00CB16F3">
        <w:rPr>
          <w:rtl/>
          <w:lang w:bidi="ar-EG"/>
        </w:rPr>
        <w:t xml:space="preserve"> </w:t>
      </w:r>
      <w:r w:rsidR="00CB16F3" w:rsidRPr="00CB16F3">
        <w:rPr>
          <w:rtl/>
          <w:lang w:bidi="ar-EG"/>
        </w:rPr>
        <w:t xml:space="preserve">في أبريل 2015 جولة </w:t>
      </w:r>
      <w:proofErr w:type="spellStart"/>
      <w:r w:rsidRPr="00B85640">
        <w:rPr>
          <w:rtl/>
          <w:lang w:bidi="ar-EG"/>
        </w:rPr>
        <w:t>سكولكوفو</w:t>
      </w:r>
      <w:proofErr w:type="spellEnd"/>
      <w:r w:rsidRPr="00B85640">
        <w:rPr>
          <w:rtl/>
          <w:lang w:bidi="ar-EG"/>
        </w:rPr>
        <w:t xml:space="preserve"> </w:t>
      </w:r>
      <w:r w:rsidR="007A74C3">
        <w:rPr>
          <w:rFonts w:hint="cs"/>
          <w:rtl/>
          <w:lang w:bidi="ar-EG"/>
        </w:rPr>
        <w:t>لل</w:t>
      </w:r>
      <w:r w:rsidR="00073E99">
        <w:rPr>
          <w:rtl/>
          <w:lang w:bidi="ar-EG"/>
        </w:rPr>
        <w:t>م</w:t>
      </w:r>
      <w:r w:rsidR="00073E99">
        <w:rPr>
          <w:rFonts w:hint="cs"/>
          <w:rtl/>
          <w:lang w:bidi="ar-EG"/>
        </w:rPr>
        <w:t>ؤسسات</w:t>
      </w:r>
      <w:r w:rsidR="007A74C3" w:rsidRPr="007A74C3">
        <w:rPr>
          <w:rtl/>
          <w:lang w:bidi="ar-EG"/>
        </w:rPr>
        <w:t xml:space="preserve"> </w:t>
      </w:r>
      <w:r w:rsidR="007A74C3">
        <w:rPr>
          <w:rFonts w:hint="cs"/>
          <w:rtl/>
          <w:lang w:bidi="ar-EG"/>
        </w:rPr>
        <w:t>ال</w:t>
      </w:r>
      <w:r w:rsidR="007A74C3" w:rsidRPr="007A74C3">
        <w:rPr>
          <w:rtl/>
          <w:lang w:bidi="ar-EG"/>
        </w:rPr>
        <w:t xml:space="preserve">ناشئة </w:t>
      </w:r>
      <w:r w:rsidR="00CB16F3" w:rsidRPr="00CB16F3">
        <w:rPr>
          <w:rtl/>
          <w:lang w:bidi="ar-EG"/>
        </w:rPr>
        <w:t>في</w:t>
      </w:r>
      <w:r>
        <w:rPr>
          <w:rFonts w:hint="cs"/>
          <w:rtl/>
          <w:lang w:bidi="ar-EG"/>
        </w:rPr>
        <w:t xml:space="preserve"> مدينة</w:t>
      </w:r>
      <w:r w:rsidR="00CB16F3" w:rsidRPr="00CB16F3">
        <w:rPr>
          <w:rtl/>
          <w:lang w:bidi="ar-EG"/>
        </w:rPr>
        <w:t xml:space="preserve"> </w:t>
      </w:r>
      <w:proofErr w:type="spellStart"/>
      <w:r w:rsidR="00CB16F3" w:rsidRPr="00CB16F3">
        <w:rPr>
          <w:rtl/>
          <w:lang w:bidi="ar-EG"/>
        </w:rPr>
        <w:t>فلاديفوستوك</w:t>
      </w:r>
      <w:proofErr w:type="spellEnd"/>
      <w:r w:rsidR="00073E99">
        <w:rPr>
          <w:rFonts w:hint="cs"/>
          <w:rtl/>
          <w:lang w:bidi="ar-EG"/>
        </w:rPr>
        <w:t>،</w:t>
      </w:r>
      <w:r>
        <w:rPr>
          <w:rFonts w:hint="cs"/>
          <w:rtl/>
          <w:lang w:bidi="ar-EG"/>
        </w:rPr>
        <w:t xml:space="preserve"> </w:t>
      </w:r>
      <w:r w:rsidRPr="00CB16F3">
        <w:rPr>
          <w:rtl/>
          <w:lang w:bidi="ar-EG"/>
        </w:rPr>
        <w:t>و</w:t>
      </w:r>
      <w:r>
        <w:rPr>
          <w:rFonts w:hint="cs"/>
          <w:rtl/>
          <w:lang w:bidi="ar-EG"/>
        </w:rPr>
        <w:t xml:space="preserve">ألقى كلمةً </w:t>
      </w:r>
      <w:r w:rsidR="007A74C3">
        <w:rPr>
          <w:rFonts w:hint="cs"/>
          <w:rtl/>
          <w:lang w:bidi="ar-EG"/>
        </w:rPr>
        <w:t>فيها</w:t>
      </w:r>
      <w:r w:rsidR="00CB16F3" w:rsidRPr="00CB16F3">
        <w:rPr>
          <w:rtl/>
          <w:lang w:bidi="ar-EG"/>
        </w:rPr>
        <w:t xml:space="preserve">. </w:t>
      </w:r>
      <w:r w:rsidR="007A74C3">
        <w:rPr>
          <w:rFonts w:hint="cs"/>
          <w:rtl/>
          <w:lang w:bidi="ar-EG"/>
        </w:rPr>
        <w:t>وهذه ال</w:t>
      </w:r>
      <w:r w:rsidR="00CB16F3" w:rsidRPr="00CB16F3">
        <w:rPr>
          <w:rtl/>
          <w:lang w:bidi="ar-EG"/>
        </w:rPr>
        <w:t>جولة ه</w:t>
      </w:r>
      <w:r w:rsidR="007A74C3">
        <w:rPr>
          <w:rFonts w:hint="cs"/>
          <w:rtl/>
          <w:lang w:bidi="ar-EG"/>
        </w:rPr>
        <w:t>ي</w:t>
      </w:r>
      <w:r w:rsidR="00CB16F3" w:rsidRPr="00CB16F3">
        <w:rPr>
          <w:rtl/>
          <w:lang w:bidi="ar-EG"/>
        </w:rPr>
        <w:t xml:space="preserve"> </w:t>
      </w:r>
      <w:r w:rsidR="007A74C3">
        <w:rPr>
          <w:rFonts w:hint="cs"/>
          <w:rtl/>
          <w:lang w:bidi="ar-EG"/>
        </w:rPr>
        <w:t xml:space="preserve">أحد مشروعات </w:t>
      </w:r>
      <w:r w:rsidR="00CB16F3" w:rsidRPr="00CB16F3">
        <w:rPr>
          <w:rtl/>
          <w:lang w:bidi="ar-EG"/>
        </w:rPr>
        <w:t xml:space="preserve">مؤسسة </w:t>
      </w:r>
      <w:proofErr w:type="spellStart"/>
      <w:r w:rsidRPr="00B85640">
        <w:rPr>
          <w:rtl/>
          <w:lang w:bidi="ar-EG"/>
        </w:rPr>
        <w:t>سكولكوفو</w:t>
      </w:r>
      <w:proofErr w:type="spellEnd"/>
      <w:r w:rsidRPr="00B85640">
        <w:rPr>
          <w:rtl/>
          <w:lang w:bidi="ar-EG"/>
        </w:rPr>
        <w:t xml:space="preserve"> </w:t>
      </w:r>
      <w:r w:rsidR="00CB16F3" w:rsidRPr="00CB16F3">
        <w:rPr>
          <w:rtl/>
          <w:lang w:bidi="ar-EG"/>
        </w:rPr>
        <w:t xml:space="preserve">الرامية إلى تعزيز </w:t>
      </w:r>
      <w:r w:rsidR="007A74C3">
        <w:rPr>
          <w:rFonts w:hint="cs"/>
          <w:rtl/>
          <w:lang w:bidi="ar-EG"/>
        </w:rPr>
        <w:t>المشروعات المبتكرة ال</w:t>
      </w:r>
      <w:r w:rsidR="00CB16F3" w:rsidRPr="00CB16F3">
        <w:rPr>
          <w:rtl/>
          <w:lang w:bidi="ar-EG"/>
        </w:rPr>
        <w:t>واعدة و</w:t>
      </w:r>
      <w:r w:rsidR="00CD101D">
        <w:rPr>
          <w:rFonts w:hint="cs"/>
          <w:rtl/>
          <w:lang w:bidi="ar-EG"/>
        </w:rPr>
        <w:t>مساعدة</w:t>
      </w:r>
      <w:r w:rsidR="00CB16F3" w:rsidRPr="00CB16F3">
        <w:rPr>
          <w:rtl/>
          <w:lang w:bidi="ar-EG"/>
        </w:rPr>
        <w:t xml:space="preserve"> الباحثين </w:t>
      </w:r>
      <w:r w:rsidR="00CD101D">
        <w:rPr>
          <w:rFonts w:hint="cs"/>
          <w:rtl/>
          <w:lang w:bidi="ar-EG"/>
        </w:rPr>
        <w:t xml:space="preserve">وأصحاب المشروعات من </w:t>
      </w:r>
      <w:r w:rsidR="007A74C3">
        <w:rPr>
          <w:rFonts w:hint="cs"/>
          <w:rtl/>
          <w:lang w:bidi="ar-EG"/>
        </w:rPr>
        <w:t>الشباب</w:t>
      </w:r>
      <w:r w:rsidR="00CD101D">
        <w:rPr>
          <w:rFonts w:hint="cs"/>
          <w:rtl/>
          <w:lang w:bidi="ar-EG"/>
        </w:rPr>
        <w:t xml:space="preserve"> على إقامة شركات </w:t>
      </w:r>
      <w:r w:rsidR="00CD101D">
        <w:rPr>
          <w:rtl/>
          <w:lang w:bidi="ar-EG"/>
        </w:rPr>
        <w:t>تعتمد على ت</w:t>
      </w:r>
      <w:r w:rsidR="00CD101D">
        <w:rPr>
          <w:rFonts w:hint="cs"/>
          <w:rtl/>
          <w:lang w:bidi="ar-EG"/>
        </w:rPr>
        <w:t>كنولوجيات</w:t>
      </w:r>
      <w:r w:rsidR="00CB16F3" w:rsidRPr="00CB16F3">
        <w:rPr>
          <w:rtl/>
          <w:lang w:bidi="ar-EG"/>
        </w:rPr>
        <w:t xml:space="preserve"> </w:t>
      </w:r>
      <w:r w:rsidR="00CD101D">
        <w:rPr>
          <w:rFonts w:hint="cs"/>
          <w:rtl/>
          <w:lang w:bidi="ar-EG"/>
        </w:rPr>
        <w:t>متقدمة</w:t>
      </w:r>
      <w:r w:rsidR="00CB16F3" w:rsidRPr="00CB16F3">
        <w:rPr>
          <w:rtl/>
          <w:lang w:bidi="ar-EG"/>
        </w:rPr>
        <w:t>، فضلا</w:t>
      </w:r>
      <w:r w:rsidR="00CD101D">
        <w:rPr>
          <w:rFonts w:hint="cs"/>
          <w:rtl/>
          <w:lang w:bidi="ar-EG"/>
        </w:rPr>
        <w:t>ً</w:t>
      </w:r>
      <w:r w:rsidR="00CB16F3" w:rsidRPr="00CB16F3">
        <w:rPr>
          <w:rtl/>
          <w:lang w:bidi="ar-EG"/>
        </w:rPr>
        <w:t xml:space="preserve"> عن </w:t>
      </w:r>
      <w:r w:rsidR="00CD101D">
        <w:rPr>
          <w:rFonts w:hint="cs"/>
          <w:rtl/>
          <w:lang w:bidi="ar-EG"/>
        </w:rPr>
        <w:t xml:space="preserve">التركيز </w:t>
      </w:r>
      <w:r w:rsidR="00CD101D">
        <w:rPr>
          <w:rtl/>
          <w:lang w:bidi="ar-EG"/>
        </w:rPr>
        <w:t>على تعزيز فهمه</w:t>
      </w:r>
      <w:r w:rsidR="00CD101D">
        <w:rPr>
          <w:rFonts w:hint="cs"/>
          <w:rtl/>
          <w:lang w:bidi="ar-EG"/>
        </w:rPr>
        <w:t xml:space="preserve">م للملكية الفكرية </w:t>
      </w:r>
      <w:r w:rsidR="00CB16F3" w:rsidRPr="00CB16F3">
        <w:rPr>
          <w:rtl/>
          <w:lang w:bidi="ar-EG"/>
        </w:rPr>
        <w:t>وتشجيعهم على إدارة أصول الملكية الفكرية</w:t>
      </w:r>
      <w:r w:rsidR="009A60B4">
        <w:rPr>
          <w:rFonts w:hint="cs"/>
          <w:rtl/>
          <w:lang w:bidi="ar-EG"/>
        </w:rPr>
        <w:t xml:space="preserve"> بكفاءة</w:t>
      </w:r>
      <w:r w:rsidR="00CB16F3" w:rsidRPr="00CB16F3">
        <w:rPr>
          <w:rtl/>
          <w:lang w:bidi="ar-EG"/>
        </w:rPr>
        <w:t xml:space="preserve"> باستخدام نظام الملكية الفكرية الدولي. وس</w:t>
      </w:r>
      <w:r w:rsidR="009A60B4">
        <w:rPr>
          <w:rFonts w:hint="cs"/>
          <w:rtl/>
          <w:lang w:bidi="ar-EG"/>
        </w:rPr>
        <w:t xml:space="preserve">وف </w:t>
      </w:r>
      <w:r w:rsidR="00073E99">
        <w:rPr>
          <w:rFonts w:hint="cs"/>
          <w:rtl/>
          <w:lang w:bidi="ar-EG"/>
        </w:rPr>
        <w:t>تُقام</w:t>
      </w:r>
      <w:r w:rsidR="00CB16F3" w:rsidRPr="00CB16F3">
        <w:rPr>
          <w:rtl/>
          <w:lang w:bidi="ar-EG"/>
        </w:rPr>
        <w:t xml:space="preserve"> </w:t>
      </w:r>
      <w:r w:rsidR="009A60B4">
        <w:rPr>
          <w:rFonts w:hint="cs"/>
          <w:rtl/>
          <w:lang w:bidi="ar-EG"/>
        </w:rPr>
        <w:t xml:space="preserve">الجولة </w:t>
      </w:r>
      <w:r w:rsidR="00CB16F3" w:rsidRPr="00CB16F3">
        <w:rPr>
          <w:rtl/>
          <w:lang w:bidi="ar-EG"/>
        </w:rPr>
        <w:t>في 10 م</w:t>
      </w:r>
      <w:r w:rsidR="009A60B4">
        <w:rPr>
          <w:rFonts w:hint="cs"/>
          <w:rtl/>
          <w:lang w:bidi="ar-EG"/>
        </w:rPr>
        <w:t>دن</w:t>
      </w:r>
      <w:r w:rsidR="00CB16F3" w:rsidRPr="00CB16F3">
        <w:rPr>
          <w:rtl/>
          <w:lang w:bidi="ar-EG"/>
        </w:rPr>
        <w:t xml:space="preserve"> في مختلف أنحاء الاتحاد الروسي، وكذلك في كازاخستان </w:t>
      </w:r>
      <w:r w:rsidR="009A60B4">
        <w:rPr>
          <w:rFonts w:hint="cs"/>
          <w:rtl/>
          <w:lang w:bidi="ar-EG"/>
        </w:rPr>
        <w:t>وبيلاروس</w:t>
      </w:r>
      <w:r w:rsidR="00CB16F3" w:rsidRPr="00CB16F3">
        <w:rPr>
          <w:rtl/>
          <w:lang w:bidi="ar-EG"/>
        </w:rPr>
        <w:t>، و</w:t>
      </w:r>
      <w:r w:rsidR="009A60B4">
        <w:rPr>
          <w:rFonts w:hint="cs"/>
          <w:rtl/>
          <w:lang w:bidi="ar-EG"/>
        </w:rPr>
        <w:t xml:space="preserve">لذلك </w:t>
      </w:r>
      <w:r w:rsidR="00073E99">
        <w:rPr>
          <w:rFonts w:hint="cs"/>
          <w:rtl/>
          <w:lang w:bidi="ar-EG"/>
        </w:rPr>
        <w:t>فإن هذه الجولة</w:t>
      </w:r>
      <w:r w:rsidR="009A60B4">
        <w:rPr>
          <w:rFonts w:hint="cs"/>
          <w:rtl/>
          <w:lang w:bidi="ar-EG"/>
        </w:rPr>
        <w:t xml:space="preserve"> يمكن أن توفر لمكتب روسيا وسيلةً </w:t>
      </w:r>
      <w:r w:rsidR="00CB16F3" w:rsidRPr="00CB16F3">
        <w:rPr>
          <w:rtl/>
          <w:lang w:bidi="ar-EG"/>
        </w:rPr>
        <w:t>مفيدة</w:t>
      </w:r>
      <w:r w:rsidR="009A60B4">
        <w:rPr>
          <w:rFonts w:hint="cs"/>
          <w:rtl/>
          <w:lang w:bidi="ar-EG"/>
        </w:rPr>
        <w:t>ً</w:t>
      </w:r>
      <w:r w:rsidR="00CB16F3" w:rsidRPr="00CB16F3">
        <w:rPr>
          <w:rtl/>
          <w:lang w:bidi="ar-EG"/>
        </w:rPr>
        <w:t xml:space="preserve"> للوصول إلى الشركات في جميع أنحاء الاتحاد الروسي.</w:t>
      </w:r>
    </w:p>
    <w:p w:rsidR="00B54208" w:rsidRPr="00B54208" w:rsidRDefault="00B54208" w:rsidP="00B54208">
      <w:pPr>
        <w:pStyle w:val="NormalParaAR"/>
        <w:rPr>
          <w:i/>
          <w:iCs/>
          <w:sz w:val="40"/>
          <w:szCs w:val="40"/>
          <w:lang w:bidi="ar-EG"/>
        </w:rPr>
      </w:pPr>
      <w:r w:rsidRPr="00B54208">
        <w:rPr>
          <w:i/>
          <w:iCs/>
          <w:sz w:val="40"/>
          <w:szCs w:val="40"/>
          <w:rtl/>
          <w:lang w:bidi="ar-EG"/>
        </w:rPr>
        <w:t>قواعد بيانات الويبو</w:t>
      </w:r>
    </w:p>
    <w:p w:rsidR="009A60B4" w:rsidRDefault="00585417" w:rsidP="00032E52">
      <w:pPr>
        <w:pStyle w:val="NormalParaAR"/>
        <w:numPr>
          <w:ilvl w:val="0"/>
          <w:numId w:val="23"/>
        </w:numPr>
        <w:ind w:left="-5" w:firstLine="0"/>
        <w:rPr>
          <w:lang w:bidi="ar-EG"/>
        </w:rPr>
      </w:pPr>
      <w:r>
        <w:rPr>
          <w:rFonts w:hint="cs"/>
          <w:rtl/>
          <w:lang w:bidi="ar-EG"/>
        </w:rPr>
        <w:t xml:space="preserve">رتَّب مكتب اليابان </w:t>
      </w:r>
      <w:r w:rsidR="00032E52" w:rsidRPr="00585417">
        <w:rPr>
          <w:rtl/>
          <w:lang w:bidi="ar-EG"/>
        </w:rPr>
        <w:t>في مارس 2015</w:t>
      </w:r>
      <w:r w:rsidR="00032E52">
        <w:rPr>
          <w:rFonts w:hint="cs"/>
          <w:rtl/>
          <w:lang w:bidi="ar-EG"/>
        </w:rPr>
        <w:t xml:space="preserve"> </w:t>
      </w:r>
      <w:r>
        <w:rPr>
          <w:rFonts w:hint="cs"/>
          <w:rtl/>
          <w:lang w:bidi="ar-EG"/>
        </w:rPr>
        <w:t>جلسةً خاصةً ب</w:t>
      </w:r>
      <w:r w:rsidRPr="00585417">
        <w:rPr>
          <w:rtl/>
          <w:lang w:bidi="ar-EG"/>
        </w:rPr>
        <w:t xml:space="preserve">شأن </w:t>
      </w:r>
      <w:r w:rsidR="005A08E6">
        <w:rPr>
          <w:rFonts w:hint="cs"/>
          <w:rtl/>
          <w:lang w:bidi="ar-EG"/>
        </w:rPr>
        <w:t xml:space="preserve">ركن </w:t>
      </w:r>
      <w:r w:rsidRPr="00585417">
        <w:rPr>
          <w:rtl/>
          <w:lang w:bidi="ar-EG"/>
        </w:rPr>
        <w:t>البراءات</w:t>
      </w:r>
      <w:r w:rsidR="005A08E6">
        <w:rPr>
          <w:rFonts w:hint="cs"/>
          <w:rtl/>
          <w:lang w:bidi="ar-EG"/>
        </w:rPr>
        <w:t xml:space="preserve"> (</w:t>
      </w:r>
      <w:r w:rsidR="005A08E6">
        <w:rPr>
          <w:lang w:bidi="ar-EG"/>
        </w:rPr>
        <w:t>PATENTSCOPE</w:t>
      </w:r>
      <w:r w:rsidR="005A08E6">
        <w:rPr>
          <w:rFonts w:hint="cs"/>
          <w:rtl/>
          <w:lang w:bidi="ar-EG"/>
        </w:rPr>
        <w:t>)</w:t>
      </w:r>
      <w:r w:rsidRPr="00585417">
        <w:rPr>
          <w:rtl/>
          <w:lang w:bidi="ar-EG"/>
        </w:rPr>
        <w:t xml:space="preserve"> و</w:t>
      </w:r>
      <w:r w:rsidR="005A08E6">
        <w:rPr>
          <w:rFonts w:hint="cs"/>
          <w:rtl/>
          <w:lang w:bidi="ar-EG"/>
        </w:rPr>
        <w:t xml:space="preserve">بوابة </w:t>
      </w:r>
      <w:r w:rsidRPr="00585417">
        <w:rPr>
          <w:rtl/>
          <w:lang w:bidi="ar-EG"/>
        </w:rPr>
        <w:t xml:space="preserve">سجل </w:t>
      </w:r>
      <w:r w:rsidR="005A08E6">
        <w:rPr>
          <w:rFonts w:hint="cs"/>
          <w:rtl/>
          <w:lang w:bidi="ar-EG"/>
        </w:rPr>
        <w:t>ال</w:t>
      </w:r>
      <w:r w:rsidRPr="00585417">
        <w:rPr>
          <w:rtl/>
          <w:lang w:bidi="ar-EG"/>
        </w:rPr>
        <w:t xml:space="preserve">براءات مع </w:t>
      </w:r>
      <w:r w:rsidR="005A08E6">
        <w:rPr>
          <w:rFonts w:hint="cs"/>
          <w:rtl/>
          <w:lang w:bidi="ar-EG"/>
        </w:rPr>
        <w:t>عشرة</w:t>
      </w:r>
      <w:r w:rsidRPr="00585417">
        <w:rPr>
          <w:rtl/>
          <w:lang w:bidi="ar-EG"/>
        </w:rPr>
        <w:t xml:space="preserve"> </w:t>
      </w:r>
      <w:r w:rsidR="00032E52">
        <w:rPr>
          <w:rFonts w:hint="cs"/>
          <w:rtl/>
          <w:lang w:bidi="ar-EG"/>
        </w:rPr>
        <w:t xml:space="preserve">من </w:t>
      </w:r>
      <w:r w:rsidRPr="00585417">
        <w:rPr>
          <w:rtl/>
          <w:lang w:bidi="ar-EG"/>
        </w:rPr>
        <w:t xml:space="preserve">أعضاء </w:t>
      </w:r>
      <w:r w:rsidR="00032E52">
        <w:rPr>
          <w:rFonts w:hint="cs"/>
          <w:rtl/>
          <w:lang w:bidi="ar-EG"/>
        </w:rPr>
        <w:t>جمعية طوكيو لأقوى 200 شركة تصنيع مستحضرات صيدلانية</w:t>
      </w:r>
      <w:r w:rsidRPr="00585417">
        <w:rPr>
          <w:rtl/>
          <w:lang w:bidi="ar-EG"/>
        </w:rPr>
        <w:t>.</w:t>
      </w:r>
    </w:p>
    <w:p w:rsidR="00032E52" w:rsidRPr="00032E52" w:rsidRDefault="00032E52" w:rsidP="00032E52">
      <w:pPr>
        <w:pStyle w:val="NormalParaAR"/>
        <w:keepNext/>
        <w:rPr>
          <w:i/>
          <w:iCs/>
          <w:sz w:val="40"/>
          <w:szCs w:val="40"/>
          <w:lang w:bidi="ar-EG"/>
        </w:rPr>
      </w:pPr>
      <w:r w:rsidRPr="00032E52">
        <w:rPr>
          <w:rFonts w:hint="cs"/>
          <w:i/>
          <w:iCs/>
          <w:sz w:val="40"/>
          <w:szCs w:val="40"/>
          <w:rtl/>
          <w:lang w:bidi="ar-EG"/>
        </w:rPr>
        <w:t>احترام الملكية الفكرية</w:t>
      </w:r>
    </w:p>
    <w:p w:rsidR="00032E52" w:rsidRDefault="007024B8" w:rsidP="005F0D2D">
      <w:pPr>
        <w:pStyle w:val="NormalParaAR"/>
        <w:numPr>
          <w:ilvl w:val="0"/>
          <w:numId w:val="23"/>
        </w:numPr>
        <w:ind w:left="-5" w:firstLine="0"/>
        <w:rPr>
          <w:lang w:bidi="ar-EG"/>
        </w:rPr>
      </w:pPr>
      <w:r w:rsidRPr="007024B8">
        <w:rPr>
          <w:rtl/>
          <w:lang w:bidi="ar-EG"/>
        </w:rPr>
        <w:t>أ</w:t>
      </w:r>
      <w:r w:rsidR="00CA6516">
        <w:rPr>
          <w:rFonts w:hint="cs"/>
          <w:rtl/>
          <w:lang w:bidi="ar-EG"/>
        </w:rPr>
        <w:t>لقى مكتب سنغافورة</w:t>
      </w:r>
      <w:r w:rsidRPr="007024B8">
        <w:rPr>
          <w:rtl/>
          <w:lang w:bidi="ar-EG"/>
        </w:rPr>
        <w:t xml:space="preserve"> </w:t>
      </w:r>
      <w:r w:rsidR="00CA6516" w:rsidRPr="007024B8">
        <w:rPr>
          <w:rtl/>
          <w:lang w:bidi="ar-EG"/>
        </w:rPr>
        <w:t>في أبريل 2015</w:t>
      </w:r>
      <w:r w:rsidR="00CA6516">
        <w:rPr>
          <w:rFonts w:hint="cs"/>
          <w:rtl/>
          <w:lang w:bidi="ar-EG"/>
        </w:rPr>
        <w:t xml:space="preserve"> الكلمة</w:t>
      </w:r>
      <w:r w:rsidR="00267B6A">
        <w:rPr>
          <w:rFonts w:hint="cs"/>
          <w:rtl/>
          <w:lang w:bidi="ar-EG"/>
        </w:rPr>
        <w:t>َ</w:t>
      </w:r>
      <w:r w:rsidR="00CA6516">
        <w:rPr>
          <w:rFonts w:hint="cs"/>
          <w:rtl/>
          <w:lang w:bidi="ar-EG"/>
        </w:rPr>
        <w:t xml:space="preserve"> الرئيسية </w:t>
      </w:r>
      <w:r w:rsidRPr="007024B8">
        <w:rPr>
          <w:rtl/>
          <w:lang w:bidi="ar-EG"/>
        </w:rPr>
        <w:t>في مؤتمر</w:t>
      </w:r>
      <w:r w:rsidR="00CA6516">
        <w:rPr>
          <w:rFonts w:hint="cs"/>
          <w:rtl/>
          <w:lang w:bidi="ar-EG"/>
        </w:rPr>
        <w:t>ٍ</w:t>
      </w:r>
      <w:r w:rsidRPr="007024B8">
        <w:rPr>
          <w:rtl/>
          <w:lang w:bidi="ar-EG"/>
        </w:rPr>
        <w:t xml:space="preserve"> ع</w:t>
      </w:r>
      <w:r w:rsidR="00CA6516">
        <w:rPr>
          <w:rFonts w:hint="cs"/>
          <w:rtl/>
          <w:lang w:bidi="ar-EG"/>
        </w:rPr>
        <w:t>ُ</w:t>
      </w:r>
      <w:r w:rsidRPr="007024B8">
        <w:rPr>
          <w:rtl/>
          <w:lang w:bidi="ar-EG"/>
        </w:rPr>
        <w:t xml:space="preserve">قد في سنغافورة </w:t>
      </w:r>
      <w:r w:rsidR="00CA6516">
        <w:rPr>
          <w:rFonts w:hint="cs"/>
          <w:rtl/>
          <w:lang w:bidi="ar-EG"/>
        </w:rPr>
        <w:t>ب</w:t>
      </w:r>
      <w:r w:rsidRPr="007024B8">
        <w:rPr>
          <w:rtl/>
          <w:lang w:bidi="ar-EG"/>
        </w:rPr>
        <w:t xml:space="preserve">عنوان </w:t>
      </w:r>
      <w:r w:rsidR="00CA6516">
        <w:rPr>
          <w:rFonts w:hint="cs"/>
          <w:rtl/>
          <w:lang w:bidi="ar-EG"/>
        </w:rPr>
        <w:t>"</w:t>
      </w:r>
      <w:r w:rsidRPr="007024B8">
        <w:rPr>
          <w:rtl/>
          <w:lang w:bidi="ar-EG"/>
        </w:rPr>
        <w:t>تحدي الاتجار غير المشروع: تبادل أفضل الممارسات</w:t>
      </w:r>
      <w:r w:rsidR="00522ED1">
        <w:rPr>
          <w:rFonts w:hint="cs"/>
          <w:rtl/>
          <w:lang w:bidi="ar-EG"/>
        </w:rPr>
        <w:t xml:space="preserve"> </w:t>
      </w:r>
      <w:r w:rsidR="00CA6516">
        <w:rPr>
          <w:rFonts w:hint="cs"/>
          <w:rtl/>
          <w:lang w:bidi="ar-EG"/>
        </w:rPr>
        <w:t>و</w:t>
      </w:r>
      <w:r w:rsidRPr="007024B8">
        <w:rPr>
          <w:rtl/>
          <w:lang w:bidi="ar-EG"/>
        </w:rPr>
        <w:t>النهج القانوني و</w:t>
      </w:r>
      <w:r w:rsidR="00CA6516">
        <w:rPr>
          <w:rFonts w:hint="cs"/>
          <w:rtl/>
          <w:lang w:bidi="ar-EG"/>
        </w:rPr>
        <w:t xml:space="preserve">ما </w:t>
      </w:r>
      <w:r w:rsidRPr="007024B8">
        <w:rPr>
          <w:rtl/>
          <w:lang w:bidi="ar-EG"/>
        </w:rPr>
        <w:t>بعد</w:t>
      </w:r>
      <w:r w:rsidR="001474C4">
        <w:rPr>
          <w:rFonts w:hint="cs"/>
          <w:rtl/>
          <w:lang w:bidi="ar-EG"/>
        </w:rPr>
        <w:t xml:space="preserve"> ذلك</w:t>
      </w:r>
      <w:r w:rsidR="00073E99">
        <w:rPr>
          <w:rFonts w:hint="cs"/>
          <w:rtl/>
          <w:lang w:bidi="ar-EG"/>
        </w:rPr>
        <w:t>"</w:t>
      </w:r>
      <w:r w:rsidRPr="007024B8">
        <w:rPr>
          <w:rtl/>
          <w:lang w:bidi="ar-EG"/>
        </w:rPr>
        <w:t xml:space="preserve">، </w:t>
      </w:r>
      <w:r w:rsidR="001474C4">
        <w:rPr>
          <w:rFonts w:hint="cs"/>
          <w:rtl/>
          <w:lang w:bidi="ar-EG"/>
        </w:rPr>
        <w:t>و</w:t>
      </w:r>
      <w:r w:rsidRPr="007024B8">
        <w:rPr>
          <w:rtl/>
          <w:lang w:bidi="ar-EG"/>
        </w:rPr>
        <w:t>حدث ال</w:t>
      </w:r>
      <w:r w:rsidR="00A71091">
        <w:rPr>
          <w:rFonts w:hint="cs"/>
          <w:rtl/>
          <w:lang w:bidi="ar-EG"/>
        </w:rPr>
        <w:t>إ</w:t>
      </w:r>
      <w:r w:rsidRPr="007024B8">
        <w:rPr>
          <w:rtl/>
          <w:lang w:bidi="ar-EG"/>
        </w:rPr>
        <w:t>نتربول/</w:t>
      </w:r>
      <w:r w:rsidR="00522ED1">
        <w:rPr>
          <w:rFonts w:hint="cs"/>
          <w:rtl/>
          <w:lang w:bidi="ar-EG"/>
        </w:rPr>
        <w:t xml:space="preserve"> غرفة التجارة الأوروبية</w:t>
      </w:r>
      <w:r w:rsidR="00A71091">
        <w:rPr>
          <w:rFonts w:hint="cs"/>
          <w:rtl/>
          <w:lang w:bidi="ar-EG"/>
        </w:rPr>
        <w:t xml:space="preserve">، مما أتاح له </w:t>
      </w:r>
      <w:r w:rsidRPr="007024B8">
        <w:rPr>
          <w:rtl/>
          <w:lang w:bidi="ar-EG"/>
        </w:rPr>
        <w:t>فرصة</w:t>
      </w:r>
      <w:r w:rsidR="00A71091">
        <w:rPr>
          <w:rFonts w:hint="cs"/>
          <w:rtl/>
          <w:lang w:bidi="ar-EG"/>
        </w:rPr>
        <w:t>ً</w:t>
      </w:r>
      <w:r w:rsidRPr="007024B8">
        <w:rPr>
          <w:rtl/>
          <w:lang w:bidi="ar-EG"/>
        </w:rPr>
        <w:t xml:space="preserve"> لإيصال رسالة إلى القطاع الخاص (أصحاب العلام</w:t>
      </w:r>
      <w:r w:rsidR="00A71091">
        <w:rPr>
          <w:rFonts w:hint="cs"/>
          <w:rtl/>
          <w:lang w:bidi="ar-EG"/>
        </w:rPr>
        <w:t>ات</w:t>
      </w:r>
      <w:r w:rsidRPr="007024B8">
        <w:rPr>
          <w:rtl/>
          <w:lang w:bidi="ar-EG"/>
        </w:rPr>
        <w:t xml:space="preserve"> التجارية</w:t>
      </w:r>
      <w:r w:rsidR="00A71091">
        <w:rPr>
          <w:rFonts w:hint="cs"/>
          <w:rtl/>
          <w:lang w:bidi="ar-EG"/>
        </w:rPr>
        <w:t xml:space="preserve"> في المقام الأول</w:t>
      </w:r>
      <w:r w:rsidRPr="007024B8">
        <w:rPr>
          <w:rtl/>
          <w:lang w:bidi="ar-EG"/>
        </w:rPr>
        <w:t>) وممثلي الحكوم</w:t>
      </w:r>
      <w:r w:rsidR="005F0D2D">
        <w:rPr>
          <w:rFonts w:hint="cs"/>
          <w:rtl/>
          <w:lang w:bidi="ar-EG"/>
        </w:rPr>
        <w:t>ات</w:t>
      </w:r>
      <w:r w:rsidRPr="007024B8">
        <w:rPr>
          <w:rtl/>
          <w:lang w:bidi="ar-EG"/>
        </w:rPr>
        <w:t xml:space="preserve"> </w:t>
      </w:r>
      <w:r w:rsidR="00A71091">
        <w:rPr>
          <w:rFonts w:hint="cs"/>
          <w:rtl/>
          <w:lang w:bidi="ar-EG"/>
        </w:rPr>
        <w:t>بشأن</w:t>
      </w:r>
      <w:r w:rsidRPr="007024B8">
        <w:rPr>
          <w:rtl/>
          <w:lang w:bidi="ar-EG"/>
        </w:rPr>
        <w:t xml:space="preserve"> إنفاذ حقوق الملكية الفكرية </w:t>
      </w:r>
      <w:r w:rsidR="00A71091">
        <w:rPr>
          <w:rFonts w:hint="cs"/>
          <w:rtl/>
          <w:lang w:bidi="ar-EG"/>
        </w:rPr>
        <w:t>داخل</w:t>
      </w:r>
      <w:r w:rsidRPr="007024B8">
        <w:rPr>
          <w:rtl/>
          <w:lang w:bidi="ar-EG"/>
        </w:rPr>
        <w:t xml:space="preserve"> إطار </w:t>
      </w:r>
      <w:r w:rsidR="00A71091">
        <w:rPr>
          <w:rFonts w:hint="cs"/>
          <w:rtl/>
          <w:lang w:bidi="ar-EG"/>
        </w:rPr>
        <w:t>إذكاء ال</w:t>
      </w:r>
      <w:r w:rsidRPr="007024B8">
        <w:rPr>
          <w:rtl/>
          <w:lang w:bidi="ar-EG"/>
        </w:rPr>
        <w:t xml:space="preserve">احترام </w:t>
      </w:r>
      <w:r w:rsidR="00A71091">
        <w:rPr>
          <w:rFonts w:hint="cs"/>
          <w:rtl/>
          <w:lang w:bidi="ar-EG"/>
        </w:rPr>
        <w:t>ل</w:t>
      </w:r>
      <w:r w:rsidRPr="007024B8">
        <w:rPr>
          <w:rtl/>
          <w:lang w:bidi="ar-EG"/>
        </w:rPr>
        <w:t>لملكية الفكرية.</w:t>
      </w:r>
    </w:p>
    <w:p w:rsidR="00A71091" w:rsidRPr="00A71091" w:rsidRDefault="00A71091" w:rsidP="00A71091">
      <w:pPr>
        <w:pStyle w:val="NormalParaAR"/>
        <w:keepNext/>
        <w:rPr>
          <w:i/>
          <w:iCs/>
          <w:sz w:val="40"/>
          <w:szCs w:val="40"/>
          <w:lang w:bidi="ar-EG"/>
        </w:rPr>
      </w:pPr>
      <w:r w:rsidRPr="00A71091">
        <w:rPr>
          <w:i/>
          <w:iCs/>
          <w:sz w:val="40"/>
          <w:szCs w:val="40"/>
          <w:rtl/>
          <w:lang w:bidi="ar-EG"/>
        </w:rPr>
        <w:t>التحكيم والوساطة</w:t>
      </w:r>
    </w:p>
    <w:p w:rsidR="00A71091" w:rsidRDefault="00A71091" w:rsidP="007648B7">
      <w:pPr>
        <w:pStyle w:val="NormalParaAR"/>
        <w:numPr>
          <w:ilvl w:val="0"/>
          <w:numId w:val="23"/>
        </w:numPr>
        <w:ind w:left="-5" w:firstLine="0"/>
        <w:rPr>
          <w:lang w:bidi="ar-EG"/>
        </w:rPr>
      </w:pPr>
      <w:r w:rsidRPr="00A71091">
        <w:rPr>
          <w:rtl/>
          <w:lang w:bidi="ar-EG"/>
        </w:rPr>
        <w:t xml:space="preserve">في أبريل 2015، شارك </w:t>
      </w:r>
      <w:r>
        <w:rPr>
          <w:rFonts w:hint="cs"/>
          <w:rtl/>
          <w:lang w:bidi="ar-EG"/>
        </w:rPr>
        <w:t xml:space="preserve">مكتب الصين </w:t>
      </w:r>
      <w:r w:rsidRPr="00A71091">
        <w:rPr>
          <w:rtl/>
          <w:lang w:bidi="ar-EG"/>
        </w:rPr>
        <w:t xml:space="preserve">في سلسلة من الموائد المستديرة </w:t>
      </w:r>
      <w:r w:rsidR="00936B4D">
        <w:rPr>
          <w:rFonts w:hint="cs"/>
          <w:rtl/>
          <w:lang w:bidi="ar-EG"/>
        </w:rPr>
        <w:t>بشأن</w:t>
      </w:r>
      <w:r w:rsidRPr="00A71091">
        <w:rPr>
          <w:rtl/>
          <w:lang w:bidi="ar-EG"/>
        </w:rPr>
        <w:t xml:space="preserve"> التحكيم والوساطة و</w:t>
      </w:r>
      <w:r w:rsidR="00936B4D">
        <w:rPr>
          <w:rFonts w:hint="cs"/>
          <w:rtl/>
          <w:lang w:bidi="ar-EG"/>
        </w:rPr>
        <w:t>ال</w:t>
      </w:r>
      <w:r w:rsidRPr="00A71091">
        <w:rPr>
          <w:rtl/>
          <w:lang w:bidi="ar-EG"/>
        </w:rPr>
        <w:t xml:space="preserve">إجراءات </w:t>
      </w:r>
      <w:r w:rsidR="00936B4D">
        <w:rPr>
          <w:rFonts w:hint="cs"/>
          <w:rtl/>
          <w:lang w:bidi="ar-EG"/>
        </w:rPr>
        <w:t>القضائية</w:t>
      </w:r>
      <w:r w:rsidR="00A4011B">
        <w:rPr>
          <w:rFonts w:hint="cs"/>
          <w:rtl/>
          <w:lang w:bidi="ar-EG"/>
        </w:rPr>
        <w:t>، وقد</w:t>
      </w:r>
      <w:r w:rsidR="00936B4D">
        <w:rPr>
          <w:rFonts w:hint="cs"/>
          <w:rtl/>
          <w:lang w:bidi="ar-EG"/>
        </w:rPr>
        <w:t xml:space="preserve"> اشترك</w:t>
      </w:r>
      <w:r w:rsidR="00A4011B">
        <w:rPr>
          <w:rFonts w:hint="cs"/>
          <w:rtl/>
          <w:lang w:bidi="ar-EG"/>
        </w:rPr>
        <w:t>ت</w:t>
      </w:r>
      <w:r w:rsidR="00936B4D">
        <w:rPr>
          <w:rFonts w:hint="cs"/>
          <w:rtl/>
          <w:lang w:bidi="ar-EG"/>
        </w:rPr>
        <w:t xml:space="preserve"> في </w:t>
      </w:r>
      <w:r w:rsidRPr="00A71091">
        <w:rPr>
          <w:rtl/>
          <w:lang w:bidi="ar-EG"/>
        </w:rPr>
        <w:t>تنظ</w:t>
      </w:r>
      <w:r w:rsidR="00936B4D">
        <w:rPr>
          <w:rFonts w:hint="cs"/>
          <w:rtl/>
          <w:lang w:bidi="ar-EG"/>
        </w:rPr>
        <w:t>ي</w:t>
      </w:r>
      <w:r w:rsidRPr="00A71091">
        <w:rPr>
          <w:rtl/>
          <w:lang w:bidi="ar-EG"/>
        </w:rPr>
        <w:t xml:space="preserve">مها </w:t>
      </w:r>
      <w:r w:rsidR="00A4011B">
        <w:rPr>
          <w:rFonts w:hint="cs"/>
          <w:rtl/>
          <w:lang w:bidi="ar-EG"/>
        </w:rPr>
        <w:t xml:space="preserve">منظمة </w:t>
      </w:r>
      <w:r w:rsidRPr="00A71091">
        <w:rPr>
          <w:rtl/>
          <w:lang w:bidi="ar-EG"/>
        </w:rPr>
        <w:t>"</w:t>
      </w:r>
      <w:r w:rsidRPr="00A71091">
        <w:rPr>
          <w:lang w:bidi="ar-EG"/>
        </w:rPr>
        <w:t>IP</w:t>
      </w:r>
      <w:r w:rsidR="00A4011B">
        <w:rPr>
          <w:lang w:bidi="ar-EG"/>
        </w:rPr>
        <w:t xml:space="preserve"> Key</w:t>
      </w:r>
      <w:r w:rsidRPr="00A71091">
        <w:rPr>
          <w:rtl/>
          <w:lang w:bidi="ar-EG"/>
        </w:rPr>
        <w:t xml:space="preserve">" (التي تمثل برنامج التعاون </w:t>
      </w:r>
      <w:r w:rsidR="00A4011B">
        <w:rPr>
          <w:rFonts w:hint="cs"/>
          <w:rtl/>
          <w:lang w:bidi="ar-EG"/>
        </w:rPr>
        <w:t>في مجال الملكية الفكرية بين</w:t>
      </w:r>
      <w:r w:rsidRPr="00A71091">
        <w:rPr>
          <w:rtl/>
          <w:lang w:bidi="ar-EG"/>
        </w:rPr>
        <w:t xml:space="preserve"> الاتحاد الأوروبي والصين)، وجامعة تونجي في شنغهاي. </w:t>
      </w:r>
      <w:r w:rsidR="00A4011B">
        <w:rPr>
          <w:rFonts w:hint="cs"/>
          <w:rtl/>
          <w:lang w:bidi="ar-EG"/>
        </w:rPr>
        <w:t>واستغل مكتب الصين أ</w:t>
      </w:r>
      <w:r w:rsidRPr="00A71091">
        <w:rPr>
          <w:rtl/>
          <w:lang w:bidi="ar-EG"/>
        </w:rPr>
        <w:t>يضا</w:t>
      </w:r>
      <w:r w:rsidR="00A4011B">
        <w:rPr>
          <w:rFonts w:hint="cs"/>
          <w:rtl/>
          <w:lang w:bidi="ar-EG"/>
        </w:rPr>
        <w:t>ً</w:t>
      </w:r>
      <w:r w:rsidRPr="00A71091">
        <w:rPr>
          <w:rtl/>
          <w:lang w:bidi="ar-EG"/>
        </w:rPr>
        <w:t xml:space="preserve"> عرضه </w:t>
      </w:r>
      <w:r w:rsidR="00A4011B">
        <w:rPr>
          <w:rFonts w:hint="cs"/>
          <w:rtl/>
          <w:lang w:bidi="ar-EG"/>
        </w:rPr>
        <w:t xml:space="preserve">الذي قدمه </w:t>
      </w:r>
      <w:r w:rsidRPr="00A71091">
        <w:rPr>
          <w:rtl/>
          <w:lang w:bidi="ar-EG"/>
        </w:rPr>
        <w:t>في أبريل أما</w:t>
      </w:r>
      <w:r w:rsidRPr="00E41E3E">
        <w:rPr>
          <w:rtl/>
          <w:lang w:bidi="ar-EG"/>
        </w:rPr>
        <w:t xml:space="preserve">م </w:t>
      </w:r>
      <w:r w:rsidR="00A4011B" w:rsidRPr="00E41E3E">
        <w:rPr>
          <w:rFonts w:hint="cs"/>
          <w:rtl/>
          <w:lang w:bidi="ar-EG"/>
        </w:rPr>
        <w:t xml:space="preserve">منتدى </w:t>
      </w:r>
      <w:r w:rsidRPr="00E41E3E">
        <w:rPr>
          <w:rtl/>
          <w:lang w:bidi="ar-EG"/>
        </w:rPr>
        <w:t xml:space="preserve">محكمة </w:t>
      </w:r>
      <w:r w:rsidR="00A4011B" w:rsidRPr="00E41E3E">
        <w:rPr>
          <w:rFonts w:hint="cs"/>
          <w:rtl/>
          <w:lang w:bidi="ar-EG"/>
        </w:rPr>
        <w:t>الملكية الفكرية الصينية المعني بالملكية الفكرية</w:t>
      </w:r>
      <w:r w:rsidR="00A4011B">
        <w:rPr>
          <w:rFonts w:hint="cs"/>
          <w:rtl/>
          <w:lang w:bidi="ar-EG"/>
        </w:rPr>
        <w:t xml:space="preserve"> </w:t>
      </w:r>
      <w:r w:rsidRPr="00A71091">
        <w:rPr>
          <w:rtl/>
          <w:lang w:bidi="ar-EG"/>
        </w:rPr>
        <w:t>الذي نظمته محكمة</w:t>
      </w:r>
      <w:r w:rsidR="00A4011B">
        <w:rPr>
          <w:rFonts w:hint="cs"/>
          <w:rtl/>
          <w:lang w:bidi="ar-EG"/>
        </w:rPr>
        <w:t xml:space="preserve"> بيجين للملكية الفكرية </w:t>
      </w:r>
      <w:r w:rsidRPr="00A71091">
        <w:rPr>
          <w:rtl/>
          <w:lang w:bidi="ar-EG"/>
        </w:rPr>
        <w:t xml:space="preserve">لزيادة الوعي </w:t>
      </w:r>
      <w:r w:rsidR="00A4011B">
        <w:rPr>
          <w:rFonts w:hint="cs"/>
          <w:rtl/>
          <w:lang w:bidi="ar-EG"/>
        </w:rPr>
        <w:t>ب</w:t>
      </w:r>
      <w:r w:rsidR="007648B7">
        <w:rPr>
          <w:rFonts w:hint="cs"/>
          <w:rtl/>
          <w:lang w:bidi="ar-EG"/>
        </w:rPr>
        <w:t xml:space="preserve">خدمات </w:t>
      </w:r>
      <w:r w:rsidRPr="00A71091">
        <w:rPr>
          <w:rtl/>
          <w:lang w:bidi="ar-EG"/>
        </w:rPr>
        <w:t xml:space="preserve">التحكيم والوساطة </w:t>
      </w:r>
      <w:r w:rsidR="007648B7">
        <w:rPr>
          <w:rFonts w:hint="cs"/>
          <w:rtl/>
          <w:lang w:bidi="ar-EG"/>
        </w:rPr>
        <w:t xml:space="preserve">التي تقدمها </w:t>
      </w:r>
      <w:r w:rsidRPr="00A71091">
        <w:rPr>
          <w:rtl/>
          <w:lang w:bidi="ar-EG"/>
        </w:rPr>
        <w:t>الويبو.</w:t>
      </w:r>
    </w:p>
    <w:p w:rsidR="007648B7" w:rsidRPr="007648B7" w:rsidRDefault="007648B7" w:rsidP="007648B7">
      <w:pPr>
        <w:pStyle w:val="NormalParaAR"/>
        <w:keepNext/>
        <w:rPr>
          <w:i/>
          <w:iCs/>
          <w:sz w:val="40"/>
          <w:szCs w:val="40"/>
          <w:lang w:bidi="ar-EG"/>
        </w:rPr>
      </w:pPr>
      <w:r w:rsidRPr="007648B7">
        <w:rPr>
          <w:i/>
          <w:iCs/>
          <w:sz w:val="40"/>
          <w:szCs w:val="40"/>
          <w:rtl/>
          <w:lang w:bidi="ar-EG"/>
        </w:rPr>
        <w:t>رابطة أمم جنوب شرق آسيا</w:t>
      </w:r>
    </w:p>
    <w:p w:rsidR="007648B7" w:rsidRDefault="007648B7" w:rsidP="00B75B95">
      <w:pPr>
        <w:pStyle w:val="NormalParaAR"/>
        <w:numPr>
          <w:ilvl w:val="0"/>
          <w:numId w:val="23"/>
        </w:numPr>
        <w:ind w:left="-5" w:firstLine="0"/>
        <w:rPr>
          <w:lang w:bidi="ar-EG"/>
        </w:rPr>
      </w:pPr>
      <w:r w:rsidRPr="007648B7">
        <w:rPr>
          <w:rtl/>
          <w:lang w:bidi="ar-EG"/>
        </w:rPr>
        <w:t xml:space="preserve">واصل </w:t>
      </w:r>
      <w:r>
        <w:rPr>
          <w:rFonts w:hint="cs"/>
          <w:rtl/>
          <w:lang w:bidi="ar-EG"/>
        </w:rPr>
        <w:t xml:space="preserve">برنامج سنغافورة </w:t>
      </w:r>
      <w:r w:rsidRPr="007648B7">
        <w:rPr>
          <w:rtl/>
          <w:lang w:bidi="ar-EG"/>
        </w:rPr>
        <w:t xml:space="preserve">تعميق وتطوير تعاونه مع </w:t>
      </w:r>
      <w:r>
        <w:rPr>
          <w:rFonts w:hint="cs"/>
          <w:rtl/>
          <w:lang w:bidi="ar-EG"/>
        </w:rPr>
        <w:t xml:space="preserve">رابطة أمم جنوب شرق آسيا </w:t>
      </w:r>
      <w:r w:rsidRPr="007648B7">
        <w:rPr>
          <w:rtl/>
          <w:lang w:bidi="ar-EG"/>
        </w:rPr>
        <w:t xml:space="preserve">من خلال تنظيم </w:t>
      </w:r>
      <w:r>
        <w:rPr>
          <w:rFonts w:hint="cs"/>
          <w:rtl/>
          <w:lang w:bidi="ar-EG"/>
        </w:rPr>
        <w:t>فريق</w:t>
      </w:r>
      <w:r w:rsidRPr="007648B7">
        <w:rPr>
          <w:rtl/>
          <w:lang w:bidi="ar-EG"/>
        </w:rPr>
        <w:t xml:space="preserve"> غير رسمي من م</w:t>
      </w:r>
      <w:r>
        <w:rPr>
          <w:rFonts w:hint="cs"/>
          <w:rtl/>
          <w:lang w:bidi="ar-EG"/>
        </w:rPr>
        <w:t>ُ</w:t>
      </w:r>
      <w:r w:rsidRPr="007648B7">
        <w:rPr>
          <w:rtl/>
          <w:lang w:bidi="ar-EG"/>
        </w:rPr>
        <w:t>قد</w:t>
      </w:r>
      <w:r>
        <w:rPr>
          <w:rFonts w:hint="cs"/>
          <w:rtl/>
          <w:lang w:bidi="ar-EG"/>
        </w:rPr>
        <w:t>ِّ</w:t>
      </w:r>
      <w:r>
        <w:rPr>
          <w:rtl/>
          <w:lang w:bidi="ar-EG"/>
        </w:rPr>
        <w:t>م</w:t>
      </w:r>
      <w:r>
        <w:rPr>
          <w:rFonts w:hint="cs"/>
          <w:rtl/>
          <w:lang w:bidi="ar-EG"/>
        </w:rPr>
        <w:t>ي</w:t>
      </w:r>
      <w:r w:rsidRPr="007648B7">
        <w:rPr>
          <w:rtl/>
          <w:lang w:bidi="ar-EG"/>
        </w:rPr>
        <w:t xml:space="preserve"> المساعدة التقنية</w:t>
      </w:r>
      <w:r>
        <w:rPr>
          <w:rFonts w:hint="cs"/>
          <w:rtl/>
          <w:lang w:bidi="ar-EG"/>
        </w:rPr>
        <w:t xml:space="preserve"> الخاصة بالملكية الفكرية في رابطة أمم جنوب شرق آسيا</w:t>
      </w:r>
      <w:r w:rsidR="00B46532">
        <w:rPr>
          <w:rFonts w:hint="cs"/>
          <w:rtl/>
          <w:lang w:bidi="ar-EG"/>
        </w:rPr>
        <w:t>،</w:t>
      </w:r>
      <w:r w:rsidRPr="007648B7">
        <w:rPr>
          <w:rtl/>
          <w:lang w:bidi="ar-EG"/>
        </w:rPr>
        <w:t xml:space="preserve"> </w:t>
      </w:r>
      <w:r w:rsidR="00B46532">
        <w:rPr>
          <w:rFonts w:hint="cs"/>
          <w:rtl/>
          <w:lang w:bidi="ar-EG"/>
        </w:rPr>
        <w:t xml:space="preserve">وذلك </w:t>
      </w:r>
      <w:r w:rsidRPr="007648B7">
        <w:rPr>
          <w:rtl/>
          <w:lang w:bidi="ar-EG"/>
        </w:rPr>
        <w:t>في جاكرتا في فبراير 2015. ويوفر</w:t>
      </w:r>
      <w:r w:rsidR="00E41E3E">
        <w:rPr>
          <w:rtl/>
          <w:lang w:bidi="ar-EG"/>
        </w:rPr>
        <w:t xml:space="preserve"> هذا المنتدى آلية ممتازة للت</w:t>
      </w:r>
      <w:r w:rsidR="00E41E3E">
        <w:rPr>
          <w:rFonts w:hint="cs"/>
          <w:rtl/>
          <w:lang w:bidi="ar-EG"/>
        </w:rPr>
        <w:t>واصل</w:t>
      </w:r>
      <w:r w:rsidRPr="007648B7">
        <w:rPr>
          <w:rtl/>
          <w:lang w:bidi="ar-EG"/>
        </w:rPr>
        <w:t xml:space="preserve"> مع جميع الجهات الفاعلة الرئيسية في </w:t>
      </w:r>
      <w:r w:rsidR="005871C1" w:rsidRPr="00E41E3E">
        <w:rPr>
          <w:rFonts w:hint="cs"/>
          <w:rtl/>
          <w:lang w:bidi="ar-EG"/>
        </w:rPr>
        <w:t>منطقة الرابطة</w:t>
      </w:r>
      <w:r w:rsidR="005871C1">
        <w:rPr>
          <w:rFonts w:hint="cs"/>
          <w:rtl/>
          <w:lang w:bidi="ar-EG"/>
        </w:rPr>
        <w:t xml:space="preserve"> </w:t>
      </w:r>
      <w:r w:rsidRPr="007648B7">
        <w:rPr>
          <w:rtl/>
          <w:lang w:bidi="ar-EG"/>
        </w:rPr>
        <w:t>و</w:t>
      </w:r>
      <w:r w:rsidR="005871C1">
        <w:rPr>
          <w:rFonts w:hint="cs"/>
          <w:rtl/>
          <w:lang w:bidi="ar-EG"/>
        </w:rPr>
        <w:t>ل</w:t>
      </w:r>
      <w:r w:rsidRPr="007648B7">
        <w:rPr>
          <w:rtl/>
          <w:lang w:bidi="ar-EG"/>
        </w:rPr>
        <w:t xml:space="preserve">ضمان </w:t>
      </w:r>
      <w:r w:rsidR="005871C1">
        <w:rPr>
          <w:rFonts w:hint="cs"/>
          <w:rtl/>
          <w:lang w:bidi="ar-EG"/>
        </w:rPr>
        <w:t xml:space="preserve">ترابط أنشطة برامج الويبو وقيمتها </w:t>
      </w:r>
      <w:r w:rsidRPr="007648B7">
        <w:rPr>
          <w:rtl/>
          <w:lang w:bidi="ar-EG"/>
        </w:rPr>
        <w:lastRenderedPageBreak/>
        <w:t xml:space="preserve">في المنطقة. </w:t>
      </w:r>
      <w:r w:rsidR="005871C1">
        <w:rPr>
          <w:rFonts w:hint="cs"/>
          <w:rtl/>
          <w:lang w:bidi="ar-EG"/>
        </w:rPr>
        <w:t>و</w:t>
      </w:r>
      <w:r w:rsidRPr="007648B7">
        <w:rPr>
          <w:rtl/>
          <w:lang w:bidi="ar-EG"/>
        </w:rPr>
        <w:t xml:space="preserve">في أبريل 2015، حضر </w:t>
      </w:r>
      <w:r w:rsidR="005871C1">
        <w:rPr>
          <w:rFonts w:hint="cs"/>
          <w:rtl/>
          <w:lang w:bidi="ar-EG"/>
        </w:rPr>
        <w:t>مكتب الصين</w:t>
      </w:r>
      <w:r w:rsidRPr="007648B7">
        <w:rPr>
          <w:rtl/>
          <w:lang w:bidi="ar-EG"/>
        </w:rPr>
        <w:t xml:space="preserve"> </w:t>
      </w:r>
      <w:r w:rsidR="005871C1">
        <w:rPr>
          <w:rFonts w:hint="cs"/>
          <w:rtl/>
          <w:lang w:bidi="ar-EG"/>
        </w:rPr>
        <w:t>حلقة ع</w:t>
      </w:r>
      <w:r w:rsidRPr="007648B7">
        <w:rPr>
          <w:rtl/>
          <w:lang w:bidi="ar-EG"/>
        </w:rPr>
        <w:t>مل تدريبية</w:t>
      </w:r>
      <w:r w:rsidR="005871C1">
        <w:rPr>
          <w:rFonts w:hint="cs"/>
          <w:rtl/>
          <w:lang w:bidi="ar-EG"/>
        </w:rPr>
        <w:t xml:space="preserve"> بشأن</w:t>
      </w:r>
      <w:r w:rsidRPr="007648B7">
        <w:rPr>
          <w:rtl/>
          <w:lang w:bidi="ar-EG"/>
        </w:rPr>
        <w:t xml:space="preserve"> الملكية الفكرية، نظمها </w:t>
      </w:r>
      <w:r w:rsidR="005871C1" w:rsidRPr="005871C1">
        <w:rPr>
          <w:rtl/>
          <w:lang w:bidi="ar-EG"/>
        </w:rPr>
        <w:t xml:space="preserve">مكتب جمهورية الصين الشعبية للملكية الفكرية </w:t>
      </w:r>
      <w:r w:rsidRPr="007648B7">
        <w:rPr>
          <w:rtl/>
          <w:lang w:bidi="ar-EG"/>
        </w:rPr>
        <w:t>(</w:t>
      </w:r>
      <w:r w:rsidRPr="007648B7">
        <w:rPr>
          <w:lang w:bidi="ar-EG"/>
        </w:rPr>
        <w:t>SIPO</w:t>
      </w:r>
      <w:r w:rsidRPr="007648B7">
        <w:rPr>
          <w:rtl/>
          <w:lang w:bidi="ar-EG"/>
        </w:rPr>
        <w:t xml:space="preserve">) </w:t>
      </w:r>
      <w:r w:rsidRPr="004530C7">
        <w:rPr>
          <w:rtl/>
          <w:lang w:bidi="ar-EG"/>
        </w:rPr>
        <w:t xml:space="preserve">لموظفي </w:t>
      </w:r>
      <w:r w:rsidR="00B75B95" w:rsidRPr="004530C7">
        <w:rPr>
          <w:rFonts w:hint="cs"/>
          <w:rtl/>
          <w:lang w:bidi="ar-EG"/>
        </w:rPr>
        <w:t xml:space="preserve">الملكية الفكرية في رابطة أمم جنوب شرق آسيا </w:t>
      </w:r>
      <w:r w:rsidR="004530C7" w:rsidRPr="004530C7">
        <w:rPr>
          <w:rFonts w:hint="cs"/>
          <w:rtl/>
          <w:lang w:bidi="ar-EG"/>
        </w:rPr>
        <w:t>في</w:t>
      </w:r>
      <w:r w:rsidRPr="004530C7">
        <w:rPr>
          <w:rtl/>
          <w:lang w:bidi="ar-EG"/>
        </w:rPr>
        <w:t xml:space="preserve"> </w:t>
      </w:r>
      <w:r w:rsidR="00825F2D" w:rsidRPr="004530C7">
        <w:rPr>
          <w:rtl/>
          <w:lang w:bidi="ar-EG"/>
        </w:rPr>
        <w:t>شانغهاي</w:t>
      </w:r>
      <w:r w:rsidR="00B75B95" w:rsidRPr="004530C7">
        <w:rPr>
          <w:rFonts w:hint="cs"/>
          <w:rtl/>
          <w:lang w:bidi="ar-EG"/>
        </w:rPr>
        <w:t xml:space="preserve">، مما وفر لمكتب الصين </w:t>
      </w:r>
      <w:r w:rsidRPr="004530C7">
        <w:rPr>
          <w:rtl/>
          <w:lang w:bidi="ar-EG"/>
        </w:rPr>
        <w:t>منصة</w:t>
      </w:r>
      <w:r w:rsidR="00B75B95" w:rsidRPr="004530C7">
        <w:rPr>
          <w:rFonts w:hint="cs"/>
          <w:rtl/>
          <w:lang w:bidi="ar-EG"/>
        </w:rPr>
        <w:t>ً</w:t>
      </w:r>
      <w:r w:rsidRPr="004530C7">
        <w:rPr>
          <w:rtl/>
          <w:lang w:bidi="ar-EG"/>
        </w:rPr>
        <w:t xml:space="preserve"> </w:t>
      </w:r>
      <w:r w:rsidR="00B75B95" w:rsidRPr="004530C7">
        <w:rPr>
          <w:rFonts w:hint="cs"/>
          <w:rtl/>
          <w:lang w:bidi="ar-EG"/>
        </w:rPr>
        <w:t>ل</w:t>
      </w:r>
      <w:r w:rsidRPr="004530C7">
        <w:rPr>
          <w:rtl/>
          <w:lang w:bidi="ar-EG"/>
        </w:rPr>
        <w:t>تعزيز ا</w:t>
      </w:r>
      <w:r w:rsidR="00B75B95" w:rsidRPr="004530C7">
        <w:rPr>
          <w:rtl/>
          <w:lang w:bidi="ar-EG"/>
        </w:rPr>
        <w:t>لرسالة ف</w:t>
      </w:r>
      <w:r w:rsidR="00B75B95" w:rsidRPr="004530C7">
        <w:rPr>
          <w:rFonts w:hint="cs"/>
          <w:rtl/>
          <w:lang w:bidi="ar-EG"/>
        </w:rPr>
        <w:t xml:space="preserve">ي الرابطة </w:t>
      </w:r>
      <w:r w:rsidRPr="004530C7">
        <w:rPr>
          <w:rtl/>
          <w:lang w:bidi="ar-EG"/>
        </w:rPr>
        <w:t>حول</w:t>
      </w:r>
      <w:r w:rsidRPr="007648B7">
        <w:rPr>
          <w:rtl/>
          <w:lang w:bidi="ar-EG"/>
        </w:rPr>
        <w:t xml:space="preserve"> قيمة خدمات الويبو</w:t>
      </w:r>
      <w:r w:rsidR="00B75B95">
        <w:rPr>
          <w:rFonts w:hint="cs"/>
          <w:rtl/>
          <w:lang w:bidi="ar-EG"/>
        </w:rPr>
        <w:t xml:space="preserve"> </w:t>
      </w:r>
      <w:r w:rsidR="00B75B95">
        <w:rPr>
          <w:rtl/>
          <w:lang w:bidi="ar-EG"/>
        </w:rPr>
        <w:t>وفائد</w:t>
      </w:r>
      <w:r w:rsidR="00B75B95">
        <w:rPr>
          <w:rFonts w:hint="cs"/>
          <w:rtl/>
          <w:lang w:bidi="ar-EG"/>
        </w:rPr>
        <w:t>تها</w:t>
      </w:r>
      <w:r w:rsidRPr="007648B7">
        <w:rPr>
          <w:rtl/>
          <w:lang w:bidi="ar-EG"/>
        </w:rPr>
        <w:t>.</w:t>
      </w:r>
    </w:p>
    <w:p w:rsidR="00C838EF" w:rsidRPr="00C838EF" w:rsidRDefault="00C838EF" w:rsidP="00C838EF">
      <w:pPr>
        <w:pStyle w:val="NormalParaAR"/>
        <w:keepNext/>
        <w:rPr>
          <w:i/>
          <w:iCs/>
          <w:sz w:val="40"/>
          <w:szCs w:val="40"/>
          <w:lang w:bidi="ar-EG"/>
        </w:rPr>
      </w:pPr>
      <w:r w:rsidRPr="00C838EF">
        <w:rPr>
          <w:rFonts w:hint="cs"/>
          <w:i/>
          <w:iCs/>
          <w:sz w:val="40"/>
          <w:szCs w:val="40"/>
          <w:rtl/>
          <w:lang w:bidi="ar-EG"/>
        </w:rPr>
        <w:t>التعامل</w:t>
      </w:r>
      <w:r w:rsidRPr="00C838EF">
        <w:rPr>
          <w:i/>
          <w:iCs/>
          <w:sz w:val="40"/>
          <w:szCs w:val="40"/>
          <w:rtl/>
          <w:lang w:bidi="ar-EG"/>
        </w:rPr>
        <w:t xml:space="preserve"> مع الجهات الفاعلة الأخرى</w:t>
      </w:r>
    </w:p>
    <w:p w:rsidR="00B75B95" w:rsidRDefault="00A517F2" w:rsidP="00FA2091">
      <w:pPr>
        <w:pStyle w:val="NormalParaAR"/>
        <w:numPr>
          <w:ilvl w:val="0"/>
          <w:numId w:val="23"/>
        </w:numPr>
        <w:ind w:left="36" w:firstLine="0"/>
        <w:rPr>
          <w:lang w:bidi="ar-EG"/>
        </w:rPr>
      </w:pPr>
      <w:r>
        <w:rPr>
          <w:rFonts w:hint="cs"/>
          <w:rtl/>
          <w:lang w:bidi="ar-EG"/>
        </w:rPr>
        <w:t xml:space="preserve">اتضح خلال الفترة المشمولة بالتقرير وجود </w:t>
      </w:r>
      <w:r w:rsidRPr="00A517F2">
        <w:rPr>
          <w:rtl/>
          <w:lang w:bidi="ar-EG"/>
        </w:rPr>
        <w:t xml:space="preserve">اهتمام كبير </w:t>
      </w:r>
      <w:r w:rsidR="00C3613A">
        <w:rPr>
          <w:rFonts w:hint="cs"/>
          <w:rtl/>
          <w:lang w:bidi="ar-EG"/>
        </w:rPr>
        <w:t>بمكتب الصين</w:t>
      </w:r>
      <w:r w:rsidRPr="00A517F2">
        <w:rPr>
          <w:rtl/>
          <w:lang w:bidi="ar-EG"/>
        </w:rPr>
        <w:t xml:space="preserve"> </w:t>
      </w:r>
      <w:r w:rsidR="00C3613A">
        <w:rPr>
          <w:rFonts w:hint="cs"/>
          <w:rtl/>
          <w:lang w:bidi="ar-EG"/>
        </w:rPr>
        <w:t xml:space="preserve">من قبل </w:t>
      </w:r>
      <w:r w:rsidRPr="00A517F2">
        <w:rPr>
          <w:rtl/>
          <w:lang w:bidi="ar-EG"/>
        </w:rPr>
        <w:t>الدول الأعضاء و</w:t>
      </w:r>
      <w:r w:rsidR="00C3613A">
        <w:rPr>
          <w:rFonts w:hint="cs"/>
          <w:rtl/>
          <w:lang w:bidi="ar-EG"/>
        </w:rPr>
        <w:t xml:space="preserve">المنظمات </w:t>
      </w:r>
      <w:r w:rsidRPr="00A517F2">
        <w:rPr>
          <w:rtl/>
          <w:lang w:bidi="ar-EG"/>
        </w:rPr>
        <w:t xml:space="preserve">غير </w:t>
      </w:r>
      <w:r w:rsidR="00C3613A">
        <w:rPr>
          <w:rFonts w:hint="cs"/>
          <w:rtl/>
          <w:lang w:bidi="ar-EG"/>
        </w:rPr>
        <w:t>ال</w:t>
      </w:r>
      <w:r w:rsidRPr="00A517F2">
        <w:rPr>
          <w:rtl/>
          <w:lang w:bidi="ar-EG"/>
        </w:rPr>
        <w:t>حكومية</w:t>
      </w:r>
      <w:r w:rsidR="00C26B08">
        <w:rPr>
          <w:rFonts w:hint="cs"/>
          <w:rtl/>
          <w:lang w:bidi="ar-EG"/>
        </w:rPr>
        <w:t xml:space="preserve"> المعنية</w:t>
      </w:r>
      <w:r w:rsidRPr="00A517F2">
        <w:rPr>
          <w:rtl/>
          <w:lang w:bidi="ar-EG"/>
        </w:rPr>
        <w:t xml:space="preserve">. </w:t>
      </w:r>
      <w:r w:rsidR="00C26B08">
        <w:rPr>
          <w:rFonts w:hint="cs"/>
          <w:rtl/>
          <w:lang w:bidi="ar-EG"/>
        </w:rPr>
        <w:t xml:space="preserve">فقد استُقبلت </w:t>
      </w:r>
      <w:r w:rsidRPr="00A517F2">
        <w:rPr>
          <w:rtl/>
          <w:lang w:bidi="ar-EG"/>
        </w:rPr>
        <w:t>وفود من مكتب المملكة المتحدة للملكية الفكرية وسفارة</w:t>
      </w:r>
      <w:r w:rsidR="00C26B08">
        <w:rPr>
          <w:rFonts w:hint="cs"/>
          <w:rtl/>
          <w:lang w:bidi="ar-EG"/>
        </w:rPr>
        <w:t xml:space="preserve"> المملكة المتحدة</w:t>
      </w:r>
      <w:r w:rsidRPr="00A517F2">
        <w:rPr>
          <w:rtl/>
          <w:lang w:bidi="ar-EG"/>
        </w:rPr>
        <w:t xml:space="preserve"> و</w:t>
      </w:r>
      <w:r w:rsidR="001760D3">
        <w:rPr>
          <w:rFonts w:hint="cs"/>
          <w:rtl/>
          <w:lang w:bidi="ar-EG"/>
        </w:rPr>
        <w:t xml:space="preserve">مكتب </w:t>
      </w:r>
      <w:r w:rsidR="001760D3" w:rsidRPr="001760D3">
        <w:rPr>
          <w:rtl/>
          <w:lang w:bidi="ar-EG"/>
        </w:rPr>
        <w:t xml:space="preserve">المعهد الفيدرالي السويسري للملكية الفكرية </w:t>
      </w:r>
      <w:r w:rsidRPr="00A517F2">
        <w:rPr>
          <w:rtl/>
          <w:lang w:bidi="ar-EG"/>
        </w:rPr>
        <w:t>و</w:t>
      </w:r>
      <w:r w:rsidR="001760D3">
        <w:rPr>
          <w:rFonts w:hint="cs"/>
          <w:rtl/>
          <w:lang w:bidi="ar-EG"/>
        </w:rPr>
        <w:t>ا</w:t>
      </w:r>
      <w:r w:rsidRPr="00A517F2">
        <w:rPr>
          <w:rtl/>
          <w:lang w:bidi="ar-EG"/>
        </w:rPr>
        <w:t xml:space="preserve">لسفارة </w:t>
      </w:r>
      <w:r w:rsidR="001760D3">
        <w:rPr>
          <w:rFonts w:hint="cs"/>
          <w:rtl/>
          <w:lang w:bidi="ar-EG"/>
        </w:rPr>
        <w:t xml:space="preserve">السويسرية، إضافةً إلى </w:t>
      </w:r>
      <w:r w:rsidRPr="00A517F2">
        <w:rPr>
          <w:rtl/>
          <w:lang w:bidi="ar-EG"/>
        </w:rPr>
        <w:t xml:space="preserve">سفير مالطا. </w:t>
      </w:r>
      <w:r w:rsidR="00601565">
        <w:rPr>
          <w:rFonts w:hint="cs"/>
          <w:rtl/>
          <w:lang w:bidi="ar-EG"/>
        </w:rPr>
        <w:t>و</w:t>
      </w:r>
      <w:r w:rsidRPr="00A517F2">
        <w:rPr>
          <w:rtl/>
          <w:lang w:bidi="ar-EG"/>
        </w:rPr>
        <w:t xml:space="preserve">كان هناك اهتمام كبير </w:t>
      </w:r>
      <w:r w:rsidR="00601565">
        <w:rPr>
          <w:rFonts w:hint="cs"/>
          <w:rtl/>
          <w:lang w:bidi="ar-EG"/>
        </w:rPr>
        <w:t>ب</w:t>
      </w:r>
      <w:r w:rsidRPr="00A517F2">
        <w:rPr>
          <w:rtl/>
          <w:lang w:bidi="ar-EG"/>
        </w:rPr>
        <w:t xml:space="preserve">دور </w:t>
      </w:r>
      <w:r w:rsidR="00601565">
        <w:rPr>
          <w:rFonts w:hint="cs"/>
          <w:rtl/>
          <w:lang w:bidi="ar-EG"/>
        </w:rPr>
        <w:t>مكتب الصين</w:t>
      </w:r>
      <w:r w:rsidRPr="00A517F2">
        <w:rPr>
          <w:rtl/>
          <w:lang w:bidi="ar-EG"/>
        </w:rPr>
        <w:t xml:space="preserve"> وسبل </w:t>
      </w:r>
      <w:r w:rsidR="00601565">
        <w:rPr>
          <w:rFonts w:hint="cs"/>
          <w:rtl/>
          <w:lang w:bidi="ar-EG"/>
        </w:rPr>
        <w:t xml:space="preserve">التعاون </w:t>
      </w:r>
      <w:r w:rsidRPr="00A517F2">
        <w:rPr>
          <w:rtl/>
          <w:lang w:bidi="ar-EG"/>
        </w:rPr>
        <w:t>الممكنة. و</w:t>
      </w:r>
      <w:r w:rsidR="00601565">
        <w:rPr>
          <w:rFonts w:hint="cs"/>
          <w:rtl/>
          <w:lang w:bidi="ar-EG"/>
        </w:rPr>
        <w:t>إ</w:t>
      </w:r>
      <w:r w:rsidRPr="00A517F2">
        <w:rPr>
          <w:rtl/>
          <w:lang w:bidi="ar-EG"/>
        </w:rPr>
        <w:t>ضافة</w:t>
      </w:r>
      <w:r w:rsidR="00601565">
        <w:rPr>
          <w:rFonts w:hint="cs"/>
          <w:rtl/>
          <w:lang w:bidi="ar-EG"/>
        </w:rPr>
        <w:t>ً</w:t>
      </w:r>
      <w:r w:rsidRPr="00A517F2">
        <w:rPr>
          <w:rtl/>
          <w:lang w:bidi="ar-EG"/>
        </w:rPr>
        <w:t xml:space="preserve"> إلى ذلك، </w:t>
      </w:r>
      <w:r w:rsidR="00601565">
        <w:rPr>
          <w:rFonts w:hint="cs"/>
          <w:rtl/>
          <w:lang w:bidi="ar-EG"/>
        </w:rPr>
        <w:t xml:space="preserve">استُقبل </w:t>
      </w:r>
      <w:r w:rsidRPr="00A517F2">
        <w:rPr>
          <w:rtl/>
          <w:lang w:bidi="ar-EG"/>
        </w:rPr>
        <w:t>ممثل</w:t>
      </w:r>
      <w:r w:rsidR="00601565">
        <w:rPr>
          <w:rFonts w:hint="cs"/>
          <w:rtl/>
          <w:lang w:bidi="ar-EG"/>
        </w:rPr>
        <w:t>و</w:t>
      </w:r>
      <w:r w:rsidRPr="00A517F2">
        <w:rPr>
          <w:rtl/>
          <w:lang w:bidi="ar-EG"/>
        </w:rPr>
        <w:t xml:space="preserve">ن عن </w:t>
      </w:r>
      <w:r w:rsidR="00601565" w:rsidRPr="00601565">
        <w:rPr>
          <w:rtl/>
          <w:lang w:bidi="ar-EG"/>
        </w:rPr>
        <w:t xml:space="preserve">الاتحاد العالمي لمراكز التجارة </w:t>
      </w:r>
      <w:r w:rsidRPr="00A517F2">
        <w:rPr>
          <w:rtl/>
          <w:lang w:bidi="ar-EG"/>
        </w:rPr>
        <w:t>(وه</w:t>
      </w:r>
      <w:r w:rsidR="00601565">
        <w:rPr>
          <w:rFonts w:hint="cs"/>
          <w:rtl/>
          <w:lang w:bidi="ar-EG"/>
        </w:rPr>
        <w:t>و</w:t>
      </w:r>
      <w:r w:rsidRPr="00A517F2">
        <w:rPr>
          <w:rtl/>
          <w:lang w:bidi="ar-EG"/>
        </w:rPr>
        <w:t xml:space="preserve"> منظمة </w:t>
      </w:r>
      <w:r w:rsidR="00601565">
        <w:rPr>
          <w:rFonts w:hint="cs"/>
          <w:rtl/>
          <w:lang w:bidi="ar-EG"/>
        </w:rPr>
        <w:t>دولية معنية ب</w:t>
      </w:r>
      <w:r w:rsidRPr="00A517F2">
        <w:rPr>
          <w:rtl/>
          <w:lang w:bidi="ar-EG"/>
        </w:rPr>
        <w:t xml:space="preserve">الابتكار </w:t>
      </w:r>
      <w:r w:rsidR="007407C8">
        <w:rPr>
          <w:rFonts w:hint="cs"/>
          <w:rtl/>
          <w:lang w:bidi="ar-EG"/>
        </w:rPr>
        <w:t xml:space="preserve">تعمل </w:t>
      </w:r>
      <w:r w:rsidRPr="007407C8">
        <w:rPr>
          <w:rtl/>
          <w:lang w:bidi="ar-EG"/>
        </w:rPr>
        <w:t>في إطار</w:t>
      </w:r>
      <w:r w:rsidRPr="00A517F2">
        <w:rPr>
          <w:rtl/>
          <w:lang w:bidi="ar-EG"/>
        </w:rPr>
        <w:t xml:space="preserve"> </w:t>
      </w:r>
      <w:r w:rsidR="00601565" w:rsidRPr="00601565">
        <w:rPr>
          <w:rtl/>
          <w:lang w:bidi="ar-EG"/>
        </w:rPr>
        <w:t>مؤتمر الأمم المتحدة للتجارة والتنمية (</w:t>
      </w:r>
      <w:proofErr w:type="spellStart"/>
      <w:r w:rsidR="00601565" w:rsidRPr="00601565">
        <w:rPr>
          <w:rtl/>
          <w:lang w:bidi="ar-EG"/>
        </w:rPr>
        <w:t>الأونكتاد</w:t>
      </w:r>
      <w:proofErr w:type="spellEnd"/>
      <w:r w:rsidR="00601565" w:rsidRPr="00601565">
        <w:rPr>
          <w:rtl/>
          <w:lang w:bidi="ar-EG"/>
        </w:rPr>
        <w:t>)</w:t>
      </w:r>
      <w:r w:rsidRPr="00A517F2">
        <w:rPr>
          <w:rtl/>
          <w:lang w:bidi="ar-EG"/>
        </w:rPr>
        <w:t>)، ومنظمة الصحة العالمية (ممثل</w:t>
      </w:r>
      <w:r w:rsidR="00FA2091">
        <w:rPr>
          <w:rFonts w:hint="cs"/>
          <w:rtl/>
          <w:lang w:bidi="ar-EG"/>
        </w:rPr>
        <w:t>ها في</w:t>
      </w:r>
      <w:r w:rsidRPr="00A517F2">
        <w:rPr>
          <w:rtl/>
          <w:lang w:bidi="ar-EG"/>
        </w:rPr>
        <w:t xml:space="preserve"> الصين)</w:t>
      </w:r>
      <w:r w:rsidR="00FA2091">
        <w:rPr>
          <w:rFonts w:hint="cs"/>
          <w:rtl/>
          <w:lang w:bidi="ar-EG"/>
        </w:rPr>
        <w:t>،</w:t>
      </w:r>
      <w:r w:rsidRPr="00A517F2">
        <w:rPr>
          <w:rtl/>
          <w:lang w:bidi="ar-EG"/>
        </w:rPr>
        <w:t xml:space="preserve"> وجمعية</w:t>
      </w:r>
      <w:r w:rsidR="00FA2091">
        <w:rPr>
          <w:rFonts w:hint="cs"/>
          <w:rtl/>
          <w:lang w:bidi="ar-EG"/>
        </w:rPr>
        <w:t xml:space="preserve"> الأفلام ال</w:t>
      </w:r>
      <w:r w:rsidRPr="00A517F2">
        <w:rPr>
          <w:rtl/>
          <w:lang w:bidi="ar-EG"/>
        </w:rPr>
        <w:t>سينمائية.</w:t>
      </w:r>
    </w:p>
    <w:p w:rsidR="00FA2091" w:rsidRDefault="00AA0727" w:rsidP="007407C8">
      <w:pPr>
        <w:pStyle w:val="NormalParaAR"/>
        <w:numPr>
          <w:ilvl w:val="0"/>
          <w:numId w:val="23"/>
        </w:numPr>
        <w:ind w:left="36" w:firstLine="0"/>
        <w:rPr>
          <w:lang w:bidi="ar-EG"/>
        </w:rPr>
      </w:pPr>
      <w:r>
        <w:rPr>
          <w:rFonts w:hint="cs"/>
          <w:rtl/>
          <w:lang w:bidi="ar-EG"/>
        </w:rPr>
        <w:t>و</w:t>
      </w:r>
      <w:r>
        <w:rPr>
          <w:rtl/>
          <w:lang w:bidi="ar-EG"/>
        </w:rPr>
        <w:t>تلق</w:t>
      </w:r>
      <w:r>
        <w:rPr>
          <w:rFonts w:hint="cs"/>
          <w:rtl/>
          <w:lang w:bidi="ar-EG"/>
        </w:rPr>
        <w:t xml:space="preserve">ى مكتب سنغافورة </w:t>
      </w:r>
      <w:r w:rsidRPr="00AA0727">
        <w:rPr>
          <w:rtl/>
          <w:lang w:bidi="ar-EG"/>
        </w:rPr>
        <w:t>زيارة</w:t>
      </w:r>
      <w:r>
        <w:rPr>
          <w:rFonts w:hint="cs"/>
          <w:rtl/>
          <w:lang w:bidi="ar-EG"/>
        </w:rPr>
        <w:t>ً</w:t>
      </w:r>
      <w:r w:rsidRPr="00AA0727">
        <w:rPr>
          <w:rtl/>
          <w:lang w:bidi="ar-EG"/>
        </w:rPr>
        <w:t xml:space="preserve"> </w:t>
      </w:r>
      <w:r>
        <w:rPr>
          <w:rFonts w:hint="cs"/>
          <w:rtl/>
          <w:lang w:bidi="ar-EG"/>
        </w:rPr>
        <w:t xml:space="preserve">في شهر </w:t>
      </w:r>
      <w:r w:rsidRPr="00AA0727">
        <w:rPr>
          <w:rtl/>
          <w:lang w:bidi="ar-EG"/>
        </w:rPr>
        <w:t xml:space="preserve">مارس من </w:t>
      </w:r>
      <w:r w:rsidRPr="007407C8">
        <w:rPr>
          <w:rtl/>
          <w:lang w:bidi="ar-EG"/>
        </w:rPr>
        <w:t>فريق تقييم</w:t>
      </w:r>
      <w:r w:rsidRPr="007407C8">
        <w:rPr>
          <w:rFonts w:hint="cs"/>
          <w:rtl/>
          <w:lang w:bidi="ar-EG"/>
        </w:rPr>
        <w:t xml:space="preserve"> </w:t>
      </w:r>
      <w:r w:rsidRPr="007407C8">
        <w:rPr>
          <w:rtl/>
          <w:lang w:bidi="ar-EG"/>
        </w:rPr>
        <w:t>إنشاء مكتب</w:t>
      </w:r>
      <w:r w:rsidRPr="00AA0727">
        <w:rPr>
          <w:rtl/>
          <w:lang w:bidi="ar-EG"/>
        </w:rPr>
        <w:t xml:space="preserve"> </w:t>
      </w:r>
      <w:r>
        <w:rPr>
          <w:rFonts w:hint="cs"/>
          <w:rtl/>
          <w:lang w:bidi="ar-EG"/>
        </w:rPr>
        <w:t>إ</w:t>
      </w:r>
      <w:r>
        <w:rPr>
          <w:rtl/>
          <w:lang w:bidi="ar-EG"/>
        </w:rPr>
        <w:t>قليم</w:t>
      </w:r>
      <w:r>
        <w:rPr>
          <w:rFonts w:hint="cs"/>
          <w:rtl/>
          <w:lang w:bidi="ar-EG"/>
        </w:rPr>
        <w:t>ي لرابطة أمم جنوب شرق آسيا التابع ل</w:t>
      </w:r>
      <w:r w:rsidRPr="00AA0727">
        <w:rPr>
          <w:rtl/>
          <w:lang w:bidi="ar-EG"/>
        </w:rPr>
        <w:t xml:space="preserve">لمنظمة العالمية للأرصاد الجوية. </w:t>
      </w:r>
      <w:r w:rsidR="00F24A14">
        <w:rPr>
          <w:rFonts w:hint="cs"/>
          <w:rtl/>
          <w:lang w:bidi="ar-EG"/>
        </w:rPr>
        <w:t>ف</w:t>
      </w:r>
      <w:r w:rsidRPr="00AA0727">
        <w:rPr>
          <w:rtl/>
          <w:lang w:bidi="ar-EG"/>
        </w:rPr>
        <w:t>المنظمة</w:t>
      </w:r>
      <w:r w:rsidR="00F24A14">
        <w:rPr>
          <w:rFonts w:hint="cs"/>
          <w:rtl/>
          <w:lang w:bidi="ar-EG"/>
        </w:rPr>
        <w:t xml:space="preserve"> العالمية للأرصاد الجوية </w:t>
      </w:r>
      <w:r w:rsidRPr="00AA0727">
        <w:rPr>
          <w:rtl/>
          <w:lang w:bidi="ar-EG"/>
        </w:rPr>
        <w:t>تدرس فتح مكتب إقليمي في سنغافورة. و</w:t>
      </w:r>
      <w:r w:rsidR="00F24A14">
        <w:rPr>
          <w:rFonts w:hint="cs"/>
          <w:rtl/>
          <w:lang w:bidi="ar-EG"/>
        </w:rPr>
        <w:t xml:space="preserve">ألقى مكتب سنغافورة أيضاً كلمةً في </w:t>
      </w:r>
      <w:r w:rsidRPr="00AA0727">
        <w:rPr>
          <w:rtl/>
          <w:lang w:bidi="ar-EG"/>
        </w:rPr>
        <w:t xml:space="preserve">المفوضية العليا </w:t>
      </w:r>
      <w:r w:rsidR="00F24A14">
        <w:rPr>
          <w:rFonts w:hint="cs"/>
          <w:rtl/>
          <w:lang w:bidi="ar-EG"/>
        </w:rPr>
        <w:t>ل</w:t>
      </w:r>
      <w:r w:rsidRPr="00AA0727">
        <w:rPr>
          <w:rtl/>
          <w:lang w:bidi="ar-EG"/>
        </w:rPr>
        <w:t xml:space="preserve">لمملكة المتحدة في </w:t>
      </w:r>
      <w:r w:rsidR="007407C8">
        <w:rPr>
          <w:rFonts w:hint="cs"/>
          <w:rtl/>
          <w:lang w:bidi="ar-EG"/>
        </w:rPr>
        <w:t>سياق</w:t>
      </w:r>
      <w:r w:rsidRPr="00AA0727">
        <w:rPr>
          <w:rtl/>
          <w:lang w:bidi="ar-EG"/>
        </w:rPr>
        <w:t xml:space="preserve"> "أسبوع الابتكار" </w:t>
      </w:r>
      <w:r w:rsidR="00F24A14">
        <w:rPr>
          <w:rtl/>
          <w:lang w:bidi="ar-EG"/>
        </w:rPr>
        <w:t>بصُحب</w:t>
      </w:r>
      <w:r w:rsidR="00F24A14" w:rsidRPr="00F24A14">
        <w:rPr>
          <w:rtl/>
          <w:lang w:bidi="ar-EG"/>
        </w:rPr>
        <w:t>ة</w:t>
      </w:r>
      <w:r w:rsidRPr="00AA0727">
        <w:rPr>
          <w:rtl/>
          <w:lang w:bidi="ar-EG"/>
        </w:rPr>
        <w:t xml:space="preserve"> رئيس مكتب المملكة المتحدة</w:t>
      </w:r>
      <w:r w:rsidR="00F24A14">
        <w:rPr>
          <w:rFonts w:hint="cs"/>
          <w:rtl/>
          <w:lang w:bidi="ar-EG"/>
        </w:rPr>
        <w:t xml:space="preserve"> للملكية الفكرية</w:t>
      </w:r>
      <w:r w:rsidR="00D44A19">
        <w:rPr>
          <w:rFonts w:hint="cs"/>
          <w:rtl/>
          <w:lang w:bidi="ar-EG"/>
        </w:rPr>
        <w:t xml:space="preserve">، مما أتاح </w:t>
      </w:r>
      <w:r w:rsidRPr="00AA0727">
        <w:rPr>
          <w:rtl/>
          <w:lang w:bidi="ar-EG"/>
        </w:rPr>
        <w:t>فرصة</w:t>
      </w:r>
      <w:r w:rsidR="00D44A19">
        <w:rPr>
          <w:rFonts w:hint="cs"/>
          <w:rtl/>
          <w:lang w:bidi="ar-EG"/>
        </w:rPr>
        <w:t>ً</w:t>
      </w:r>
      <w:r w:rsidRPr="00AA0727">
        <w:rPr>
          <w:rtl/>
          <w:lang w:bidi="ar-EG"/>
        </w:rPr>
        <w:t xml:space="preserve"> أخرى ل</w:t>
      </w:r>
      <w:r w:rsidR="00D44A19">
        <w:rPr>
          <w:rFonts w:hint="cs"/>
          <w:rtl/>
          <w:lang w:bidi="ar-EG"/>
        </w:rPr>
        <w:t xml:space="preserve">زيادة </w:t>
      </w:r>
      <w:r w:rsidRPr="00AA0727">
        <w:rPr>
          <w:rtl/>
          <w:lang w:bidi="ar-EG"/>
        </w:rPr>
        <w:t>الوعي بخدمات الويبو.</w:t>
      </w:r>
    </w:p>
    <w:p w:rsidR="00D44A19" w:rsidRDefault="00774529" w:rsidP="00194183">
      <w:pPr>
        <w:pStyle w:val="NormalParaAR"/>
        <w:numPr>
          <w:ilvl w:val="0"/>
          <w:numId w:val="23"/>
        </w:numPr>
        <w:ind w:left="36" w:firstLine="0"/>
        <w:rPr>
          <w:lang w:bidi="ar-EG"/>
        </w:rPr>
      </w:pPr>
      <w:r>
        <w:rPr>
          <w:rFonts w:hint="cs"/>
          <w:rtl/>
          <w:lang w:bidi="ar-EG"/>
        </w:rPr>
        <w:t>و</w:t>
      </w:r>
      <w:r w:rsidRPr="00774529">
        <w:rPr>
          <w:rtl/>
          <w:lang w:bidi="ar-EG"/>
        </w:rPr>
        <w:t xml:space="preserve">في أبريل 2015، حضر </w:t>
      </w:r>
      <w:r>
        <w:rPr>
          <w:rFonts w:hint="cs"/>
          <w:rtl/>
          <w:lang w:bidi="ar-EG"/>
        </w:rPr>
        <w:t>مكتب البرازيل</w:t>
      </w:r>
      <w:r w:rsidRPr="00774529">
        <w:rPr>
          <w:rtl/>
          <w:lang w:bidi="ar-EG"/>
        </w:rPr>
        <w:t xml:space="preserve"> </w:t>
      </w:r>
      <w:r w:rsidR="00194183">
        <w:rPr>
          <w:rFonts w:hint="cs"/>
          <w:rtl/>
          <w:lang w:bidi="ar-EG"/>
        </w:rPr>
        <w:t xml:space="preserve">اللجنة الاقتصادية </w:t>
      </w:r>
      <w:r w:rsidRPr="00774529">
        <w:rPr>
          <w:rtl/>
          <w:lang w:bidi="ar-EG"/>
        </w:rPr>
        <w:t>الصين</w:t>
      </w:r>
      <w:r w:rsidR="00194183">
        <w:rPr>
          <w:rFonts w:hint="cs"/>
          <w:rtl/>
          <w:lang w:bidi="ar-EG"/>
        </w:rPr>
        <w:t>ية</w:t>
      </w:r>
      <w:r w:rsidRPr="00774529">
        <w:rPr>
          <w:rtl/>
          <w:lang w:bidi="ar-EG"/>
        </w:rPr>
        <w:t xml:space="preserve"> </w:t>
      </w:r>
      <w:r w:rsidR="00194183">
        <w:rPr>
          <w:rFonts w:hint="cs"/>
          <w:rtl/>
          <w:lang w:bidi="ar-EG"/>
        </w:rPr>
        <w:t xml:space="preserve">البرازيلية </w:t>
      </w:r>
      <w:r w:rsidRPr="00774529">
        <w:rPr>
          <w:rtl/>
          <w:lang w:bidi="ar-EG"/>
        </w:rPr>
        <w:t>التي درست الجوانب الاقتصادية والتجارية لهذه العلاقة الثنائية ال</w:t>
      </w:r>
      <w:r w:rsidR="00194183">
        <w:rPr>
          <w:rFonts w:hint="cs"/>
          <w:rtl/>
          <w:lang w:bidi="ar-EG"/>
        </w:rPr>
        <w:t>م</w:t>
      </w:r>
      <w:r w:rsidRPr="00774529">
        <w:rPr>
          <w:rtl/>
          <w:lang w:bidi="ar-EG"/>
        </w:rPr>
        <w:t>ه</w:t>
      </w:r>
      <w:r w:rsidR="00194183">
        <w:rPr>
          <w:rtl/>
          <w:lang w:bidi="ar-EG"/>
        </w:rPr>
        <w:t>مة</w:t>
      </w:r>
      <w:r w:rsidR="00194183">
        <w:rPr>
          <w:rFonts w:hint="cs"/>
          <w:rtl/>
          <w:lang w:bidi="ar-EG"/>
        </w:rPr>
        <w:t xml:space="preserve">، مما </w:t>
      </w:r>
      <w:r w:rsidRPr="00774529">
        <w:rPr>
          <w:rtl/>
          <w:lang w:bidi="ar-EG"/>
        </w:rPr>
        <w:t>مك</w:t>
      </w:r>
      <w:r w:rsidR="00194183">
        <w:rPr>
          <w:rFonts w:hint="cs"/>
          <w:rtl/>
          <w:lang w:bidi="ar-EG"/>
        </w:rPr>
        <w:t>َّ</w:t>
      </w:r>
      <w:r w:rsidRPr="00774529">
        <w:rPr>
          <w:rtl/>
          <w:lang w:bidi="ar-EG"/>
        </w:rPr>
        <w:t xml:space="preserve">ن </w:t>
      </w:r>
      <w:r w:rsidR="00194183">
        <w:rPr>
          <w:rFonts w:hint="cs"/>
          <w:rtl/>
          <w:lang w:bidi="ar-EG"/>
        </w:rPr>
        <w:t xml:space="preserve">مكتب البرازيل من </w:t>
      </w:r>
      <w:r w:rsidRPr="00774529">
        <w:rPr>
          <w:rtl/>
          <w:lang w:bidi="ar-EG"/>
        </w:rPr>
        <w:t xml:space="preserve">تقديم لمحة عامة عن عمله ومناقشة إمكانية </w:t>
      </w:r>
      <w:r w:rsidR="00194183">
        <w:rPr>
          <w:rFonts w:hint="cs"/>
          <w:rtl/>
          <w:lang w:bidi="ar-EG"/>
        </w:rPr>
        <w:t xml:space="preserve">إقامة </w:t>
      </w:r>
      <w:r w:rsidRPr="00774529">
        <w:rPr>
          <w:rtl/>
          <w:lang w:bidi="ar-EG"/>
        </w:rPr>
        <w:t xml:space="preserve">حدث مشترك في البرازيل بمشاركة حكومة الصين والشركات الصينية </w:t>
      </w:r>
      <w:r w:rsidR="00194183" w:rsidRPr="00C33910">
        <w:rPr>
          <w:rFonts w:hint="cs"/>
          <w:rtl/>
          <w:lang w:bidi="ar-EG"/>
        </w:rPr>
        <w:t xml:space="preserve">مع التركيز على </w:t>
      </w:r>
      <w:r w:rsidRPr="00C33910">
        <w:rPr>
          <w:rtl/>
          <w:lang w:bidi="ar-EG"/>
        </w:rPr>
        <w:t>نظام</w:t>
      </w:r>
      <w:r w:rsidRPr="00774529">
        <w:rPr>
          <w:rtl/>
          <w:lang w:bidi="ar-EG"/>
        </w:rPr>
        <w:t xml:space="preserve"> مدريد.</w:t>
      </w:r>
    </w:p>
    <w:p w:rsidR="00194183" w:rsidRDefault="00397260" w:rsidP="00754BF6">
      <w:pPr>
        <w:pStyle w:val="NormalParaAR"/>
        <w:numPr>
          <w:ilvl w:val="0"/>
          <w:numId w:val="23"/>
        </w:numPr>
        <w:ind w:left="36" w:firstLine="0"/>
        <w:rPr>
          <w:lang w:bidi="ar-EG"/>
        </w:rPr>
      </w:pPr>
      <w:r w:rsidRPr="00397260">
        <w:rPr>
          <w:rtl/>
          <w:lang w:bidi="ar-EG"/>
        </w:rPr>
        <w:t xml:space="preserve">وفي مارس 2015، اجتمع </w:t>
      </w:r>
      <w:r>
        <w:rPr>
          <w:rFonts w:hint="cs"/>
          <w:rtl/>
          <w:lang w:bidi="ar-EG"/>
        </w:rPr>
        <w:t>مكتب اليابان ب</w:t>
      </w:r>
      <w:r w:rsidRPr="00397260">
        <w:rPr>
          <w:rtl/>
          <w:lang w:bidi="ar-EG"/>
        </w:rPr>
        <w:t xml:space="preserve">ممثلين عن سفارات أذربيجان وألمانيا وإيطاليا لمناقشة دراسات </w:t>
      </w:r>
      <w:r>
        <w:rPr>
          <w:rFonts w:hint="cs"/>
          <w:rtl/>
          <w:lang w:bidi="ar-EG"/>
        </w:rPr>
        <w:t xml:space="preserve">إفرادية جديدة في قاعدة بيانات </w:t>
      </w:r>
      <w:r>
        <w:rPr>
          <w:lang w:bidi="ar-EG"/>
        </w:rPr>
        <w:t>IP Advantage</w:t>
      </w:r>
      <w:r>
        <w:rPr>
          <w:rFonts w:hint="cs"/>
          <w:rtl/>
          <w:lang w:bidi="ar-EG"/>
        </w:rPr>
        <w:t xml:space="preserve"> </w:t>
      </w:r>
      <w:r w:rsidRPr="00397260">
        <w:rPr>
          <w:rtl/>
          <w:lang w:bidi="ar-EG"/>
        </w:rPr>
        <w:t>ت</w:t>
      </w:r>
      <w:r>
        <w:rPr>
          <w:rFonts w:hint="cs"/>
          <w:rtl/>
          <w:lang w:bidi="ar-EG"/>
        </w:rPr>
        <w:t>ُ</w:t>
      </w:r>
      <w:r w:rsidRPr="00397260">
        <w:rPr>
          <w:rtl/>
          <w:lang w:bidi="ar-EG"/>
        </w:rPr>
        <w:t>قد</w:t>
      </w:r>
      <w:r>
        <w:rPr>
          <w:rFonts w:hint="cs"/>
          <w:rtl/>
          <w:lang w:bidi="ar-EG"/>
        </w:rPr>
        <w:t>ِّ</w:t>
      </w:r>
      <w:r w:rsidRPr="00397260">
        <w:rPr>
          <w:rtl/>
          <w:lang w:bidi="ar-EG"/>
        </w:rPr>
        <w:t xml:space="preserve">م </w:t>
      </w:r>
      <w:r w:rsidR="00754BF6" w:rsidRPr="00754BF6">
        <w:rPr>
          <w:rtl/>
          <w:lang w:bidi="ar-EG"/>
        </w:rPr>
        <w:t xml:space="preserve">رؤى </w:t>
      </w:r>
      <w:r w:rsidR="00754BF6">
        <w:rPr>
          <w:rFonts w:hint="cs"/>
          <w:rtl/>
          <w:lang w:bidi="ar-EG"/>
        </w:rPr>
        <w:t>عن</w:t>
      </w:r>
      <w:r>
        <w:rPr>
          <w:rFonts w:hint="cs"/>
          <w:rtl/>
          <w:lang w:bidi="ar-EG"/>
        </w:rPr>
        <w:t xml:space="preserve"> </w:t>
      </w:r>
      <w:r w:rsidRPr="00397260">
        <w:rPr>
          <w:rtl/>
          <w:lang w:bidi="ar-EG"/>
        </w:rPr>
        <w:t>كيف</w:t>
      </w:r>
      <w:r>
        <w:rPr>
          <w:rFonts w:hint="cs"/>
          <w:rtl/>
          <w:lang w:bidi="ar-EG"/>
        </w:rPr>
        <w:t xml:space="preserve">ية </w:t>
      </w:r>
      <w:r w:rsidRPr="00397260">
        <w:rPr>
          <w:rtl/>
          <w:lang w:bidi="ar-EG"/>
        </w:rPr>
        <w:t xml:space="preserve">عمل </w:t>
      </w:r>
      <w:r>
        <w:rPr>
          <w:rFonts w:hint="cs"/>
          <w:rtl/>
          <w:lang w:bidi="ar-EG"/>
        </w:rPr>
        <w:t>الملكية الفكرية</w:t>
      </w:r>
      <w:r w:rsidRPr="00397260">
        <w:rPr>
          <w:rtl/>
          <w:lang w:bidi="ar-EG"/>
        </w:rPr>
        <w:t xml:space="preserve"> </w:t>
      </w:r>
      <w:r>
        <w:rPr>
          <w:rFonts w:hint="cs"/>
          <w:rtl/>
          <w:lang w:bidi="ar-EG"/>
        </w:rPr>
        <w:t>على أرض الواقع</w:t>
      </w:r>
      <w:r w:rsidRPr="00397260">
        <w:rPr>
          <w:rtl/>
          <w:lang w:bidi="ar-EG"/>
        </w:rPr>
        <w:t xml:space="preserve">، وكيف </w:t>
      </w:r>
      <w:r>
        <w:rPr>
          <w:rFonts w:hint="cs"/>
          <w:rtl/>
          <w:lang w:bidi="ar-EG"/>
        </w:rPr>
        <w:t>يمكن أن يسهم ال</w:t>
      </w:r>
      <w:r w:rsidRPr="00397260">
        <w:rPr>
          <w:rtl/>
          <w:lang w:bidi="ar-EG"/>
        </w:rPr>
        <w:t xml:space="preserve">استغلال الناجح </w:t>
      </w:r>
      <w:r>
        <w:rPr>
          <w:rFonts w:hint="cs"/>
          <w:rtl/>
          <w:lang w:bidi="ar-EG"/>
        </w:rPr>
        <w:t xml:space="preserve">لها </w:t>
      </w:r>
      <w:r w:rsidRPr="00397260">
        <w:rPr>
          <w:rtl/>
          <w:lang w:bidi="ar-EG"/>
        </w:rPr>
        <w:t>في التنمية.</w:t>
      </w:r>
    </w:p>
    <w:p w:rsidR="00AF352C" w:rsidRPr="00AF352C" w:rsidRDefault="00AF352C" w:rsidP="00AF352C">
      <w:pPr>
        <w:pStyle w:val="NormalParaAR"/>
        <w:keepNext/>
        <w:rPr>
          <w:i/>
          <w:iCs/>
          <w:sz w:val="40"/>
          <w:szCs w:val="40"/>
          <w:lang w:bidi="ar-EG"/>
        </w:rPr>
      </w:pPr>
      <w:r w:rsidRPr="00AF352C">
        <w:rPr>
          <w:i/>
          <w:iCs/>
          <w:sz w:val="40"/>
          <w:szCs w:val="40"/>
          <w:rtl/>
          <w:lang w:bidi="ar-EG"/>
        </w:rPr>
        <w:t>المدارس الصيفية</w:t>
      </w:r>
    </w:p>
    <w:p w:rsidR="00793CE9" w:rsidRDefault="00AF352C" w:rsidP="00A82D38">
      <w:pPr>
        <w:pStyle w:val="NormalParaAR"/>
        <w:numPr>
          <w:ilvl w:val="0"/>
          <w:numId w:val="23"/>
        </w:numPr>
        <w:ind w:left="36" w:firstLine="0"/>
        <w:rPr>
          <w:lang w:bidi="ar-EG"/>
        </w:rPr>
      </w:pPr>
      <w:r w:rsidRPr="00AF352C">
        <w:rPr>
          <w:rtl/>
          <w:lang w:bidi="ar-EG"/>
        </w:rPr>
        <w:t xml:space="preserve">في </w:t>
      </w:r>
      <w:r>
        <w:rPr>
          <w:rFonts w:hint="cs"/>
          <w:rtl/>
          <w:lang w:bidi="ar-EG"/>
        </w:rPr>
        <w:t xml:space="preserve">شهر </w:t>
      </w:r>
      <w:r w:rsidRPr="00AF352C">
        <w:rPr>
          <w:rtl/>
          <w:lang w:bidi="ar-EG"/>
        </w:rPr>
        <w:t>مارس</w:t>
      </w:r>
      <w:r>
        <w:rPr>
          <w:rFonts w:hint="cs"/>
          <w:rtl/>
          <w:lang w:bidi="ar-EG"/>
        </w:rPr>
        <w:t xml:space="preserve">، شارك مكتب سنغافورة في </w:t>
      </w:r>
      <w:r w:rsidRPr="00AF352C">
        <w:rPr>
          <w:rtl/>
          <w:lang w:bidi="ar-EG"/>
        </w:rPr>
        <w:t>المدرسة الصيفية المشتركة بين الويبو والهند نيابة</w:t>
      </w:r>
      <w:r w:rsidR="00A82D38">
        <w:rPr>
          <w:rFonts w:hint="cs"/>
          <w:rtl/>
          <w:lang w:bidi="ar-EG"/>
        </w:rPr>
        <w:t>ً</w:t>
      </w:r>
      <w:r w:rsidRPr="00AF352C">
        <w:rPr>
          <w:rtl/>
          <w:lang w:bidi="ar-EG"/>
        </w:rPr>
        <w:t xml:space="preserve"> عن أكاديمية الويبو، وألقى مجموعة من المحاضرات كجزء من المنهج الدراسي.</w:t>
      </w:r>
    </w:p>
    <w:p w:rsidR="00A82D38" w:rsidRPr="00A82D38" w:rsidRDefault="00A82D38" w:rsidP="00CC26A6">
      <w:pPr>
        <w:pStyle w:val="NormalParaAR"/>
        <w:keepNext/>
        <w:rPr>
          <w:sz w:val="40"/>
          <w:szCs w:val="40"/>
          <w:rtl/>
          <w:lang w:bidi="ar-EG"/>
        </w:rPr>
      </w:pPr>
      <w:r w:rsidRPr="00A82D38">
        <w:rPr>
          <w:sz w:val="40"/>
          <w:szCs w:val="40"/>
          <w:rtl/>
          <w:lang w:bidi="ar-EG"/>
        </w:rPr>
        <w:t>جيم.</w:t>
      </w:r>
      <w:r w:rsidRPr="00A82D38">
        <w:rPr>
          <w:sz w:val="40"/>
          <w:szCs w:val="40"/>
          <w:rtl/>
          <w:lang w:bidi="ar-EG"/>
        </w:rPr>
        <w:tab/>
        <w:t>الأحداث الرئيسية المقبلة</w:t>
      </w:r>
    </w:p>
    <w:p w:rsidR="00A82D38" w:rsidRPr="00B87951" w:rsidRDefault="00A82D38" w:rsidP="00B87951">
      <w:pPr>
        <w:pStyle w:val="NormalParaAR"/>
        <w:keepNext/>
        <w:rPr>
          <w:sz w:val="40"/>
          <w:szCs w:val="40"/>
          <w:rtl/>
          <w:lang w:bidi="ar-EG"/>
        </w:rPr>
      </w:pPr>
      <w:r w:rsidRPr="00B87951">
        <w:rPr>
          <w:rFonts w:hint="cs"/>
          <w:sz w:val="40"/>
          <w:szCs w:val="40"/>
          <w:rtl/>
          <w:lang w:bidi="ar-EG"/>
        </w:rPr>
        <w:t>مكتب الصين</w:t>
      </w:r>
    </w:p>
    <w:p w:rsidR="00A82D38" w:rsidRDefault="00A82D38" w:rsidP="00312241">
      <w:pPr>
        <w:pStyle w:val="NormalParaAR"/>
        <w:numPr>
          <w:ilvl w:val="0"/>
          <w:numId w:val="22"/>
        </w:numPr>
        <w:spacing w:after="60"/>
        <w:ind w:left="714" w:hanging="357"/>
        <w:rPr>
          <w:lang w:bidi="ar-EG"/>
        </w:rPr>
      </w:pPr>
      <w:r>
        <w:rPr>
          <w:rFonts w:hint="cs"/>
          <w:rtl/>
          <w:lang w:bidi="ar-EG"/>
        </w:rPr>
        <w:t>مدرسة صيفية مشتركة بين الويبو و</w:t>
      </w:r>
      <w:r w:rsidRPr="00A82D38">
        <w:rPr>
          <w:rtl/>
          <w:lang w:bidi="ar-EG"/>
        </w:rPr>
        <w:t>الصين بشأن الملكية الفكرية (</w:t>
      </w:r>
      <w:r>
        <w:rPr>
          <w:rFonts w:hint="cs"/>
          <w:rtl/>
          <w:lang w:bidi="ar-EG"/>
        </w:rPr>
        <w:t xml:space="preserve">من 4 إلى 15 مايو </w:t>
      </w:r>
      <w:r w:rsidRPr="00A82D38">
        <w:rPr>
          <w:rtl/>
          <w:lang w:bidi="ar-EG"/>
        </w:rPr>
        <w:t xml:space="preserve">2015) </w:t>
      </w:r>
      <w:r w:rsidR="006604C2">
        <w:rPr>
          <w:rFonts w:hint="cs"/>
          <w:rtl/>
          <w:lang w:bidi="ar-EG"/>
        </w:rPr>
        <w:t xml:space="preserve">تنظمها </w:t>
      </w:r>
      <w:r w:rsidRPr="00A82D38">
        <w:rPr>
          <w:rtl/>
          <w:lang w:bidi="ar-EG"/>
        </w:rPr>
        <w:t>أكاديمية الويبو بالتعاون مع جامعة شرق الصين للعلوم السياسية والقانون (</w:t>
      </w:r>
      <w:r w:rsidRPr="00A82D38">
        <w:rPr>
          <w:lang w:bidi="ar-EG"/>
        </w:rPr>
        <w:t>ECUPL</w:t>
      </w:r>
      <w:r w:rsidRPr="00A82D38">
        <w:rPr>
          <w:rtl/>
          <w:lang w:bidi="ar-EG"/>
        </w:rPr>
        <w:t>) في شنغهاي. و</w:t>
      </w:r>
      <w:r w:rsidR="006604C2">
        <w:rPr>
          <w:rFonts w:hint="cs"/>
          <w:rtl/>
          <w:lang w:bidi="ar-EG"/>
        </w:rPr>
        <w:t>مكتب الصين</w:t>
      </w:r>
      <w:r w:rsidRPr="00A82D38">
        <w:rPr>
          <w:rtl/>
          <w:lang w:bidi="ar-EG"/>
        </w:rPr>
        <w:t xml:space="preserve"> مدعو</w:t>
      </w:r>
      <w:r w:rsidR="006604C2">
        <w:rPr>
          <w:rFonts w:hint="cs"/>
          <w:rtl/>
          <w:lang w:bidi="ar-EG"/>
        </w:rPr>
        <w:t>ٌ</w:t>
      </w:r>
      <w:r w:rsidRPr="00A82D38">
        <w:rPr>
          <w:rtl/>
          <w:lang w:bidi="ar-EG"/>
        </w:rPr>
        <w:t xml:space="preserve"> إلى تقديم عرض </w:t>
      </w:r>
      <w:r w:rsidR="006604C2">
        <w:rPr>
          <w:rFonts w:hint="cs"/>
          <w:rtl/>
          <w:lang w:bidi="ar-EG"/>
        </w:rPr>
        <w:t>عن</w:t>
      </w:r>
      <w:r w:rsidRPr="00A82D38">
        <w:rPr>
          <w:rtl/>
          <w:lang w:bidi="ar-EG"/>
        </w:rPr>
        <w:t xml:space="preserve"> "الت</w:t>
      </w:r>
      <w:r w:rsidR="006604C2">
        <w:rPr>
          <w:rFonts w:hint="cs"/>
          <w:rtl/>
          <w:lang w:bidi="ar-EG"/>
        </w:rPr>
        <w:t xml:space="preserve">طوير </w:t>
      </w:r>
      <w:r w:rsidRPr="00A82D38">
        <w:rPr>
          <w:rtl/>
          <w:lang w:bidi="ar-EG"/>
        </w:rPr>
        <w:t xml:space="preserve">الجديد لحماية </w:t>
      </w:r>
      <w:r w:rsidR="006604C2">
        <w:rPr>
          <w:rFonts w:hint="cs"/>
          <w:rtl/>
          <w:lang w:bidi="ar-EG"/>
        </w:rPr>
        <w:t>ال</w:t>
      </w:r>
      <w:r w:rsidRPr="00A82D38">
        <w:rPr>
          <w:rtl/>
          <w:lang w:bidi="ar-EG"/>
        </w:rPr>
        <w:t>تص</w:t>
      </w:r>
      <w:r w:rsidR="006604C2">
        <w:rPr>
          <w:rFonts w:hint="cs"/>
          <w:rtl/>
          <w:lang w:bidi="ar-EG"/>
        </w:rPr>
        <w:t>ا</w:t>
      </w:r>
      <w:r w:rsidRPr="00A82D38">
        <w:rPr>
          <w:rtl/>
          <w:lang w:bidi="ar-EG"/>
        </w:rPr>
        <w:t>ميم"</w:t>
      </w:r>
      <w:r w:rsidR="00C33910">
        <w:rPr>
          <w:rFonts w:hint="cs"/>
          <w:rtl/>
          <w:lang w:bidi="ar-EG"/>
        </w:rPr>
        <w:t xml:space="preserve">، </w:t>
      </w:r>
      <w:r w:rsidR="00C33910" w:rsidRPr="00A82D38">
        <w:rPr>
          <w:rtl/>
          <w:lang w:bidi="ar-EG"/>
        </w:rPr>
        <w:t xml:space="preserve">بالإضافة إلى زملاء من </w:t>
      </w:r>
      <w:r w:rsidR="00C33910">
        <w:rPr>
          <w:rFonts w:hint="cs"/>
          <w:rtl/>
          <w:lang w:bidi="ar-EG"/>
        </w:rPr>
        <w:t>المقر الرئيسي</w:t>
      </w:r>
      <w:r w:rsidRPr="00A82D38">
        <w:rPr>
          <w:rtl/>
          <w:lang w:bidi="ar-EG"/>
        </w:rPr>
        <w:t>.</w:t>
      </w:r>
    </w:p>
    <w:p w:rsidR="006604C2" w:rsidRDefault="006604C2" w:rsidP="00CC26A6">
      <w:pPr>
        <w:pStyle w:val="NormalParaAR"/>
        <w:numPr>
          <w:ilvl w:val="0"/>
          <w:numId w:val="22"/>
        </w:numPr>
        <w:rPr>
          <w:lang w:bidi="ar-EG"/>
        </w:rPr>
      </w:pPr>
      <w:r>
        <w:rPr>
          <w:rFonts w:hint="cs"/>
          <w:rtl/>
          <w:lang w:bidi="ar-EG"/>
        </w:rPr>
        <w:t>حلقة عمل عن خدمة ا</w:t>
      </w:r>
      <w:r w:rsidRPr="006604C2">
        <w:rPr>
          <w:rtl/>
          <w:lang w:bidi="ar-EG"/>
        </w:rPr>
        <w:t>لتحكيم والوساطة</w:t>
      </w:r>
      <w:r>
        <w:rPr>
          <w:rFonts w:hint="cs"/>
          <w:rtl/>
          <w:lang w:bidi="ar-EG"/>
        </w:rPr>
        <w:t xml:space="preserve"> التي تقدمها الويبو</w:t>
      </w:r>
      <w:r w:rsidRPr="006604C2">
        <w:rPr>
          <w:rtl/>
          <w:lang w:bidi="ar-EG"/>
        </w:rPr>
        <w:t xml:space="preserve"> (14 مايو 2015) </w:t>
      </w:r>
      <w:r>
        <w:rPr>
          <w:rFonts w:hint="cs"/>
          <w:rtl/>
          <w:lang w:bidi="ar-EG"/>
        </w:rPr>
        <w:t xml:space="preserve">يشترك في تنظيمها </w:t>
      </w:r>
      <w:r w:rsidRPr="006604C2">
        <w:rPr>
          <w:rtl/>
          <w:lang w:bidi="ar-EG"/>
        </w:rPr>
        <w:t xml:space="preserve">مكتب </w:t>
      </w:r>
      <w:r w:rsidR="00CC26A6">
        <w:rPr>
          <w:rFonts w:hint="cs"/>
          <w:rtl/>
          <w:lang w:bidi="ar-EG"/>
        </w:rPr>
        <w:t>بيجين ل</w:t>
      </w:r>
      <w:r w:rsidRPr="006604C2">
        <w:rPr>
          <w:rtl/>
          <w:lang w:bidi="ar-EG"/>
        </w:rPr>
        <w:t>لملكية الفكرية ومركز الويبو للتحكيم</w:t>
      </w:r>
      <w:r w:rsidR="00CC26A6">
        <w:rPr>
          <w:rFonts w:hint="cs"/>
          <w:rtl/>
          <w:lang w:bidi="ar-EG"/>
        </w:rPr>
        <w:t>،</w:t>
      </w:r>
      <w:r w:rsidRPr="006604C2">
        <w:rPr>
          <w:rtl/>
          <w:lang w:bidi="ar-EG"/>
        </w:rPr>
        <w:t xml:space="preserve"> بدعم من </w:t>
      </w:r>
      <w:r w:rsidR="00CC26A6">
        <w:rPr>
          <w:rFonts w:hint="cs"/>
          <w:rtl/>
          <w:lang w:bidi="ar-EG"/>
        </w:rPr>
        <w:t>مكتب الصين</w:t>
      </w:r>
      <w:r w:rsidRPr="006604C2">
        <w:rPr>
          <w:rtl/>
          <w:lang w:bidi="ar-EG"/>
        </w:rPr>
        <w:t>.</w:t>
      </w:r>
    </w:p>
    <w:p w:rsidR="00CC26A6" w:rsidRPr="00B87951" w:rsidRDefault="00CC26A6" w:rsidP="00B87951">
      <w:pPr>
        <w:pStyle w:val="NormalParaAR"/>
        <w:keepNext/>
        <w:rPr>
          <w:sz w:val="40"/>
          <w:szCs w:val="40"/>
          <w:rtl/>
          <w:lang w:bidi="ar-EG"/>
        </w:rPr>
      </w:pPr>
      <w:r w:rsidRPr="00B87951">
        <w:rPr>
          <w:rFonts w:hint="cs"/>
          <w:sz w:val="40"/>
          <w:szCs w:val="40"/>
          <w:rtl/>
          <w:lang w:bidi="ar-EG"/>
        </w:rPr>
        <w:lastRenderedPageBreak/>
        <w:t>مكتب سنغافورة</w:t>
      </w:r>
    </w:p>
    <w:p w:rsidR="00CC26A6" w:rsidRDefault="00CC26A6" w:rsidP="00312241">
      <w:pPr>
        <w:pStyle w:val="NormalParaAR"/>
        <w:numPr>
          <w:ilvl w:val="0"/>
          <w:numId w:val="22"/>
        </w:numPr>
        <w:spacing w:after="60"/>
        <w:ind w:left="714" w:hanging="357"/>
        <w:rPr>
          <w:lang w:bidi="ar-EG"/>
        </w:rPr>
      </w:pPr>
      <w:r>
        <w:rPr>
          <w:rFonts w:hint="cs"/>
          <w:rtl/>
          <w:lang w:bidi="ar-EG"/>
        </w:rPr>
        <w:t xml:space="preserve">مؤتمر </w:t>
      </w:r>
      <w:r w:rsidRPr="00CC26A6">
        <w:rPr>
          <w:rtl/>
          <w:lang w:bidi="ar-EG"/>
        </w:rPr>
        <w:t>رؤساء</w:t>
      </w:r>
      <w:r>
        <w:rPr>
          <w:rFonts w:hint="cs"/>
          <w:rtl/>
          <w:lang w:bidi="ar-EG"/>
        </w:rPr>
        <w:t xml:space="preserve"> مكاتب الملكية الفكرية </w:t>
      </w:r>
      <w:r w:rsidRPr="00CC26A6">
        <w:rPr>
          <w:lang w:bidi="ar-EG"/>
        </w:rPr>
        <w:t>(HIPOC)</w:t>
      </w:r>
      <w:r w:rsidRPr="00CC26A6">
        <w:rPr>
          <w:rtl/>
          <w:lang w:bidi="ar-EG"/>
        </w:rPr>
        <w:t xml:space="preserve"> في سنغافورة في أغسطس 2015. و</w:t>
      </w:r>
      <w:r w:rsidR="008A5CD9">
        <w:rPr>
          <w:rFonts w:hint="cs"/>
          <w:rtl/>
          <w:lang w:bidi="ar-EG"/>
        </w:rPr>
        <w:t xml:space="preserve">سوف يكون هذا المؤتمر </w:t>
      </w:r>
      <w:r w:rsidRPr="00CC26A6">
        <w:rPr>
          <w:rtl/>
          <w:lang w:bidi="ar-EG"/>
        </w:rPr>
        <w:t>الاجتماع الثاني لرؤساء المكاتب من جنوب آسيا و</w:t>
      </w:r>
      <w:r w:rsidR="008A5CD9">
        <w:rPr>
          <w:rFonts w:hint="cs"/>
          <w:rtl/>
          <w:lang w:bidi="ar-EG"/>
        </w:rPr>
        <w:t xml:space="preserve">رابطة أمم جنوب شرق آسيا </w:t>
      </w:r>
      <w:r w:rsidRPr="00CC26A6">
        <w:rPr>
          <w:rtl/>
          <w:lang w:bidi="ar-EG"/>
        </w:rPr>
        <w:t>تحت رعاية الويبو</w:t>
      </w:r>
      <w:r w:rsidR="008A5CD9">
        <w:rPr>
          <w:rFonts w:hint="cs"/>
          <w:rtl/>
          <w:lang w:bidi="ar-EG"/>
        </w:rPr>
        <w:t xml:space="preserve">، بعد أن أُقيم الحدث الأول </w:t>
      </w:r>
      <w:r w:rsidRPr="00CC26A6">
        <w:rPr>
          <w:rtl/>
          <w:lang w:bidi="ar-EG"/>
        </w:rPr>
        <w:t>في طوكيو في يونيو 2015.</w:t>
      </w:r>
    </w:p>
    <w:p w:rsidR="00CC26A6" w:rsidRDefault="006E5D4A" w:rsidP="00312241">
      <w:pPr>
        <w:pStyle w:val="NormalParaAR"/>
        <w:numPr>
          <w:ilvl w:val="0"/>
          <w:numId w:val="22"/>
        </w:numPr>
        <w:spacing w:after="60"/>
        <w:ind w:left="714" w:hanging="357"/>
        <w:rPr>
          <w:lang w:bidi="ar-EG"/>
        </w:rPr>
      </w:pPr>
      <w:r w:rsidRPr="006E5D4A">
        <w:rPr>
          <w:rtl/>
          <w:lang w:bidi="ar-EG"/>
        </w:rPr>
        <w:t>أسبوع</w:t>
      </w:r>
      <w:r>
        <w:rPr>
          <w:rFonts w:hint="cs"/>
          <w:rtl/>
          <w:lang w:bidi="ar-EG"/>
        </w:rPr>
        <w:t xml:space="preserve"> الملكية الفكرية </w:t>
      </w:r>
      <w:r w:rsidRPr="006E5D4A">
        <w:rPr>
          <w:rtl/>
          <w:lang w:bidi="ar-EG"/>
        </w:rPr>
        <w:t>في سنغافورة (</w:t>
      </w:r>
      <w:r>
        <w:rPr>
          <w:rFonts w:hint="cs"/>
          <w:rtl/>
          <w:lang w:bidi="ar-EG"/>
        </w:rPr>
        <w:t xml:space="preserve">من </w:t>
      </w:r>
      <w:r w:rsidRPr="006E5D4A">
        <w:rPr>
          <w:rtl/>
          <w:lang w:bidi="ar-EG"/>
        </w:rPr>
        <w:t xml:space="preserve">24 </w:t>
      </w:r>
      <w:r>
        <w:rPr>
          <w:rFonts w:hint="cs"/>
          <w:rtl/>
          <w:lang w:bidi="ar-EG"/>
        </w:rPr>
        <w:t xml:space="preserve">إلى 28 </w:t>
      </w:r>
      <w:r w:rsidRPr="006E5D4A">
        <w:rPr>
          <w:rtl/>
          <w:lang w:bidi="ar-EG"/>
        </w:rPr>
        <w:t>أغسطس 2015) بما في ذلك المنتدى العالمي للملكية الفكرية (</w:t>
      </w:r>
      <w:r w:rsidRPr="006E5D4A">
        <w:rPr>
          <w:lang w:bidi="ar-EG"/>
        </w:rPr>
        <w:t>GFIP</w:t>
      </w:r>
      <w:r w:rsidRPr="006E5D4A">
        <w:rPr>
          <w:rtl/>
          <w:lang w:bidi="ar-EG"/>
        </w:rPr>
        <w:t xml:space="preserve">) </w:t>
      </w:r>
      <w:r w:rsidRPr="00A26157">
        <w:rPr>
          <w:rtl/>
          <w:lang w:bidi="ar-EG"/>
        </w:rPr>
        <w:t>و</w:t>
      </w:r>
      <w:r w:rsidRPr="00A26157">
        <w:rPr>
          <w:rFonts w:hint="cs"/>
          <w:rtl/>
          <w:lang w:bidi="ar-EG"/>
        </w:rPr>
        <w:t>ال</w:t>
      </w:r>
      <w:r w:rsidRPr="00A26157">
        <w:rPr>
          <w:rtl/>
          <w:lang w:bidi="ar-EG"/>
        </w:rPr>
        <w:t>جوائز المشترك</w:t>
      </w:r>
      <w:r w:rsidR="00F337F6" w:rsidRPr="00A26157">
        <w:rPr>
          <w:rFonts w:hint="cs"/>
          <w:rtl/>
          <w:lang w:bidi="ar-EG"/>
        </w:rPr>
        <w:t>ة</w:t>
      </w:r>
      <w:r w:rsidRPr="00A26157">
        <w:rPr>
          <w:rtl/>
          <w:lang w:bidi="ar-EG"/>
        </w:rPr>
        <w:t xml:space="preserve"> بين</w:t>
      </w:r>
      <w:r w:rsidRPr="006E5D4A">
        <w:rPr>
          <w:rtl/>
          <w:lang w:bidi="ar-EG"/>
        </w:rPr>
        <w:t xml:space="preserve"> الويبو ومكتب سنغافورة للملكية الفكرية.</w:t>
      </w:r>
    </w:p>
    <w:p w:rsidR="00F337F6" w:rsidRDefault="00E753C9" w:rsidP="00312241">
      <w:pPr>
        <w:pStyle w:val="NormalParaAR"/>
        <w:numPr>
          <w:ilvl w:val="0"/>
          <w:numId w:val="22"/>
        </w:numPr>
        <w:spacing w:after="60"/>
        <w:ind w:left="714" w:hanging="357"/>
        <w:rPr>
          <w:lang w:bidi="ar-EG"/>
        </w:rPr>
      </w:pPr>
      <w:r>
        <w:rPr>
          <w:rtl/>
          <w:lang w:bidi="ar-EG"/>
        </w:rPr>
        <w:t>سو</w:t>
      </w:r>
      <w:r>
        <w:rPr>
          <w:rFonts w:hint="cs"/>
          <w:rtl/>
          <w:lang w:bidi="ar-EG"/>
        </w:rPr>
        <w:t xml:space="preserve">ف يقدم مكتب سنغافورة </w:t>
      </w:r>
      <w:r w:rsidR="001936E7" w:rsidRPr="00A26157">
        <w:rPr>
          <w:rFonts w:hint="cs"/>
          <w:rtl/>
          <w:lang w:bidi="ar-EG"/>
        </w:rPr>
        <w:t>عرضاً</w:t>
      </w:r>
      <w:r w:rsidR="001936E7">
        <w:rPr>
          <w:rFonts w:hint="cs"/>
          <w:rtl/>
          <w:lang w:bidi="ar-EG"/>
        </w:rPr>
        <w:t xml:space="preserve"> </w:t>
      </w:r>
      <w:r w:rsidRPr="00E753C9">
        <w:rPr>
          <w:rtl/>
          <w:lang w:bidi="ar-EG"/>
        </w:rPr>
        <w:t xml:space="preserve">في التدريب </w:t>
      </w:r>
      <w:r>
        <w:rPr>
          <w:rFonts w:hint="cs"/>
          <w:rtl/>
          <w:lang w:bidi="ar-EG"/>
        </w:rPr>
        <w:t xml:space="preserve">دون </w:t>
      </w:r>
      <w:r w:rsidRPr="00E753C9">
        <w:rPr>
          <w:rtl/>
          <w:lang w:bidi="ar-EG"/>
        </w:rPr>
        <w:t xml:space="preserve">الإقليمي </w:t>
      </w:r>
      <w:r>
        <w:rPr>
          <w:rFonts w:hint="cs"/>
          <w:rtl/>
          <w:lang w:bidi="ar-EG"/>
        </w:rPr>
        <w:t>بشأن</w:t>
      </w:r>
      <w:r w:rsidRPr="00E753C9">
        <w:rPr>
          <w:rtl/>
          <w:lang w:bidi="ar-EG"/>
        </w:rPr>
        <w:t xml:space="preserve"> بروتوكول </w:t>
      </w:r>
      <w:r>
        <w:rPr>
          <w:rFonts w:hint="cs"/>
          <w:rtl/>
          <w:lang w:bidi="ar-EG"/>
        </w:rPr>
        <w:t xml:space="preserve">مدريد الذي سوف يُقدَّم إلى </w:t>
      </w:r>
      <w:r w:rsidRPr="00E753C9">
        <w:rPr>
          <w:rtl/>
          <w:lang w:bidi="ar-EG"/>
        </w:rPr>
        <w:t xml:space="preserve">محامي </w:t>
      </w:r>
      <w:r>
        <w:rPr>
          <w:rFonts w:hint="cs"/>
          <w:rtl/>
          <w:lang w:bidi="ar-EG"/>
        </w:rPr>
        <w:t xml:space="preserve">الملكية الفكرية </w:t>
      </w:r>
      <w:r w:rsidRPr="00E753C9">
        <w:rPr>
          <w:rtl/>
          <w:lang w:bidi="ar-EG"/>
        </w:rPr>
        <w:t>وفاحصي العلام</w:t>
      </w:r>
      <w:r>
        <w:rPr>
          <w:rFonts w:hint="cs"/>
          <w:rtl/>
          <w:lang w:bidi="ar-EG"/>
        </w:rPr>
        <w:t>ات</w:t>
      </w:r>
      <w:r w:rsidRPr="00E753C9">
        <w:rPr>
          <w:rtl/>
          <w:lang w:bidi="ar-EG"/>
        </w:rPr>
        <w:t xml:space="preserve"> التجارية </w:t>
      </w:r>
      <w:r>
        <w:rPr>
          <w:rFonts w:hint="cs"/>
          <w:rtl/>
          <w:lang w:bidi="ar-EG"/>
        </w:rPr>
        <w:t xml:space="preserve">العاملين في </w:t>
      </w:r>
      <w:r w:rsidRPr="00E753C9">
        <w:rPr>
          <w:rtl/>
          <w:lang w:bidi="ar-EG"/>
        </w:rPr>
        <w:t xml:space="preserve">مكاتب </w:t>
      </w:r>
      <w:r>
        <w:rPr>
          <w:rFonts w:hint="cs"/>
          <w:rtl/>
          <w:lang w:bidi="ar-EG"/>
        </w:rPr>
        <w:t>الملكية الفكرية</w:t>
      </w:r>
      <w:r w:rsidR="00A26157">
        <w:rPr>
          <w:rFonts w:hint="cs"/>
          <w:rtl/>
          <w:lang w:bidi="ar-EG"/>
        </w:rPr>
        <w:t xml:space="preserve"> الموجودة في بلدان</w:t>
      </w:r>
      <w:r>
        <w:rPr>
          <w:rFonts w:hint="cs"/>
          <w:rtl/>
          <w:lang w:bidi="ar-EG"/>
        </w:rPr>
        <w:t xml:space="preserve"> رابطة أمم جنوب شرق آسيا </w:t>
      </w:r>
      <w:r w:rsidRPr="00E753C9">
        <w:rPr>
          <w:rtl/>
          <w:lang w:bidi="ar-EG"/>
        </w:rPr>
        <w:t>(</w:t>
      </w:r>
      <w:r>
        <w:rPr>
          <w:rFonts w:hint="cs"/>
          <w:rtl/>
          <w:lang w:bidi="ar-EG"/>
        </w:rPr>
        <w:t xml:space="preserve">من </w:t>
      </w:r>
      <w:r w:rsidRPr="00E753C9">
        <w:rPr>
          <w:rtl/>
          <w:lang w:bidi="ar-EG"/>
        </w:rPr>
        <w:t xml:space="preserve">12 </w:t>
      </w:r>
      <w:r>
        <w:rPr>
          <w:rFonts w:hint="cs"/>
          <w:rtl/>
          <w:lang w:bidi="ar-EG"/>
        </w:rPr>
        <w:t xml:space="preserve">إلى 14 </w:t>
      </w:r>
      <w:r w:rsidRPr="00E753C9">
        <w:rPr>
          <w:rtl/>
          <w:lang w:bidi="ar-EG"/>
        </w:rPr>
        <w:t>مايو 2015) في مانيلا.</w:t>
      </w:r>
    </w:p>
    <w:p w:rsidR="001936E7" w:rsidRDefault="008255D2" w:rsidP="00312241">
      <w:pPr>
        <w:pStyle w:val="NormalParaAR"/>
        <w:numPr>
          <w:ilvl w:val="0"/>
          <w:numId w:val="22"/>
        </w:numPr>
        <w:spacing w:after="60"/>
        <w:ind w:left="714" w:hanging="357"/>
        <w:rPr>
          <w:lang w:bidi="ar-EG"/>
        </w:rPr>
      </w:pPr>
      <w:r>
        <w:rPr>
          <w:rFonts w:hint="cs"/>
          <w:rtl/>
          <w:lang w:bidi="ar-EG"/>
        </w:rPr>
        <w:t xml:space="preserve">سوف ينوب </w:t>
      </w:r>
      <w:r w:rsidRPr="008255D2">
        <w:rPr>
          <w:rtl/>
          <w:lang w:bidi="ar-EG"/>
        </w:rPr>
        <w:t xml:space="preserve">رئيس </w:t>
      </w:r>
      <w:r>
        <w:rPr>
          <w:rFonts w:hint="cs"/>
          <w:rtl/>
          <w:lang w:bidi="ar-EG"/>
        </w:rPr>
        <w:t xml:space="preserve">مكتب سنغافورة عن </w:t>
      </w:r>
      <w:r w:rsidRPr="008255D2">
        <w:rPr>
          <w:rtl/>
          <w:lang w:bidi="ar-EG"/>
        </w:rPr>
        <w:t xml:space="preserve">المدير العام في </w:t>
      </w:r>
      <w:r w:rsidR="00BA7962">
        <w:rPr>
          <w:rFonts w:hint="cs"/>
          <w:rtl/>
          <w:lang w:bidi="ar-EG"/>
        </w:rPr>
        <w:t>ال</w:t>
      </w:r>
      <w:r w:rsidRPr="008255D2">
        <w:rPr>
          <w:rtl/>
          <w:lang w:bidi="ar-EG"/>
        </w:rPr>
        <w:t>منتدى</w:t>
      </w:r>
      <w:r w:rsidR="00BA7962">
        <w:rPr>
          <w:rFonts w:hint="cs"/>
          <w:rtl/>
          <w:lang w:bidi="ar-EG"/>
        </w:rPr>
        <w:t xml:space="preserve"> الدولي للمبتكرات النسائية المشترك بين الويبو والمكتب الكوري للملكية الفكرية و</w:t>
      </w:r>
      <w:r w:rsidR="00BA7962" w:rsidRPr="00BA7962">
        <w:rPr>
          <w:rtl/>
          <w:lang w:bidi="ar-EG"/>
        </w:rPr>
        <w:t xml:space="preserve">الجمعية الكورية للنساء المخترعات </w:t>
      </w:r>
      <w:r w:rsidRPr="008255D2">
        <w:rPr>
          <w:rtl/>
          <w:lang w:bidi="ar-EG"/>
        </w:rPr>
        <w:t>(15 مايو 2015) في سيول.</w:t>
      </w:r>
    </w:p>
    <w:p w:rsidR="002C6AA9" w:rsidRDefault="002C6AA9" w:rsidP="00312241">
      <w:pPr>
        <w:pStyle w:val="NormalParaAR"/>
        <w:numPr>
          <w:ilvl w:val="0"/>
          <w:numId w:val="22"/>
        </w:numPr>
        <w:spacing w:after="60"/>
        <w:ind w:left="714" w:hanging="357"/>
        <w:rPr>
          <w:lang w:bidi="ar-EG"/>
        </w:rPr>
      </w:pPr>
      <w:r>
        <w:rPr>
          <w:rtl/>
          <w:lang w:bidi="ar-EG"/>
        </w:rPr>
        <w:t>مدرس</w:t>
      </w:r>
      <w:r>
        <w:rPr>
          <w:rFonts w:hint="cs"/>
          <w:rtl/>
          <w:lang w:bidi="ar-EG"/>
        </w:rPr>
        <w:t>ة صيفية مشتركة بين</w:t>
      </w:r>
      <w:r w:rsidRPr="002C6AA9">
        <w:rPr>
          <w:rtl/>
          <w:lang w:bidi="ar-EG"/>
        </w:rPr>
        <w:t xml:space="preserve"> الويبو </w:t>
      </w:r>
      <w:r>
        <w:rPr>
          <w:rFonts w:hint="cs"/>
          <w:rtl/>
          <w:lang w:bidi="ar-EG"/>
        </w:rPr>
        <w:t>و</w:t>
      </w:r>
      <w:r w:rsidRPr="002C6AA9">
        <w:rPr>
          <w:rtl/>
          <w:lang w:bidi="ar-EG"/>
        </w:rPr>
        <w:t>سنغافورة (</w:t>
      </w:r>
      <w:r>
        <w:rPr>
          <w:rFonts w:hint="cs"/>
          <w:rtl/>
          <w:lang w:bidi="ar-EG"/>
        </w:rPr>
        <w:t xml:space="preserve">من </w:t>
      </w:r>
      <w:r w:rsidRPr="002C6AA9">
        <w:rPr>
          <w:rtl/>
          <w:lang w:bidi="ar-EG"/>
        </w:rPr>
        <w:t>18</w:t>
      </w:r>
      <w:r>
        <w:rPr>
          <w:rFonts w:hint="cs"/>
          <w:rtl/>
          <w:lang w:bidi="ar-EG"/>
        </w:rPr>
        <w:t xml:space="preserve"> إلى </w:t>
      </w:r>
      <w:r w:rsidRPr="002C6AA9">
        <w:rPr>
          <w:rtl/>
          <w:lang w:bidi="ar-EG"/>
        </w:rPr>
        <w:t>29 مايو 2015).</w:t>
      </w:r>
    </w:p>
    <w:p w:rsidR="002C6AA9" w:rsidRDefault="008D30CC" w:rsidP="00312241">
      <w:pPr>
        <w:pStyle w:val="NormalParaAR"/>
        <w:numPr>
          <w:ilvl w:val="0"/>
          <w:numId w:val="22"/>
        </w:numPr>
        <w:spacing w:after="60"/>
        <w:ind w:left="714" w:hanging="357"/>
        <w:rPr>
          <w:lang w:bidi="ar-EG"/>
        </w:rPr>
      </w:pPr>
      <w:r>
        <w:rPr>
          <w:rFonts w:hint="cs"/>
          <w:rtl/>
          <w:lang w:bidi="ar-EG"/>
        </w:rPr>
        <w:t xml:space="preserve">سوف يشارك مكتب سنغافورة في </w:t>
      </w:r>
      <w:r w:rsidRPr="008D30CC">
        <w:rPr>
          <w:rtl/>
          <w:lang w:bidi="ar-EG"/>
        </w:rPr>
        <w:t xml:space="preserve">حدث </w:t>
      </w:r>
      <w:r w:rsidR="00B87951">
        <w:rPr>
          <w:rFonts w:hint="cs"/>
          <w:rtl/>
          <w:lang w:bidi="ar-EG"/>
        </w:rPr>
        <w:t xml:space="preserve">يُقام </w:t>
      </w:r>
      <w:r w:rsidRPr="008D30CC">
        <w:rPr>
          <w:rtl/>
          <w:lang w:bidi="ar-EG"/>
        </w:rPr>
        <w:t xml:space="preserve">في </w:t>
      </w:r>
      <w:proofErr w:type="spellStart"/>
      <w:r w:rsidRPr="008D30CC">
        <w:rPr>
          <w:rtl/>
          <w:lang w:bidi="ar-EG"/>
        </w:rPr>
        <w:t>يانغون</w:t>
      </w:r>
      <w:proofErr w:type="spellEnd"/>
      <w:r w:rsidRPr="008D30CC">
        <w:rPr>
          <w:rtl/>
          <w:lang w:bidi="ar-EG"/>
        </w:rPr>
        <w:t xml:space="preserve"> (20 و21 مايو 2015) </w:t>
      </w:r>
      <w:r w:rsidR="00B87951">
        <w:rPr>
          <w:rFonts w:hint="cs"/>
          <w:rtl/>
          <w:lang w:bidi="ar-EG"/>
        </w:rPr>
        <w:t>و</w:t>
      </w:r>
      <w:r>
        <w:rPr>
          <w:rFonts w:hint="cs"/>
          <w:rtl/>
          <w:lang w:bidi="ar-EG"/>
        </w:rPr>
        <w:t>يضم شركات ومحامي ملكية فكرية وم</w:t>
      </w:r>
      <w:r w:rsidRPr="008D30CC">
        <w:rPr>
          <w:rtl/>
          <w:lang w:bidi="ar-EG"/>
        </w:rPr>
        <w:t>سؤولين حكوميين لزيادة وعي</w:t>
      </w:r>
      <w:r>
        <w:rPr>
          <w:rFonts w:hint="cs"/>
          <w:rtl/>
          <w:lang w:bidi="ar-EG"/>
        </w:rPr>
        <w:t xml:space="preserve"> الشركات الصغيرة والمتوسطة ب</w:t>
      </w:r>
      <w:r w:rsidRPr="008D30CC">
        <w:rPr>
          <w:rtl/>
          <w:lang w:bidi="ar-EG"/>
        </w:rPr>
        <w:t xml:space="preserve">العلامات التجارية </w:t>
      </w:r>
      <w:r>
        <w:rPr>
          <w:rFonts w:hint="cs"/>
          <w:rtl/>
          <w:lang w:bidi="ar-EG"/>
        </w:rPr>
        <w:t>ونظام</w:t>
      </w:r>
      <w:r w:rsidRPr="008D30CC">
        <w:rPr>
          <w:rtl/>
          <w:lang w:bidi="ar-EG"/>
        </w:rPr>
        <w:t xml:space="preserve"> مدريد (</w:t>
      </w:r>
      <w:r>
        <w:t>ECAP</w:t>
      </w:r>
      <w:r w:rsidRPr="008D30CC">
        <w:rPr>
          <w:lang w:bidi="ar-EG"/>
        </w:rPr>
        <w:t xml:space="preserve"> III</w:t>
      </w:r>
      <w:r w:rsidRPr="008D30CC">
        <w:rPr>
          <w:rtl/>
          <w:lang w:bidi="ar-EG"/>
        </w:rPr>
        <w:t>).</w:t>
      </w:r>
    </w:p>
    <w:p w:rsidR="008D30CC" w:rsidRDefault="008D30CC" w:rsidP="0069516E">
      <w:pPr>
        <w:pStyle w:val="NormalParaAR"/>
        <w:numPr>
          <w:ilvl w:val="0"/>
          <w:numId w:val="22"/>
        </w:numPr>
        <w:rPr>
          <w:lang w:bidi="ar-EG"/>
        </w:rPr>
      </w:pPr>
      <w:r w:rsidRPr="008D30CC">
        <w:rPr>
          <w:rtl/>
          <w:lang w:bidi="ar-EG"/>
        </w:rPr>
        <w:t xml:space="preserve">سوف </w:t>
      </w:r>
      <w:r>
        <w:rPr>
          <w:rFonts w:hint="cs"/>
          <w:rtl/>
          <w:lang w:bidi="ar-EG"/>
        </w:rPr>
        <w:t xml:space="preserve">يشارك مكتب سنغافورة في </w:t>
      </w:r>
      <w:r w:rsidRPr="008D30CC">
        <w:rPr>
          <w:rtl/>
          <w:lang w:bidi="ar-EG"/>
        </w:rPr>
        <w:t>دورة تدريبية إقليمية متقدمة ع</w:t>
      </w:r>
      <w:r>
        <w:rPr>
          <w:rFonts w:hint="cs"/>
          <w:rtl/>
          <w:lang w:bidi="ar-EG"/>
        </w:rPr>
        <w:t xml:space="preserve">ن </w:t>
      </w:r>
      <w:r w:rsidRPr="008D30CC">
        <w:rPr>
          <w:rtl/>
          <w:lang w:bidi="ar-EG"/>
        </w:rPr>
        <w:t>عمليات مدريد ل</w:t>
      </w:r>
      <w:r w:rsidR="0069516E">
        <w:rPr>
          <w:rFonts w:hint="cs"/>
          <w:rtl/>
          <w:lang w:bidi="ar-EG"/>
        </w:rPr>
        <w:t>فاحصي طلبات نظام</w:t>
      </w:r>
      <w:r w:rsidRPr="008D30CC">
        <w:rPr>
          <w:rtl/>
          <w:lang w:bidi="ar-EG"/>
        </w:rPr>
        <w:t xml:space="preserve"> مدريد </w:t>
      </w:r>
      <w:r w:rsidR="0069516E">
        <w:rPr>
          <w:rFonts w:hint="cs"/>
          <w:rtl/>
          <w:lang w:bidi="ar-EG"/>
        </w:rPr>
        <w:t xml:space="preserve">الحاليين والمستقبليين </w:t>
      </w:r>
      <w:r w:rsidRPr="008D30CC">
        <w:rPr>
          <w:rtl/>
          <w:lang w:bidi="ar-EG"/>
        </w:rPr>
        <w:t>في</w:t>
      </w:r>
      <w:r w:rsidR="0069516E">
        <w:rPr>
          <w:rFonts w:hint="cs"/>
          <w:rtl/>
          <w:lang w:bidi="ar-EG"/>
        </w:rPr>
        <w:t xml:space="preserve"> مدينة</w:t>
      </w:r>
      <w:r w:rsidRPr="008D30CC">
        <w:rPr>
          <w:rtl/>
          <w:lang w:bidi="ar-EG"/>
        </w:rPr>
        <w:t xml:space="preserve"> سيم ريب </w:t>
      </w:r>
      <w:r w:rsidR="0069516E">
        <w:rPr>
          <w:rFonts w:hint="cs"/>
          <w:rtl/>
          <w:lang w:bidi="ar-EG"/>
        </w:rPr>
        <w:t>ب</w:t>
      </w:r>
      <w:r w:rsidRPr="008D30CC">
        <w:rPr>
          <w:rtl/>
          <w:lang w:bidi="ar-EG"/>
        </w:rPr>
        <w:t>كمبوديا (</w:t>
      </w:r>
      <w:r w:rsidR="0069516E">
        <w:rPr>
          <w:rFonts w:hint="cs"/>
          <w:rtl/>
          <w:lang w:bidi="ar-EG"/>
        </w:rPr>
        <w:t xml:space="preserve">من </w:t>
      </w:r>
      <w:r w:rsidRPr="008D30CC">
        <w:rPr>
          <w:rtl/>
          <w:lang w:bidi="ar-EG"/>
        </w:rPr>
        <w:t>27 إلى 29 مايو 2015)</w:t>
      </w:r>
      <w:r w:rsidR="00B87951">
        <w:rPr>
          <w:rFonts w:hint="cs"/>
          <w:rtl/>
          <w:lang w:bidi="ar-EG"/>
        </w:rPr>
        <w:t>.</w:t>
      </w:r>
    </w:p>
    <w:p w:rsidR="0069516E" w:rsidRPr="00B87951" w:rsidRDefault="0069516E" w:rsidP="00B87951">
      <w:pPr>
        <w:pStyle w:val="NormalParaAR"/>
        <w:keepNext/>
        <w:rPr>
          <w:sz w:val="40"/>
          <w:szCs w:val="40"/>
          <w:lang w:bidi="ar-EG"/>
        </w:rPr>
      </w:pPr>
      <w:r w:rsidRPr="00B87951">
        <w:rPr>
          <w:rFonts w:hint="cs"/>
          <w:sz w:val="40"/>
          <w:szCs w:val="40"/>
          <w:rtl/>
          <w:lang w:bidi="ar-EG"/>
        </w:rPr>
        <w:t>مكتب روسيا</w:t>
      </w:r>
    </w:p>
    <w:p w:rsidR="0069516E" w:rsidRDefault="0069516E" w:rsidP="00312241">
      <w:pPr>
        <w:pStyle w:val="NormalParaAR"/>
        <w:numPr>
          <w:ilvl w:val="0"/>
          <w:numId w:val="22"/>
        </w:numPr>
        <w:spacing w:after="60"/>
        <w:ind w:left="714" w:hanging="357"/>
        <w:rPr>
          <w:lang w:bidi="ar-EG"/>
        </w:rPr>
      </w:pPr>
      <w:r>
        <w:rPr>
          <w:rFonts w:hint="cs"/>
          <w:rtl/>
          <w:lang w:bidi="ar-EG"/>
        </w:rPr>
        <w:t xml:space="preserve">سوف يشارك مكتب روسيا </w:t>
      </w:r>
      <w:r w:rsidRPr="0069516E">
        <w:rPr>
          <w:rtl/>
          <w:lang w:bidi="ar-EG"/>
        </w:rPr>
        <w:t xml:space="preserve">في </w:t>
      </w:r>
      <w:r>
        <w:rPr>
          <w:rFonts w:hint="cs"/>
          <w:rtl/>
          <w:lang w:bidi="ar-EG"/>
        </w:rPr>
        <w:t xml:space="preserve">حلقة دراسية عن </w:t>
      </w:r>
      <w:r w:rsidRPr="0069516E">
        <w:rPr>
          <w:rtl/>
          <w:lang w:bidi="ar-EG"/>
        </w:rPr>
        <w:t>معاهدة التعاون بشأن البراءات في</w:t>
      </w:r>
      <w:r>
        <w:rPr>
          <w:rFonts w:hint="cs"/>
          <w:rtl/>
          <w:lang w:bidi="ar-EG"/>
        </w:rPr>
        <w:t xml:space="preserve"> مدينة</w:t>
      </w:r>
      <w:r w:rsidRPr="0069516E">
        <w:rPr>
          <w:rtl/>
          <w:lang w:bidi="ar-EG"/>
        </w:rPr>
        <w:t xml:space="preserve"> </w:t>
      </w:r>
      <w:proofErr w:type="spellStart"/>
      <w:r w:rsidRPr="0069516E">
        <w:rPr>
          <w:rtl/>
          <w:lang w:bidi="ar-EG"/>
        </w:rPr>
        <w:t>نوفوسيبيرسك</w:t>
      </w:r>
      <w:proofErr w:type="spellEnd"/>
      <w:r w:rsidRPr="0069516E">
        <w:rPr>
          <w:rtl/>
          <w:lang w:bidi="ar-EG"/>
        </w:rPr>
        <w:t xml:space="preserve"> (26 و27 مايو 2015).</w:t>
      </w:r>
    </w:p>
    <w:p w:rsidR="0069516E" w:rsidRDefault="00976E1E" w:rsidP="00976E1E">
      <w:pPr>
        <w:pStyle w:val="NormalParaAR"/>
        <w:numPr>
          <w:ilvl w:val="0"/>
          <w:numId w:val="22"/>
        </w:numPr>
        <w:rPr>
          <w:lang w:bidi="ar-EG"/>
        </w:rPr>
      </w:pPr>
      <w:r>
        <w:rPr>
          <w:rFonts w:hint="cs"/>
          <w:rtl/>
          <w:lang w:bidi="ar-EG"/>
        </w:rPr>
        <w:t xml:space="preserve">سوف يشارك مكتب روسيا في </w:t>
      </w:r>
      <w:r w:rsidRPr="00976E1E">
        <w:rPr>
          <w:rtl/>
          <w:lang w:bidi="ar-EG"/>
        </w:rPr>
        <w:t>منتدى سانت بطرسبرغ القانوني الدولي</w:t>
      </w:r>
      <w:r>
        <w:rPr>
          <w:rFonts w:hint="cs"/>
          <w:rtl/>
          <w:lang w:bidi="ar-EG"/>
        </w:rPr>
        <w:t xml:space="preserve"> الخامس</w:t>
      </w:r>
      <w:r w:rsidRPr="00976E1E">
        <w:rPr>
          <w:rtl/>
          <w:lang w:bidi="ar-EG"/>
        </w:rPr>
        <w:t xml:space="preserve"> (</w:t>
      </w:r>
      <w:r>
        <w:rPr>
          <w:rFonts w:hint="cs"/>
          <w:rtl/>
          <w:lang w:bidi="ar-EG"/>
        </w:rPr>
        <w:t xml:space="preserve">من </w:t>
      </w:r>
      <w:r w:rsidRPr="00976E1E">
        <w:rPr>
          <w:rtl/>
          <w:lang w:bidi="ar-EG"/>
        </w:rPr>
        <w:t xml:space="preserve">27 </w:t>
      </w:r>
      <w:r>
        <w:rPr>
          <w:rFonts w:hint="cs"/>
          <w:rtl/>
          <w:lang w:bidi="ar-EG"/>
        </w:rPr>
        <w:t>إ</w:t>
      </w:r>
      <w:r w:rsidRPr="00976E1E">
        <w:rPr>
          <w:rtl/>
          <w:lang w:bidi="ar-EG"/>
        </w:rPr>
        <w:t>لى 30 مايو 2015).</w:t>
      </w:r>
    </w:p>
    <w:p w:rsidR="00976E1E" w:rsidRPr="00B87951" w:rsidRDefault="00976E1E" w:rsidP="00B87951">
      <w:pPr>
        <w:pStyle w:val="NormalParaAR"/>
        <w:keepNext/>
        <w:rPr>
          <w:sz w:val="40"/>
          <w:szCs w:val="40"/>
          <w:lang w:bidi="ar-EG"/>
        </w:rPr>
      </w:pPr>
      <w:r w:rsidRPr="00B87951">
        <w:rPr>
          <w:rFonts w:hint="cs"/>
          <w:sz w:val="40"/>
          <w:szCs w:val="40"/>
          <w:rtl/>
          <w:lang w:bidi="ar-EG"/>
        </w:rPr>
        <w:t>مكتب اليابان</w:t>
      </w:r>
    </w:p>
    <w:p w:rsidR="00976E1E" w:rsidRDefault="00976E1E" w:rsidP="00312241">
      <w:pPr>
        <w:pStyle w:val="NormalParaAR"/>
        <w:numPr>
          <w:ilvl w:val="0"/>
          <w:numId w:val="22"/>
        </w:numPr>
        <w:spacing w:after="60"/>
        <w:ind w:left="714" w:hanging="357"/>
        <w:rPr>
          <w:lang w:bidi="ar-EG"/>
        </w:rPr>
      </w:pPr>
      <w:r>
        <w:rPr>
          <w:rFonts w:hint="cs"/>
          <w:rtl/>
          <w:lang w:bidi="ar-EG"/>
        </w:rPr>
        <w:t xml:space="preserve">سوف يحضر مكتب اليابان </w:t>
      </w:r>
      <w:r w:rsidR="00060AD2" w:rsidRPr="00B87951">
        <w:rPr>
          <w:rFonts w:hint="cs"/>
          <w:rtl/>
          <w:lang w:bidi="ar-EG"/>
        </w:rPr>
        <w:t>ال</w:t>
      </w:r>
      <w:r w:rsidRPr="00B87951">
        <w:rPr>
          <w:rtl/>
          <w:lang w:bidi="ar-EG"/>
        </w:rPr>
        <w:t>مؤتمر</w:t>
      </w:r>
      <w:r w:rsidR="00060AD2" w:rsidRPr="00B87951">
        <w:rPr>
          <w:rFonts w:hint="cs"/>
          <w:rtl/>
          <w:lang w:bidi="ar-EG"/>
        </w:rPr>
        <w:t xml:space="preserve"> الرابع والندوة</w:t>
      </w:r>
      <w:r w:rsidR="007F413A" w:rsidRPr="00B87951">
        <w:rPr>
          <w:rFonts w:hint="cs"/>
          <w:rtl/>
          <w:lang w:bidi="ar-EG"/>
        </w:rPr>
        <w:t xml:space="preserve"> الرابعة</w:t>
      </w:r>
      <w:r w:rsidR="00060AD2">
        <w:rPr>
          <w:rFonts w:hint="cs"/>
          <w:rtl/>
          <w:lang w:bidi="ar-EG"/>
        </w:rPr>
        <w:t xml:space="preserve"> </w:t>
      </w:r>
      <w:r w:rsidR="007F413A">
        <w:rPr>
          <w:rFonts w:hint="cs"/>
          <w:rtl/>
          <w:lang w:bidi="ar-EG"/>
        </w:rPr>
        <w:t>لمكاتب الملكية الفكرية في رابطة أمم جنوب شرق آسيا</w:t>
      </w:r>
      <w:r w:rsidRPr="00976E1E">
        <w:rPr>
          <w:rtl/>
          <w:lang w:bidi="ar-EG"/>
        </w:rPr>
        <w:t xml:space="preserve"> (25 و26 مايو</w:t>
      </w:r>
      <w:r w:rsidR="00060AD2">
        <w:rPr>
          <w:rtl/>
          <w:lang w:bidi="ar-EG"/>
        </w:rPr>
        <w:t xml:space="preserve"> 2015) في نارا</w:t>
      </w:r>
      <w:r w:rsidR="00060AD2">
        <w:rPr>
          <w:rFonts w:hint="cs"/>
          <w:rtl/>
          <w:lang w:bidi="ar-EG"/>
        </w:rPr>
        <w:t>، وسوف يروج ل</w:t>
      </w:r>
      <w:r w:rsidRPr="00976E1E">
        <w:rPr>
          <w:rtl/>
          <w:lang w:bidi="ar-EG"/>
        </w:rPr>
        <w:t xml:space="preserve">أنشطة </w:t>
      </w:r>
      <w:r w:rsidR="00060AD2">
        <w:rPr>
          <w:rFonts w:hint="cs"/>
          <w:rtl/>
          <w:lang w:bidi="ar-EG"/>
        </w:rPr>
        <w:t xml:space="preserve">مكتب اليابان </w:t>
      </w:r>
      <w:r w:rsidRPr="00976E1E">
        <w:rPr>
          <w:rtl/>
          <w:lang w:bidi="ar-EG"/>
        </w:rPr>
        <w:t xml:space="preserve">في إطار </w:t>
      </w:r>
      <w:r w:rsidR="00060AD2">
        <w:rPr>
          <w:rFonts w:hint="cs"/>
          <w:rtl/>
          <w:lang w:bidi="ar-EG"/>
        </w:rPr>
        <w:t xml:space="preserve">صندوق </w:t>
      </w:r>
      <w:r w:rsidRPr="00976E1E">
        <w:rPr>
          <w:rtl/>
          <w:lang w:bidi="ar-EG"/>
        </w:rPr>
        <w:t>الويبو</w:t>
      </w:r>
      <w:r w:rsidR="00060AD2">
        <w:rPr>
          <w:rFonts w:hint="cs"/>
          <w:rtl/>
          <w:lang w:bidi="ar-EG"/>
        </w:rPr>
        <w:t xml:space="preserve"> </w:t>
      </w:r>
      <w:proofErr w:type="spellStart"/>
      <w:r w:rsidR="00060AD2">
        <w:rPr>
          <w:rFonts w:hint="cs"/>
          <w:rtl/>
          <w:lang w:bidi="ar-EG"/>
        </w:rPr>
        <w:t>الاستئماني</w:t>
      </w:r>
      <w:proofErr w:type="spellEnd"/>
      <w:r w:rsidRPr="00976E1E">
        <w:rPr>
          <w:rtl/>
          <w:lang w:bidi="ar-EG"/>
        </w:rPr>
        <w:t xml:space="preserve"> اليابان</w:t>
      </w:r>
      <w:r w:rsidR="00060AD2">
        <w:rPr>
          <w:rFonts w:hint="cs"/>
          <w:rtl/>
          <w:lang w:bidi="ar-EG"/>
        </w:rPr>
        <w:t>ي الذي</w:t>
      </w:r>
      <w:r w:rsidRPr="00976E1E">
        <w:rPr>
          <w:rtl/>
          <w:lang w:bidi="ar-EG"/>
        </w:rPr>
        <w:t xml:space="preserve"> </w:t>
      </w:r>
      <w:r w:rsidR="00060AD2" w:rsidRPr="00B87951">
        <w:rPr>
          <w:rFonts w:hint="cs"/>
          <w:rtl/>
          <w:lang w:bidi="ar-EG"/>
        </w:rPr>
        <w:t>ي</w:t>
      </w:r>
      <w:r w:rsidRPr="00B87951">
        <w:rPr>
          <w:rtl/>
          <w:lang w:bidi="ar-EG"/>
        </w:rPr>
        <w:t>سهم في</w:t>
      </w:r>
      <w:r w:rsidRPr="00976E1E">
        <w:rPr>
          <w:rtl/>
          <w:lang w:bidi="ar-EG"/>
        </w:rPr>
        <w:t xml:space="preserve"> دول </w:t>
      </w:r>
      <w:r w:rsidR="007A09C6">
        <w:rPr>
          <w:rFonts w:hint="cs"/>
          <w:rtl/>
          <w:lang w:bidi="ar-EG"/>
        </w:rPr>
        <w:t>الرابطة</w:t>
      </w:r>
      <w:r w:rsidRPr="00976E1E">
        <w:rPr>
          <w:rtl/>
          <w:lang w:bidi="ar-EG"/>
        </w:rPr>
        <w:t>.</w:t>
      </w:r>
    </w:p>
    <w:p w:rsidR="007A09C6" w:rsidRDefault="007A09C6" w:rsidP="00312241">
      <w:pPr>
        <w:pStyle w:val="NormalParaAR"/>
        <w:numPr>
          <w:ilvl w:val="0"/>
          <w:numId w:val="22"/>
        </w:numPr>
        <w:spacing w:after="60"/>
        <w:ind w:left="714" w:hanging="357"/>
        <w:rPr>
          <w:lang w:bidi="ar-EG"/>
        </w:rPr>
      </w:pPr>
      <w:r>
        <w:rPr>
          <w:rFonts w:hint="cs"/>
          <w:rtl/>
          <w:lang w:bidi="ar-EG"/>
        </w:rPr>
        <w:t xml:space="preserve">سوف </w:t>
      </w:r>
      <w:r w:rsidR="00B87951">
        <w:rPr>
          <w:rFonts w:hint="cs"/>
          <w:rtl/>
          <w:lang w:bidi="ar-EG"/>
        </w:rPr>
        <w:t>يشترك</w:t>
      </w:r>
      <w:r>
        <w:rPr>
          <w:rFonts w:hint="cs"/>
          <w:rtl/>
          <w:lang w:bidi="ar-EG"/>
        </w:rPr>
        <w:t xml:space="preserve"> مكتب اليابان في تنظيم </w:t>
      </w:r>
      <w:r w:rsidRPr="007A09C6">
        <w:rPr>
          <w:rtl/>
          <w:lang w:bidi="ar-EG"/>
        </w:rPr>
        <w:t xml:space="preserve">سلسلة من </w:t>
      </w:r>
      <w:r>
        <w:rPr>
          <w:rFonts w:hint="cs"/>
          <w:rtl/>
          <w:lang w:bidi="ar-EG"/>
        </w:rPr>
        <w:t>الحلقات الدراسية بشأن ن</w:t>
      </w:r>
      <w:r w:rsidRPr="007A09C6">
        <w:rPr>
          <w:rtl/>
          <w:lang w:bidi="ar-EG"/>
        </w:rPr>
        <w:t xml:space="preserve">ظام معاهدة التعاون بشأن البراءات (أوساكا يوم 13 مايو، </w:t>
      </w:r>
      <w:r>
        <w:rPr>
          <w:rFonts w:hint="cs"/>
          <w:rtl/>
          <w:lang w:bidi="ar-EG"/>
        </w:rPr>
        <w:t>و</w:t>
      </w:r>
      <w:r w:rsidRPr="007A09C6">
        <w:rPr>
          <w:rtl/>
          <w:lang w:bidi="ar-EG"/>
        </w:rPr>
        <w:t xml:space="preserve">طوكيو يوم 15 مايو، </w:t>
      </w:r>
      <w:proofErr w:type="spellStart"/>
      <w:r>
        <w:rPr>
          <w:rFonts w:hint="cs"/>
          <w:rtl/>
          <w:lang w:bidi="ar-EG"/>
        </w:rPr>
        <w:t>و</w:t>
      </w:r>
      <w:r w:rsidRPr="007A09C6">
        <w:rPr>
          <w:rtl/>
          <w:lang w:bidi="ar-EG"/>
        </w:rPr>
        <w:t>ناغويا</w:t>
      </w:r>
      <w:proofErr w:type="spellEnd"/>
      <w:r w:rsidRPr="007A09C6">
        <w:rPr>
          <w:rtl/>
          <w:lang w:bidi="ar-EG"/>
        </w:rPr>
        <w:t xml:space="preserve"> </w:t>
      </w:r>
      <w:r>
        <w:rPr>
          <w:rFonts w:hint="cs"/>
          <w:rtl/>
          <w:lang w:bidi="ar-EG"/>
        </w:rPr>
        <w:t>يوم</w:t>
      </w:r>
      <w:r w:rsidRPr="007A09C6">
        <w:rPr>
          <w:rtl/>
          <w:lang w:bidi="ar-EG"/>
        </w:rPr>
        <w:t xml:space="preserve"> 18 مايو 2015) بالتعاون مع الجمعية اليابانية لوكلاء البراءات </w:t>
      </w:r>
      <w:r w:rsidR="002D32F3">
        <w:rPr>
          <w:rFonts w:hint="cs"/>
          <w:rtl/>
          <w:lang w:bidi="ar-EG"/>
        </w:rPr>
        <w:t>و</w:t>
      </w:r>
      <w:r w:rsidRPr="007A09C6">
        <w:rPr>
          <w:rtl/>
          <w:lang w:bidi="ar-EG"/>
        </w:rPr>
        <w:t xml:space="preserve">الشعبة القانونية </w:t>
      </w:r>
      <w:r w:rsidR="002D32F3">
        <w:rPr>
          <w:rFonts w:hint="cs"/>
          <w:rtl/>
          <w:lang w:bidi="ar-EG"/>
        </w:rPr>
        <w:t>لمعاهدة التعاون بشأن البراءات</w:t>
      </w:r>
      <w:r w:rsidRPr="007A09C6">
        <w:rPr>
          <w:rtl/>
          <w:lang w:bidi="ar-EG"/>
        </w:rPr>
        <w:t xml:space="preserve">. وتهدف </w:t>
      </w:r>
      <w:r w:rsidR="002D32F3">
        <w:rPr>
          <w:rFonts w:hint="cs"/>
          <w:rtl/>
          <w:lang w:bidi="ar-EG"/>
        </w:rPr>
        <w:t xml:space="preserve">هذه الحلقات الدراسية إلى </w:t>
      </w:r>
      <w:r w:rsidRPr="007A09C6">
        <w:rPr>
          <w:rtl/>
          <w:lang w:bidi="ar-EG"/>
        </w:rPr>
        <w:t>التعريف ب</w:t>
      </w:r>
      <w:r w:rsidR="002D32F3">
        <w:rPr>
          <w:rFonts w:hint="cs"/>
          <w:rtl/>
          <w:lang w:bidi="ar-EG"/>
        </w:rPr>
        <w:t xml:space="preserve">آخر </w:t>
      </w:r>
      <w:r w:rsidRPr="007A09C6">
        <w:rPr>
          <w:rtl/>
          <w:lang w:bidi="ar-EG"/>
        </w:rPr>
        <w:t>التطورات المتعلقة بمعاهدة التعاون بشأن البراءات و</w:t>
      </w:r>
      <w:r w:rsidR="002D32F3">
        <w:rPr>
          <w:rFonts w:hint="cs"/>
          <w:rtl/>
          <w:lang w:bidi="ar-EG"/>
        </w:rPr>
        <w:t>الترويج للنظام الإلكتروني للمعاهدة (</w:t>
      </w:r>
      <w:proofErr w:type="spellStart"/>
      <w:r w:rsidR="002D32F3">
        <w:rPr>
          <w:lang w:bidi="ar-EG"/>
        </w:rPr>
        <w:t>ePCT</w:t>
      </w:r>
      <w:proofErr w:type="spellEnd"/>
      <w:r w:rsidR="002D32F3">
        <w:rPr>
          <w:rFonts w:hint="cs"/>
          <w:rtl/>
          <w:lang w:bidi="ar-EG"/>
        </w:rPr>
        <w:t>)</w:t>
      </w:r>
      <w:r w:rsidRPr="007A09C6">
        <w:rPr>
          <w:rtl/>
          <w:lang w:bidi="ar-EG"/>
        </w:rPr>
        <w:t>.</w:t>
      </w:r>
    </w:p>
    <w:p w:rsidR="002D32F3" w:rsidRDefault="00A979C9" w:rsidP="00312241">
      <w:pPr>
        <w:pStyle w:val="NormalParaAR"/>
        <w:numPr>
          <w:ilvl w:val="0"/>
          <w:numId w:val="22"/>
        </w:numPr>
        <w:spacing w:after="60"/>
        <w:ind w:left="714" w:hanging="357"/>
        <w:rPr>
          <w:lang w:bidi="ar-EG"/>
        </w:rPr>
      </w:pPr>
      <w:r>
        <w:rPr>
          <w:rFonts w:hint="cs"/>
          <w:rtl/>
          <w:lang w:bidi="ar-EG"/>
        </w:rPr>
        <w:t xml:space="preserve">سوف يقوم مكتب اليابان بزيارات </w:t>
      </w:r>
      <w:r w:rsidRPr="00A979C9">
        <w:rPr>
          <w:rtl/>
          <w:lang w:bidi="ar-EG"/>
        </w:rPr>
        <w:t>ترويجية إلى</w:t>
      </w:r>
      <w:r>
        <w:rPr>
          <w:rFonts w:hint="cs"/>
          <w:rtl/>
          <w:lang w:bidi="ar-EG"/>
        </w:rPr>
        <w:t xml:space="preserve"> عشرة من مستخدمي </w:t>
      </w:r>
      <w:r w:rsidRPr="00A979C9">
        <w:rPr>
          <w:rtl/>
          <w:lang w:bidi="ar-EG"/>
        </w:rPr>
        <w:t xml:space="preserve">نظام مدريد من أجل </w:t>
      </w:r>
      <w:r>
        <w:rPr>
          <w:rFonts w:hint="cs"/>
          <w:rtl/>
          <w:lang w:bidi="ar-EG"/>
        </w:rPr>
        <w:t>الترويج ل</w:t>
      </w:r>
      <w:r w:rsidRPr="00A979C9">
        <w:rPr>
          <w:rtl/>
          <w:lang w:bidi="ar-EG"/>
        </w:rPr>
        <w:t>لتطورات الجديدة</w:t>
      </w:r>
      <w:r>
        <w:rPr>
          <w:rFonts w:hint="cs"/>
          <w:rtl/>
          <w:lang w:bidi="ar-EG"/>
        </w:rPr>
        <w:t>،</w:t>
      </w:r>
      <w:r w:rsidRPr="00A979C9">
        <w:rPr>
          <w:rtl/>
          <w:lang w:bidi="ar-EG"/>
        </w:rPr>
        <w:t xml:space="preserve"> بما في</w:t>
      </w:r>
      <w:r>
        <w:rPr>
          <w:rFonts w:hint="cs"/>
          <w:rtl/>
          <w:lang w:bidi="ar-EG"/>
        </w:rPr>
        <w:t xml:space="preserve">ها </w:t>
      </w:r>
      <w:r w:rsidRPr="00A979C9">
        <w:rPr>
          <w:rtl/>
          <w:lang w:bidi="ar-EG"/>
        </w:rPr>
        <w:t xml:space="preserve">خدمات الويبو </w:t>
      </w:r>
      <w:r>
        <w:rPr>
          <w:rFonts w:hint="cs"/>
          <w:rtl/>
          <w:lang w:bidi="ar-EG"/>
        </w:rPr>
        <w:t xml:space="preserve">الإلكترونية، </w:t>
      </w:r>
      <w:r w:rsidRPr="00A979C9">
        <w:rPr>
          <w:rtl/>
          <w:lang w:bidi="ar-EG"/>
        </w:rPr>
        <w:t>و</w:t>
      </w:r>
      <w:r>
        <w:rPr>
          <w:rFonts w:hint="cs"/>
          <w:rtl/>
          <w:lang w:bidi="ar-EG"/>
        </w:rPr>
        <w:t>ال</w:t>
      </w:r>
      <w:r w:rsidRPr="00A979C9">
        <w:rPr>
          <w:rtl/>
          <w:lang w:bidi="ar-EG"/>
        </w:rPr>
        <w:t xml:space="preserve">تشجيع </w:t>
      </w:r>
      <w:r>
        <w:rPr>
          <w:rFonts w:hint="cs"/>
          <w:rtl/>
          <w:lang w:bidi="ar-EG"/>
        </w:rPr>
        <w:t>على زيادة الاهتمام ب</w:t>
      </w:r>
      <w:r w:rsidRPr="00A979C9">
        <w:rPr>
          <w:rtl/>
          <w:lang w:bidi="ar-EG"/>
        </w:rPr>
        <w:t>النظام.</w:t>
      </w:r>
    </w:p>
    <w:p w:rsidR="00A979C9" w:rsidRDefault="00A979C9" w:rsidP="007B5B29">
      <w:pPr>
        <w:pStyle w:val="NormalParaAR"/>
        <w:numPr>
          <w:ilvl w:val="0"/>
          <w:numId w:val="22"/>
        </w:numPr>
        <w:rPr>
          <w:lang w:bidi="ar-EG"/>
        </w:rPr>
      </w:pPr>
      <w:r w:rsidRPr="00A979C9">
        <w:rPr>
          <w:rtl/>
          <w:lang w:bidi="ar-EG"/>
        </w:rPr>
        <w:lastRenderedPageBreak/>
        <w:t>س</w:t>
      </w:r>
      <w:r>
        <w:rPr>
          <w:rFonts w:hint="cs"/>
          <w:rtl/>
          <w:lang w:bidi="ar-EG"/>
        </w:rPr>
        <w:t xml:space="preserve">وف </w:t>
      </w:r>
      <w:r w:rsidRPr="00A979C9">
        <w:rPr>
          <w:rtl/>
          <w:lang w:bidi="ar-EG"/>
        </w:rPr>
        <w:t>ي</w:t>
      </w:r>
      <w:r>
        <w:rPr>
          <w:rFonts w:hint="cs"/>
          <w:rtl/>
          <w:lang w:bidi="ar-EG"/>
        </w:rPr>
        <w:t>ُ</w:t>
      </w:r>
      <w:r w:rsidRPr="00A979C9">
        <w:rPr>
          <w:rtl/>
          <w:lang w:bidi="ar-EG"/>
        </w:rPr>
        <w:t xml:space="preserve">عقد </w:t>
      </w:r>
      <w:r>
        <w:rPr>
          <w:rFonts w:hint="cs"/>
          <w:rtl/>
          <w:lang w:bidi="ar-EG"/>
        </w:rPr>
        <w:t xml:space="preserve">مؤتمر </w:t>
      </w:r>
      <w:r w:rsidRPr="00A979C9">
        <w:rPr>
          <w:rtl/>
          <w:lang w:bidi="ar-EG"/>
        </w:rPr>
        <w:t>رؤساء مك</w:t>
      </w:r>
      <w:r>
        <w:rPr>
          <w:rFonts w:hint="cs"/>
          <w:rtl/>
          <w:lang w:bidi="ar-EG"/>
        </w:rPr>
        <w:t>ا</w:t>
      </w:r>
      <w:r w:rsidRPr="00A979C9">
        <w:rPr>
          <w:rtl/>
          <w:lang w:bidi="ar-EG"/>
        </w:rPr>
        <w:t>تب الملكية الفكرية (</w:t>
      </w:r>
      <w:r w:rsidRPr="00A979C9">
        <w:rPr>
          <w:lang w:bidi="ar-EG"/>
        </w:rPr>
        <w:t>HIPOC</w:t>
      </w:r>
      <w:r w:rsidRPr="00A979C9">
        <w:rPr>
          <w:rtl/>
          <w:lang w:bidi="ar-EG"/>
        </w:rPr>
        <w:t>) في طوكيو (29 و30 يونيو 2015)، وس</w:t>
      </w:r>
      <w:r>
        <w:rPr>
          <w:rFonts w:hint="cs"/>
          <w:rtl/>
          <w:lang w:bidi="ar-EG"/>
        </w:rPr>
        <w:t xml:space="preserve">وف </w:t>
      </w:r>
      <w:r w:rsidR="007B5B29">
        <w:rPr>
          <w:rFonts w:hint="cs"/>
          <w:rtl/>
          <w:lang w:bidi="ar-EG"/>
        </w:rPr>
        <w:t>يكون موضع التركيز الرئيسي ل</w:t>
      </w:r>
      <w:r>
        <w:rPr>
          <w:rFonts w:hint="cs"/>
          <w:rtl/>
          <w:lang w:bidi="ar-EG"/>
        </w:rPr>
        <w:t xml:space="preserve">أنشطة مكتب اليابان </w:t>
      </w:r>
      <w:r w:rsidR="007B5B29">
        <w:rPr>
          <w:rFonts w:hint="cs"/>
          <w:rtl/>
          <w:lang w:bidi="ar-EG"/>
        </w:rPr>
        <w:t xml:space="preserve">في شهر </w:t>
      </w:r>
      <w:r w:rsidRPr="00A979C9">
        <w:rPr>
          <w:rtl/>
          <w:lang w:bidi="ar-EG"/>
        </w:rPr>
        <w:t xml:space="preserve">مايو. ويعتزم </w:t>
      </w:r>
      <w:r w:rsidR="007B5B29">
        <w:rPr>
          <w:rFonts w:hint="cs"/>
          <w:rtl/>
          <w:lang w:bidi="ar-EG"/>
        </w:rPr>
        <w:t>مكتب اليابان الاستعانة ب</w:t>
      </w:r>
      <w:r w:rsidRPr="00A979C9">
        <w:rPr>
          <w:rtl/>
          <w:lang w:bidi="ar-EG"/>
        </w:rPr>
        <w:t>موظفين مؤقت</w:t>
      </w:r>
      <w:r w:rsidR="007B5B29">
        <w:rPr>
          <w:rFonts w:hint="cs"/>
          <w:rtl/>
          <w:lang w:bidi="ar-EG"/>
        </w:rPr>
        <w:t>ين</w:t>
      </w:r>
      <w:r w:rsidRPr="00A979C9">
        <w:rPr>
          <w:rtl/>
          <w:lang w:bidi="ar-EG"/>
        </w:rPr>
        <w:t xml:space="preserve"> لمدة شهر واحد</w:t>
      </w:r>
      <w:r w:rsidR="007B5B29">
        <w:rPr>
          <w:rFonts w:hint="cs"/>
          <w:rtl/>
          <w:lang w:bidi="ar-EG"/>
        </w:rPr>
        <w:t xml:space="preserve"> </w:t>
      </w:r>
      <w:r w:rsidR="007B5B29" w:rsidRPr="00A979C9">
        <w:rPr>
          <w:rtl/>
          <w:lang w:bidi="ar-EG"/>
        </w:rPr>
        <w:t>نظرا</w:t>
      </w:r>
      <w:r w:rsidR="007B5B29">
        <w:rPr>
          <w:rFonts w:hint="cs"/>
          <w:rtl/>
          <w:lang w:bidi="ar-EG"/>
        </w:rPr>
        <w:t>ً</w:t>
      </w:r>
      <w:r w:rsidR="007B5B29" w:rsidRPr="00A979C9">
        <w:rPr>
          <w:rtl/>
          <w:lang w:bidi="ar-EG"/>
        </w:rPr>
        <w:t xml:space="preserve"> لزيادة حجم العمل</w:t>
      </w:r>
      <w:r w:rsidRPr="00A979C9">
        <w:rPr>
          <w:rtl/>
          <w:lang w:bidi="ar-EG"/>
        </w:rPr>
        <w:t>.</w:t>
      </w:r>
    </w:p>
    <w:p w:rsidR="007B5B29" w:rsidRDefault="007B5B29" w:rsidP="007B5B29">
      <w:pPr>
        <w:pStyle w:val="NormalParaAR"/>
        <w:ind w:left="5526"/>
        <w:rPr>
          <w:rtl/>
          <w:lang w:bidi="ar-EG"/>
        </w:rPr>
      </w:pPr>
      <w:r w:rsidRPr="007B5B29">
        <w:rPr>
          <w:rtl/>
          <w:lang w:bidi="ar-EG"/>
        </w:rPr>
        <w:t xml:space="preserve">[يلي ذلك </w:t>
      </w:r>
      <w:proofErr w:type="gramStart"/>
      <w:r w:rsidRPr="007B5B29">
        <w:rPr>
          <w:rtl/>
          <w:lang w:bidi="ar-EG"/>
        </w:rPr>
        <w:t>المرفق</w:t>
      </w:r>
      <w:proofErr w:type="gramEnd"/>
      <w:r w:rsidRPr="007B5B29">
        <w:rPr>
          <w:rtl/>
          <w:lang w:bidi="ar-EG"/>
        </w:rPr>
        <w:t xml:space="preserve"> الثاني]</w:t>
      </w:r>
    </w:p>
    <w:p w:rsidR="00622061" w:rsidRDefault="00622061" w:rsidP="00686004">
      <w:pPr>
        <w:pStyle w:val="NormalParaAR"/>
        <w:keepNext/>
        <w:rPr>
          <w:sz w:val="40"/>
          <w:szCs w:val="40"/>
          <w:lang w:bidi="ar-EG"/>
        </w:rPr>
      </w:pPr>
    </w:p>
    <w:p w:rsidR="00622061" w:rsidRDefault="00622061" w:rsidP="00686004">
      <w:pPr>
        <w:pStyle w:val="NormalParaAR"/>
        <w:keepNext/>
        <w:rPr>
          <w:sz w:val="40"/>
          <w:szCs w:val="40"/>
          <w:rtl/>
          <w:lang w:bidi="ar-EG"/>
        </w:rPr>
        <w:sectPr w:rsidR="00622061" w:rsidSect="00622061">
          <w:headerReference w:type="default" r:id="rId11"/>
          <w:headerReference w:type="first" r:id="rId12"/>
          <w:pgSz w:w="11907" w:h="16840" w:code="9"/>
          <w:pgMar w:top="567" w:right="1377" w:bottom="1418" w:left="1134" w:header="510" w:footer="1021" w:gutter="0"/>
          <w:pgNumType w:start="1"/>
          <w:cols w:space="720"/>
          <w:titlePg/>
          <w:docGrid w:linePitch="299"/>
        </w:sectPr>
      </w:pPr>
    </w:p>
    <w:p w:rsidR="00686004" w:rsidRPr="00686004" w:rsidRDefault="00686004" w:rsidP="00686004">
      <w:pPr>
        <w:pStyle w:val="NormalParaAR"/>
        <w:keepNext/>
        <w:rPr>
          <w:sz w:val="40"/>
          <w:szCs w:val="40"/>
          <w:lang w:bidi="ar-EG"/>
        </w:rPr>
      </w:pPr>
      <w:r w:rsidRPr="00686004">
        <w:rPr>
          <w:sz w:val="40"/>
          <w:szCs w:val="40"/>
          <w:rtl/>
          <w:lang w:bidi="ar-EG"/>
        </w:rPr>
        <w:lastRenderedPageBreak/>
        <w:t xml:space="preserve">تقرير يصدر كل شهرين بشأن مكاتب الويبو الخارجية: </w:t>
      </w:r>
      <w:r w:rsidRPr="00686004">
        <w:rPr>
          <w:rFonts w:hint="cs"/>
          <w:sz w:val="40"/>
          <w:szCs w:val="40"/>
          <w:rtl/>
          <w:lang w:bidi="ar-EG"/>
        </w:rPr>
        <w:t>مايو</w:t>
      </w:r>
      <w:r w:rsidRPr="00686004">
        <w:rPr>
          <w:sz w:val="40"/>
          <w:szCs w:val="40"/>
          <w:rtl/>
          <w:lang w:bidi="ar-EG"/>
        </w:rPr>
        <w:t>-</w:t>
      </w:r>
      <w:r w:rsidRPr="00686004">
        <w:rPr>
          <w:rFonts w:hint="cs"/>
          <w:sz w:val="40"/>
          <w:szCs w:val="40"/>
          <w:rtl/>
          <w:lang w:bidi="ar-EG"/>
        </w:rPr>
        <w:t>يونيو</w:t>
      </w:r>
      <w:r w:rsidRPr="00686004">
        <w:rPr>
          <w:sz w:val="40"/>
          <w:szCs w:val="40"/>
          <w:rtl/>
          <w:lang w:bidi="ar-EG"/>
        </w:rPr>
        <w:t xml:space="preserve"> 2015</w:t>
      </w:r>
    </w:p>
    <w:p w:rsidR="007B5B29" w:rsidRPr="00686004" w:rsidRDefault="00686004" w:rsidP="00686004">
      <w:pPr>
        <w:pStyle w:val="NormalParaAR"/>
        <w:keepNext/>
        <w:rPr>
          <w:sz w:val="40"/>
          <w:szCs w:val="40"/>
          <w:lang w:bidi="ar-EG"/>
        </w:rPr>
      </w:pPr>
      <w:r w:rsidRPr="00686004">
        <w:rPr>
          <w:sz w:val="40"/>
          <w:szCs w:val="40"/>
          <w:rtl/>
          <w:lang w:bidi="ar-EG"/>
        </w:rPr>
        <w:t>ألِف.</w:t>
      </w:r>
      <w:r w:rsidRPr="00686004">
        <w:rPr>
          <w:sz w:val="40"/>
          <w:szCs w:val="40"/>
          <w:rtl/>
          <w:lang w:bidi="ar-EG"/>
        </w:rPr>
        <w:tab/>
        <w:t>التطورات الرئيسية</w:t>
      </w:r>
    </w:p>
    <w:p w:rsidR="00B92DE1" w:rsidRPr="00686004" w:rsidRDefault="00686004" w:rsidP="00686004">
      <w:pPr>
        <w:pStyle w:val="NormalParaAR"/>
        <w:keepNext/>
        <w:rPr>
          <w:i/>
          <w:iCs/>
          <w:sz w:val="40"/>
          <w:szCs w:val="40"/>
        </w:rPr>
      </w:pPr>
      <w:r w:rsidRPr="00686004">
        <w:rPr>
          <w:i/>
          <w:iCs/>
          <w:sz w:val="40"/>
          <w:szCs w:val="40"/>
          <w:rtl/>
        </w:rPr>
        <w:t>التعاون الإقليمي</w:t>
      </w:r>
    </w:p>
    <w:p w:rsidR="00B92DE1" w:rsidRDefault="00686004" w:rsidP="009020FB">
      <w:pPr>
        <w:pStyle w:val="NormalParaAR"/>
        <w:numPr>
          <w:ilvl w:val="0"/>
          <w:numId w:val="24"/>
        </w:numPr>
        <w:ind w:left="36" w:firstLine="0"/>
      </w:pPr>
      <w:r>
        <w:rPr>
          <w:rFonts w:hint="cs"/>
          <w:rtl/>
        </w:rPr>
        <w:t>ظهر جلياً في الفترة المشمول</w:t>
      </w:r>
      <w:r w:rsidR="00942BD3">
        <w:rPr>
          <w:rFonts w:hint="cs"/>
          <w:rtl/>
        </w:rPr>
        <w:t>ة</w:t>
      </w:r>
      <w:r>
        <w:rPr>
          <w:rFonts w:hint="cs"/>
          <w:rtl/>
        </w:rPr>
        <w:t xml:space="preserve"> بهذا التقرير </w:t>
      </w:r>
      <w:r w:rsidR="002102C4">
        <w:rPr>
          <w:rFonts w:hint="cs"/>
          <w:rtl/>
        </w:rPr>
        <w:t>ال</w:t>
      </w:r>
      <w:r w:rsidRPr="00686004">
        <w:rPr>
          <w:rtl/>
        </w:rPr>
        <w:t>تعاون</w:t>
      </w:r>
      <w:r w:rsidR="002102C4">
        <w:rPr>
          <w:rFonts w:hint="cs"/>
          <w:rtl/>
        </w:rPr>
        <w:t>ُ</w:t>
      </w:r>
      <w:r w:rsidRPr="00686004">
        <w:rPr>
          <w:rtl/>
        </w:rPr>
        <w:t xml:space="preserve"> </w:t>
      </w:r>
      <w:r w:rsidR="002102C4">
        <w:rPr>
          <w:rFonts w:hint="cs"/>
          <w:rtl/>
        </w:rPr>
        <w:t>ال</w:t>
      </w:r>
      <w:r w:rsidRPr="00686004">
        <w:rPr>
          <w:rtl/>
        </w:rPr>
        <w:t xml:space="preserve">قوي </w:t>
      </w:r>
      <w:r w:rsidR="002102C4">
        <w:rPr>
          <w:rFonts w:hint="cs"/>
          <w:rtl/>
        </w:rPr>
        <w:t>والمتنامي</w:t>
      </w:r>
      <w:r>
        <w:rPr>
          <w:rFonts w:hint="cs"/>
          <w:rtl/>
        </w:rPr>
        <w:t xml:space="preserve"> </w:t>
      </w:r>
      <w:r w:rsidRPr="00686004">
        <w:rPr>
          <w:rtl/>
        </w:rPr>
        <w:t>في</w:t>
      </w:r>
      <w:r w:rsidR="000C380D">
        <w:rPr>
          <w:rFonts w:hint="cs"/>
          <w:rtl/>
        </w:rPr>
        <w:t xml:space="preserve"> منطقة</w:t>
      </w:r>
      <w:r w:rsidRPr="00686004">
        <w:rPr>
          <w:rtl/>
        </w:rPr>
        <w:t xml:space="preserve"> آسيا والمحيط الهادئ في مجال الملكية الفكرية. وع</w:t>
      </w:r>
      <w:r w:rsidR="000C380D">
        <w:rPr>
          <w:rFonts w:hint="cs"/>
          <w:rtl/>
        </w:rPr>
        <w:t>ُ</w:t>
      </w:r>
      <w:r w:rsidRPr="00686004">
        <w:rPr>
          <w:rtl/>
        </w:rPr>
        <w:t>قد اجتماع</w:t>
      </w:r>
      <w:r w:rsidR="000C380D">
        <w:rPr>
          <w:rFonts w:hint="cs"/>
          <w:rtl/>
        </w:rPr>
        <w:t>ٌ</w:t>
      </w:r>
      <w:r w:rsidRPr="00686004">
        <w:rPr>
          <w:rtl/>
        </w:rPr>
        <w:t xml:space="preserve"> بين رؤساء </w:t>
      </w:r>
      <w:r w:rsidR="000C380D">
        <w:rPr>
          <w:rFonts w:hint="cs"/>
          <w:rtl/>
        </w:rPr>
        <w:t xml:space="preserve">مكاتب رابطة أمم جنوب شرق آسيا </w:t>
      </w:r>
      <w:r w:rsidRPr="00686004">
        <w:rPr>
          <w:rtl/>
        </w:rPr>
        <w:t xml:space="preserve">في </w:t>
      </w:r>
      <w:r w:rsidR="000C380D">
        <w:rPr>
          <w:rFonts w:hint="cs"/>
          <w:rtl/>
        </w:rPr>
        <w:t xml:space="preserve">مدينة </w:t>
      </w:r>
      <w:r w:rsidRPr="00686004">
        <w:rPr>
          <w:rtl/>
        </w:rPr>
        <w:t xml:space="preserve">نارا </w:t>
      </w:r>
      <w:r w:rsidR="000C380D">
        <w:rPr>
          <w:rFonts w:hint="cs"/>
          <w:rtl/>
        </w:rPr>
        <w:t>ب</w:t>
      </w:r>
      <w:r w:rsidRPr="00686004">
        <w:rPr>
          <w:rtl/>
        </w:rPr>
        <w:t xml:space="preserve">اليابان، في 25 مايو 2015، </w:t>
      </w:r>
      <w:r w:rsidR="009020FB">
        <w:rPr>
          <w:rFonts w:hint="cs"/>
          <w:rtl/>
        </w:rPr>
        <w:t xml:space="preserve">مما </w:t>
      </w:r>
      <w:r w:rsidRPr="00686004">
        <w:rPr>
          <w:rtl/>
        </w:rPr>
        <w:t xml:space="preserve">أكد على تعميق التعاون بين اليابان والدول الأعضاء في الرابطة. </w:t>
      </w:r>
      <w:r w:rsidR="000C380D">
        <w:rPr>
          <w:rFonts w:hint="cs"/>
          <w:rtl/>
        </w:rPr>
        <w:t xml:space="preserve">وأسفر الاجتماع عن </w:t>
      </w:r>
      <w:r w:rsidRPr="00686004">
        <w:rPr>
          <w:rtl/>
        </w:rPr>
        <w:t>العديد من النتائج الملموسة</w:t>
      </w:r>
      <w:r w:rsidR="000C380D">
        <w:rPr>
          <w:rFonts w:hint="cs"/>
          <w:rtl/>
        </w:rPr>
        <w:t xml:space="preserve"> التالية</w:t>
      </w:r>
      <w:r w:rsidRPr="00686004">
        <w:rPr>
          <w:rtl/>
        </w:rPr>
        <w:t xml:space="preserve">: وافقت اليابان على بدء مشاركة </w:t>
      </w:r>
      <w:r w:rsidR="000C380D">
        <w:rPr>
          <w:rFonts w:hint="cs"/>
          <w:rtl/>
        </w:rPr>
        <w:t>بيان</w:t>
      </w:r>
      <w:r w:rsidR="009847F2">
        <w:rPr>
          <w:rFonts w:hint="cs"/>
          <w:rtl/>
        </w:rPr>
        <w:t>ات</w:t>
      </w:r>
      <w:r w:rsidR="000C380D">
        <w:rPr>
          <w:rFonts w:hint="cs"/>
          <w:rtl/>
        </w:rPr>
        <w:t xml:space="preserve"> ال</w:t>
      </w:r>
      <w:r w:rsidRPr="00686004">
        <w:rPr>
          <w:rtl/>
        </w:rPr>
        <w:t>براءات والعلامات التجارية والتص</w:t>
      </w:r>
      <w:r w:rsidR="000C380D">
        <w:rPr>
          <w:rFonts w:hint="cs"/>
          <w:rtl/>
        </w:rPr>
        <w:t>ا</w:t>
      </w:r>
      <w:r w:rsidRPr="00686004">
        <w:rPr>
          <w:rtl/>
        </w:rPr>
        <w:t xml:space="preserve">ميم مع سنغافورة والفلبين؛ </w:t>
      </w:r>
      <w:r w:rsidR="000C380D">
        <w:rPr>
          <w:rFonts w:hint="cs"/>
          <w:rtl/>
        </w:rPr>
        <w:t>و</w:t>
      </w:r>
      <w:r w:rsidRPr="00686004">
        <w:rPr>
          <w:rtl/>
        </w:rPr>
        <w:t>وق</w:t>
      </w:r>
      <w:r w:rsidR="000C380D">
        <w:rPr>
          <w:rFonts w:hint="cs"/>
          <w:rtl/>
        </w:rPr>
        <w:t>َّ</w:t>
      </w:r>
      <w:r w:rsidRPr="00686004">
        <w:rPr>
          <w:rtl/>
        </w:rPr>
        <w:t>ع مكتب</w:t>
      </w:r>
      <w:r w:rsidR="00475AB0">
        <w:rPr>
          <w:rFonts w:hint="cs"/>
          <w:rtl/>
        </w:rPr>
        <w:t xml:space="preserve"> البراءات</w:t>
      </w:r>
      <w:r w:rsidRPr="00686004">
        <w:rPr>
          <w:rtl/>
        </w:rPr>
        <w:t xml:space="preserve"> اليابان</w:t>
      </w:r>
      <w:r w:rsidR="00475AB0">
        <w:rPr>
          <w:rFonts w:hint="cs"/>
          <w:rtl/>
        </w:rPr>
        <w:t>ي</w:t>
      </w:r>
      <w:r w:rsidRPr="00686004">
        <w:rPr>
          <w:rtl/>
        </w:rPr>
        <w:t xml:space="preserve"> (</w:t>
      </w:r>
      <w:r w:rsidRPr="00686004">
        <w:t>JPO</w:t>
      </w:r>
      <w:r w:rsidRPr="00686004">
        <w:rPr>
          <w:rtl/>
        </w:rPr>
        <w:t xml:space="preserve">) </w:t>
      </w:r>
      <w:r w:rsidR="00475AB0">
        <w:rPr>
          <w:rFonts w:hint="cs"/>
          <w:rtl/>
        </w:rPr>
        <w:t xml:space="preserve">مع </w:t>
      </w:r>
      <w:r w:rsidRPr="00686004">
        <w:rPr>
          <w:rtl/>
        </w:rPr>
        <w:t xml:space="preserve">تايلند مذكرة تفاهم </w:t>
      </w:r>
      <w:r w:rsidR="00475AB0">
        <w:rPr>
          <w:rFonts w:hint="cs"/>
          <w:rtl/>
        </w:rPr>
        <w:t xml:space="preserve">تشمل التعاون </w:t>
      </w:r>
      <w:r w:rsidRPr="00686004">
        <w:rPr>
          <w:rtl/>
        </w:rPr>
        <w:t>في مجالات مثل تبادل الخبرات، وال</w:t>
      </w:r>
      <w:r w:rsidR="00475AB0">
        <w:rPr>
          <w:rFonts w:hint="cs"/>
          <w:rtl/>
        </w:rPr>
        <w:t>نفاذ الثنائي الاتجاه إلى</w:t>
      </w:r>
      <w:r w:rsidRPr="00686004">
        <w:rPr>
          <w:rtl/>
        </w:rPr>
        <w:t xml:space="preserve"> المعلومات المتعلقة </w:t>
      </w:r>
      <w:r w:rsidR="00475AB0">
        <w:rPr>
          <w:rFonts w:hint="cs"/>
          <w:rtl/>
        </w:rPr>
        <w:t>ب</w:t>
      </w:r>
      <w:r w:rsidRPr="00686004">
        <w:rPr>
          <w:rtl/>
        </w:rPr>
        <w:t xml:space="preserve">الأصول الصناعية، وتطوير </w:t>
      </w:r>
      <w:r w:rsidR="009847F2">
        <w:rPr>
          <w:rFonts w:hint="cs"/>
          <w:rtl/>
        </w:rPr>
        <w:t>أن</w:t>
      </w:r>
      <w:r w:rsidRPr="00686004">
        <w:rPr>
          <w:rtl/>
        </w:rPr>
        <w:t>ظم</w:t>
      </w:r>
      <w:r w:rsidR="009847F2">
        <w:rPr>
          <w:rFonts w:hint="cs"/>
          <w:rtl/>
        </w:rPr>
        <w:t>ة</w:t>
      </w:r>
      <w:r w:rsidRPr="00686004">
        <w:rPr>
          <w:rtl/>
        </w:rPr>
        <w:t xml:space="preserve"> تكنولوجيا المعلومات والاتصالات، وتوحيد </w:t>
      </w:r>
      <w:r w:rsidR="009020FB">
        <w:rPr>
          <w:rFonts w:hint="cs"/>
          <w:rtl/>
        </w:rPr>
        <w:t>إجراءات</w:t>
      </w:r>
      <w:r w:rsidRPr="00686004">
        <w:rPr>
          <w:rtl/>
        </w:rPr>
        <w:t xml:space="preserve"> ال</w:t>
      </w:r>
      <w:r w:rsidR="009847F2">
        <w:rPr>
          <w:rFonts w:hint="cs"/>
          <w:rtl/>
        </w:rPr>
        <w:t xml:space="preserve">فحص </w:t>
      </w:r>
      <w:r w:rsidRPr="00686004">
        <w:rPr>
          <w:rtl/>
        </w:rPr>
        <w:t xml:space="preserve">والتسجيل؛ </w:t>
      </w:r>
      <w:r w:rsidR="009847F2">
        <w:rPr>
          <w:rFonts w:hint="cs"/>
          <w:rtl/>
        </w:rPr>
        <w:t>و</w:t>
      </w:r>
      <w:r w:rsidRPr="00686004">
        <w:rPr>
          <w:rtl/>
        </w:rPr>
        <w:t>وق</w:t>
      </w:r>
      <w:r w:rsidR="009847F2">
        <w:rPr>
          <w:rFonts w:hint="cs"/>
          <w:rtl/>
        </w:rPr>
        <w:t>َّ</w:t>
      </w:r>
      <w:r w:rsidRPr="00686004">
        <w:rPr>
          <w:rtl/>
        </w:rPr>
        <w:t xml:space="preserve">ع مكتب البراءات الياباني </w:t>
      </w:r>
      <w:r w:rsidR="009847F2">
        <w:rPr>
          <w:rFonts w:hint="cs"/>
          <w:rtl/>
        </w:rPr>
        <w:t xml:space="preserve">مع </w:t>
      </w:r>
      <w:r w:rsidR="00C051F0">
        <w:rPr>
          <w:rtl/>
        </w:rPr>
        <w:t>مكتب الفلبين للملكية الفكرية</w:t>
      </w:r>
      <w:r w:rsidRPr="00686004">
        <w:rPr>
          <w:rtl/>
        </w:rPr>
        <w:t xml:space="preserve"> (</w:t>
      </w:r>
      <w:r w:rsidRPr="00686004">
        <w:t>IPOPHL</w:t>
      </w:r>
      <w:r w:rsidRPr="00686004">
        <w:rPr>
          <w:rtl/>
        </w:rPr>
        <w:t>) مذكرة تفاهم ت</w:t>
      </w:r>
      <w:r w:rsidR="009847F2">
        <w:rPr>
          <w:rFonts w:hint="cs"/>
          <w:rtl/>
        </w:rPr>
        <w:t xml:space="preserve">شمل </w:t>
      </w:r>
      <w:r w:rsidRPr="00686004">
        <w:rPr>
          <w:rtl/>
        </w:rPr>
        <w:t xml:space="preserve">برامج </w:t>
      </w:r>
      <w:r w:rsidR="009847F2">
        <w:rPr>
          <w:rFonts w:hint="cs"/>
          <w:rtl/>
        </w:rPr>
        <w:t xml:space="preserve">تكوين كفاءات </w:t>
      </w:r>
      <w:r w:rsidR="004C27C0">
        <w:rPr>
          <w:rFonts w:hint="cs"/>
          <w:rtl/>
        </w:rPr>
        <w:t>ف</w:t>
      </w:r>
      <w:r w:rsidRPr="00686004">
        <w:rPr>
          <w:rtl/>
        </w:rPr>
        <w:t xml:space="preserve">احصي البراءات، وتبادل فاحصي البراءات </w:t>
      </w:r>
      <w:r w:rsidR="000F6AC6">
        <w:rPr>
          <w:rFonts w:hint="cs"/>
          <w:rtl/>
        </w:rPr>
        <w:t>الخاصة ب</w:t>
      </w:r>
      <w:r w:rsidRPr="00686004">
        <w:rPr>
          <w:rtl/>
        </w:rPr>
        <w:t>التكنولوجيات الناشئة</w:t>
      </w:r>
      <w:r w:rsidR="000F6AC6">
        <w:rPr>
          <w:rFonts w:hint="cs"/>
          <w:rtl/>
        </w:rPr>
        <w:t>،</w:t>
      </w:r>
      <w:r w:rsidRPr="00686004">
        <w:rPr>
          <w:rtl/>
        </w:rPr>
        <w:t xml:space="preserve"> والزيارات الدراسية</w:t>
      </w:r>
      <w:r w:rsidR="000F6AC6">
        <w:rPr>
          <w:rFonts w:hint="cs"/>
          <w:rtl/>
        </w:rPr>
        <w:t>،</w:t>
      </w:r>
      <w:r w:rsidRPr="00686004">
        <w:rPr>
          <w:rtl/>
        </w:rPr>
        <w:t xml:space="preserve"> و</w:t>
      </w:r>
      <w:r w:rsidR="000F6AC6">
        <w:rPr>
          <w:rFonts w:hint="cs"/>
          <w:rtl/>
        </w:rPr>
        <w:t>الاستغلال التجاري للملكية الفكرية</w:t>
      </w:r>
      <w:r w:rsidRPr="00686004">
        <w:rPr>
          <w:rtl/>
        </w:rPr>
        <w:t>، والروابط الجامع</w:t>
      </w:r>
      <w:r w:rsidR="000F6AC6">
        <w:rPr>
          <w:rFonts w:hint="cs"/>
          <w:rtl/>
        </w:rPr>
        <w:t>ي</w:t>
      </w:r>
      <w:r w:rsidRPr="00686004">
        <w:rPr>
          <w:rtl/>
        </w:rPr>
        <w:t>ة، و</w:t>
      </w:r>
      <w:r w:rsidR="000F6AC6">
        <w:rPr>
          <w:rFonts w:hint="cs"/>
          <w:rtl/>
        </w:rPr>
        <w:t>ال</w:t>
      </w:r>
      <w:r w:rsidRPr="00686004">
        <w:rPr>
          <w:rtl/>
        </w:rPr>
        <w:t xml:space="preserve">إنفاذ والتحكيم وتسوية المنازعات، </w:t>
      </w:r>
      <w:r w:rsidR="000F6AC6" w:rsidRPr="009020FB">
        <w:rPr>
          <w:rFonts w:hint="cs"/>
          <w:rtl/>
        </w:rPr>
        <w:t>وتعليم</w:t>
      </w:r>
      <w:r w:rsidR="000F6AC6">
        <w:rPr>
          <w:rFonts w:hint="cs"/>
          <w:rtl/>
        </w:rPr>
        <w:t xml:space="preserve"> الملكية الفكرية</w:t>
      </w:r>
      <w:r w:rsidRPr="00686004">
        <w:rPr>
          <w:rtl/>
        </w:rPr>
        <w:t xml:space="preserve">، وتبادل بيانات </w:t>
      </w:r>
      <w:r w:rsidR="000F6AC6">
        <w:rPr>
          <w:rFonts w:hint="cs"/>
          <w:rtl/>
        </w:rPr>
        <w:t>الملكية الفكرية</w:t>
      </w:r>
      <w:r w:rsidRPr="00686004">
        <w:rPr>
          <w:rtl/>
        </w:rPr>
        <w:t>.</w:t>
      </w:r>
    </w:p>
    <w:p w:rsidR="00C73DB0" w:rsidRDefault="00180552" w:rsidP="00877986">
      <w:pPr>
        <w:pStyle w:val="NormalParaAR"/>
        <w:numPr>
          <w:ilvl w:val="0"/>
          <w:numId w:val="24"/>
        </w:numPr>
        <w:ind w:left="36" w:firstLine="0"/>
      </w:pPr>
      <w:r>
        <w:rPr>
          <w:rFonts w:hint="cs"/>
          <w:rtl/>
        </w:rPr>
        <w:t xml:space="preserve">ويزداد يوماً بعد يوم نشاط </w:t>
      </w:r>
      <w:r w:rsidR="00C73DB0" w:rsidRPr="00C73DB0">
        <w:rPr>
          <w:rtl/>
        </w:rPr>
        <w:t>الصين في المنطقة</w:t>
      </w:r>
      <w:r>
        <w:rPr>
          <w:rFonts w:hint="cs"/>
          <w:rtl/>
        </w:rPr>
        <w:t>، و</w:t>
      </w:r>
      <w:r w:rsidR="00FB1592">
        <w:rPr>
          <w:rFonts w:hint="cs"/>
          <w:rtl/>
          <w:lang w:bidi="ar-EG"/>
        </w:rPr>
        <w:t>خير مثال على ذلك</w:t>
      </w:r>
      <w:r w:rsidR="00C73DB0" w:rsidRPr="00C73DB0">
        <w:rPr>
          <w:rtl/>
        </w:rPr>
        <w:t xml:space="preserve"> مذكرة </w:t>
      </w:r>
      <w:r w:rsidR="00FB1592">
        <w:rPr>
          <w:rFonts w:hint="cs"/>
          <w:rtl/>
        </w:rPr>
        <w:t>ال</w:t>
      </w:r>
      <w:r w:rsidR="00C73DB0" w:rsidRPr="00C73DB0">
        <w:rPr>
          <w:rtl/>
        </w:rPr>
        <w:t xml:space="preserve">تفاهم </w:t>
      </w:r>
      <w:r w:rsidR="00FB1592">
        <w:rPr>
          <w:rFonts w:hint="cs"/>
          <w:rtl/>
        </w:rPr>
        <w:t xml:space="preserve">التي </w:t>
      </w:r>
      <w:r w:rsidR="00877986">
        <w:rPr>
          <w:rFonts w:hint="cs"/>
          <w:rtl/>
        </w:rPr>
        <w:t>جرى</w:t>
      </w:r>
      <w:r w:rsidR="00FB1592">
        <w:rPr>
          <w:rFonts w:hint="cs"/>
          <w:rtl/>
        </w:rPr>
        <w:t xml:space="preserve"> التوقيع عليها </w:t>
      </w:r>
      <w:r w:rsidR="00C73DB0" w:rsidRPr="00C73DB0">
        <w:rPr>
          <w:rtl/>
        </w:rPr>
        <w:t xml:space="preserve">خلال الفترة المشمولة بالتقرير بين مكتب </w:t>
      </w:r>
      <w:r w:rsidR="00FB1592">
        <w:rPr>
          <w:rFonts w:hint="cs"/>
          <w:rtl/>
        </w:rPr>
        <w:t>س</w:t>
      </w:r>
      <w:r w:rsidR="00C73DB0" w:rsidRPr="00C73DB0">
        <w:rPr>
          <w:rtl/>
        </w:rPr>
        <w:t>نغافورة</w:t>
      </w:r>
      <w:r w:rsidR="00FB1592">
        <w:rPr>
          <w:rFonts w:hint="cs"/>
          <w:rtl/>
        </w:rPr>
        <w:t xml:space="preserve"> للملكية الفكرية</w:t>
      </w:r>
      <w:r w:rsidR="00C73DB0" w:rsidRPr="00C73DB0">
        <w:rPr>
          <w:rtl/>
        </w:rPr>
        <w:t xml:space="preserve"> (</w:t>
      </w:r>
      <w:r w:rsidR="00C73DB0" w:rsidRPr="00C73DB0">
        <w:t>IPOS</w:t>
      </w:r>
      <w:r w:rsidR="00C73DB0" w:rsidRPr="00C73DB0">
        <w:rPr>
          <w:rtl/>
        </w:rPr>
        <w:t>) و</w:t>
      </w:r>
      <w:r w:rsidR="00EF7A77">
        <w:rPr>
          <w:rFonts w:hint="cs"/>
          <w:rtl/>
        </w:rPr>
        <w:t xml:space="preserve">الإدارة الحكومية </w:t>
      </w:r>
      <w:r w:rsidR="00C73DB0" w:rsidRPr="00C73DB0">
        <w:rPr>
          <w:rtl/>
        </w:rPr>
        <w:t xml:space="preserve">للصناعة والتجارة </w:t>
      </w:r>
      <w:r w:rsidR="00EF7A77">
        <w:rPr>
          <w:rFonts w:hint="cs"/>
          <w:rtl/>
        </w:rPr>
        <w:t xml:space="preserve">في الصين </w:t>
      </w:r>
      <w:r w:rsidR="00C73DB0" w:rsidRPr="00C73DB0">
        <w:rPr>
          <w:rtl/>
        </w:rPr>
        <w:t xml:space="preserve">بشأن التعاون </w:t>
      </w:r>
      <w:r w:rsidR="00877986">
        <w:rPr>
          <w:rFonts w:hint="cs"/>
          <w:rtl/>
        </w:rPr>
        <w:t xml:space="preserve">في مجال </w:t>
      </w:r>
      <w:r w:rsidR="00C73DB0" w:rsidRPr="00C73DB0">
        <w:rPr>
          <w:rtl/>
        </w:rPr>
        <w:t>العلام</w:t>
      </w:r>
      <w:r w:rsidR="00877986">
        <w:rPr>
          <w:rFonts w:hint="cs"/>
          <w:rtl/>
        </w:rPr>
        <w:t>ات</w:t>
      </w:r>
      <w:r w:rsidR="00C73DB0" w:rsidRPr="00C73DB0">
        <w:rPr>
          <w:rtl/>
        </w:rPr>
        <w:t xml:space="preserve"> التجارية (تعزيز </w:t>
      </w:r>
      <w:r w:rsidR="00877986">
        <w:rPr>
          <w:rFonts w:hint="cs"/>
          <w:rtl/>
        </w:rPr>
        <w:t xml:space="preserve">عمليات </w:t>
      </w:r>
      <w:r w:rsidR="00C73DB0" w:rsidRPr="00C73DB0">
        <w:rPr>
          <w:rtl/>
        </w:rPr>
        <w:t xml:space="preserve">التبادل </w:t>
      </w:r>
      <w:r w:rsidR="00877986">
        <w:rPr>
          <w:rFonts w:hint="cs"/>
          <w:rtl/>
        </w:rPr>
        <w:t>بشأن</w:t>
      </w:r>
      <w:r w:rsidR="00C73DB0" w:rsidRPr="00C73DB0">
        <w:rPr>
          <w:rtl/>
        </w:rPr>
        <w:t xml:space="preserve"> تسجيل العلامات التجارية وممارسات فحص</w:t>
      </w:r>
      <w:r w:rsidR="00877986">
        <w:rPr>
          <w:rFonts w:hint="cs"/>
          <w:rtl/>
        </w:rPr>
        <w:t>ها</w:t>
      </w:r>
      <w:r w:rsidR="00C73DB0" w:rsidRPr="00C73DB0">
        <w:rPr>
          <w:rtl/>
        </w:rPr>
        <w:t xml:space="preserve"> وحماي</w:t>
      </w:r>
      <w:r w:rsidR="00877986">
        <w:rPr>
          <w:rFonts w:hint="cs"/>
          <w:rtl/>
        </w:rPr>
        <w:t>تها</w:t>
      </w:r>
      <w:r w:rsidR="00C73DB0" w:rsidRPr="00C73DB0">
        <w:rPr>
          <w:rtl/>
        </w:rPr>
        <w:t xml:space="preserve"> و</w:t>
      </w:r>
      <w:r w:rsidR="00877986">
        <w:rPr>
          <w:rFonts w:hint="cs"/>
          <w:rtl/>
        </w:rPr>
        <w:t>إ</w:t>
      </w:r>
      <w:r w:rsidR="00C73DB0" w:rsidRPr="00C73DB0">
        <w:rPr>
          <w:rtl/>
        </w:rPr>
        <w:t>نفاذ</w:t>
      </w:r>
      <w:r w:rsidR="00877986">
        <w:rPr>
          <w:rFonts w:hint="cs"/>
          <w:rtl/>
        </w:rPr>
        <w:t>ها</w:t>
      </w:r>
      <w:r w:rsidR="00C73DB0" w:rsidRPr="00C73DB0">
        <w:rPr>
          <w:rtl/>
        </w:rPr>
        <w:t xml:space="preserve">، وأنشطة </w:t>
      </w:r>
      <w:r w:rsidR="00877986">
        <w:rPr>
          <w:rFonts w:hint="cs"/>
          <w:rtl/>
        </w:rPr>
        <w:t xml:space="preserve">تكوين الكفاءات </w:t>
      </w:r>
      <w:r w:rsidR="00C73DB0" w:rsidRPr="00C73DB0">
        <w:rPr>
          <w:rtl/>
        </w:rPr>
        <w:t>مثل التدريب على فحص العلامات التجارية و</w:t>
      </w:r>
      <w:r w:rsidR="00877986" w:rsidRPr="00C73DB0">
        <w:rPr>
          <w:rtl/>
        </w:rPr>
        <w:t xml:space="preserve">إجراءات </w:t>
      </w:r>
      <w:r w:rsidR="00C73DB0" w:rsidRPr="00C73DB0">
        <w:rPr>
          <w:rtl/>
        </w:rPr>
        <w:t>تسوية المنازعات)</w:t>
      </w:r>
      <w:r w:rsidR="00877986">
        <w:rPr>
          <w:rFonts w:hint="cs"/>
          <w:rtl/>
        </w:rPr>
        <w:t>.</w:t>
      </w:r>
    </w:p>
    <w:p w:rsidR="008E63D3" w:rsidRPr="008E63D3" w:rsidRDefault="008E63D3" w:rsidP="008E63D3">
      <w:pPr>
        <w:pStyle w:val="NormalParaAR"/>
        <w:keepNext/>
        <w:rPr>
          <w:i/>
          <w:iCs/>
          <w:sz w:val="40"/>
          <w:szCs w:val="40"/>
          <w:rtl/>
        </w:rPr>
      </w:pPr>
      <w:r w:rsidRPr="008E63D3">
        <w:rPr>
          <w:i/>
          <w:iCs/>
          <w:sz w:val="40"/>
          <w:szCs w:val="40"/>
          <w:rtl/>
        </w:rPr>
        <w:t>الملكية الصناعية والخدمات</w:t>
      </w:r>
    </w:p>
    <w:p w:rsidR="008E63D3" w:rsidRPr="008E63D3" w:rsidRDefault="008E63D3" w:rsidP="008E63D3">
      <w:pPr>
        <w:pStyle w:val="NormalParaAR"/>
        <w:keepNext/>
        <w:ind w:left="576"/>
        <w:rPr>
          <w:sz w:val="40"/>
          <w:szCs w:val="40"/>
        </w:rPr>
      </w:pPr>
      <w:r w:rsidRPr="008E63D3">
        <w:rPr>
          <w:rFonts w:hint="cs"/>
          <w:sz w:val="40"/>
          <w:szCs w:val="40"/>
          <w:rtl/>
        </w:rPr>
        <w:t>(أ)</w:t>
      </w:r>
      <w:r w:rsidRPr="008E63D3">
        <w:rPr>
          <w:sz w:val="40"/>
          <w:szCs w:val="40"/>
          <w:rtl/>
        </w:rPr>
        <w:tab/>
      </w:r>
      <w:r w:rsidRPr="00D23610">
        <w:rPr>
          <w:sz w:val="40"/>
          <w:szCs w:val="40"/>
          <w:u w:val="single"/>
          <w:rtl/>
        </w:rPr>
        <w:t>البراءات ومعاهدة التعاون بشأن البراءات</w:t>
      </w:r>
    </w:p>
    <w:p w:rsidR="008E63D3" w:rsidRDefault="00E771D3" w:rsidP="00A0594B">
      <w:pPr>
        <w:pStyle w:val="NormalParaAR"/>
        <w:numPr>
          <w:ilvl w:val="0"/>
          <w:numId w:val="24"/>
        </w:numPr>
        <w:ind w:left="36" w:firstLine="0"/>
      </w:pPr>
      <w:r>
        <w:rPr>
          <w:rFonts w:hint="cs"/>
          <w:rtl/>
        </w:rPr>
        <w:t xml:space="preserve">انتهت خلال الفترة المشمولة بالتقرير </w:t>
      </w:r>
      <w:r w:rsidR="008E63D3" w:rsidRPr="008E63D3">
        <w:rPr>
          <w:rtl/>
        </w:rPr>
        <w:t>الفترة المطلوبة لتعليق</w:t>
      </w:r>
      <w:r>
        <w:rPr>
          <w:rFonts w:hint="cs"/>
          <w:rtl/>
        </w:rPr>
        <w:t xml:space="preserve"> عامة الناس على </w:t>
      </w:r>
      <w:r w:rsidR="008E63D3" w:rsidRPr="008E63D3">
        <w:rPr>
          <w:rtl/>
        </w:rPr>
        <w:t xml:space="preserve">قانون </w:t>
      </w:r>
      <w:r>
        <w:rPr>
          <w:rFonts w:hint="cs"/>
          <w:rtl/>
        </w:rPr>
        <w:t>ال</w:t>
      </w:r>
      <w:r w:rsidR="008E63D3" w:rsidRPr="008E63D3">
        <w:rPr>
          <w:rtl/>
        </w:rPr>
        <w:t>براءات</w:t>
      </w:r>
      <w:r>
        <w:rPr>
          <w:rFonts w:hint="cs"/>
          <w:rtl/>
        </w:rPr>
        <w:t xml:space="preserve"> ا</w:t>
      </w:r>
      <w:r w:rsidR="008E63D3" w:rsidRPr="008E63D3">
        <w:rPr>
          <w:rtl/>
        </w:rPr>
        <w:t xml:space="preserve">لصيني. وتجدر الإشارة إلى أن مدة حماية </w:t>
      </w:r>
      <w:r w:rsidR="00A0594B">
        <w:rPr>
          <w:rFonts w:hint="cs"/>
          <w:rtl/>
        </w:rPr>
        <w:t>ا</w:t>
      </w:r>
      <w:r w:rsidR="008E63D3" w:rsidRPr="008E63D3">
        <w:rPr>
          <w:rtl/>
        </w:rPr>
        <w:t>لتصاميم الصناعية</w:t>
      </w:r>
      <w:r w:rsidR="00A0594B">
        <w:rPr>
          <w:rFonts w:hint="cs"/>
          <w:rtl/>
        </w:rPr>
        <w:t>، بمقتضى القانون،</w:t>
      </w:r>
      <w:r w:rsidR="008E63D3" w:rsidRPr="008E63D3">
        <w:rPr>
          <w:rtl/>
        </w:rPr>
        <w:t xml:space="preserve"> </w:t>
      </w:r>
      <w:r w:rsidR="00A0594B">
        <w:rPr>
          <w:rFonts w:hint="cs"/>
          <w:rtl/>
        </w:rPr>
        <w:t xml:space="preserve">تتماشى </w:t>
      </w:r>
      <w:r w:rsidR="008E63D3" w:rsidRPr="008E63D3">
        <w:rPr>
          <w:rtl/>
        </w:rPr>
        <w:t xml:space="preserve">الآن مع اتفاق لاهاي. </w:t>
      </w:r>
      <w:r w:rsidR="00A0594B">
        <w:rPr>
          <w:rFonts w:hint="cs"/>
          <w:rtl/>
        </w:rPr>
        <w:t xml:space="preserve">وفي الوقت الحالي، </w:t>
      </w:r>
      <w:r w:rsidR="00A0594B" w:rsidRPr="00CF6013">
        <w:rPr>
          <w:rtl/>
        </w:rPr>
        <w:t>تعمل</w:t>
      </w:r>
      <w:r w:rsidR="00A0594B">
        <w:rPr>
          <w:rFonts w:hint="cs"/>
          <w:rtl/>
        </w:rPr>
        <w:t xml:space="preserve"> الإدارة</w:t>
      </w:r>
      <w:r w:rsidR="00A0594B" w:rsidRPr="008E63D3">
        <w:rPr>
          <w:rtl/>
        </w:rPr>
        <w:t xml:space="preserve"> القانونية</w:t>
      </w:r>
      <w:r w:rsidR="00A0594B" w:rsidRPr="00A0594B">
        <w:rPr>
          <w:rtl/>
        </w:rPr>
        <w:t xml:space="preserve"> </w:t>
      </w:r>
      <w:r w:rsidR="00A0594B">
        <w:rPr>
          <w:rFonts w:hint="cs"/>
          <w:rtl/>
        </w:rPr>
        <w:t>ب</w:t>
      </w:r>
      <w:r w:rsidR="00A0594B" w:rsidRPr="00A0594B">
        <w:rPr>
          <w:rtl/>
        </w:rPr>
        <w:t>المكتب الحكومي الصيني للملكية الفكرية</w:t>
      </w:r>
      <w:r w:rsidR="008E63D3" w:rsidRPr="008E63D3">
        <w:rPr>
          <w:rtl/>
        </w:rPr>
        <w:t xml:space="preserve"> على </w:t>
      </w:r>
      <w:r w:rsidR="00CF6013">
        <w:rPr>
          <w:rFonts w:hint="cs"/>
          <w:rtl/>
        </w:rPr>
        <w:t xml:space="preserve">دراسة </w:t>
      </w:r>
      <w:r w:rsidR="00A0594B">
        <w:rPr>
          <w:rFonts w:hint="cs"/>
          <w:rtl/>
        </w:rPr>
        <w:t>تعقيبات</w:t>
      </w:r>
      <w:r w:rsidR="008E63D3" w:rsidRPr="008E63D3">
        <w:rPr>
          <w:rtl/>
        </w:rPr>
        <w:t xml:space="preserve"> </w:t>
      </w:r>
      <w:r w:rsidR="00A0594B">
        <w:rPr>
          <w:rFonts w:hint="cs"/>
          <w:rtl/>
        </w:rPr>
        <w:t>عامة الناس</w:t>
      </w:r>
      <w:r w:rsidR="008E63D3" w:rsidRPr="008E63D3">
        <w:rPr>
          <w:rtl/>
        </w:rPr>
        <w:t>.</w:t>
      </w:r>
    </w:p>
    <w:p w:rsidR="006E669E" w:rsidRPr="006E669E" w:rsidRDefault="006E669E" w:rsidP="006E669E">
      <w:pPr>
        <w:pStyle w:val="NormalParaAR"/>
        <w:keepNext/>
        <w:ind w:left="486"/>
        <w:rPr>
          <w:sz w:val="40"/>
          <w:szCs w:val="40"/>
        </w:rPr>
      </w:pPr>
      <w:r w:rsidRPr="006E669E">
        <w:rPr>
          <w:rFonts w:hint="cs"/>
          <w:sz w:val="40"/>
          <w:szCs w:val="40"/>
          <w:rtl/>
        </w:rPr>
        <w:t>(ب)</w:t>
      </w:r>
      <w:r w:rsidRPr="006E669E">
        <w:rPr>
          <w:sz w:val="40"/>
          <w:szCs w:val="40"/>
          <w:rtl/>
        </w:rPr>
        <w:tab/>
      </w:r>
      <w:r w:rsidRPr="006E669E">
        <w:rPr>
          <w:sz w:val="40"/>
          <w:szCs w:val="40"/>
          <w:u w:val="single"/>
          <w:rtl/>
        </w:rPr>
        <w:t>التصاميم الصناعية ونظام لاهاي</w:t>
      </w:r>
    </w:p>
    <w:p w:rsidR="006E669E" w:rsidRDefault="006E669E" w:rsidP="00CF6013">
      <w:pPr>
        <w:pStyle w:val="NormalParaAR"/>
        <w:numPr>
          <w:ilvl w:val="0"/>
          <w:numId w:val="24"/>
        </w:numPr>
        <w:ind w:left="36" w:firstLine="0"/>
      </w:pPr>
      <w:r>
        <w:rPr>
          <w:rFonts w:hint="cs"/>
          <w:rtl/>
        </w:rPr>
        <w:t xml:space="preserve">دخلت </w:t>
      </w:r>
      <w:r w:rsidRPr="006E669E">
        <w:rPr>
          <w:rtl/>
        </w:rPr>
        <w:t xml:space="preserve">وثيقة جنيف لاتفاق لاهاي حيز </w:t>
      </w:r>
      <w:r>
        <w:rPr>
          <w:rFonts w:hint="cs"/>
          <w:rtl/>
        </w:rPr>
        <w:t>النفاذ</w:t>
      </w:r>
      <w:r w:rsidRPr="006E669E">
        <w:rPr>
          <w:rtl/>
        </w:rPr>
        <w:t xml:space="preserve"> رسميا</w:t>
      </w:r>
      <w:r>
        <w:rPr>
          <w:rFonts w:hint="cs"/>
          <w:rtl/>
        </w:rPr>
        <w:t>ً</w:t>
      </w:r>
      <w:r w:rsidRPr="006E669E">
        <w:rPr>
          <w:rtl/>
        </w:rPr>
        <w:t xml:space="preserve"> في اليابان يوم 13 مايو 2015. و</w:t>
      </w:r>
      <w:r>
        <w:rPr>
          <w:rFonts w:hint="cs"/>
          <w:rtl/>
        </w:rPr>
        <w:t xml:space="preserve">بدأ مكتب اليابان يتلقى </w:t>
      </w:r>
      <w:r w:rsidRPr="006E669E">
        <w:rPr>
          <w:rtl/>
        </w:rPr>
        <w:t xml:space="preserve">استفسارات (11 </w:t>
      </w:r>
      <w:r w:rsidR="00B52EAB">
        <w:rPr>
          <w:rFonts w:hint="cs"/>
          <w:rtl/>
        </w:rPr>
        <w:t xml:space="preserve">استفساراً في شهر </w:t>
      </w:r>
      <w:r w:rsidRPr="006E669E">
        <w:rPr>
          <w:rtl/>
        </w:rPr>
        <w:t xml:space="preserve">مايو و14 </w:t>
      </w:r>
      <w:r w:rsidR="00B52EAB">
        <w:rPr>
          <w:rFonts w:hint="cs"/>
          <w:rtl/>
        </w:rPr>
        <w:t xml:space="preserve">استفساراً </w:t>
      </w:r>
      <w:r w:rsidRPr="006E669E">
        <w:rPr>
          <w:rtl/>
        </w:rPr>
        <w:t xml:space="preserve">في </w:t>
      </w:r>
      <w:r w:rsidR="00B52EAB">
        <w:rPr>
          <w:rFonts w:hint="cs"/>
          <w:rtl/>
        </w:rPr>
        <w:t>شهر يونيو</w:t>
      </w:r>
      <w:r w:rsidRPr="006E669E">
        <w:rPr>
          <w:rtl/>
        </w:rPr>
        <w:t>) بشأن الت</w:t>
      </w:r>
      <w:r w:rsidR="00CF6013">
        <w:rPr>
          <w:rFonts w:hint="cs"/>
          <w:rtl/>
        </w:rPr>
        <w:t xml:space="preserve">شغيل التطبيقي </w:t>
      </w:r>
      <w:r w:rsidRPr="006E669E">
        <w:rPr>
          <w:rtl/>
        </w:rPr>
        <w:t>ل</w:t>
      </w:r>
      <w:r w:rsidR="00B52EAB">
        <w:rPr>
          <w:rtl/>
        </w:rPr>
        <w:t>نظام لاهاي</w:t>
      </w:r>
      <w:r w:rsidR="00B52EAB">
        <w:rPr>
          <w:rFonts w:hint="cs"/>
          <w:rtl/>
        </w:rPr>
        <w:t>، مما تتطلب</w:t>
      </w:r>
      <w:r w:rsidRPr="006E669E">
        <w:rPr>
          <w:rtl/>
        </w:rPr>
        <w:t xml:space="preserve"> التشاور مع المقر</w:t>
      </w:r>
      <w:r w:rsidR="00B52EAB">
        <w:rPr>
          <w:rFonts w:hint="cs"/>
          <w:rtl/>
        </w:rPr>
        <w:t xml:space="preserve"> الرئيسي</w:t>
      </w:r>
      <w:r w:rsidRPr="006E669E">
        <w:rPr>
          <w:rtl/>
        </w:rPr>
        <w:t xml:space="preserve">. ومن المتوقع أن </w:t>
      </w:r>
      <w:r w:rsidR="00B52EAB">
        <w:rPr>
          <w:rFonts w:hint="cs"/>
          <w:rtl/>
        </w:rPr>
        <w:t xml:space="preserve">يزداد </w:t>
      </w:r>
      <w:r w:rsidRPr="006E669E">
        <w:rPr>
          <w:rtl/>
        </w:rPr>
        <w:t>عدد الاستفسارات في الفترة المقبلة.</w:t>
      </w:r>
    </w:p>
    <w:p w:rsidR="006D4ADF" w:rsidRPr="006D4ADF" w:rsidRDefault="006D4ADF" w:rsidP="006D4ADF">
      <w:pPr>
        <w:pStyle w:val="NormalParaAR"/>
        <w:keepNext/>
        <w:rPr>
          <w:i/>
          <w:iCs/>
          <w:sz w:val="40"/>
          <w:szCs w:val="40"/>
        </w:rPr>
      </w:pPr>
      <w:r w:rsidRPr="006D4ADF">
        <w:rPr>
          <w:i/>
          <w:iCs/>
          <w:sz w:val="40"/>
          <w:szCs w:val="40"/>
          <w:rtl/>
        </w:rPr>
        <w:t>الثقافة والصناعات الإبداعية</w:t>
      </w:r>
    </w:p>
    <w:p w:rsidR="00B52EAB" w:rsidRDefault="006D4ADF" w:rsidP="00672920">
      <w:pPr>
        <w:pStyle w:val="NormalParaAR"/>
        <w:numPr>
          <w:ilvl w:val="0"/>
          <w:numId w:val="24"/>
        </w:numPr>
        <w:ind w:left="36" w:firstLine="0"/>
      </w:pPr>
      <w:r>
        <w:rPr>
          <w:rFonts w:hint="cs"/>
          <w:rtl/>
        </w:rPr>
        <w:t xml:space="preserve">عقب حلقة </w:t>
      </w:r>
      <w:r w:rsidRPr="006D4ADF">
        <w:rPr>
          <w:rtl/>
        </w:rPr>
        <w:t>العمل الإقليمية التي ع</w:t>
      </w:r>
      <w:r>
        <w:rPr>
          <w:rFonts w:hint="cs"/>
          <w:rtl/>
        </w:rPr>
        <w:t>ُ</w:t>
      </w:r>
      <w:r w:rsidRPr="006D4ADF">
        <w:rPr>
          <w:rtl/>
        </w:rPr>
        <w:t xml:space="preserve">قدت في </w:t>
      </w:r>
      <w:r>
        <w:rPr>
          <w:rFonts w:hint="cs"/>
          <w:rtl/>
        </w:rPr>
        <w:t xml:space="preserve">شهر </w:t>
      </w:r>
      <w:r w:rsidRPr="006D4ADF">
        <w:rPr>
          <w:rtl/>
        </w:rPr>
        <w:t xml:space="preserve">أبريل في سنغافورة </w:t>
      </w:r>
      <w:r>
        <w:rPr>
          <w:rFonts w:hint="cs"/>
          <w:rtl/>
        </w:rPr>
        <w:t xml:space="preserve">للترويج لمعاهدتي </w:t>
      </w:r>
      <w:r w:rsidRPr="006D4ADF">
        <w:rPr>
          <w:rtl/>
        </w:rPr>
        <w:t>مراكش وب</w:t>
      </w:r>
      <w:r>
        <w:rPr>
          <w:rFonts w:hint="cs"/>
          <w:rtl/>
        </w:rPr>
        <w:t>يج</w:t>
      </w:r>
      <w:r w:rsidRPr="006D4ADF">
        <w:rPr>
          <w:rtl/>
        </w:rPr>
        <w:t xml:space="preserve">ين، </w:t>
      </w:r>
      <w:r w:rsidR="00384564">
        <w:rPr>
          <w:rFonts w:hint="cs"/>
          <w:rtl/>
        </w:rPr>
        <w:t xml:space="preserve">شرع مكتب سنغافورة في القيام بمتابعة استباقية تُركِّز </w:t>
      </w:r>
      <w:r w:rsidRPr="006D4ADF">
        <w:rPr>
          <w:rtl/>
        </w:rPr>
        <w:t>على البلدان (بوتان</w:t>
      </w:r>
      <w:r w:rsidR="00B645CF">
        <w:rPr>
          <w:rFonts w:hint="cs"/>
          <w:rtl/>
        </w:rPr>
        <w:t>،</w:t>
      </w:r>
      <w:r w:rsidRPr="006D4ADF">
        <w:rPr>
          <w:rtl/>
        </w:rPr>
        <w:t xml:space="preserve"> وتونغا</w:t>
      </w:r>
      <w:r w:rsidR="00B645CF">
        <w:rPr>
          <w:rFonts w:hint="cs"/>
          <w:rtl/>
        </w:rPr>
        <w:t>،</w:t>
      </w:r>
      <w:r w:rsidRPr="006D4ADF">
        <w:rPr>
          <w:rtl/>
        </w:rPr>
        <w:t xml:space="preserve"> </w:t>
      </w:r>
      <w:proofErr w:type="spellStart"/>
      <w:r w:rsidRPr="006D4ADF">
        <w:rPr>
          <w:rtl/>
        </w:rPr>
        <w:t>و</w:t>
      </w:r>
      <w:r w:rsidR="00B645CF" w:rsidRPr="00B645CF">
        <w:rPr>
          <w:rtl/>
        </w:rPr>
        <w:t>نييوي</w:t>
      </w:r>
      <w:proofErr w:type="spellEnd"/>
      <w:r w:rsidRPr="006D4ADF">
        <w:rPr>
          <w:rtl/>
        </w:rPr>
        <w:t>) ال</w:t>
      </w:r>
      <w:r w:rsidR="00B645CF">
        <w:rPr>
          <w:rFonts w:hint="cs"/>
          <w:rtl/>
        </w:rPr>
        <w:t>تي</w:t>
      </w:r>
      <w:r w:rsidRPr="006D4ADF">
        <w:rPr>
          <w:rtl/>
        </w:rPr>
        <w:t xml:space="preserve"> حضر</w:t>
      </w:r>
      <w:r w:rsidR="00B645CF">
        <w:rPr>
          <w:rFonts w:hint="cs"/>
          <w:rtl/>
        </w:rPr>
        <w:t xml:space="preserve">ت حلقة </w:t>
      </w:r>
      <w:r w:rsidRPr="006D4ADF">
        <w:rPr>
          <w:rtl/>
        </w:rPr>
        <w:t>العمل، وأ</w:t>
      </w:r>
      <w:r w:rsidR="00672920">
        <w:rPr>
          <w:rFonts w:hint="cs"/>
          <w:rtl/>
        </w:rPr>
        <w:t xml:space="preserve">بدت </w:t>
      </w:r>
      <w:r w:rsidRPr="006D4ADF">
        <w:rPr>
          <w:rtl/>
        </w:rPr>
        <w:t xml:space="preserve">عزمها على الانضمام </w:t>
      </w:r>
      <w:r w:rsidR="00672920">
        <w:rPr>
          <w:rFonts w:hint="cs"/>
          <w:rtl/>
        </w:rPr>
        <w:t xml:space="preserve">إلى إحدى المعاهدتين أو كلتيهما </w:t>
      </w:r>
      <w:r w:rsidR="00672920">
        <w:rPr>
          <w:rtl/>
        </w:rPr>
        <w:t>أو التصديق عل</w:t>
      </w:r>
      <w:r w:rsidR="00672920">
        <w:rPr>
          <w:rFonts w:hint="cs"/>
          <w:rtl/>
        </w:rPr>
        <w:t>ى إحداهما أو كلتيهما</w:t>
      </w:r>
      <w:r w:rsidRPr="006D4ADF">
        <w:rPr>
          <w:rtl/>
        </w:rPr>
        <w:t>. ونتيجة</w:t>
      </w:r>
      <w:r w:rsidR="00672920">
        <w:rPr>
          <w:rFonts w:hint="cs"/>
          <w:rtl/>
        </w:rPr>
        <w:t>ً</w:t>
      </w:r>
      <w:r w:rsidRPr="006D4ADF">
        <w:rPr>
          <w:rtl/>
        </w:rPr>
        <w:t xml:space="preserve"> لذلك، </w:t>
      </w:r>
      <w:r w:rsidR="00672920">
        <w:rPr>
          <w:rFonts w:hint="cs"/>
          <w:rtl/>
        </w:rPr>
        <w:t xml:space="preserve">تُلبى </w:t>
      </w:r>
      <w:r w:rsidRPr="006D4ADF">
        <w:rPr>
          <w:rtl/>
        </w:rPr>
        <w:t>طلبات المساعدات بالتنسيق الوثيق مع شعبة قانون حق المؤلف.</w:t>
      </w:r>
    </w:p>
    <w:p w:rsidR="00672920" w:rsidRPr="00D65F97" w:rsidRDefault="001B28EE" w:rsidP="00B45D64">
      <w:pPr>
        <w:pStyle w:val="NormalParaAR"/>
        <w:numPr>
          <w:ilvl w:val="0"/>
          <w:numId w:val="24"/>
        </w:numPr>
        <w:ind w:left="36" w:firstLine="0"/>
      </w:pPr>
      <w:r w:rsidRPr="00D65F97">
        <w:rPr>
          <w:rFonts w:hint="cs"/>
          <w:rtl/>
        </w:rPr>
        <w:lastRenderedPageBreak/>
        <w:t>و</w:t>
      </w:r>
      <w:r w:rsidRPr="00D65F97">
        <w:rPr>
          <w:rtl/>
        </w:rPr>
        <w:t>ذكرت جمعية حق</w:t>
      </w:r>
      <w:r w:rsidRPr="00D65F97">
        <w:rPr>
          <w:rFonts w:hint="cs"/>
          <w:rtl/>
        </w:rPr>
        <w:t xml:space="preserve"> المؤلف </w:t>
      </w:r>
      <w:r w:rsidRPr="00D65F97">
        <w:rPr>
          <w:rtl/>
        </w:rPr>
        <w:t>الصين</w:t>
      </w:r>
      <w:r w:rsidRPr="00D65F97">
        <w:rPr>
          <w:rFonts w:hint="cs"/>
          <w:rtl/>
        </w:rPr>
        <w:t>ية</w:t>
      </w:r>
      <w:r w:rsidRPr="00D65F97">
        <w:rPr>
          <w:rtl/>
        </w:rPr>
        <w:t xml:space="preserve"> أن</w:t>
      </w:r>
      <w:r w:rsidR="009E10D2" w:rsidRPr="00D65F97">
        <w:rPr>
          <w:rFonts w:hint="cs"/>
          <w:rtl/>
        </w:rPr>
        <w:t>ه كان هناك حضور كبير</w:t>
      </w:r>
      <w:r w:rsidRPr="00D65F97">
        <w:rPr>
          <w:rtl/>
        </w:rPr>
        <w:t xml:space="preserve"> (000</w:t>
      </w:r>
      <w:r w:rsidR="009E10D2" w:rsidRPr="00D65F97">
        <w:rPr>
          <w:rFonts w:hint="cs"/>
          <w:rtl/>
        </w:rPr>
        <w:t> </w:t>
      </w:r>
      <w:r w:rsidR="009E10D2" w:rsidRPr="00D65F97">
        <w:rPr>
          <w:rtl/>
        </w:rPr>
        <w:t>90</w:t>
      </w:r>
      <w:r w:rsidRPr="00D65F97">
        <w:rPr>
          <w:rtl/>
        </w:rPr>
        <w:t xml:space="preserve">) </w:t>
      </w:r>
      <w:r w:rsidR="009E10D2" w:rsidRPr="00D65F97">
        <w:rPr>
          <w:rFonts w:hint="cs"/>
          <w:rtl/>
        </w:rPr>
        <w:t xml:space="preserve">في </w:t>
      </w:r>
      <w:r w:rsidR="0041696A" w:rsidRPr="00D65F97">
        <w:rPr>
          <w:rFonts w:hint="cs"/>
          <w:rtl/>
        </w:rPr>
        <w:t xml:space="preserve">معرض </w:t>
      </w:r>
      <w:proofErr w:type="spellStart"/>
      <w:r w:rsidRPr="00D65F97">
        <w:rPr>
          <w:rtl/>
        </w:rPr>
        <w:t>تشينغداو</w:t>
      </w:r>
      <w:proofErr w:type="spellEnd"/>
      <w:r w:rsidRPr="00D65F97">
        <w:rPr>
          <w:rtl/>
        </w:rPr>
        <w:t xml:space="preserve">-شمال شرق آسيا </w:t>
      </w:r>
      <w:r w:rsidR="00FE7367">
        <w:rPr>
          <w:rFonts w:hint="cs"/>
          <w:rtl/>
        </w:rPr>
        <w:t xml:space="preserve">الثاني </w:t>
      </w:r>
      <w:r w:rsidR="00B45D64">
        <w:rPr>
          <w:rFonts w:hint="cs"/>
          <w:rtl/>
        </w:rPr>
        <w:t>ل</w:t>
      </w:r>
      <w:r w:rsidRPr="00D65F97">
        <w:rPr>
          <w:rtl/>
        </w:rPr>
        <w:t xml:space="preserve">منتجات </w:t>
      </w:r>
      <w:r w:rsidR="00614197">
        <w:rPr>
          <w:rFonts w:hint="cs"/>
          <w:rtl/>
        </w:rPr>
        <w:t xml:space="preserve">الفنون </w:t>
      </w:r>
      <w:r w:rsidRPr="00D65F97">
        <w:rPr>
          <w:rtl/>
        </w:rPr>
        <w:t>التشكيلية</w:t>
      </w:r>
      <w:r w:rsidR="00B45D64">
        <w:rPr>
          <w:rFonts w:hint="cs"/>
          <w:rtl/>
        </w:rPr>
        <w:t xml:space="preserve"> المحمية بموجب حق المؤلف</w:t>
      </w:r>
      <w:r w:rsidRPr="00D65F97">
        <w:rPr>
          <w:rtl/>
        </w:rPr>
        <w:t xml:space="preserve"> ومعرض الكتاب </w:t>
      </w:r>
      <w:r w:rsidR="00FE7367">
        <w:rPr>
          <w:rFonts w:hint="cs"/>
          <w:rtl/>
        </w:rPr>
        <w:t xml:space="preserve">في </w:t>
      </w:r>
      <w:r w:rsidRPr="00D65F97">
        <w:rPr>
          <w:rtl/>
        </w:rPr>
        <w:t xml:space="preserve">مايو 2015. ومن الجدير بالذكر أن </w:t>
      </w:r>
      <w:r w:rsidR="00614197">
        <w:rPr>
          <w:rFonts w:hint="cs"/>
          <w:rtl/>
        </w:rPr>
        <w:t xml:space="preserve">التقارير قد أفادت بإجراء معاملات تجارية </w:t>
      </w:r>
      <w:r w:rsidRPr="00D65F97">
        <w:rPr>
          <w:rtl/>
        </w:rPr>
        <w:t xml:space="preserve">تبلغ قيمتها أكثر من 2 مليار </w:t>
      </w:r>
      <w:proofErr w:type="spellStart"/>
      <w:r w:rsidR="00B45D64" w:rsidRPr="00B45D64">
        <w:rPr>
          <w:rtl/>
        </w:rPr>
        <w:t>رنمينبي</w:t>
      </w:r>
      <w:proofErr w:type="spellEnd"/>
      <w:r w:rsidRPr="00D65F97">
        <w:rPr>
          <w:rtl/>
        </w:rPr>
        <w:t>، من</w:t>
      </w:r>
      <w:r w:rsidR="00B45D64">
        <w:rPr>
          <w:rFonts w:hint="cs"/>
          <w:rtl/>
        </w:rPr>
        <w:t xml:space="preserve">ها </w:t>
      </w:r>
      <w:r w:rsidRPr="00D65F97">
        <w:rPr>
          <w:rtl/>
        </w:rPr>
        <w:t xml:space="preserve">1.5 مليار </w:t>
      </w:r>
      <w:proofErr w:type="spellStart"/>
      <w:r w:rsidR="00B45D64" w:rsidRPr="00B45D64">
        <w:rPr>
          <w:rtl/>
        </w:rPr>
        <w:t>رنمينبي</w:t>
      </w:r>
      <w:proofErr w:type="spellEnd"/>
      <w:r w:rsidR="00B45D64" w:rsidRPr="00D65F97">
        <w:rPr>
          <w:rtl/>
        </w:rPr>
        <w:t xml:space="preserve"> </w:t>
      </w:r>
      <w:r w:rsidRPr="00D65F97">
        <w:rPr>
          <w:rtl/>
        </w:rPr>
        <w:t xml:space="preserve">لتمويل </w:t>
      </w:r>
      <w:r w:rsidR="00B45D64">
        <w:rPr>
          <w:rFonts w:hint="cs"/>
          <w:rtl/>
        </w:rPr>
        <w:t>حق المؤلف</w:t>
      </w:r>
      <w:r w:rsidRPr="00D65F97">
        <w:rPr>
          <w:rtl/>
        </w:rPr>
        <w:t>.</w:t>
      </w:r>
    </w:p>
    <w:p w:rsidR="00C051F0" w:rsidRPr="00C92C09" w:rsidRDefault="00C051F0" w:rsidP="00C051F0">
      <w:pPr>
        <w:pStyle w:val="NormalParaAR"/>
        <w:keepNext/>
        <w:rPr>
          <w:i/>
          <w:iCs/>
          <w:sz w:val="40"/>
          <w:szCs w:val="40"/>
          <w:rtl/>
          <w:lang w:bidi="ar-EG"/>
        </w:rPr>
      </w:pPr>
      <w:r w:rsidRPr="00C92C09">
        <w:rPr>
          <w:rFonts w:hint="cs"/>
          <w:i/>
          <w:iCs/>
          <w:sz w:val="40"/>
          <w:szCs w:val="40"/>
          <w:rtl/>
          <w:lang w:bidi="ar-EG"/>
        </w:rPr>
        <w:t>احترام الملكية الفكرية</w:t>
      </w:r>
    </w:p>
    <w:p w:rsidR="00C051F0" w:rsidRDefault="00C051F0" w:rsidP="00002756">
      <w:pPr>
        <w:pStyle w:val="NormalParaAR"/>
        <w:numPr>
          <w:ilvl w:val="0"/>
          <w:numId w:val="24"/>
        </w:numPr>
        <w:ind w:left="36" w:firstLine="0"/>
      </w:pPr>
      <w:r w:rsidRPr="00C051F0">
        <w:rPr>
          <w:rtl/>
        </w:rPr>
        <w:t>في مايو 2015، وقع</w:t>
      </w:r>
      <w:r>
        <w:rPr>
          <w:rFonts w:hint="cs"/>
          <w:rtl/>
        </w:rPr>
        <w:t>َّ</w:t>
      </w:r>
      <w:r w:rsidRPr="00C051F0">
        <w:rPr>
          <w:rtl/>
        </w:rPr>
        <w:t xml:space="preserve"> </w:t>
      </w:r>
      <w:r>
        <w:rPr>
          <w:rtl/>
        </w:rPr>
        <w:t>مكتب الفلبين للملكية الفكرية</w:t>
      </w:r>
      <w:r w:rsidRPr="00686004">
        <w:rPr>
          <w:rtl/>
        </w:rPr>
        <w:t xml:space="preserve"> </w:t>
      </w:r>
      <w:r w:rsidRPr="00C051F0">
        <w:rPr>
          <w:rtl/>
        </w:rPr>
        <w:t xml:space="preserve">مع </w:t>
      </w:r>
      <w:r>
        <w:rPr>
          <w:rFonts w:hint="cs"/>
          <w:rtl/>
        </w:rPr>
        <w:t>الجمعية الدولية ل</w:t>
      </w:r>
      <w:r w:rsidRPr="00C051F0">
        <w:rPr>
          <w:rtl/>
        </w:rPr>
        <w:t>لعلامات التجارية (</w:t>
      </w:r>
      <w:r w:rsidRPr="00C051F0">
        <w:t>INTA</w:t>
      </w:r>
      <w:r w:rsidRPr="00C051F0">
        <w:rPr>
          <w:rtl/>
        </w:rPr>
        <w:t xml:space="preserve">) </w:t>
      </w:r>
      <w:r w:rsidR="000A6DB4" w:rsidRPr="00C051F0">
        <w:rPr>
          <w:rtl/>
        </w:rPr>
        <w:t>اتفاق</w:t>
      </w:r>
      <w:r w:rsidR="000A6DB4">
        <w:rPr>
          <w:rFonts w:hint="cs"/>
          <w:rtl/>
        </w:rPr>
        <w:t>اً</w:t>
      </w:r>
      <w:r w:rsidR="000A6DB4" w:rsidRPr="00C051F0">
        <w:rPr>
          <w:rtl/>
        </w:rPr>
        <w:t xml:space="preserve"> </w:t>
      </w:r>
      <w:r w:rsidR="00AF40CE">
        <w:rPr>
          <w:rFonts w:hint="cs"/>
          <w:rtl/>
        </w:rPr>
        <w:t>ي</w:t>
      </w:r>
      <w:r w:rsidRPr="00C051F0">
        <w:rPr>
          <w:rtl/>
        </w:rPr>
        <w:t>هدف إلى تعزيز التعاون، مع التركيز بشكل خاص على حماية حقوق الملكية الفكرية</w:t>
      </w:r>
      <w:r w:rsidR="00AF40CE" w:rsidRPr="00AF40CE">
        <w:rPr>
          <w:rtl/>
        </w:rPr>
        <w:t xml:space="preserve"> </w:t>
      </w:r>
      <w:r w:rsidR="00AF40CE" w:rsidRPr="00C051F0">
        <w:rPr>
          <w:rtl/>
        </w:rPr>
        <w:t>و</w:t>
      </w:r>
      <w:r w:rsidR="00002756">
        <w:rPr>
          <w:rFonts w:hint="cs"/>
          <w:rtl/>
        </w:rPr>
        <w:t>إ</w:t>
      </w:r>
      <w:r w:rsidR="00AF40CE" w:rsidRPr="00C051F0">
        <w:rPr>
          <w:rtl/>
        </w:rPr>
        <w:t>نفاذ</w:t>
      </w:r>
      <w:r w:rsidR="00AF40CE">
        <w:rPr>
          <w:rFonts w:hint="cs"/>
          <w:rtl/>
        </w:rPr>
        <w:t>ها</w:t>
      </w:r>
      <w:r w:rsidRPr="00C051F0">
        <w:rPr>
          <w:rtl/>
        </w:rPr>
        <w:t xml:space="preserve">. وتجدر الإشارة إلى أن </w:t>
      </w:r>
      <w:r w:rsidR="00AF40CE">
        <w:rPr>
          <w:rFonts w:hint="cs"/>
          <w:rtl/>
        </w:rPr>
        <w:t>مكتب الفلبين للملكية الفكرية يعتبر حالياً</w:t>
      </w:r>
      <w:r w:rsidRPr="00C051F0">
        <w:rPr>
          <w:rtl/>
        </w:rPr>
        <w:t xml:space="preserve"> المكتب الرئيسي لجهود الإنفاذ في </w:t>
      </w:r>
      <w:r w:rsidR="00AF40CE" w:rsidRPr="00AF40CE">
        <w:rPr>
          <w:rtl/>
        </w:rPr>
        <w:t>الفريق العامل التابع لرابطة أمم جنوب شرق آسيا المعني بالتعاون في مجال الملكية الفكرية</w:t>
      </w:r>
      <w:r w:rsidRPr="00C051F0">
        <w:rPr>
          <w:rtl/>
        </w:rPr>
        <w:t>.</w:t>
      </w:r>
    </w:p>
    <w:p w:rsidR="000A6DB4" w:rsidRDefault="00496B20" w:rsidP="0089215A">
      <w:pPr>
        <w:pStyle w:val="NormalParaAR"/>
        <w:numPr>
          <w:ilvl w:val="0"/>
          <w:numId w:val="24"/>
        </w:numPr>
        <w:ind w:left="36" w:firstLine="0"/>
      </w:pPr>
      <w:r>
        <w:rPr>
          <w:rFonts w:hint="cs"/>
          <w:rtl/>
        </w:rPr>
        <w:t xml:space="preserve">ودخلت حيز النفاذ </w:t>
      </w:r>
      <w:r w:rsidR="0049389F" w:rsidRPr="0049389F">
        <w:rPr>
          <w:rtl/>
        </w:rPr>
        <w:t>أيضا</w:t>
      </w:r>
      <w:r w:rsidR="003D4693">
        <w:rPr>
          <w:rFonts w:hint="cs"/>
          <w:rtl/>
        </w:rPr>
        <w:t>ً</w:t>
      </w:r>
      <w:r>
        <w:rPr>
          <w:rFonts w:hint="cs"/>
          <w:rtl/>
        </w:rPr>
        <w:t>،</w:t>
      </w:r>
      <w:r w:rsidR="0049389F" w:rsidRPr="0049389F">
        <w:rPr>
          <w:rtl/>
        </w:rPr>
        <w:t xml:space="preserve"> خلال شهر مايو 2015، تعديلات على قانون مكافحة القرصنة الروس</w:t>
      </w:r>
      <w:r w:rsidR="003D4693">
        <w:rPr>
          <w:rFonts w:hint="cs"/>
          <w:rtl/>
        </w:rPr>
        <w:t>ي</w:t>
      </w:r>
      <w:r w:rsidR="0049389F" w:rsidRPr="0049389F">
        <w:rPr>
          <w:rtl/>
        </w:rPr>
        <w:t xml:space="preserve"> (القانون الاتحادي بشأن تعديل بعض ال</w:t>
      </w:r>
      <w:r>
        <w:rPr>
          <w:rFonts w:hint="cs"/>
          <w:rtl/>
        </w:rPr>
        <w:t xml:space="preserve">إجراءات </w:t>
      </w:r>
      <w:r w:rsidR="003D4693">
        <w:rPr>
          <w:rtl/>
        </w:rPr>
        <w:t>القانونية للاتحاد الروسي ف</w:t>
      </w:r>
      <w:r w:rsidR="003D4693">
        <w:rPr>
          <w:rFonts w:hint="cs"/>
          <w:rtl/>
        </w:rPr>
        <w:t xml:space="preserve">يما يخص </w:t>
      </w:r>
      <w:r w:rsidR="0049389F" w:rsidRPr="0049389F">
        <w:rPr>
          <w:rtl/>
        </w:rPr>
        <w:t xml:space="preserve">حماية </w:t>
      </w:r>
      <w:r w:rsidR="003D4693">
        <w:rPr>
          <w:rFonts w:hint="cs"/>
          <w:rtl/>
        </w:rPr>
        <w:t>ال</w:t>
      </w:r>
      <w:r w:rsidR="0049389F" w:rsidRPr="0049389F">
        <w:rPr>
          <w:rtl/>
        </w:rPr>
        <w:t>حقوق الفكرية في شبكات المعلومات والاتصالات). وينص القانون على آلية خاصة تسمح لأصحاب الحقوق</w:t>
      </w:r>
      <w:r w:rsidR="00817C8D">
        <w:rPr>
          <w:rFonts w:hint="cs"/>
          <w:rtl/>
        </w:rPr>
        <w:t xml:space="preserve"> </w:t>
      </w:r>
      <w:r w:rsidR="00A15968">
        <w:rPr>
          <w:rFonts w:hint="cs"/>
          <w:rtl/>
        </w:rPr>
        <w:t>بأن يتقدموا ب</w:t>
      </w:r>
      <w:r w:rsidR="0049389F" w:rsidRPr="0049389F">
        <w:rPr>
          <w:rtl/>
        </w:rPr>
        <w:t>شكاوى إلى محكمة مدينة موسكو و</w:t>
      </w:r>
      <w:r w:rsidR="00817C8D">
        <w:rPr>
          <w:rFonts w:hint="cs"/>
          <w:rtl/>
        </w:rPr>
        <w:t>ب</w:t>
      </w:r>
      <w:r w:rsidR="00A15968">
        <w:rPr>
          <w:rFonts w:hint="cs"/>
          <w:rtl/>
        </w:rPr>
        <w:t xml:space="preserve">أن يطلبوا أن تُزال بأمر قضائي </w:t>
      </w:r>
      <w:r w:rsidR="00B27074">
        <w:rPr>
          <w:rFonts w:hint="cs"/>
          <w:rtl/>
        </w:rPr>
        <w:t xml:space="preserve">المصنفات المتعدية </w:t>
      </w:r>
      <w:r w:rsidR="00A15968">
        <w:rPr>
          <w:rFonts w:hint="cs"/>
          <w:rtl/>
        </w:rPr>
        <w:t>المنشورة ع</w:t>
      </w:r>
      <w:r w:rsidR="0049389F" w:rsidRPr="0049389F">
        <w:rPr>
          <w:rtl/>
        </w:rPr>
        <w:t xml:space="preserve">لى </w:t>
      </w:r>
      <w:r w:rsidR="00A15968">
        <w:rPr>
          <w:rFonts w:hint="cs"/>
          <w:rtl/>
        </w:rPr>
        <w:t xml:space="preserve">شبكة </w:t>
      </w:r>
      <w:r w:rsidR="0049389F" w:rsidRPr="0049389F">
        <w:rPr>
          <w:rtl/>
        </w:rPr>
        <w:t>ال</w:t>
      </w:r>
      <w:r w:rsidR="00A15968">
        <w:rPr>
          <w:rFonts w:hint="cs"/>
          <w:rtl/>
        </w:rPr>
        <w:t>إ</w:t>
      </w:r>
      <w:r w:rsidR="0049389F" w:rsidRPr="0049389F">
        <w:rPr>
          <w:rtl/>
        </w:rPr>
        <w:t xml:space="preserve">نترنت. </w:t>
      </w:r>
      <w:r w:rsidR="0028187F">
        <w:rPr>
          <w:rFonts w:hint="cs"/>
          <w:rtl/>
        </w:rPr>
        <w:t>و</w:t>
      </w:r>
      <w:r w:rsidR="00A15968">
        <w:rPr>
          <w:rFonts w:hint="cs"/>
          <w:rtl/>
        </w:rPr>
        <w:t xml:space="preserve">كان القانون </w:t>
      </w:r>
      <w:r w:rsidR="0049389F" w:rsidRPr="0049389F">
        <w:rPr>
          <w:rtl/>
        </w:rPr>
        <w:t xml:space="preserve">قبل التعديل </w:t>
      </w:r>
      <w:r w:rsidR="00A15968">
        <w:rPr>
          <w:rFonts w:hint="cs"/>
          <w:rtl/>
        </w:rPr>
        <w:t xml:space="preserve">لا يشمل </w:t>
      </w:r>
      <w:r w:rsidR="0049389F" w:rsidRPr="0049389F">
        <w:rPr>
          <w:rtl/>
        </w:rPr>
        <w:t xml:space="preserve">سوى </w:t>
      </w:r>
      <w:r w:rsidR="00A15968">
        <w:rPr>
          <w:rFonts w:hint="cs"/>
          <w:rtl/>
        </w:rPr>
        <w:t xml:space="preserve">المصنفات </w:t>
      </w:r>
      <w:r w:rsidR="0049389F" w:rsidRPr="0049389F">
        <w:rPr>
          <w:rtl/>
        </w:rPr>
        <w:t>السينمائية. و</w:t>
      </w:r>
      <w:r w:rsidR="00A15968">
        <w:rPr>
          <w:rFonts w:hint="cs"/>
          <w:rtl/>
        </w:rPr>
        <w:t>علاوة على ال</w:t>
      </w:r>
      <w:r w:rsidR="0049389F" w:rsidRPr="0049389F">
        <w:rPr>
          <w:rtl/>
        </w:rPr>
        <w:t>مطالب</w:t>
      </w:r>
      <w:r w:rsidR="00A15968">
        <w:rPr>
          <w:rFonts w:hint="cs"/>
          <w:rtl/>
        </w:rPr>
        <w:t xml:space="preserve"> المقدمة من القطاع</w:t>
      </w:r>
      <w:r w:rsidR="0049389F" w:rsidRPr="0049389F">
        <w:rPr>
          <w:rtl/>
        </w:rPr>
        <w:t xml:space="preserve"> الصناع</w:t>
      </w:r>
      <w:r w:rsidR="00A15968">
        <w:rPr>
          <w:rFonts w:hint="cs"/>
          <w:rtl/>
        </w:rPr>
        <w:t>ي</w:t>
      </w:r>
      <w:r w:rsidR="0049389F" w:rsidRPr="0049389F">
        <w:rPr>
          <w:rtl/>
        </w:rPr>
        <w:t xml:space="preserve">، </w:t>
      </w:r>
      <w:r w:rsidR="0089215A">
        <w:rPr>
          <w:rFonts w:hint="cs"/>
          <w:rtl/>
        </w:rPr>
        <w:t xml:space="preserve">جرى </w:t>
      </w:r>
      <w:r w:rsidR="0049389F" w:rsidRPr="0049389F">
        <w:rPr>
          <w:rtl/>
        </w:rPr>
        <w:t>تعديل القانون من أجل توسيع نطاقه و</w:t>
      </w:r>
      <w:r w:rsidR="0089215A">
        <w:rPr>
          <w:rFonts w:hint="cs"/>
          <w:rtl/>
        </w:rPr>
        <w:t>لكي ي</w:t>
      </w:r>
      <w:r w:rsidR="0049389F" w:rsidRPr="0049389F">
        <w:rPr>
          <w:rtl/>
        </w:rPr>
        <w:t xml:space="preserve">شمل جميع المصنفات المحمية بحق المؤلف (باستثناء </w:t>
      </w:r>
      <w:r w:rsidR="0089215A">
        <w:rPr>
          <w:rFonts w:hint="cs"/>
          <w:rtl/>
        </w:rPr>
        <w:t>المصنفات ا</w:t>
      </w:r>
      <w:r w:rsidR="0049389F" w:rsidRPr="0049389F">
        <w:rPr>
          <w:rtl/>
        </w:rPr>
        <w:t>لفوتوغرافية).</w:t>
      </w:r>
    </w:p>
    <w:p w:rsidR="0028187F" w:rsidRPr="0028187F" w:rsidRDefault="0028187F" w:rsidP="0028187F">
      <w:pPr>
        <w:pStyle w:val="NormalParaAR"/>
        <w:keepNext/>
        <w:rPr>
          <w:i/>
          <w:iCs/>
          <w:sz w:val="40"/>
          <w:szCs w:val="40"/>
        </w:rPr>
      </w:pPr>
      <w:r w:rsidRPr="0028187F">
        <w:rPr>
          <w:rFonts w:hint="cs"/>
          <w:i/>
          <w:iCs/>
          <w:sz w:val="40"/>
          <w:szCs w:val="40"/>
          <w:rtl/>
        </w:rPr>
        <w:t>ال</w:t>
      </w:r>
      <w:r w:rsidRPr="0028187F">
        <w:rPr>
          <w:i/>
          <w:iCs/>
          <w:sz w:val="40"/>
          <w:szCs w:val="40"/>
          <w:rtl/>
        </w:rPr>
        <w:t>منصات</w:t>
      </w:r>
    </w:p>
    <w:p w:rsidR="0028187F" w:rsidRDefault="00FB0E0C" w:rsidP="0006749F">
      <w:pPr>
        <w:pStyle w:val="NormalParaAR"/>
        <w:numPr>
          <w:ilvl w:val="0"/>
          <w:numId w:val="24"/>
        </w:numPr>
        <w:ind w:left="36" w:firstLine="0"/>
      </w:pPr>
      <w:r>
        <w:rPr>
          <w:rFonts w:hint="cs"/>
          <w:rtl/>
        </w:rPr>
        <w:t xml:space="preserve">إن </w:t>
      </w:r>
      <w:r w:rsidR="0028187F">
        <w:rPr>
          <w:rFonts w:hint="cs"/>
          <w:rtl/>
        </w:rPr>
        <w:t>الجهود التي بذلها مكتب الصين لزيادة</w:t>
      </w:r>
      <w:r w:rsidR="0028187F" w:rsidRPr="0028187F">
        <w:rPr>
          <w:rtl/>
        </w:rPr>
        <w:t xml:space="preserve"> إشراك الشركاء الصينيين في </w:t>
      </w:r>
      <w:r w:rsidR="00B17D4F">
        <w:rPr>
          <w:rFonts w:hint="cs"/>
          <w:rtl/>
        </w:rPr>
        <w:t xml:space="preserve">مبادرة </w:t>
      </w:r>
      <w:proofErr w:type="spellStart"/>
      <w:r w:rsidR="00B17D4F">
        <w:rPr>
          <w:rFonts w:hint="cs"/>
          <w:rtl/>
        </w:rPr>
        <w:t>ويبو</w:t>
      </w:r>
      <w:proofErr w:type="spellEnd"/>
      <w:r w:rsidR="00B17D4F">
        <w:rPr>
          <w:rFonts w:hint="cs"/>
          <w:rtl/>
        </w:rPr>
        <w:t xml:space="preserve"> غرين </w:t>
      </w:r>
      <w:r>
        <w:rPr>
          <w:rFonts w:hint="cs"/>
          <w:rtl/>
        </w:rPr>
        <w:t xml:space="preserve">قد أثمرت </w:t>
      </w:r>
      <w:r w:rsidR="00B17D4F">
        <w:rPr>
          <w:rFonts w:hint="cs"/>
          <w:rtl/>
        </w:rPr>
        <w:t>نتائج</w:t>
      </w:r>
      <w:r>
        <w:rPr>
          <w:rFonts w:hint="cs"/>
          <w:rtl/>
        </w:rPr>
        <w:t>ها</w:t>
      </w:r>
      <w:r w:rsidR="0028187F" w:rsidRPr="0028187F">
        <w:rPr>
          <w:rtl/>
        </w:rPr>
        <w:t xml:space="preserve">. </w:t>
      </w:r>
      <w:r>
        <w:rPr>
          <w:rFonts w:hint="cs"/>
          <w:rtl/>
        </w:rPr>
        <w:t>و</w:t>
      </w:r>
      <w:r w:rsidR="0028187F" w:rsidRPr="0028187F">
        <w:rPr>
          <w:rtl/>
        </w:rPr>
        <w:t xml:space="preserve">في 13 مايو 2015، زار </w:t>
      </w:r>
      <w:r>
        <w:rPr>
          <w:rFonts w:hint="cs"/>
          <w:rtl/>
        </w:rPr>
        <w:t>مكتب</w:t>
      </w:r>
      <w:r w:rsidR="00DD311A">
        <w:rPr>
          <w:rFonts w:hint="cs"/>
          <w:rtl/>
        </w:rPr>
        <w:t>ُ</w:t>
      </w:r>
      <w:r>
        <w:rPr>
          <w:rFonts w:hint="cs"/>
          <w:rtl/>
        </w:rPr>
        <w:t xml:space="preserve"> الصين المنظمة الصينية للتبادل التكنولوجي </w:t>
      </w:r>
      <w:r w:rsidR="0028187F" w:rsidRPr="0028187F">
        <w:rPr>
          <w:rtl/>
        </w:rPr>
        <w:t>(</w:t>
      </w:r>
      <w:r w:rsidR="0028187F" w:rsidRPr="0028187F">
        <w:t>CTEX</w:t>
      </w:r>
      <w:r w:rsidR="0028187F" w:rsidRPr="0028187F">
        <w:rPr>
          <w:rtl/>
        </w:rPr>
        <w:t>)</w:t>
      </w:r>
      <w:r>
        <w:rPr>
          <w:rStyle w:val="FootnoteReference"/>
          <w:rtl/>
        </w:rPr>
        <w:footnoteReference w:id="1"/>
      </w:r>
      <w:r w:rsidR="00C5302E">
        <w:rPr>
          <w:rFonts w:hint="cs"/>
          <w:rtl/>
        </w:rPr>
        <w:t xml:space="preserve">، </w:t>
      </w:r>
      <w:r w:rsidR="0028187F" w:rsidRPr="0028187F">
        <w:rPr>
          <w:rtl/>
        </w:rPr>
        <w:t>و</w:t>
      </w:r>
      <w:r w:rsidR="00C5302E">
        <w:rPr>
          <w:rFonts w:hint="cs"/>
          <w:rtl/>
        </w:rPr>
        <w:t xml:space="preserve">من الجدير بالذكر أن </w:t>
      </w:r>
      <w:r w:rsidR="0028187F" w:rsidRPr="0028187F">
        <w:rPr>
          <w:rtl/>
        </w:rPr>
        <w:t xml:space="preserve">رئيس </w:t>
      </w:r>
      <w:r w:rsidR="00C5302E">
        <w:rPr>
          <w:rFonts w:hint="cs"/>
          <w:rtl/>
        </w:rPr>
        <w:t>المنظمة</w:t>
      </w:r>
      <w:r w:rsidR="0028187F" w:rsidRPr="0028187F">
        <w:rPr>
          <w:rtl/>
        </w:rPr>
        <w:t xml:space="preserve"> (السيد </w:t>
      </w:r>
      <w:proofErr w:type="spellStart"/>
      <w:r w:rsidR="00C5302E">
        <w:rPr>
          <w:rFonts w:hint="cs"/>
          <w:rtl/>
        </w:rPr>
        <w:t>غو</w:t>
      </w:r>
      <w:r w:rsidR="00F600A3">
        <w:rPr>
          <w:rFonts w:hint="cs"/>
          <w:rtl/>
        </w:rPr>
        <w:t>ه</w:t>
      </w:r>
      <w:proofErr w:type="spellEnd"/>
      <w:r w:rsidR="00C5302E">
        <w:rPr>
          <w:rFonts w:hint="cs"/>
          <w:rtl/>
        </w:rPr>
        <w:t xml:space="preserve"> </w:t>
      </w:r>
      <w:proofErr w:type="spellStart"/>
      <w:r w:rsidR="00F600A3">
        <w:rPr>
          <w:rFonts w:hint="cs"/>
          <w:rtl/>
          <w:lang w:bidi="ar-EG"/>
        </w:rPr>
        <w:t>شوغوا</w:t>
      </w:r>
      <w:proofErr w:type="spellEnd"/>
      <w:r w:rsidR="0028187F" w:rsidRPr="0028187F">
        <w:rPr>
          <w:rtl/>
        </w:rPr>
        <w:t xml:space="preserve">) </w:t>
      </w:r>
      <w:r w:rsidR="00F600A3">
        <w:rPr>
          <w:rFonts w:hint="cs"/>
          <w:rtl/>
        </w:rPr>
        <w:t xml:space="preserve">أعرب </w:t>
      </w:r>
      <w:r w:rsidR="0028187F" w:rsidRPr="0028187F">
        <w:rPr>
          <w:rtl/>
        </w:rPr>
        <w:t xml:space="preserve">عن </w:t>
      </w:r>
      <w:r w:rsidR="00F600A3">
        <w:rPr>
          <w:rFonts w:hint="cs"/>
          <w:rtl/>
        </w:rPr>
        <w:t>عزم المنظمة على ا</w:t>
      </w:r>
      <w:r w:rsidR="0028187F" w:rsidRPr="0028187F">
        <w:rPr>
          <w:rtl/>
        </w:rPr>
        <w:t xml:space="preserve">لانضمام </w:t>
      </w:r>
      <w:r w:rsidR="00F600A3">
        <w:rPr>
          <w:rFonts w:hint="cs"/>
          <w:rtl/>
        </w:rPr>
        <w:t xml:space="preserve">إلى </w:t>
      </w:r>
      <w:proofErr w:type="spellStart"/>
      <w:r w:rsidR="00F600A3">
        <w:rPr>
          <w:rFonts w:hint="cs"/>
          <w:rtl/>
        </w:rPr>
        <w:t>ويبو</w:t>
      </w:r>
      <w:proofErr w:type="spellEnd"/>
      <w:r w:rsidR="00F600A3">
        <w:rPr>
          <w:rFonts w:hint="cs"/>
          <w:rtl/>
        </w:rPr>
        <w:t xml:space="preserve"> غرين </w:t>
      </w:r>
      <w:r w:rsidR="0028187F" w:rsidRPr="0028187F">
        <w:rPr>
          <w:rtl/>
        </w:rPr>
        <w:t>كشريك. و</w:t>
      </w:r>
      <w:r w:rsidR="0006749F">
        <w:rPr>
          <w:rFonts w:hint="cs"/>
          <w:rtl/>
        </w:rPr>
        <w:t xml:space="preserve">هذا أمر مهم نظراً لأن هذه المنظمة هي المؤسسة الوحيدة على الصعيد الوطني التي تُركِّز على خدمات الابتكار والتبادل </w:t>
      </w:r>
      <w:r w:rsidR="0028187F" w:rsidRPr="0028187F">
        <w:rPr>
          <w:rtl/>
        </w:rPr>
        <w:t>التكنولوجي</w:t>
      </w:r>
      <w:r w:rsidR="0006749F">
        <w:rPr>
          <w:rFonts w:hint="cs"/>
          <w:rtl/>
        </w:rPr>
        <w:t xml:space="preserve"> و</w:t>
      </w:r>
      <w:r w:rsidR="0028187F" w:rsidRPr="0028187F">
        <w:rPr>
          <w:rtl/>
        </w:rPr>
        <w:t>التي أبدت اهتماما</w:t>
      </w:r>
      <w:r w:rsidR="0006749F">
        <w:rPr>
          <w:rFonts w:hint="cs"/>
          <w:rtl/>
        </w:rPr>
        <w:t>ً</w:t>
      </w:r>
      <w:r w:rsidR="0028187F" w:rsidRPr="0028187F">
        <w:rPr>
          <w:rtl/>
        </w:rPr>
        <w:t xml:space="preserve"> كبيرا</w:t>
      </w:r>
      <w:r w:rsidR="0006749F">
        <w:rPr>
          <w:rFonts w:hint="cs"/>
          <w:rtl/>
        </w:rPr>
        <w:t>ً</w:t>
      </w:r>
      <w:r w:rsidR="0028187F" w:rsidRPr="0028187F">
        <w:rPr>
          <w:rtl/>
        </w:rPr>
        <w:t xml:space="preserve"> </w:t>
      </w:r>
      <w:r w:rsidR="0006749F">
        <w:rPr>
          <w:rFonts w:hint="cs"/>
          <w:rtl/>
        </w:rPr>
        <w:t>بالترويج</w:t>
      </w:r>
      <w:r w:rsidR="0028187F" w:rsidRPr="0028187F">
        <w:rPr>
          <w:rtl/>
        </w:rPr>
        <w:t xml:space="preserve"> </w:t>
      </w:r>
      <w:r w:rsidR="0006749F">
        <w:rPr>
          <w:rFonts w:hint="cs"/>
          <w:rtl/>
        </w:rPr>
        <w:t>ل</w:t>
      </w:r>
      <w:r w:rsidR="0028187F" w:rsidRPr="0028187F">
        <w:rPr>
          <w:rtl/>
        </w:rPr>
        <w:t>خدمات الويبو لصالح الشركات الأعضاء فيها.</w:t>
      </w:r>
    </w:p>
    <w:p w:rsidR="0006749F" w:rsidRPr="0006749F" w:rsidRDefault="0006749F" w:rsidP="0006749F">
      <w:pPr>
        <w:pStyle w:val="NormalParaAR"/>
        <w:keepNext/>
        <w:rPr>
          <w:i/>
          <w:iCs/>
          <w:sz w:val="40"/>
          <w:szCs w:val="40"/>
        </w:rPr>
      </w:pPr>
      <w:r w:rsidRPr="0006749F">
        <w:rPr>
          <w:i/>
          <w:iCs/>
          <w:sz w:val="40"/>
          <w:szCs w:val="40"/>
          <w:rtl/>
        </w:rPr>
        <w:t>التعاون مع الأمم المتحدة</w:t>
      </w:r>
    </w:p>
    <w:p w:rsidR="0006749F" w:rsidRDefault="00443F07" w:rsidP="00EB4308">
      <w:pPr>
        <w:pStyle w:val="NormalParaAR"/>
        <w:numPr>
          <w:ilvl w:val="0"/>
          <w:numId w:val="24"/>
        </w:numPr>
        <w:ind w:left="36" w:firstLine="0"/>
      </w:pPr>
      <w:r>
        <w:rPr>
          <w:rFonts w:hint="cs"/>
          <w:rtl/>
        </w:rPr>
        <w:t xml:space="preserve">أحرز </w:t>
      </w:r>
      <w:r w:rsidR="0006749F">
        <w:rPr>
          <w:rFonts w:hint="cs"/>
          <w:rtl/>
        </w:rPr>
        <w:t xml:space="preserve">مكتب البرازيل </w:t>
      </w:r>
      <w:r w:rsidR="0006749F" w:rsidRPr="0006749F">
        <w:rPr>
          <w:rtl/>
        </w:rPr>
        <w:t>تقدم</w:t>
      </w:r>
      <w:r>
        <w:rPr>
          <w:rFonts w:hint="cs"/>
          <w:rtl/>
        </w:rPr>
        <w:t>اً</w:t>
      </w:r>
      <w:r w:rsidR="0006749F" w:rsidRPr="0006749F">
        <w:rPr>
          <w:rtl/>
        </w:rPr>
        <w:t xml:space="preserve"> </w:t>
      </w:r>
      <w:r>
        <w:rPr>
          <w:rFonts w:hint="cs"/>
          <w:rtl/>
        </w:rPr>
        <w:t xml:space="preserve">في </w:t>
      </w:r>
      <w:r w:rsidR="0006749F" w:rsidRPr="0006749F">
        <w:rPr>
          <w:rtl/>
        </w:rPr>
        <w:t>المشروع</w:t>
      </w:r>
      <w:r>
        <w:rPr>
          <w:rFonts w:hint="cs"/>
          <w:rtl/>
        </w:rPr>
        <w:t xml:space="preserve"> الذي يعكف على إعداده </w:t>
      </w:r>
      <w:r w:rsidR="0006749F" w:rsidRPr="0006749F">
        <w:rPr>
          <w:rtl/>
        </w:rPr>
        <w:t>مع برنامج الأمم المتحدة الإنمائي</w:t>
      </w:r>
      <w:r w:rsidR="00862F8B">
        <w:rPr>
          <w:rFonts w:hint="cs"/>
          <w:rtl/>
        </w:rPr>
        <w:t xml:space="preserve"> </w:t>
      </w:r>
      <w:r w:rsidR="0006749F" w:rsidRPr="0006749F">
        <w:t>UNDP)</w:t>
      </w:r>
      <w:r>
        <w:rPr>
          <w:rFonts w:hint="cs"/>
          <w:rtl/>
        </w:rPr>
        <w:t>) في البرازيل</w:t>
      </w:r>
      <w:r w:rsidR="0006749F" w:rsidRPr="0006749F">
        <w:rPr>
          <w:rtl/>
        </w:rPr>
        <w:t xml:space="preserve"> الذي يهدف إلى </w:t>
      </w:r>
      <w:r>
        <w:rPr>
          <w:rFonts w:hint="cs"/>
          <w:rtl/>
        </w:rPr>
        <w:t xml:space="preserve">إعداد </w:t>
      </w:r>
      <w:r w:rsidR="0006749F" w:rsidRPr="00862F8B">
        <w:rPr>
          <w:rtl/>
        </w:rPr>
        <w:t>برنامج تدريب</w:t>
      </w:r>
      <w:r w:rsidRPr="00862F8B">
        <w:rPr>
          <w:rFonts w:hint="cs"/>
          <w:rtl/>
        </w:rPr>
        <w:t>ي</w:t>
      </w:r>
      <w:r w:rsidR="0006749F" w:rsidRPr="00862F8B">
        <w:rPr>
          <w:rtl/>
        </w:rPr>
        <w:t xml:space="preserve"> </w:t>
      </w:r>
      <w:r w:rsidR="00862F8B" w:rsidRPr="00862F8B">
        <w:rPr>
          <w:rFonts w:hint="cs"/>
          <w:rtl/>
        </w:rPr>
        <w:t xml:space="preserve">للمتفاوضين بشأن </w:t>
      </w:r>
      <w:r w:rsidR="0006749F" w:rsidRPr="00862F8B">
        <w:rPr>
          <w:rtl/>
        </w:rPr>
        <w:t>اتفاقيات ال</w:t>
      </w:r>
      <w:r w:rsidR="00862F8B" w:rsidRPr="00862F8B">
        <w:rPr>
          <w:rFonts w:hint="cs"/>
          <w:rtl/>
        </w:rPr>
        <w:t>تنمية</w:t>
      </w:r>
      <w:r w:rsidR="0006749F" w:rsidRPr="0006749F">
        <w:rPr>
          <w:rtl/>
        </w:rPr>
        <w:t xml:space="preserve">. ويجري تنسيق هذا المشروع مع </w:t>
      </w:r>
      <w:r w:rsidR="00862F8B">
        <w:rPr>
          <w:rFonts w:hint="cs"/>
          <w:rtl/>
        </w:rPr>
        <w:t>ال</w:t>
      </w:r>
      <w:r w:rsidR="0006749F" w:rsidRPr="0006749F">
        <w:rPr>
          <w:rtl/>
        </w:rPr>
        <w:t>وكالة البرازيلي</w:t>
      </w:r>
      <w:r w:rsidR="00862F8B">
        <w:rPr>
          <w:rFonts w:hint="cs"/>
          <w:rtl/>
        </w:rPr>
        <w:t>ة ل</w:t>
      </w:r>
      <w:r w:rsidR="00862F8B" w:rsidRPr="0006749F">
        <w:rPr>
          <w:rtl/>
        </w:rPr>
        <w:t>لابتكار</w:t>
      </w:r>
      <w:r w:rsidR="00862F8B">
        <w:rPr>
          <w:rFonts w:hint="cs"/>
          <w:rtl/>
        </w:rPr>
        <w:t>،</w:t>
      </w:r>
      <w:r w:rsidR="0006749F" w:rsidRPr="0006749F">
        <w:rPr>
          <w:rtl/>
        </w:rPr>
        <w:t xml:space="preserve"> وسوف </w:t>
      </w:r>
      <w:r w:rsidR="00862F8B">
        <w:rPr>
          <w:rFonts w:hint="cs"/>
          <w:rtl/>
        </w:rPr>
        <w:t>ي</w:t>
      </w:r>
      <w:r w:rsidR="0006749F" w:rsidRPr="0006749F">
        <w:rPr>
          <w:rtl/>
        </w:rPr>
        <w:t>نطوي على نقل ما يقرب من 000</w:t>
      </w:r>
      <w:r w:rsidR="00D45F3B">
        <w:rPr>
          <w:rFonts w:hint="cs"/>
          <w:rtl/>
        </w:rPr>
        <w:t> </w:t>
      </w:r>
      <w:r w:rsidR="00D45F3B" w:rsidRPr="0006749F">
        <w:rPr>
          <w:rtl/>
        </w:rPr>
        <w:t>150</w:t>
      </w:r>
      <w:r w:rsidR="0006749F" w:rsidRPr="0006749F">
        <w:rPr>
          <w:rtl/>
        </w:rPr>
        <w:t xml:space="preserve"> </w:t>
      </w:r>
      <w:r w:rsidR="00D45F3B">
        <w:rPr>
          <w:rFonts w:hint="cs"/>
          <w:rtl/>
          <w:lang w:bidi="ar-EG"/>
        </w:rPr>
        <w:t xml:space="preserve">دولار أمريكي </w:t>
      </w:r>
      <w:r w:rsidR="0006749F" w:rsidRPr="0006749F">
        <w:rPr>
          <w:rtl/>
        </w:rPr>
        <w:t xml:space="preserve">من برنامج الأمم المتحدة الإنمائي </w:t>
      </w:r>
      <w:r w:rsidR="00D45F3B">
        <w:rPr>
          <w:rFonts w:hint="cs"/>
          <w:rtl/>
        </w:rPr>
        <w:t>إلى ا</w:t>
      </w:r>
      <w:r w:rsidR="0006749F" w:rsidRPr="0006749F">
        <w:rPr>
          <w:rtl/>
        </w:rPr>
        <w:t xml:space="preserve">لويبو. </w:t>
      </w:r>
      <w:r w:rsidR="00D45F3B">
        <w:rPr>
          <w:rFonts w:hint="cs"/>
          <w:rtl/>
        </w:rPr>
        <w:t>و</w:t>
      </w:r>
      <w:r w:rsidR="00257933">
        <w:rPr>
          <w:rFonts w:hint="cs"/>
          <w:rtl/>
        </w:rPr>
        <w:t xml:space="preserve">كان </w:t>
      </w:r>
      <w:r w:rsidR="000A5AD2">
        <w:rPr>
          <w:rFonts w:hint="cs"/>
          <w:rtl/>
        </w:rPr>
        <w:t>ت</w:t>
      </w:r>
      <w:r w:rsidR="0006749F" w:rsidRPr="0006749F">
        <w:rPr>
          <w:rtl/>
        </w:rPr>
        <w:t>سل</w:t>
      </w:r>
      <w:r w:rsidR="000A5AD2">
        <w:rPr>
          <w:rFonts w:hint="cs"/>
          <w:rtl/>
        </w:rPr>
        <w:t>ُّ</w:t>
      </w:r>
      <w:r w:rsidR="0006749F" w:rsidRPr="0006749F">
        <w:rPr>
          <w:rtl/>
        </w:rPr>
        <w:t xml:space="preserve">م المسودة الأولى للمشروع المقترح </w:t>
      </w:r>
      <w:r w:rsidR="000A5AD2" w:rsidRPr="0006749F">
        <w:rPr>
          <w:rtl/>
        </w:rPr>
        <w:t>خلال الفترة المشمولة بالتقري</w:t>
      </w:r>
      <w:r w:rsidR="000A5AD2">
        <w:rPr>
          <w:rFonts w:hint="cs"/>
          <w:rtl/>
        </w:rPr>
        <w:t>ر</w:t>
      </w:r>
      <w:r w:rsidR="000A5AD2" w:rsidRPr="0006749F">
        <w:rPr>
          <w:rtl/>
        </w:rPr>
        <w:t xml:space="preserve"> </w:t>
      </w:r>
      <w:r w:rsidR="000A5AD2" w:rsidRPr="00E32537">
        <w:rPr>
          <w:rFonts w:hint="cs"/>
          <w:rtl/>
        </w:rPr>
        <w:t xml:space="preserve">بمثابة </w:t>
      </w:r>
      <w:r w:rsidR="00257933" w:rsidRPr="00E32537">
        <w:rPr>
          <w:rFonts w:hint="cs"/>
          <w:rtl/>
        </w:rPr>
        <w:t>نقطة فارقة</w:t>
      </w:r>
      <w:r w:rsidR="00257933">
        <w:rPr>
          <w:rFonts w:hint="cs"/>
          <w:rtl/>
        </w:rPr>
        <w:t xml:space="preserve">، ويرى مكتب البرازيل </w:t>
      </w:r>
      <w:r w:rsidR="0006749F" w:rsidRPr="0006749F">
        <w:rPr>
          <w:rtl/>
        </w:rPr>
        <w:t>أن</w:t>
      </w:r>
      <w:r w:rsidR="00EB4308">
        <w:rPr>
          <w:rFonts w:hint="cs"/>
          <w:rtl/>
        </w:rPr>
        <w:t xml:space="preserve">َّ في مقدوره أن يرسل </w:t>
      </w:r>
      <w:r w:rsidR="0006749F" w:rsidRPr="0006749F">
        <w:rPr>
          <w:rtl/>
        </w:rPr>
        <w:t xml:space="preserve">الاقتراح النهائي إلى المقر </w:t>
      </w:r>
      <w:r w:rsidR="00EB4308">
        <w:rPr>
          <w:rFonts w:hint="cs"/>
          <w:rtl/>
        </w:rPr>
        <w:t>الرئي</w:t>
      </w:r>
      <w:bookmarkStart w:id="2" w:name="_GoBack"/>
      <w:bookmarkEnd w:id="2"/>
      <w:r w:rsidR="00EB4308">
        <w:rPr>
          <w:rFonts w:hint="cs"/>
          <w:rtl/>
        </w:rPr>
        <w:t xml:space="preserve">سي </w:t>
      </w:r>
      <w:r w:rsidR="0006749F" w:rsidRPr="0006749F">
        <w:rPr>
          <w:rtl/>
        </w:rPr>
        <w:t>في يوليو 2015.</w:t>
      </w:r>
    </w:p>
    <w:p w:rsidR="00BA10F7" w:rsidRPr="00BA10F7" w:rsidRDefault="00BA10F7" w:rsidP="00BA10F7">
      <w:pPr>
        <w:pStyle w:val="NormalParaAR"/>
        <w:keepNext/>
        <w:rPr>
          <w:sz w:val="40"/>
          <w:szCs w:val="40"/>
          <w:rtl/>
        </w:rPr>
      </w:pPr>
      <w:r w:rsidRPr="00BA10F7">
        <w:rPr>
          <w:rFonts w:hint="cs"/>
          <w:sz w:val="40"/>
          <w:szCs w:val="40"/>
          <w:rtl/>
        </w:rPr>
        <w:lastRenderedPageBreak/>
        <w:t>باء.</w:t>
      </w:r>
      <w:r w:rsidRPr="00BA10F7">
        <w:rPr>
          <w:sz w:val="40"/>
          <w:szCs w:val="40"/>
          <w:rtl/>
        </w:rPr>
        <w:tab/>
      </w:r>
      <w:r w:rsidRPr="00BA10F7">
        <w:rPr>
          <w:rFonts w:hint="cs"/>
          <w:sz w:val="40"/>
          <w:szCs w:val="40"/>
          <w:rtl/>
        </w:rPr>
        <w:t>الأحداث الرئيسية</w:t>
      </w:r>
    </w:p>
    <w:p w:rsidR="00BA10F7" w:rsidRPr="00BA10F7" w:rsidRDefault="00BA10F7" w:rsidP="00BA10F7">
      <w:pPr>
        <w:pStyle w:val="NormalParaAR"/>
        <w:keepNext/>
        <w:rPr>
          <w:i/>
          <w:iCs/>
          <w:sz w:val="40"/>
          <w:szCs w:val="40"/>
        </w:rPr>
      </w:pPr>
      <w:r w:rsidRPr="00BA10F7">
        <w:rPr>
          <w:rFonts w:hint="cs"/>
          <w:i/>
          <w:iCs/>
          <w:sz w:val="40"/>
          <w:szCs w:val="40"/>
          <w:rtl/>
        </w:rPr>
        <w:t>خدمات الويبو</w:t>
      </w:r>
    </w:p>
    <w:p w:rsidR="00EB4308" w:rsidRDefault="00BA10F7" w:rsidP="00E32537">
      <w:pPr>
        <w:pStyle w:val="NormalParaAR"/>
        <w:numPr>
          <w:ilvl w:val="0"/>
          <w:numId w:val="24"/>
        </w:numPr>
        <w:ind w:left="36" w:firstLine="0"/>
      </w:pPr>
      <w:r>
        <w:rPr>
          <w:rFonts w:hint="cs"/>
          <w:rtl/>
        </w:rPr>
        <w:t xml:space="preserve">ركَّزت </w:t>
      </w:r>
      <w:r w:rsidRPr="00BA10F7">
        <w:rPr>
          <w:rtl/>
        </w:rPr>
        <w:t>المكاتب الخارجية جهودها خلال الفترة المشمولة بالتقرير على الت</w:t>
      </w:r>
      <w:r w:rsidR="00C06F94">
        <w:rPr>
          <w:rFonts w:hint="cs"/>
          <w:rtl/>
        </w:rPr>
        <w:t xml:space="preserve">واصل </w:t>
      </w:r>
      <w:r w:rsidRPr="00BA10F7">
        <w:rPr>
          <w:rtl/>
        </w:rPr>
        <w:t>مع مجموعة متنوعة من أصحاب المص</w:t>
      </w:r>
      <w:r w:rsidR="00C06F94">
        <w:rPr>
          <w:rFonts w:hint="cs"/>
          <w:rtl/>
        </w:rPr>
        <w:t>ا</w:t>
      </w:r>
      <w:r w:rsidRPr="00BA10F7">
        <w:rPr>
          <w:rtl/>
        </w:rPr>
        <w:t xml:space="preserve">لح من خلال </w:t>
      </w:r>
      <w:r w:rsidR="00C06F94">
        <w:rPr>
          <w:rFonts w:hint="cs"/>
          <w:rtl/>
        </w:rPr>
        <w:t>شتى المنتديات للترويج ل</w:t>
      </w:r>
      <w:r w:rsidRPr="00BA10F7">
        <w:rPr>
          <w:rtl/>
        </w:rPr>
        <w:t xml:space="preserve">خدمات الويبو. </w:t>
      </w:r>
      <w:r w:rsidR="00C06F94">
        <w:rPr>
          <w:rFonts w:hint="cs"/>
          <w:rtl/>
        </w:rPr>
        <w:t>و</w:t>
      </w:r>
      <w:r w:rsidRPr="00BA10F7">
        <w:rPr>
          <w:rtl/>
        </w:rPr>
        <w:t>تحقيقا</w:t>
      </w:r>
      <w:r w:rsidR="00C06F94">
        <w:rPr>
          <w:rFonts w:hint="cs"/>
          <w:rtl/>
        </w:rPr>
        <w:t>ً</w:t>
      </w:r>
      <w:r w:rsidRPr="00BA10F7">
        <w:rPr>
          <w:rtl/>
        </w:rPr>
        <w:t xml:space="preserve"> لهذه الغاية، شارك </w:t>
      </w:r>
      <w:r w:rsidR="00C06F94">
        <w:rPr>
          <w:rFonts w:hint="cs"/>
          <w:rtl/>
        </w:rPr>
        <w:t>مكتب سنغا</w:t>
      </w:r>
      <w:r w:rsidR="00C06F94" w:rsidRPr="00E32537">
        <w:rPr>
          <w:rFonts w:hint="cs"/>
          <w:rtl/>
        </w:rPr>
        <w:t xml:space="preserve">فورة </w:t>
      </w:r>
      <w:r w:rsidRPr="00E32537">
        <w:rPr>
          <w:rtl/>
        </w:rPr>
        <w:t xml:space="preserve">في </w:t>
      </w:r>
      <w:r w:rsidR="005A56B3" w:rsidRPr="00E32537">
        <w:rPr>
          <w:rFonts w:hint="cs"/>
          <w:rtl/>
        </w:rPr>
        <w:t xml:space="preserve">اجتماع </w:t>
      </w:r>
      <w:r w:rsidR="00E32537" w:rsidRPr="00E32537">
        <w:rPr>
          <w:rFonts w:hint="cs"/>
          <w:rtl/>
        </w:rPr>
        <w:t>الشراكة ال</w:t>
      </w:r>
      <w:r w:rsidR="005A56B3" w:rsidRPr="00E32537">
        <w:rPr>
          <w:rFonts w:hint="cs"/>
          <w:rtl/>
        </w:rPr>
        <w:t>سياس</w:t>
      </w:r>
      <w:r w:rsidR="00E32537" w:rsidRPr="00E32537">
        <w:rPr>
          <w:rFonts w:hint="cs"/>
          <w:rtl/>
        </w:rPr>
        <w:t>ي</w:t>
      </w:r>
      <w:r w:rsidR="005A56B3" w:rsidRPr="00E32537">
        <w:rPr>
          <w:rFonts w:hint="cs"/>
          <w:rtl/>
        </w:rPr>
        <w:t>ة بشأن العلوم والتكنولوجيا والابتكار ل</w:t>
      </w:r>
      <w:r w:rsidR="005A56B3" w:rsidRPr="00E32537">
        <w:rPr>
          <w:rtl/>
        </w:rPr>
        <w:t>منتدى التعاون الاقتصادي لآسيا والمحيط الهادئ</w:t>
      </w:r>
      <w:r w:rsidR="005A56B3" w:rsidRPr="005A56B3">
        <w:rPr>
          <w:rtl/>
        </w:rPr>
        <w:t xml:space="preserve"> </w:t>
      </w:r>
      <w:r w:rsidRPr="00BA10F7">
        <w:rPr>
          <w:rtl/>
        </w:rPr>
        <w:t xml:space="preserve">في الفلبين. </w:t>
      </w:r>
      <w:r w:rsidR="00D92692">
        <w:rPr>
          <w:rFonts w:hint="cs"/>
          <w:rtl/>
        </w:rPr>
        <w:t>و</w:t>
      </w:r>
      <w:r w:rsidRPr="00BA10F7">
        <w:rPr>
          <w:rtl/>
        </w:rPr>
        <w:t xml:space="preserve">تحدث </w:t>
      </w:r>
      <w:r w:rsidR="00D92692">
        <w:rPr>
          <w:rFonts w:hint="cs"/>
          <w:rtl/>
        </w:rPr>
        <w:t>مكتب روسيا</w:t>
      </w:r>
      <w:r w:rsidRPr="00BA10F7">
        <w:rPr>
          <w:rtl/>
        </w:rPr>
        <w:t xml:space="preserve"> في المؤتمر الثاني لمتخصصي </w:t>
      </w:r>
      <w:r w:rsidR="00D92692">
        <w:rPr>
          <w:rFonts w:hint="cs"/>
          <w:rtl/>
        </w:rPr>
        <w:t>الملكية الفكرية</w:t>
      </w:r>
      <w:r w:rsidRPr="00BA10F7">
        <w:rPr>
          <w:rtl/>
        </w:rPr>
        <w:t xml:space="preserve"> </w:t>
      </w:r>
      <w:r w:rsidR="006B0DC6">
        <w:rPr>
          <w:rFonts w:hint="cs"/>
          <w:rtl/>
        </w:rPr>
        <w:t xml:space="preserve">في مؤسسة </w:t>
      </w:r>
      <w:proofErr w:type="spellStart"/>
      <w:r w:rsidR="006B0DC6" w:rsidRPr="006B0DC6">
        <w:rPr>
          <w:rtl/>
        </w:rPr>
        <w:t>روساتوم</w:t>
      </w:r>
      <w:proofErr w:type="spellEnd"/>
      <w:r w:rsidR="006B0DC6" w:rsidRPr="006B0DC6">
        <w:rPr>
          <w:rtl/>
        </w:rPr>
        <w:t xml:space="preserve"> الحكومية</w:t>
      </w:r>
      <w:r w:rsidRPr="00BA10F7">
        <w:rPr>
          <w:rtl/>
        </w:rPr>
        <w:t xml:space="preserve"> (</w:t>
      </w:r>
      <w:r w:rsidR="006B0DC6">
        <w:rPr>
          <w:rFonts w:hint="cs"/>
          <w:rtl/>
        </w:rPr>
        <w:t xml:space="preserve">من </w:t>
      </w:r>
      <w:r w:rsidRPr="00BA10F7">
        <w:rPr>
          <w:rtl/>
        </w:rPr>
        <w:t xml:space="preserve">3 </w:t>
      </w:r>
      <w:r w:rsidR="006B0DC6">
        <w:rPr>
          <w:rFonts w:hint="cs"/>
          <w:rtl/>
        </w:rPr>
        <w:t>إ</w:t>
      </w:r>
      <w:r w:rsidRPr="00BA10F7">
        <w:rPr>
          <w:rtl/>
        </w:rPr>
        <w:t>لى 5 يونيو 2015) ل</w:t>
      </w:r>
      <w:r w:rsidR="006B0DC6">
        <w:rPr>
          <w:rFonts w:hint="cs"/>
          <w:rtl/>
        </w:rPr>
        <w:t>لو</w:t>
      </w:r>
      <w:r w:rsidRPr="00BA10F7">
        <w:rPr>
          <w:rtl/>
        </w:rPr>
        <w:t>ص</w:t>
      </w:r>
      <w:r w:rsidR="006B0DC6">
        <w:rPr>
          <w:rFonts w:hint="cs"/>
          <w:rtl/>
        </w:rPr>
        <w:t>و</w:t>
      </w:r>
      <w:r w:rsidRPr="00BA10F7">
        <w:rPr>
          <w:rtl/>
        </w:rPr>
        <w:t xml:space="preserve">ل إلى أكثر من 100 موظف من </w:t>
      </w:r>
      <w:r w:rsidR="006B0DC6">
        <w:rPr>
          <w:rFonts w:hint="cs"/>
          <w:rtl/>
        </w:rPr>
        <w:t xml:space="preserve">موظفي </w:t>
      </w:r>
      <w:r w:rsidR="006B0DC6" w:rsidRPr="006B0DC6">
        <w:rPr>
          <w:rtl/>
        </w:rPr>
        <w:t>الشركة الروسية للطاقة الذرية</w:t>
      </w:r>
      <w:r w:rsidRPr="00BA10F7">
        <w:rPr>
          <w:rtl/>
        </w:rPr>
        <w:t xml:space="preserve"> الذين يتعاملون مع </w:t>
      </w:r>
      <w:r w:rsidR="006B0DC6">
        <w:rPr>
          <w:rFonts w:hint="cs"/>
          <w:rtl/>
        </w:rPr>
        <w:t>الملكية الفكرية</w:t>
      </w:r>
      <w:r w:rsidRPr="00BA10F7">
        <w:rPr>
          <w:rtl/>
        </w:rPr>
        <w:t>، موضحا</w:t>
      </w:r>
      <w:r w:rsidR="006B0DC6">
        <w:rPr>
          <w:rFonts w:hint="cs"/>
          <w:rtl/>
        </w:rPr>
        <w:t>ً</w:t>
      </w:r>
      <w:r w:rsidRPr="00BA10F7">
        <w:rPr>
          <w:rtl/>
        </w:rPr>
        <w:t xml:space="preserve"> دور </w:t>
      </w:r>
      <w:r w:rsidR="006B0DC6">
        <w:rPr>
          <w:rFonts w:hint="cs"/>
          <w:rtl/>
        </w:rPr>
        <w:t xml:space="preserve">الويبو </w:t>
      </w:r>
      <w:r w:rsidRPr="00BA10F7">
        <w:rPr>
          <w:rtl/>
        </w:rPr>
        <w:t>ورسال</w:t>
      </w:r>
      <w:r w:rsidR="006B0DC6">
        <w:rPr>
          <w:rFonts w:hint="cs"/>
          <w:rtl/>
        </w:rPr>
        <w:t>تها</w:t>
      </w:r>
      <w:r w:rsidRPr="00BA10F7">
        <w:rPr>
          <w:rtl/>
        </w:rPr>
        <w:t xml:space="preserve"> وخدمات</w:t>
      </w:r>
      <w:r w:rsidR="006B0DC6">
        <w:rPr>
          <w:rFonts w:hint="cs"/>
          <w:rtl/>
        </w:rPr>
        <w:t>ها</w:t>
      </w:r>
      <w:r w:rsidRPr="00BA10F7">
        <w:rPr>
          <w:rtl/>
        </w:rPr>
        <w:t xml:space="preserve"> وقواعد البيانات</w:t>
      </w:r>
      <w:r w:rsidR="006B0DC6">
        <w:rPr>
          <w:rFonts w:hint="cs"/>
          <w:rtl/>
        </w:rPr>
        <w:t xml:space="preserve"> الخاصة بها</w:t>
      </w:r>
      <w:r w:rsidRPr="00BA10F7">
        <w:rPr>
          <w:rtl/>
        </w:rPr>
        <w:t xml:space="preserve">. </w:t>
      </w:r>
      <w:r w:rsidR="006B0DC6">
        <w:rPr>
          <w:rFonts w:hint="cs"/>
          <w:rtl/>
        </w:rPr>
        <w:t>و</w:t>
      </w:r>
      <w:r w:rsidRPr="00BA10F7">
        <w:rPr>
          <w:rtl/>
        </w:rPr>
        <w:t xml:space="preserve">حضر </w:t>
      </w:r>
      <w:r w:rsidR="006B0DC6">
        <w:rPr>
          <w:rFonts w:hint="cs"/>
          <w:rtl/>
        </w:rPr>
        <w:t>مكتب الصين</w:t>
      </w:r>
      <w:r w:rsidRPr="00BA10F7">
        <w:rPr>
          <w:rtl/>
        </w:rPr>
        <w:t xml:space="preserve"> </w:t>
      </w:r>
      <w:r w:rsidR="00C34C14" w:rsidRPr="00C34C14">
        <w:rPr>
          <w:rFonts w:hint="cs"/>
          <w:i/>
          <w:iCs/>
          <w:rtl/>
        </w:rPr>
        <w:t xml:space="preserve">دورة </w:t>
      </w:r>
      <w:r w:rsidRPr="00C34C14">
        <w:rPr>
          <w:i/>
          <w:iCs/>
          <w:rtl/>
        </w:rPr>
        <w:t xml:space="preserve">الأمم المتحدة </w:t>
      </w:r>
      <w:r w:rsidR="00C34C14" w:rsidRPr="00C34C14">
        <w:rPr>
          <w:rFonts w:hint="cs"/>
          <w:i/>
          <w:iCs/>
          <w:rtl/>
        </w:rPr>
        <w:t>التدريبة</w:t>
      </w:r>
      <w:r w:rsidR="00C34C14">
        <w:rPr>
          <w:rFonts w:hint="cs"/>
          <w:rtl/>
        </w:rPr>
        <w:t xml:space="preserve"> السنوية</w:t>
      </w:r>
      <w:r w:rsidR="00C34C14" w:rsidRPr="00BA10F7">
        <w:rPr>
          <w:rtl/>
        </w:rPr>
        <w:t xml:space="preserve"> </w:t>
      </w:r>
      <w:r w:rsidRPr="00BA10F7">
        <w:rPr>
          <w:rtl/>
        </w:rPr>
        <w:t>(</w:t>
      </w:r>
      <w:r w:rsidR="00C34C14">
        <w:rPr>
          <w:rFonts w:hint="cs"/>
          <w:rtl/>
        </w:rPr>
        <w:t xml:space="preserve">التي </w:t>
      </w:r>
      <w:r w:rsidRPr="00BA10F7">
        <w:rPr>
          <w:rtl/>
        </w:rPr>
        <w:t>تنظمه</w:t>
      </w:r>
      <w:r w:rsidR="00C34C14">
        <w:rPr>
          <w:rFonts w:hint="cs"/>
          <w:rtl/>
        </w:rPr>
        <w:t>ا</w:t>
      </w:r>
      <w:r w:rsidRPr="00BA10F7">
        <w:rPr>
          <w:rtl/>
        </w:rPr>
        <w:t xml:space="preserve"> </w:t>
      </w:r>
      <w:r w:rsidR="00C34C14">
        <w:rPr>
          <w:rFonts w:hint="cs"/>
          <w:rtl/>
        </w:rPr>
        <w:t>الرابطة الصينية</w:t>
      </w:r>
      <w:r w:rsidRPr="00BA10F7">
        <w:rPr>
          <w:rtl/>
        </w:rPr>
        <w:t xml:space="preserve"> </w:t>
      </w:r>
      <w:r w:rsidR="00C34C14">
        <w:rPr>
          <w:rFonts w:hint="cs"/>
          <w:rtl/>
        </w:rPr>
        <w:t>ل</w:t>
      </w:r>
      <w:r w:rsidR="00C34C14">
        <w:rPr>
          <w:rtl/>
        </w:rPr>
        <w:t>ل</w:t>
      </w:r>
      <w:r w:rsidR="00C34C14">
        <w:rPr>
          <w:rFonts w:hint="cs"/>
          <w:rtl/>
        </w:rPr>
        <w:t>أ</w:t>
      </w:r>
      <w:r w:rsidRPr="00BA10F7">
        <w:rPr>
          <w:rtl/>
        </w:rPr>
        <w:t xml:space="preserve">مم المتحدة) في </w:t>
      </w:r>
      <w:proofErr w:type="spellStart"/>
      <w:r w:rsidRPr="00BA10F7">
        <w:rPr>
          <w:rtl/>
        </w:rPr>
        <w:t>قويلين</w:t>
      </w:r>
      <w:proofErr w:type="spellEnd"/>
      <w:r w:rsidRPr="00BA10F7">
        <w:rPr>
          <w:rtl/>
        </w:rPr>
        <w:t xml:space="preserve">، </w:t>
      </w:r>
      <w:r w:rsidR="00C34C14">
        <w:rPr>
          <w:rFonts w:hint="cs"/>
          <w:rtl/>
        </w:rPr>
        <w:t>ب</w:t>
      </w:r>
      <w:r w:rsidRPr="00BA10F7">
        <w:rPr>
          <w:rtl/>
        </w:rPr>
        <w:t xml:space="preserve">مقاطعة </w:t>
      </w:r>
      <w:proofErr w:type="spellStart"/>
      <w:r w:rsidRPr="00BA10F7">
        <w:rPr>
          <w:rtl/>
        </w:rPr>
        <w:t>قوانغشى</w:t>
      </w:r>
      <w:proofErr w:type="spellEnd"/>
      <w:r w:rsidRPr="00BA10F7">
        <w:rPr>
          <w:rtl/>
        </w:rPr>
        <w:t>، و</w:t>
      </w:r>
      <w:r w:rsidR="00C34C14">
        <w:rPr>
          <w:rFonts w:hint="cs"/>
          <w:rtl/>
        </w:rPr>
        <w:t xml:space="preserve">استطاع أن يتواصل مع </w:t>
      </w:r>
      <w:r w:rsidRPr="00BA10F7">
        <w:rPr>
          <w:rtl/>
        </w:rPr>
        <w:t xml:space="preserve">200 طالب من جميع انحاء البلد، </w:t>
      </w:r>
      <w:r w:rsidR="00C34C14">
        <w:rPr>
          <w:rFonts w:hint="cs"/>
          <w:rtl/>
        </w:rPr>
        <w:t>موضحاً</w:t>
      </w:r>
      <w:r w:rsidRPr="00BA10F7">
        <w:rPr>
          <w:rtl/>
        </w:rPr>
        <w:t xml:space="preserve"> دور الويبو و</w:t>
      </w:r>
      <w:r w:rsidR="00C67DC3">
        <w:rPr>
          <w:rFonts w:hint="cs"/>
          <w:rtl/>
        </w:rPr>
        <w:t xml:space="preserve">مروجاً </w:t>
      </w:r>
      <w:r w:rsidRPr="00BA10F7">
        <w:rPr>
          <w:rtl/>
        </w:rPr>
        <w:t>لخدمات</w:t>
      </w:r>
      <w:r w:rsidR="00C67DC3">
        <w:rPr>
          <w:rFonts w:hint="cs"/>
          <w:rtl/>
        </w:rPr>
        <w:t>نا</w:t>
      </w:r>
      <w:r w:rsidRPr="00BA10F7">
        <w:rPr>
          <w:rtl/>
        </w:rPr>
        <w:t xml:space="preserve">. </w:t>
      </w:r>
      <w:r w:rsidR="00C67DC3">
        <w:rPr>
          <w:rFonts w:hint="cs"/>
          <w:rtl/>
        </w:rPr>
        <w:t>و</w:t>
      </w:r>
      <w:r w:rsidRPr="00BA10F7">
        <w:rPr>
          <w:rtl/>
        </w:rPr>
        <w:t xml:space="preserve">في مايو 2015، حضر </w:t>
      </w:r>
      <w:r w:rsidR="00C67DC3">
        <w:rPr>
          <w:rFonts w:hint="cs"/>
          <w:rtl/>
        </w:rPr>
        <w:t xml:space="preserve">مكتب اليابان </w:t>
      </w:r>
      <w:r w:rsidRPr="00472D9F">
        <w:rPr>
          <w:i/>
          <w:iCs/>
          <w:rtl/>
        </w:rPr>
        <w:t>ندوة</w:t>
      </w:r>
      <w:r w:rsidR="00472D9F" w:rsidRPr="00472D9F">
        <w:rPr>
          <w:rFonts w:hint="cs"/>
          <w:i/>
          <w:iCs/>
          <w:rtl/>
        </w:rPr>
        <w:t xml:space="preserve"> </w:t>
      </w:r>
      <w:r w:rsidR="00472D9F" w:rsidRPr="00472D9F">
        <w:rPr>
          <w:i/>
          <w:iCs/>
          <w:rtl/>
        </w:rPr>
        <w:t>مكاتب الملكية الفكرية في دول رابطة جنوب شرق آسيا</w:t>
      </w:r>
      <w:r w:rsidRPr="00472D9F">
        <w:rPr>
          <w:i/>
          <w:iCs/>
          <w:rtl/>
        </w:rPr>
        <w:t xml:space="preserve"> </w:t>
      </w:r>
      <w:r w:rsidR="00472D9F" w:rsidRPr="00472D9F">
        <w:rPr>
          <w:rFonts w:hint="cs"/>
          <w:i/>
          <w:iCs/>
          <w:rtl/>
        </w:rPr>
        <w:t>ل</w:t>
      </w:r>
      <w:r w:rsidRPr="00472D9F">
        <w:rPr>
          <w:i/>
          <w:iCs/>
          <w:rtl/>
        </w:rPr>
        <w:t>عام 2015</w:t>
      </w:r>
      <w:r w:rsidRPr="00BA10F7">
        <w:rPr>
          <w:rtl/>
        </w:rPr>
        <w:t>، وانتهز هذه الفرصة لتوزيع 1000 نشرة</w:t>
      </w:r>
      <w:r w:rsidR="00F94015">
        <w:rPr>
          <w:rFonts w:hint="cs"/>
          <w:rtl/>
        </w:rPr>
        <w:t xml:space="preserve"> إعلانية عن مكتب اليابان و</w:t>
      </w:r>
      <w:r w:rsidRPr="00BA10F7">
        <w:rPr>
          <w:rtl/>
        </w:rPr>
        <w:t>خدمات الويبو و</w:t>
      </w:r>
      <w:r w:rsidR="00F94015">
        <w:rPr>
          <w:rFonts w:hint="cs"/>
          <w:rtl/>
        </w:rPr>
        <w:t xml:space="preserve">مبادرة </w:t>
      </w:r>
      <w:proofErr w:type="spellStart"/>
      <w:r w:rsidR="00F94015">
        <w:rPr>
          <w:rFonts w:hint="cs"/>
          <w:rtl/>
        </w:rPr>
        <w:t>ويبو</w:t>
      </w:r>
      <w:proofErr w:type="spellEnd"/>
      <w:r w:rsidR="00F94015">
        <w:rPr>
          <w:rFonts w:hint="cs"/>
          <w:rtl/>
        </w:rPr>
        <w:t xml:space="preserve"> غرين على </w:t>
      </w:r>
      <w:r w:rsidRPr="00BA10F7">
        <w:rPr>
          <w:rtl/>
        </w:rPr>
        <w:t>العديد من أصحاب المص</w:t>
      </w:r>
      <w:r w:rsidR="00F94015">
        <w:rPr>
          <w:rFonts w:hint="cs"/>
          <w:rtl/>
        </w:rPr>
        <w:t>ا</w:t>
      </w:r>
      <w:r w:rsidRPr="00BA10F7">
        <w:rPr>
          <w:rtl/>
        </w:rPr>
        <w:t xml:space="preserve">لح </w:t>
      </w:r>
      <w:r w:rsidR="00F94015">
        <w:rPr>
          <w:rFonts w:hint="cs"/>
          <w:rtl/>
        </w:rPr>
        <w:t xml:space="preserve">الحاضرين من </w:t>
      </w:r>
      <w:r w:rsidRPr="00BA10F7">
        <w:rPr>
          <w:rtl/>
        </w:rPr>
        <w:t xml:space="preserve">اليابان </w:t>
      </w:r>
      <w:r w:rsidR="00F94015">
        <w:rPr>
          <w:rFonts w:hint="cs"/>
          <w:rtl/>
        </w:rPr>
        <w:t>ومن دول رابطة أمم جنوب شرق آسيا</w:t>
      </w:r>
      <w:r w:rsidRPr="00BA10F7">
        <w:rPr>
          <w:rtl/>
        </w:rPr>
        <w:t>.</w:t>
      </w:r>
    </w:p>
    <w:p w:rsidR="002776EE" w:rsidRDefault="00AF3883" w:rsidP="00B639E0">
      <w:pPr>
        <w:pStyle w:val="NormalParaAR"/>
        <w:numPr>
          <w:ilvl w:val="0"/>
          <w:numId w:val="24"/>
        </w:numPr>
        <w:ind w:left="36" w:firstLine="0"/>
      </w:pPr>
      <w:r w:rsidRPr="00AF3883">
        <w:rPr>
          <w:rtl/>
        </w:rPr>
        <w:t>وفيما يتعلق بمعاهدة التعاون بشأن البراءات</w:t>
      </w:r>
      <w:r>
        <w:rPr>
          <w:rFonts w:hint="cs"/>
          <w:rtl/>
        </w:rPr>
        <w:t xml:space="preserve"> </w:t>
      </w:r>
      <w:r w:rsidRPr="00AF3883">
        <w:rPr>
          <w:rtl/>
        </w:rPr>
        <w:t>على وجه التحديد،</w:t>
      </w:r>
      <w:r>
        <w:rPr>
          <w:rFonts w:hint="cs"/>
          <w:rtl/>
        </w:rPr>
        <w:t xml:space="preserve"> ساعد مكتب روسيا في تنظيم </w:t>
      </w:r>
      <w:r w:rsidR="003116DB">
        <w:rPr>
          <w:rFonts w:hint="cs"/>
          <w:rtl/>
        </w:rPr>
        <w:t>حلقة دراسية</w:t>
      </w:r>
      <w:r w:rsidRPr="00AF3883">
        <w:rPr>
          <w:rtl/>
        </w:rPr>
        <w:t xml:space="preserve"> </w:t>
      </w:r>
      <w:r>
        <w:rPr>
          <w:rFonts w:hint="cs"/>
          <w:rtl/>
        </w:rPr>
        <w:t xml:space="preserve">عن </w:t>
      </w:r>
      <w:r w:rsidRPr="00AF3883">
        <w:rPr>
          <w:rtl/>
        </w:rPr>
        <w:t xml:space="preserve">معاهدة التعاون بشأن البراءات في </w:t>
      </w:r>
      <w:proofErr w:type="spellStart"/>
      <w:r w:rsidRPr="00AF3883">
        <w:rPr>
          <w:rtl/>
        </w:rPr>
        <w:t>نوفوسيبيرسك</w:t>
      </w:r>
      <w:proofErr w:type="spellEnd"/>
      <w:r w:rsidRPr="00AF3883">
        <w:rPr>
          <w:rtl/>
        </w:rPr>
        <w:t xml:space="preserve"> (26 و27 مايو 2015) و</w:t>
      </w:r>
      <w:r w:rsidR="003116DB">
        <w:rPr>
          <w:rFonts w:hint="cs"/>
          <w:rtl/>
        </w:rPr>
        <w:t xml:space="preserve">حلقة دراسية جوالة عن معاهدة التعاون بشأن البراءات </w:t>
      </w:r>
      <w:r w:rsidRPr="00AF3883">
        <w:rPr>
          <w:rtl/>
        </w:rPr>
        <w:t xml:space="preserve">في </w:t>
      </w:r>
      <w:proofErr w:type="spellStart"/>
      <w:r w:rsidR="003116DB" w:rsidRPr="00703E9B">
        <w:rPr>
          <w:rtl/>
        </w:rPr>
        <w:t>تيومين</w:t>
      </w:r>
      <w:proofErr w:type="spellEnd"/>
      <w:r w:rsidR="003116DB" w:rsidRPr="00703E9B">
        <w:rPr>
          <w:rtl/>
        </w:rPr>
        <w:t xml:space="preserve"> و</w:t>
      </w:r>
      <w:r w:rsidR="003116DB">
        <w:rPr>
          <w:rtl/>
        </w:rPr>
        <w:t>خانتي-</w:t>
      </w:r>
      <w:proofErr w:type="spellStart"/>
      <w:r w:rsidR="003116DB">
        <w:rPr>
          <w:rtl/>
        </w:rPr>
        <w:t>مانسييسك</w:t>
      </w:r>
      <w:proofErr w:type="spellEnd"/>
      <w:r w:rsidR="003116DB" w:rsidRPr="00AF3883">
        <w:rPr>
          <w:rtl/>
        </w:rPr>
        <w:t xml:space="preserve"> </w:t>
      </w:r>
      <w:r w:rsidRPr="00AF3883">
        <w:rPr>
          <w:rtl/>
        </w:rPr>
        <w:t>(16 و18 يونيو 2015) حضره</w:t>
      </w:r>
      <w:r w:rsidR="003116DB">
        <w:rPr>
          <w:rFonts w:hint="cs"/>
          <w:rtl/>
        </w:rPr>
        <w:t>م</w:t>
      </w:r>
      <w:r w:rsidRPr="00AF3883">
        <w:rPr>
          <w:rtl/>
        </w:rPr>
        <w:t xml:space="preserve">ا عدد كبير </w:t>
      </w:r>
      <w:r w:rsidR="003116DB">
        <w:rPr>
          <w:rFonts w:hint="cs"/>
          <w:rtl/>
        </w:rPr>
        <w:t xml:space="preserve">بلغ </w:t>
      </w:r>
      <w:r w:rsidRPr="00AF3883">
        <w:rPr>
          <w:rtl/>
        </w:rPr>
        <w:t>75 و65 شخصا</w:t>
      </w:r>
      <w:r w:rsidR="003116DB">
        <w:rPr>
          <w:rFonts w:hint="cs"/>
          <w:rtl/>
        </w:rPr>
        <w:t>ً</w:t>
      </w:r>
      <w:r w:rsidRPr="00AF3883">
        <w:rPr>
          <w:rtl/>
        </w:rPr>
        <w:t xml:space="preserve"> على التوالي. </w:t>
      </w:r>
      <w:r w:rsidR="003116DB">
        <w:rPr>
          <w:rFonts w:hint="cs"/>
          <w:rtl/>
        </w:rPr>
        <w:t>و</w:t>
      </w:r>
      <w:r w:rsidRPr="00AF3883">
        <w:rPr>
          <w:rtl/>
        </w:rPr>
        <w:t xml:space="preserve">افتتح </w:t>
      </w:r>
      <w:r w:rsidR="003116DB">
        <w:rPr>
          <w:rFonts w:hint="cs"/>
          <w:rtl/>
        </w:rPr>
        <w:t>مكتب البرازيل</w:t>
      </w:r>
      <w:r w:rsidRPr="00AF3883">
        <w:rPr>
          <w:rtl/>
        </w:rPr>
        <w:t xml:space="preserve"> حدث</w:t>
      </w:r>
      <w:r w:rsidR="003116DB">
        <w:rPr>
          <w:rFonts w:hint="cs"/>
          <w:rtl/>
        </w:rPr>
        <w:t>اً</w:t>
      </w:r>
      <w:r w:rsidRPr="00AF3883">
        <w:rPr>
          <w:rtl/>
        </w:rPr>
        <w:t xml:space="preserve"> </w:t>
      </w:r>
      <w:r w:rsidR="003116DB">
        <w:rPr>
          <w:rFonts w:hint="cs"/>
          <w:rtl/>
        </w:rPr>
        <w:t xml:space="preserve">بشأن </w:t>
      </w:r>
      <w:r w:rsidRPr="00AF3883">
        <w:rPr>
          <w:rtl/>
        </w:rPr>
        <w:t xml:space="preserve">معاهدة التعاون بشأن البراءات، </w:t>
      </w:r>
      <w:r w:rsidR="003116DB">
        <w:rPr>
          <w:rFonts w:hint="cs"/>
          <w:rtl/>
        </w:rPr>
        <w:t xml:space="preserve">جرى تنظيمه </w:t>
      </w:r>
      <w:r w:rsidRPr="00AF3883">
        <w:rPr>
          <w:rtl/>
        </w:rPr>
        <w:t xml:space="preserve">بالتعاون مع </w:t>
      </w:r>
      <w:r w:rsidR="000A346D" w:rsidRPr="000A346D">
        <w:rPr>
          <w:rtl/>
        </w:rPr>
        <w:t>جم</w:t>
      </w:r>
      <w:r w:rsidR="000A346D">
        <w:rPr>
          <w:rtl/>
        </w:rPr>
        <w:t>عية الأمريكيتين للملكية</w:t>
      </w:r>
      <w:r w:rsidR="000A346D">
        <w:rPr>
          <w:rFonts w:hint="cs"/>
          <w:rtl/>
        </w:rPr>
        <w:t xml:space="preserve"> </w:t>
      </w:r>
      <w:r w:rsidRPr="00AF3883">
        <w:rPr>
          <w:rtl/>
        </w:rPr>
        <w:t>الفكرية (</w:t>
      </w:r>
      <w:r w:rsidRPr="00AF3883">
        <w:t>ASIPI</w:t>
      </w:r>
      <w:r w:rsidRPr="00AF3883">
        <w:rPr>
          <w:rtl/>
        </w:rPr>
        <w:t xml:space="preserve">) والمعهد الوطني </w:t>
      </w:r>
      <w:r w:rsidR="000A346D">
        <w:rPr>
          <w:rFonts w:hint="cs"/>
          <w:rtl/>
        </w:rPr>
        <w:t xml:space="preserve">البرازيلي </w:t>
      </w:r>
      <w:r w:rsidRPr="00AF3883">
        <w:rPr>
          <w:rtl/>
        </w:rPr>
        <w:t>للملكية الصناعية (</w:t>
      </w:r>
      <w:r w:rsidR="000A346D">
        <w:t>INPI</w:t>
      </w:r>
      <w:r w:rsidRPr="00AF3883">
        <w:rPr>
          <w:rtl/>
        </w:rPr>
        <w:t xml:space="preserve">)، </w:t>
      </w:r>
      <w:r w:rsidR="000A346D">
        <w:rPr>
          <w:rFonts w:hint="cs"/>
          <w:rtl/>
        </w:rPr>
        <w:t>و</w:t>
      </w:r>
      <w:r w:rsidRPr="00AF3883">
        <w:rPr>
          <w:rtl/>
        </w:rPr>
        <w:t>حضره 40 مشاركا</w:t>
      </w:r>
      <w:r w:rsidR="000A346D">
        <w:rPr>
          <w:rFonts w:hint="cs"/>
          <w:rtl/>
        </w:rPr>
        <w:t>ً</w:t>
      </w:r>
      <w:r w:rsidRPr="00AF3883">
        <w:rPr>
          <w:rtl/>
        </w:rPr>
        <w:t xml:space="preserve"> من القطاعين العام والخاص. </w:t>
      </w:r>
      <w:r w:rsidR="000A346D">
        <w:rPr>
          <w:rFonts w:hint="cs"/>
          <w:rtl/>
        </w:rPr>
        <w:t>و</w:t>
      </w:r>
      <w:r w:rsidRPr="00AF3883">
        <w:rPr>
          <w:rtl/>
        </w:rPr>
        <w:t>ساهم</w:t>
      </w:r>
      <w:r w:rsidR="000A346D">
        <w:rPr>
          <w:rFonts w:hint="cs"/>
          <w:rtl/>
        </w:rPr>
        <w:t xml:space="preserve"> مكتب اليابان في</w:t>
      </w:r>
      <w:r w:rsidRPr="00AF3883">
        <w:rPr>
          <w:rtl/>
        </w:rPr>
        <w:t xml:space="preserve"> تنظيم العديد من </w:t>
      </w:r>
      <w:r w:rsidR="000A346D">
        <w:rPr>
          <w:rFonts w:hint="cs"/>
          <w:rtl/>
        </w:rPr>
        <w:t>الاحداث</w:t>
      </w:r>
      <w:r w:rsidRPr="00AF3883">
        <w:rPr>
          <w:rtl/>
        </w:rPr>
        <w:t xml:space="preserve"> الترويجية </w:t>
      </w:r>
      <w:r w:rsidR="000A346D">
        <w:rPr>
          <w:rFonts w:hint="cs"/>
          <w:rtl/>
        </w:rPr>
        <w:t>ل</w:t>
      </w:r>
      <w:r w:rsidRPr="00AF3883">
        <w:rPr>
          <w:rtl/>
        </w:rPr>
        <w:t>معاهدة التعاون بشأن البراءات. وتهدف هذه الأحداث، التي ت</w:t>
      </w:r>
      <w:r w:rsidR="000A346D">
        <w:rPr>
          <w:rFonts w:hint="cs"/>
          <w:rtl/>
        </w:rPr>
        <w:t>ُ</w:t>
      </w:r>
      <w:r w:rsidRPr="00AF3883">
        <w:rPr>
          <w:rtl/>
        </w:rPr>
        <w:t>نظ</w:t>
      </w:r>
      <w:r w:rsidR="00B639E0">
        <w:rPr>
          <w:rFonts w:hint="cs"/>
          <w:rtl/>
        </w:rPr>
        <w:t>ِّ</w:t>
      </w:r>
      <w:r w:rsidRPr="00AF3883">
        <w:rPr>
          <w:rtl/>
        </w:rPr>
        <w:t>م</w:t>
      </w:r>
      <w:r w:rsidR="00B639E0">
        <w:rPr>
          <w:rFonts w:hint="cs"/>
          <w:rtl/>
        </w:rPr>
        <w:t>ها</w:t>
      </w:r>
      <w:r w:rsidRPr="00AF3883">
        <w:rPr>
          <w:rtl/>
        </w:rPr>
        <w:t xml:space="preserve"> سنويا</w:t>
      </w:r>
      <w:r w:rsidR="000A346D">
        <w:rPr>
          <w:rFonts w:hint="cs"/>
          <w:rtl/>
        </w:rPr>
        <w:t>ً</w:t>
      </w:r>
      <w:r w:rsidRPr="00AF3883">
        <w:rPr>
          <w:rtl/>
        </w:rPr>
        <w:t xml:space="preserve"> </w:t>
      </w:r>
      <w:r w:rsidR="00B639E0">
        <w:rPr>
          <w:rFonts w:hint="cs"/>
          <w:rtl/>
        </w:rPr>
        <w:t>ال</w:t>
      </w:r>
      <w:r w:rsidRPr="00AF3883">
        <w:rPr>
          <w:rtl/>
        </w:rPr>
        <w:t>جمعية</w:t>
      </w:r>
      <w:r w:rsidR="00B639E0">
        <w:rPr>
          <w:rFonts w:hint="cs"/>
          <w:rtl/>
        </w:rPr>
        <w:t xml:space="preserve"> اليابانية ل</w:t>
      </w:r>
      <w:r w:rsidRPr="00AF3883">
        <w:rPr>
          <w:rtl/>
        </w:rPr>
        <w:t>وكلاء البراءات (</w:t>
      </w:r>
      <w:r w:rsidRPr="00AF3883">
        <w:t>JPAA</w:t>
      </w:r>
      <w:r w:rsidRPr="00AF3883">
        <w:rPr>
          <w:rtl/>
        </w:rPr>
        <w:t xml:space="preserve">)، </w:t>
      </w:r>
      <w:r w:rsidR="00B639E0">
        <w:rPr>
          <w:rFonts w:hint="cs"/>
          <w:rtl/>
        </w:rPr>
        <w:t xml:space="preserve">إلى </w:t>
      </w:r>
      <w:r w:rsidRPr="00AF3883">
        <w:rPr>
          <w:rtl/>
        </w:rPr>
        <w:t>ت</w:t>
      </w:r>
      <w:r w:rsidR="00B639E0">
        <w:rPr>
          <w:rFonts w:hint="cs"/>
          <w:rtl/>
        </w:rPr>
        <w:t xml:space="preserve">قديم </w:t>
      </w:r>
      <w:r w:rsidRPr="00AF3883">
        <w:rPr>
          <w:rtl/>
        </w:rPr>
        <w:t xml:space="preserve">معلومات </w:t>
      </w:r>
      <w:r w:rsidR="00B639E0">
        <w:rPr>
          <w:rFonts w:hint="cs"/>
          <w:rtl/>
        </w:rPr>
        <w:t xml:space="preserve">مُحدَّثة عن </w:t>
      </w:r>
      <w:r w:rsidRPr="00AF3883">
        <w:rPr>
          <w:rtl/>
        </w:rPr>
        <w:t>نظام معاهدة التعاون بشأن البراءات</w:t>
      </w:r>
      <w:r w:rsidR="00B639E0">
        <w:rPr>
          <w:rFonts w:hint="cs"/>
          <w:rtl/>
        </w:rPr>
        <w:t>،</w:t>
      </w:r>
      <w:r w:rsidRPr="00AF3883">
        <w:rPr>
          <w:rtl/>
        </w:rPr>
        <w:t xml:space="preserve"> و</w:t>
      </w:r>
      <w:r w:rsidR="00B639E0">
        <w:rPr>
          <w:rFonts w:hint="cs"/>
          <w:rtl/>
        </w:rPr>
        <w:t xml:space="preserve">قد </w:t>
      </w:r>
      <w:r w:rsidRPr="00AF3883">
        <w:rPr>
          <w:rtl/>
        </w:rPr>
        <w:t>ع</w:t>
      </w:r>
      <w:r w:rsidR="00B639E0">
        <w:rPr>
          <w:rFonts w:hint="cs"/>
          <w:rtl/>
        </w:rPr>
        <w:t>ُ</w:t>
      </w:r>
      <w:r w:rsidRPr="00AF3883">
        <w:rPr>
          <w:rtl/>
        </w:rPr>
        <w:t xml:space="preserve">قدت هذا العام في أوساكا وطوكيو </w:t>
      </w:r>
      <w:proofErr w:type="spellStart"/>
      <w:r w:rsidRPr="00AF3883">
        <w:rPr>
          <w:rtl/>
        </w:rPr>
        <w:t>وناغويا</w:t>
      </w:r>
      <w:proofErr w:type="spellEnd"/>
      <w:r w:rsidRPr="00AF3883">
        <w:rPr>
          <w:rtl/>
        </w:rPr>
        <w:t xml:space="preserve"> (في 13 و15 و</w:t>
      </w:r>
      <w:r w:rsidR="00B639E0">
        <w:rPr>
          <w:rtl/>
        </w:rPr>
        <w:t>18</w:t>
      </w:r>
      <w:r w:rsidR="00B639E0">
        <w:rPr>
          <w:rFonts w:hint="cs"/>
          <w:rtl/>
        </w:rPr>
        <w:t xml:space="preserve"> </w:t>
      </w:r>
      <w:r w:rsidR="00B639E0" w:rsidRPr="00AF3883">
        <w:rPr>
          <w:rtl/>
        </w:rPr>
        <w:t>مايو</w:t>
      </w:r>
      <w:r w:rsidRPr="00AF3883">
        <w:rPr>
          <w:rtl/>
        </w:rPr>
        <w:t xml:space="preserve"> 2015 على التوالي). </w:t>
      </w:r>
      <w:r w:rsidR="00B639E0">
        <w:rPr>
          <w:rFonts w:hint="cs"/>
          <w:rtl/>
        </w:rPr>
        <w:t xml:space="preserve">واستغل مكتب اليابان هذه </w:t>
      </w:r>
      <w:r w:rsidRPr="00AF3883">
        <w:rPr>
          <w:rtl/>
        </w:rPr>
        <w:t>الفرصة التي</w:t>
      </w:r>
      <w:r w:rsidR="00B639E0">
        <w:rPr>
          <w:rFonts w:hint="cs"/>
          <w:rtl/>
        </w:rPr>
        <w:t xml:space="preserve"> أتاحتها </w:t>
      </w:r>
      <w:r w:rsidRPr="00AF3883">
        <w:rPr>
          <w:rtl/>
        </w:rPr>
        <w:t>الأحداث، التي حضرها عدد كبير من المشاركين</w:t>
      </w:r>
      <w:r w:rsidR="00B639E0">
        <w:rPr>
          <w:rFonts w:hint="cs"/>
          <w:rtl/>
        </w:rPr>
        <w:t xml:space="preserve"> بلغ</w:t>
      </w:r>
      <w:r w:rsidRPr="00AF3883">
        <w:rPr>
          <w:rtl/>
        </w:rPr>
        <w:t xml:space="preserve"> 243</w:t>
      </w:r>
      <w:r w:rsidR="00B639E0">
        <w:rPr>
          <w:rFonts w:hint="cs"/>
          <w:rtl/>
        </w:rPr>
        <w:t xml:space="preserve"> مشاركاً</w:t>
      </w:r>
      <w:r w:rsidRPr="00AF3883">
        <w:rPr>
          <w:rtl/>
        </w:rPr>
        <w:t>، للت</w:t>
      </w:r>
      <w:r w:rsidR="00B639E0">
        <w:rPr>
          <w:rFonts w:hint="cs"/>
          <w:rtl/>
        </w:rPr>
        <w:t>واصل مع مكاتب المحاماة المتخصصة في البراءات،</w:t>
      </w:r>
      <w:r w:rsidRPr="00AF3883">
        <w:rPr>
          <w:rtl/>
        </w:rPr>
        <w:t xml:space="preserve"> و</w:t>
      </w:r>
      <w:r w:rsidR="00B639E0">
        <w:rPr>
          <w:rFonts w:hint="cs"/>
          <w:rtl/>
        </w:rPr>
        <w:t xml:space="preserve">القطاع </w:t>
      </w:r>
      <w:r w:rsidRPr="00AF3883">
        <w:rPr>
          <w:rtl/>
        </w:rPr>
        <w:t>الصناعة</w:t>
      </w:r>
      <w:r w:rsidR="00B639E0">
        <w:rPr>
          <w:rFonts w:hint="cs"/>
          <w:rtl/>
        </w:rPr>
        <w:t>،</w:t>
      </w:r>
      <w:r w:rsidRPr="00AF3883">
        <w:rPr>
          <w:rtl/>
        </w:rPr>
        <w:t xml:space="preserve"> والقطاع الجامعي.</w:t>
      </w:r>
    </w:p>
    <w:p w:rsidR="00B639E0" w:rsidRDefault="009127E9" w:rsidP="00612DB0">
      <w:pPr>
        <w:pStyle w:val="NormalParaAR"/>
        <w:numPr>
          <w:ilvl w:val="0"/>
          <w:numId w:val="24"/>
        </w:numPr>
        <w:ind w:left="36" w:firstLine="0"/>
      </w:pPr>
      <w:r>
        <w:rPr>
          <w:rFonts w:hint="cs"/>
          <w:rtl/>
        </w:rPr>
        <w:t>و</w:t>
      </w:r>
      <w:r w:rsidR="004352B3" w:rsidRPr="004352B3">
        <w:rPr>
          <w:rtl/>
        </w:rPr>
        <w:t xml:space="preserve">في مجال العلامات التجارية، </w:t>
      </w:r>
      <w:r>
        <w:rPr>
          <w:rFonts w:hint="cs"/>
          <w:rtl/>
        </w:rPr>
        <w:t>دعَّم مكتب سنغافورة أحداثاً</w:t>
      </w:r>
      <w:r w:rsidR="004352B3" w:rsidRPr="004352B3">
        <w:rPr>
          <w:rtl/>
        </w:rPr>
        <w:t xml:space="preserve"> </w:t>
      </w:r>
      <w:r>
        <w:rPr>
          <w:rFonts w:hint="cs"/>
          <w:rtl/>
        </w:rPr>
        <w:t xml:space="preserve">نظمها </w:t>
      </w:r>
      <w:r w:rsidRPr="009127E9">
        <w:rPr>
          <w:rtl/>
        </w:rPr>
        <w:t>برنامج دعم التعاون الاقتصادي لاتفاق التبادل الحر بين رابطة أمم جنوب شرق آسيا وأستراليا ونيوزيلاندا (</w:t>
      </w:r>
      <w:r w:rsidRPr="009127E9">
        <w:t>AECSP</w:t>
      </w:r>
      <w:r w:rsidRPr="009127E9">
        <w:rPr>
          <w:rtl/>
        </w:rPr>
        <w:t>)</w:t>
      </w:r>
      <w:r w:rsidR="00612DB0">
        <w:rPr>
          <w:rFonts w:hint="cs"/>
          <w:rtl/>
        </w:rPr>
        <w:t>،</w:t>
      </w:r>
      <w:r>
        <w:rPr>
          <w:rFonts w:hint="cs"/>
          <w:rtl/>
        </w:rPr>
        <w:t xml:space="preserve"> وشارك المكتب في هذه الأحداث من باب</w:t>
      </w:r>
      <w:r w:rsidR="004352B3" w:rsidRPr="004352B3">
        <w:rPr>
          <w:rtl/>
        </w:rPr>
        <w:t xml:space="preserve"> </w:t>
      </w:r>
      <w:r>
        <w:rPr>
          <w:rFonts w:hint="cs"/>
          <w:rtl/>
        </w:rPr>
        <w:t>الترويج ل</w:t>
      </w:r>
      <w:r w:rsidR="004352B3" w:rsidRPr="004352B3">
        <w:rPr>
          <w:rtl/>
        </w:rPr>
        <w:t xml:space="preserve">نظام مدريد. </w:t>
      </w:r>
      <w:r>
        <w:rPr>
          <w:rFonts w:hint="cs"/>
          <w:rtl/>
        </w:rPr>
        <w:t>و</w:t>
      </w:r>
      <w:r w:rsidR="004352B3" w:rsidRPr="004352B3">
        <w:rPr>
          <w:rtl/>
        </w:rPr>
        <w:t>ع</w:t>
      </w:r>
      <w:r w:rsidR="000E0E7D">
        <w:rPr>
          <w:rFonts w:hint="cs"/>
          <w:rtl/>
        </w:rPr>
        <w:t>ُ</w:t>
      </w:r>
      <w:r w:rsidR="004352B3" w:rsidRPr="004352B3">
        <w:rPr>
          <w:rtl/>
        </w:rPr>
        <w:t xml:space="preserve">قدت </w:t>
      </w:r>
      <w:r w:rsidR="000E0E7D" w:rsidRPr="004352B3">
        <w:rPr>
          <w:rtl/>
        </w:rPr>
        <w:t xml:space="preserve">في </w:t>
      </w:r>
      <w:r w:rsidR="000E0E7D">
        <w:rPr>
          <w:rFonts w:hint="cs"/>
          <w:rtl/>
        </w:rPr>
        <w:t xml:space="preserve">مدينة </w:t>
      </w:r>
      <w:proofErr w:type="spellStart"/>
      <w:r w:rsidR="000E0E7D" w:rsidRPr="004352B3">
        <w:rPr>
          <w:rtl/>
        </w:rPr>
        <w:t>يانغون</w:t>
      </w:r>
      <w:proofErr w:type="spellEnd"/>
      <w:r w:rsidR="000E0E7D" w:rsidRPr="004352B3">
        <w:rPr>
          <w:rtl/>
        </w:rPr>
        <w:t xml:space="preserve"> </w:t>
      </w:r>
      <w:r w:rsidR="000E0E7D">
        <w:rPr>
          <w:rFonts w:hint="cs"/>
          <w:rtl/>
        </w:rPr>
        <w:t>ب</w:t>
      </w:r>
      <w:r w:rsidR="000E0E7D" w:rsidRPr="004352B3">
        <w:rPr>
          <w:rtl/>
        </w:rPr>
        <w:t>ميانمار</w:t>
      </w:r>
      <w:r w:rsidR="000E0E7D">
        <w:rPr>
          <w:rFonts w:hint="cs"/>
          <w:rtl/>
        </w:rPr>
        <w:t xml:space="preserve"> </w:t>
      </w:r>
      <w:r w:rsidR="000E0E7D" w:rsidRPr="004352B3">
        <w:rPr>
          <w:rtl/>
        </w:rPr>
        <w:t xml:space="preserve">في </w:t>
      </w:r>
      <w:r w:rsidR="000E0E7D">
        <w:rPr>
          <w:rFonts w:hint="cs"/>
          <w:rtl/>
        </w:rPr>
        <w:t xml:space="preserve">شهر </w:t>
      </w:r>
      <w:r w:rsidR="000E0E7D" w:rsidRPr="004352B3">
        <w:rPr>
          <w:rtl/>
        </w:rPr>
        <w:t>مايو</w:t>
      </w:r>
      <w:r w:rsidR="000E0E7D">
        <w:rPr>
          <w:rFonts w:hint="cs"/>
          <w:rtl/>
        </w:rPr>
        <w:t xml:space="preserve"> حلقةٌ دراسيةٌ توعويةٌ بشأن</w:t>
      </w:r>
      <w:r w:rsidR="004352B3" w:rsidRPr="004352B3">
        <w:rPr>
          <w:rtl/>
        </w:rPr>
        <w:t xml:space="preserve"> العلامات التجارية وبروتوكول مدريد للمسؤولين الحكوميين، </w:t>
      </w:r>
      <w:r w:rsidR="000E0E7D">
        <w:rPr>
          <w:rFonts w:hint="cs"/>
          <w:rtl/>
        </w:rPr>
        <w:t>و</w:t>
      </w:r>
      <w:r w:rsidR="004352B3" w:rsidRPr="004352B3">
        <w:rPr>
          <w:rtl/>
        </w:rPr>
        <w:t>محامي</w:t>
      </w:r>
      <w:r w:rsidR="000E0E7D">
        <w:rPr>
          <w:rFonts w:hint="cs"/>
          <w:rtl/>
        </w:rPr>
        <w:t xml:space="preserve"> الملكية الفكرية،</w:t>
      </w:r>
      <w:r w:rsidR="004352B3" w:rsidRPr="004352B3">
        <w:rPr>
          <w:rtl/>
        </w:rPr>
        <w:t xml:space="preserve"> </w:t>
      </w:r>
      <w:r w:rsidR="000E0E7D">
        <w:rPr>
          <w:rFonts w:hint="cs"/>
          <w:rtl/>
        </w:rPr>
        <w:t>و</w:t>
      </w:r>
      <w:r w:rsidR="004352B3" w:rsidRPr="004352B3">
        <w:rPr>
          <w:rtl/>
        </w:rPr>
        <w:t>الشركات الصغيرة والمتوسطة</w:t>
      </w:r>
      <w:r w:rsidR="000E0E7D">
        <w:rPr>
          <w:rFonts w:hint="cs"/>
          <w:rtl/>
        </w:rPr>
        <w:t>، والشركات</w:t>
      </w:r>
      <w:r w:rsidR="004352B3" w:rsidRPr="004352B3">
        <w:rPr>
          <w:rtl/>
        </w:rPr>
        <w:t xml:space="preserve"> </w:t>
      </w:r>
      <w:r w:rsidR="000E0E7D">
        <w:rPr>
          <w:rFonts w:hint="cs"/>
          <w:rtl/>
        </w:rPr>
        <w:t>ال</w:t>
      </w:r>
      <w:r w:rsidR="004352B3" w:rsidRPr="004352B3">
        <w:rPr>
          <w:rtl/>
        </w:rPr>
        <w:t>أخرى. و</w:t>
      </w:r>
      <w:r w:rsidR="000E0E7D" w:rsidRPr="004352B3">
        <w:rPr>
          <w:rtl/>
        </w:rPr>
        <w:t>ع</w:t>
      </w:r>
      <w:r w:rsidR="000E0E7D">
        <w:rPr>
          <w:rFonts w:hint="cs"/>
          <w:rtl/>
        </w:rPr>
        <w:t>ُ</w:t>
      </w:r>
      <w:r w:rsidR="000E0E7D" w:rsidRPr="004352B3">
        <w:rPr>
          <w:rtl/>
        </w:rPr>
        <w:t xml:space="preserve">قد </w:t>
      </w:r>
      <w:r w:rsidR="001C32F8" w:rsidRPr="004352B3">
        <w:rPr>
          <w:rtl/>
        </w:rPr>
        <w:t xml:space="preserve">في مانيلا </w:t>
      </w:r>
      <w:r w:rsidR="004352B3" w:rsidRPr="004352B3">
        <w:rPr>
          <w:rtl/>
        </w:rPr>
        <w:t>خلال الشهر نفسه تدريب</w:t>
      </w:r>
      <w:r w:rsidR="000E0E7D">
        <w:rPr>
          <w:rFonts w:hint="cs"/>
          <w:rtl/>
        </w:rPr>
        <w:t>ٌ دون</w:t>
      </w:r>
      <w:r w:rsidR="004352B3" w:rsidRPr="004352B3">
        <w:rPr>
          <w:rtl/>
        </w:rPr>
        <w:t xml:space="preserve"> إقليمي </w:t>
      </w:r>
      <w:r w:rsidR="000E0E7D">
        <w:rPr>
          <w:rFonts w:hint="cs"/>
          <w:rtl/>
        </w:rPr>
        <w:t xml:space="preserve">بشأن </w:t>
      </w:r>
      <w:r w:rsidR="004352B3" w:rsidRPr="004352B3">
        <w:rPr>
          <w:rtl/>
        </w:rPr>
        <w:t xml:space="preserve">بروتوكول مدريد لمحامي </w:t>
      </w:r>
      <w:r w:rsidR="000E0E7D">
        <w:rPr>
          <w:rFonts w:hint="cs"/>
          <w:rtl/>
        </w:rPr>
        <w:t>الملكية الفكرية</w:t>
      </w:r>
      <w:r w:rsidR="004352B3" w:rsidRPr="004352B3">
        <w:rPr>
          <w:rtl/>
        </w:rPr>
        <w:t xml:space="preserve"> و</w:t>
      </w:r>
      <w:r w:rsidR="000E0E7D">
        <w:rPr>
          <w:rFonts w:hint="cs"/>
          <w:rtl/>
        </w:rPr>
        <w:t xml:space="preserve">فاحصي </w:t>
      </w:r>
      <w:r w:rsidR="004352B3" w:rsidRPr="004352B3">
        <w:rPr>
          <w:rtl/>
        </w:rPr>
        <w:t xml:space="preserve">العلامات التجارية من مكاتب الملكية الفكرية </w:t>
      </w:r>
      <w:r w:rsidR="000E0E7D">
        <w:rPr>
          <w:rFonts w:hint="cs"/>
          <w:rtl/>
        </w:rPr>
        <w:t>في دول رابطة أمم جنوب شرق آسيا</w:t>
      </w:r>
      <w:r w:rsidR="004352B3" w:rsidRPr="004352B3">
        <w:rPr>
          <w:rtl/>
        </w:rPr>
        <w:t>. وأكد</w:t>
      </w:r>
      <w:r w:rsidR="001C32F8">
        <w:rPr>
          <w:rFonts w:hint="cs"/>
          <w:rtl/>
        </w:rPr>
        <w:t>ت</w:t>
      </w:r>
      <w:r w:rsidR="004352B3" w:rsidRPr="004352B3">
        <w:rPr>
          <w:rtl/>
        </w:rPr>
        <w:t xml:space="preserve"> الأحداث</w:t>
      </w:r>
      <w:r w:rsidR="001C32F8">
        <w:rPr>
          <w:rFonts w:hint="cs"/>
          <w:rtl/>
        </w:rPr>
        <w:t>ُ</w:t>
      </w:r>
      <w:r w:rsidR="004352B3" w:rsidRPr="004352B3">
        <w:rPr>
          <w:rtl/>
        </w:rPr>
        <w:t xml:space="preserve"> أيضا</w:t>
      </w:r>
      <w:r w:rsidR="001C32F8">
        <w:rPr>
          <w:rFonts w:hint="cs"/>
          <w:rtl/>
        </w:rPr>
        <w:t>ً</w:t>
      </w:r>
      <w:r w:rsidR="004352B3" w:rsidRPr="004352B3">
        <w:rPr>
          <w:rtl/>
        </w:rPr>
        <w:t xml:space="preserve"> </w:t>
      </w:r>
      <w:r w:rsidR="001C32F8">
        <w:rPr>
          <w:rFonts w:hint="cs"/>
          <w:rtl/>
        </w:rPr>
        <w:t>ال</w:t>
      </w:r>
      <w:r w:rsidR="004352B3" w:rsidRPr="004352B3">
        <w:rPr>
          <w:rtl/>
        </w:rPr>
        <w:t xml:space="preserve">تعاون </w:t>
      </w:r>
      <w:r w:rsidR="001C32F8">
        <w:rPr>
          <w:rFonts w:hint="cs"/>
          <w:rtl/>
        </w:rPr>
        <w:t>ال</w:t>
      </w:r>
      <w:r w:rsidR="004352B3" w:rsidRPr="004352B3">
        <w:rPr>
          <w:rtl/>
        </w:rPr>
        <w:t xml:space="preserve">قوي </w:t>
      </w:r>
      <w:r w:rsidR="001C32F8">
        <w:rPr>
          <w:rFonts w:hint="cs"/>
          <w:rtl/>
        </w:rPr>
        <w:t xml:space="preserve">الذي أقامه مكتب سنغافورة </w:t>
      </w:r>
      <w:r w:rsidR="004352B3" w:rsidRPr="004352B3">
        <w:rPr>
          <w:rtl/>
        </w:rPr>
        <w:t>مع</w:t>
      </w:r>
      <w:r w:rsidR="001C32F8">
        <w:rPr>
          <w:rFonts w:hint="cs"/>
          <w:rtl/>
        </w:rPr>
        <w:t xml:space="preserve"> </w:t>
      </w:r>
      <w:r w:rsidR="001C32F8" w:rsidRPr="002C13EF">
        <w:rPr>
          <w:rtl/>
          <w:lang w:bidi="ar-EG"/>
        </w:rPr>
        <w:t>برنامج دعم التعاون الاقتصادي</w:t>
      </w:r>
      <w:r w:rsidR="001C32F8">
        <w:rPr>
          <w:rFonts w:hint="cs"/>
          <w:rtl/>
        </w:rPr>
        <w:t xml:space="preserve"> (</w:t>
      </w:r>
      <w:r w:rsidR="001C32F8" w:rsidRPr="001C32F8">
        <w:t>AECSP</w:t>
      </w:r>
      <w:r w:rsidR="001C32F8">
        <w:rPr>
          <w:rFonts w:hint="cs"/>
          <w:rtl/>
        </w:rPr>
        <w:t>)</w:t>
      </w:r>
      <w:r w:rsidR="004352B3" w:rsidRPr="004352B3">
        <w:rPr>
          <w:rtl/>
        </w:rPr>
        <w:t xml:space="preserve">. وفي الوقت نفسه، </w:t>
      </w:r>
      <w:r w:rsidR="002E58D2">
        <w:rPr>
          <w:rFonts w:hint="cs"/>
          <w:rtl/>
        </w:rPr>
        <w:t xml:space="preserve">قام </w:t>
      </w:r>
      <w:r w:rsidR="001C32F8">
        <w:rPr>
          <w:rFonts w:hint="cs"/>
          <w:rtl/>
        </w:rPr>
        <w:t xml:space="preserve">المستشار المُموَّل </w:t>
      </w:r>
      <w:r w:rsidR="004352B3" w:rsidRPr="004352B3">
        <w:rPr>
          <w:rtl/>
        </w:rPr>
        <w:t xml:space="preserve">من </w:t>
      </w:r>
      <w:r w:rsidR="001C32F8">
        <w:rPr>
          <w:rFonts w:hint="cs"/>
          <w:rtl/>
        </w:rPr>
        <w:t xml:space="preserve">قطاع العلامات والتصاميم </w:t>
      </w:r>
      <w:r w:rsidR="002E58D2">
        <w:rPr>
          <w:rFonts w:hint="cs"/>
          <w:rtl/>
        </w:rPr>
        <w:t xml:space="preserve">الذي يعمل في مكتب اليابان بزيارة </w:t>
      </w:r>
      <w:r w:rsidR="004352B3" w:rsidRPr="004352B3">
        <w:rPr>
          <w:rtl/>
        </w:rPr>
        <w:t>16 شركة</w:t>
      </w:r>
      <w:r w:rsidR="002E58D2">
        <w:rPr>
          <w:rFonts w:hint="cs"/>
          <w:rtl/>
        </w:rPr>
        <w:t>ً</w:t>
      </w:r>
      <w:r w:rsidR="002E58D2">
        <w:rPr>
          <w:rtl/>
        </w:rPr>
        <w:t>، بما ف</w:t>
      </w:r>
      <w:r w:rsidR="002E58D2">
        <w:rPr>
          <w:rFonts w:hint="cs"/>
          <w:rtl/>
        </w:rPr>
        <w:t xml:space="preserve">يها شركات كبيرة من </w:t>
      </w:r>
      <w:r w:rsidR="004352B3" w:rsidRPr="004352B3">
        <w:rPr>
          <w:rtl/>
        </w:rPr>
        <w:t xml:space="preserve">أصحاب المصالح مثل توشيبا </w:t>
      </w:r>
      <w:r w:rsidR="002E58D2">
        <w:rPr>
          <w:rFonts w:hint="cs"/>
          <w:rtl/>
        </w:rPr>
        <w:t>و</w:t>
      </w:r>
      <w:r w:rsidR="004352B3" w:rsidRPr="004352B3">
        <w:rPr>
          <w:rtl/>
        </w:rPr>
        <w:t xml:space="preserve">توراي </w:t>
      </w:r>
      <w:proofErr w:type="spellStart"/>
      <w:r w:rsidR="004352B3" w:rsidRPr="004352B3">
        <w:rPr>
          <w:rtl/>
        </w:rPr>
        <w:t>ودايكن</w:t>
      </w:r>
      <w:proofErr w:type="spellEnd"/>
      <w:r w:rsidR="004352B3" w:rsidRPr="004352B3">
        <w:rPr>
          <w:rtl/>
        </w:rPr>
        <w:t>، من أجل ت</w:t>
      </w:r>
      <w:r w:rsidR="002E58D2">
        <w:rPr>
          <w:rFonts w:hint="cs"/>
          <w:rtl/>
        </w:rPr>
        <w:t xml:space="preserve">قديم </w:t>
      </w:r>
      <w:r w:rsidR="004352B3" w:rsidRPr="004352B3">
        <w:rPr>
          <w:rtl/>
        </w:rPr>
        <w:t>أحدث ال</w:t>
      </w:r>
      <w:r w:rsidR="002E58D2">
        <w:rPr>
          <w:rFonts w:hint="cs"/>
          <w:rtl/>
        </w:rPr>
        <w:t>مستجدات الخاصة ب</w:t>
      </w:r>
      <w:r w:rsidR="004352B3" w:rsidRPr="004352B3">
        <w:rPr>
          <w:rtl/>
        </w:rPr>
        <w:t>نظام مدريد و</w:t>
      </w:r>
      <w:r w:rsidR="00A75E52">
        <w:rPr>
          <w:rFonts w:hint="cs"/>
          <w:rtl/>
        </w:rPr>
        <w:t>ال</w:t>
      </w:r>
      <w:r w:rsidR="004352B3" w:rsidRPr="004352B3">
        <w:rPr>
          <w:rtl/>
        </w:rPr>
        <w:t xml:space="preserve">تشجيع </w:t>
      </w:r>
      <w:r w:rsidR="00A75E52">
        <w:rPr>
          <w:rFonts w:hint="cs"/>
          <w:rtl/>
        </w:rPr>
        <w:t xml:space="preserve">على </w:t>
      </w:r>
      <w:r w:rsidR="004352B3" w:rsidRPr="004352B3">
        <w:rPr>
          <w:rtl/>
        </w:rPr>
        <w:t xml:space="preserve">استخدامه. </w:t>
      </w:r>
      <w:r w:rsidR="00A75E52">
        <w:rPr>
          <w:rFonts w:hint="cs"/>
          <w:rtl/>
        </w:rPr>
        <w:t>و</w:t>
      </w:r>
      <w:r w:rsidR="004352B3" w:rsidRPr="004352B3">
        <w:rPr>
          <w:rtl/>
        </w:rPr>
        <w:t xml:space="preserve">تجدر الإشارة </w:t>
      </w:r>
      <w:r w:rsidR="00A75E52" w:rsidRPr="004352B3">
        <w:rPr>
          <w:rtl/>
        </w:rPr>
        <w:t>في هذا السياق</w:t>
      </w:r>
      <w:r w:rsidR="00A75E52">
        <w:rPr>
          <w:rFonts w:hint="cs"/>
          <w:rtl/>
        </w:rPr>
        <w:t xml:space="preserve"> </w:t>
      </w:r>
      <w:r w:rsidR="004352B3" w:rsidRPr="004352B3">
        <w:rPr>
          <w:rtl/>
        </w:rPr>
        <w:t xml:space="preserve">إلى أن إحصاءات </w:t>
      </w:r>
      <w:r w:rsidR="00A75E52">
        <w:rPr>
          <w:rFonts w:hint="cs"/>
          <w:rtl/>
        </w:rPr>
        <w:t xml:space="preserve">المكتب الياباني للبراءات </w:t>
      </w:r>
      <w:r w:rsidR="004352B3" w:rsidRPr="004352B3">
        <w:rPr>
          <w:rtl/>
        </w:rPr>
        <w:t>تشير إلى</w:t>
      </w:r>
      <w:r w:rsidR="00A75E52">
        <w:rPr>
          <w:rFonts w:hint="cs"/>
          <w:rtl/>
        </w:rPr>
        <w:t xml:space="preserve"> حدوث زيادة </w:t>
      </w:r>
      <w:r w:rsidR="004352B3" w:rsidRPr="004352B3">
        <w:rPr>
          <w:rtl/>
        </w:rPr>
        <w:t xml:space="preserve">حادة </w:t>
      </w:r>
      <w:r w:rsidR="00616886">
        <w:rPr>
          <w:rFonts w:hint="cs"/>
          <w:rtl/>
        </w:rPr>
        <w:t xml:space="preserve">تبلغ </w:t>
      </w:r>
      <w:r w:rsidR="004352B3" w:rsidRPr="004352B3">
        <w:rPr>
          <w:rtl/>
        </w:rPr>
        <w:t xml:space="preserve">114 في المائة في </w:t>
      </w:r>
      <w:r w:rsidR="00616886">
        <w:rPr>
          <w:rFonts w:hint="cs"/>
          <w:rtl/>
        </w:rPr>
        <w:t xml:space="preserve">إيداعات نظام </w:t>
      </w:r>
      <w:r w:rsidR="004352B3" w:rsidRPr="004352B3">
        <w:rPr>
          <w:rtl/>
        </w:rPr>
        <w:t>مدريد خلال الفترة من يناير إلى مايو 2015 مقارنة</w:t>
      </w:r>
      <w:r w:rsidR="00616886">
        <w:rPr>
          <w:rFonts w:hint="cs"/>
          <w:rtl/>
        </w:rPr>
        <w:t>ً</w:t>
      </w:r>
      <w:r w:rsidR="004352B3" w:rsidRPr="004352B3">
        <w:rPr>
          <w:rtl/>
        </w:rPr>
        <w:t xml:space="preserve"> </w:t>
      </w:r>
      <w:r w:rsidR="00616886">
        <w:rPr>
          <w:rFonts w:hint="cs"/>
          <w:rtl/>
        </w:rPr>
        <w:t>ب</w:t>
      </w:r>
      <w:r w:rsidR="004352B3" w:rsidRPr="004352B3">
        <w:rPr>
          <w:rtl/>
        </w:rPr>
        <w:t xml:space="preserve">نفس الفترة من العام الماضي. </w:t>
      </w:r>
      <w:r w:rsidR="00616886" w:rsidRPr="00612DB0">
        <w:rPr>
          <w:rFonts w:hint="cs"/>
          <w:rtl/>
        </w:rPr>
        <w:t>و</w:t>
      </w:r>
      <w:r w:rsidR="00DC69AD" w:rsidRPr="00612DB0">
        <w:rPr>
          <w:rFonts w:hint="cs"/>
          <w:rtl/>
        </w:rPr>
        <w:t>ت</w:t>
      </w:r>
      <w:r w:rsidR="00612DB0">
        <w:rPr>
          <w:rFonts w:hint="cs"/>
          <w:rtl/>
        </w:rPr>
        <w:t xml:space="preserve">شير </w:t>
      </w:r>
      <w:r w:rsidR="00DC69AD" w:rsidRPr="00612DB0">
        <w:rPr>
          <w:rFonts w:hint="cs"/>
          <w:rtl/>
        </w:rPr>
        <w:t xml:space="preserve">التقديرات </w:t>
      </w:r>
      <w:r w:rsidR="00612DB0">
        <w:rPr>
          <w:rFonts w:hint="cs"/>
          <w:rtl/>
        </w:rPr>
        <w:t xml:space="preserve">إلى </w:t>
      </w:r>
      <w:r w:rsidR="00DC69AD" w:rsidRPr="00612DB0">
        <w:rPr>
          <w:rFonts w:hint="cs"/>
          <w:rtl/>
        </w:rPr>
        <w:t>أن</w:t>
      </w:r>
      <w:r w:rsidR="00DC69AD">
        <w:rPr>
          <w:rFonts w:hint="cs"/>
          <w:rtl/>
        </w:rPr>
        <w:t xml:space="preserve"> ال</w:t>
      </w:r>
      <w:r w:rsidR="004352B3" w:rsidRPr="004352B3">
        <w:rPr>
          <w:rtl/>
        </w:rPr>
        <w:t xml:space="preserve">جهود </w:t>
      </w:r>
      <w:r w:rsidR="00DC69AD">
        <w:rPr>
          <w:rFonts w:hint="cs"/>
          <w:rtl/>
        </w:rPr>
        <w:t>ال</w:t>
      </w:r>
      <w:r w:rsidR="004352B3" w:rsidRPr="004352B3">
        <w:rPr>
          <w:rtl/>
        </w:rPr>
        <w:t xml:space="preserve">ترويجية </w:t>
      </w:r>
      <w:r w:rsidR="00DC69AD">
        <w:rPr>
          <w:rFonts w:hint="cs"/>
          <w:rtl/>
        </w:rPr>
        <w:t>ال</w:t>
      </w:r>
      <w:r w:rsidR="004352B3" w:rsidRPr="004352B3">
        <w:rPr>
          <w:rtl/>
        </w:rPr>
        <w:t>متواصلة و</w:t>
      </w:r>
      <w:r w:rsidR="00DC69AD">
        <w:rPr>
          <w:rFonts w:hint="cs"/>
          <w:rtl/>
        </w:rPr>
        <w:t>ال</w:t>
      </w:r>
      <w:r w:rsidR="004352B3" w:rsidRPr="004352B3">
        <w:rPr>
          <w:rtl/>
        </w:rPr>
        <w:t>م</w:t>
      </w:r>
      <w:r w:rsidR="00DC69AD">
        <w:rPr>
          <w:rFonts w:hint="cs"/>
          <w:rtl/>
        </w:rPr>
        <w:t>ُ</w:t>
      </w:r>
      <w:r w:rsidR="004352B3" w:rsidRPr="004352B3">
        <w:rPr>
          <w:rtl/>
        </w:rPr>
        <w:t>رك</w:t>
      </w:r>
      <w:r w:rsidR="00DC69AD">
        <w:rPr>
          <w:rFonts w:hint="cs"/>
          <w:rtl/>
        </w:rPr>
        <w:t>َّ</w:t>
      </w:r>
      <w:r w:rsidR="004352B3" w:rsidRPr="004352B3">
        <w:rPr>
          <w:rtl/>
        </w:rPr>
        <w:t xml:space="preserve">زة </w:t>
      </w:r>
      <w:r w:rsidR="00DC69AD">
        <w:rPr>
          <w:rFonts w:hint="cs"/>
          <w:rtl/>
        </w:rPr>
        <w:t>التي بذلتها ا</w:t>
      </w:r>
      <w:r w:rsidR="004352B3" w:rsidRPr="004352B3">
        <w:rPr>
          <w:rtl/>
        </w:rPr>
        <w:t>لويبو و</w:t>
      </w:r>
      <w:r w:rsidR="00DC69AD">
        <w:rPr>
          <w:rFonts w:hint="cs"/>
          <w:rtl/>
        </w:rPr>
        <w:t>مكتب اليابان قد</w:t>
      </w:r>
      <w:r w:rsidR="004352B3" w:rsidRPr="004352B3">
        <w:rPr>
          <w:rtl/>
        </w:rPr>
        <w:t xml:space="preserve"> ساهمت في هذا التطور الإيجابي. </w:t>
      </w:r>
      <w:r w:rsidR="00DC69AD">
        <w:rPr>
          <w:rFonts w:hint="cs"/>
          <w:rtl/>
        </w:rPr>
        <w:t>و</w:t>
      </w:r>
      <w:r w:rsidR="004352B3" w:rsidRPr="004352B3">
        <w:rPr>
          <w:rtl/>
        </w:rPr>
        <w:t>في الواقع</w:t>
      </w:r>
      <w:r w:rsidR="004352B3" w:rsidRPr="00B40367">
        <w:rPr>
          <w:rtl/>
        </w:rPr>
        <w:t xml:space="preserve">، </w:t>
      </w:r>
      <w:r w:rsidR="00470400" w:rsidRPr="00B40367">
        <w:rPr>
          <w:rFonts w:hint="cs"/>
          <w:rtl/>
        </w:rPr>
        <w:t xml:space="preserve">استُغلَّ </w:t>
      </w:r>
      <w:r w:rsidR="004352B3" w:rsidRPr="00B40367">
        <w:rPr>
          <w:rtl/>
        </w:rPr>
        <w:t>تحديد الشركات</w:t>
      </w:r>
      <w:r w:rsidR="00470400" w:rsidRPr="00B40367">
        <w:rPr>
          <w:rFonts w:hint="cs"/>
          <w:rtl/>
        </w:rPr>
        <w:t xml:space="preserve"> المؤيدة لنظام </w:t>
      </w:r>
      <w:r w:rsidR="004352B3" w:rsidRPr="00B40367">
        <w:rPr>
          <w:rtl/>
        </w:rPr>
        <w:t>مدريد</w:t>
      </w:r>
      <w:r w:rsidR="00B40367" w:rsidRPr="00B40367">
        <w:rPr>
          <w:rFonts w:hint="cs"/>
          <w:rtl/>
        </w:rPr>
        <w:t>،</w:t>
      </w:r>
      <w:r w:rsidR="004352B3" w:rsidRPr="00B40367">
        <w:rPr>
          <w:rtl/>
        </w:rPr>
        <w:t xml:space="preserve"> و</w:t>
      </w:r>
      <w:r w:rsidR="00470400" w:rsidRPr="00B40367">
        <w:rPr>
          <w:rFonts w:hint="cs"/>
          <w:rtl/>
        </w:rPr>
        <w:t>أحدث</w:t>
      </w:r>
      <w:r w:rsidR="00470400">
        <w:rPr>
          <w:rFonts w:hint="cs"/>
          <w:rtl/>
        </w:rPr>
        <w:t xml:space="preserve"> </w:t>
      </w:r>
      <w:r w:rsidR="00F675C0" w:rsidRPr="00F675C0">
        <w:rPr>
          <w:rtl/>
        </w:rPr>
        <w:t>موجة</w:t>
      </w:r>
      <w:r w:rsidR="00F675C0">
        <w:rPr>
          <w:rFonts w:hint="cs"/>
          <w:rtl/>
        </w:rPr>
        <w:t>ً</w:t>
      </w:r>
      <w:r w:rsidR="00F675C0" w:rsidRPr="00F675C0">
        <w:rPr>
          <w:rtl/>
        </w:rPr>
        <w:t xml:space="preserve"> متتابعة</w:t>
      </w:r>
      <w:r w:rsidR="00F675C0">
        <w:rPr>
          <w:rFonts w:hint="cs"/>
          <w:rtl/>
        </w:rPr>
        <w:t>ً</w:t>
      </w:r>
      <w:r w:rsidR="00F675C0" w:rsidRPr="00F675C0">
        <w:rPr>
          <w:rtl/>
        </w:rPr>
        <w:t xml:space="preserve"> من التأثيرات </w:t>
      </w:r>
      <w:r w:rsidR="00F675C0">
        <w:rPr>
          <w:rFonts w:hint="cs"/>
          <w:rtl/>
        </w:rPr>
        <w:t>مما</w:t>
      </w:r>
      <w:r w:rsidR="00470400">
        <w:rPr>
          <w:rFonts w:hint="cs"/>
          <w:rtl/>
        </w:rPr>
        <w:t xml:space="preserve"> </w:t>
      </w:r>
      <w:r w:rsidR="004352B3" w:rsidRPr="004352B3">
        <w:rPr>
          <w:rtl/>
        </w:rPr>
        <w:t>شج</w:t>
      </w:r>
      <w:r w:rsidR="00F675C0">
        <w:rPr>
          <w:rFonts w:hint="cs"/>
          <w:rtl/>
        </w:rPr>
        <w:t>َّ</w:t>
      </w:r>
      <w:r w:rsidR="004352B3" w:rsidRPr="004352B3">
        <w:rPr>
          <w:rtl/>
        </w:rPr>
        <w:t>ع الآخرين على زيادة إيداعات</w:t>
      </w:r>
      <w:r w:rsidR="00470400">
        <w:rPr>
          <w:rFonts w:hint="cs"/>
          <w:rtl/>
        </w:rPr>
        <w:t>هم</w:t>
      </w:r>
      <w:r w:rsidR="004352B3" w:rsidRPr="004352B3">
        <w:rPr>
          <w:rtl/>
        </w:rPr>
        <w:t xml:space="preserve"> تدريجيا</w:t>
      </w:r>
      <w:r w:rsidR="00470400">
        <w:rPr>
          <w:rFonts w:hint="cs"/>
          <w:rtl/>
        </w:rPr>
        <w:t>ً</w:t>
      </w:r>
      <w:r w:rsidR="004352B3" w:rsidRPr="004352B3">
        <w:rPr>
          <w:rtl/>
        </w:rPr>
        <w:t xml:space="preserve"> </w:t>
      </w:r>
      <w:r w:rsidR="00470400">
        <w:rPr>
          <w:rFonts w:hint="cs"/>
          <w:rtl/>
        </w:rPr>
        <w:t>في</w:t>
      </w:r>
      <w:r w:rsidR="004352B3" w:rsidRPr="004352B3">
        <w:rPr>
          <w:rtl/>
        </w:rPr>
        <w:t xml:space="preserve"> نظام مدريد.</w:t>
      </w:r>
    </w:p>
    <w:p w:rsidR="00AD77F9" w:rsidRDefault="00AD77F9" w:rsidP="002F3CF6">
      <w:pPr>
        <w:pStyle w:val="NormalParaAR"/>
        <w:numPr>
          <w:ilvl w:val="0"/>
          <w:numId w:val="24"/>
        </w:numPr>
        <w:ind w:left="36" w:firstLine="0"/>
      </w:pPr>
      <w:r>
        <w:rPr>
          <w:rFonts w:hint="cs"/>
          <w:rtl/>
        </w:rPr>
        <w:lastRenderedPageBreak/>
        <w:t xml:space="preserve">وانصب التركيز </w:t>
      </w:r>
      <w:r w:rsidRPr="00AD77F9">
        <w:rPr>
          <w:rtl/>
        </w:rPr>
        <w:t>أيضا</w:t>
      </w:r>
      <w:r>
        <w:rPr>
          <w:rFonts w:hint="cs"/>
          <w:rtl/>
        </w:rPr>
        <w:t xml:space="preserve">ً خلال </w:t>
      </w:r>
      <w:r w:rsidR="00EB218B">
        <w:rPr>
          <w:rtl/>
        </w:rPr>
        <w:t>الفترة المشمولة بالتقرير عل</w:t>
      </w:r>
      <w:r w:rsidR="00EB218B">
        <w:rPr>
          <w:rFonts w:hint="cs"/>
          <w:rtl/>
        </w:rPr>
        <w:t>ى</w:t>
      </w:r>
      <w:r w:rsidRPr="00AD77F9">
        <w:rPr>
          <w:rtl/>
        </w:rPr>
        <w:t xml:space="preserve"> </w:t>
      </w:r>
      <w:r>
        <w:rPr>
          <w:rFonts w:hint="cs"/>
          <w:rtl/>
        </w:rPr>
        <w:t>الترويج ل</w:t>
      </w:r>
      <w:r w:rsidRPr="00AD77F9">
        <w:rPr>
          <w:rtl/>
        </w:rPr>
        <w:t xml:space="preserve">نظام لاهاي. </w:t>
      </w:r>
      <w:r>
        <w:rPr>
          <w:rFonts w:hint="cs"/>
          <w:rtl/>
        </w:rPr>
        <w:t>ف</w:t>
      </w:r>
      <w:r w:rsidRPr="00AD77F9">
        <w:rPr>
          <w:rtl/>
        </w:rPr>
        <w:t xml:space="preserve">حضر </w:t>
      </w:r>
      <w:r>
        <w:rPr>
          <w:rFonts w:hint="cs"/>
          <w:rtl/>
        </w:rPr>
        <w:t>مكتب الصين</w:t>
      </w:r>
      <w:r w:rsidRPr="00AD77F9">
        <w:rPr>
          <w:rtl/>
        </w:rPr>
        <w:t xml:space="preserve"> قمة </w:t>
      </w:r>
      <w:proofErr w:type="spellStart"/>
      <w:r w:rsidR="003C3BEE" w:rsidRPr="00AD77F9">
        <w:rPr>
          <w:rtl/>
        </w:rPr>
        <w:t>يانغتشو</w:t>
      </w:r>
      <w:proofErr w:type="spellEnd"/>
      <w:r w:rsidR="003C3BEE" w:rsidRPr="003C3BEE">
        <w:rPr>
          <w:rtl/>
        </w:rPr>
        <w:t xml:space="preserve"> </w:t>
      </w:r>
      <w:r w:rsidR="003C3BEE">
        <w:rPr>
          <w:rFonts w:hint="cs"/>
          <w:rtl/>
        </w:rPr>
        <w:t>ل</w:t>
      </w:r>
      <w:r w:rsidR="003C3BEE" w:rsidRPr="003C3BEE">
        <w:rPr>
          <w:rtl/>
        </w:rPr>
        <w:t>لمنتدى العالمي للتص</w:t>
      </w:r>
      <w:r w:rsidR="00B40367">
        <w:rPr>
          <w:rFonts w:hint="cs"/>
          <w:rtl/>
        </w:rPr>
        <w:t>ا</w:t>
      </w:r>
      <w:r w:rsidR="003C3BEE" w:rsidRPr="003C3BEE">
        <w:rPr>
          <w:rtl/>
        </w:rPr>
        <w:t>ميم الملائم</w:t>
      </w:r>
      <w:r w:rsidR="00B40367">
        <w:rPr>
          <w:rFonts w:hint="cs"/>
          <w:rtl/>
        </w:rPr>
        <w:t>ة</w:t>
      </w:r>
      <w:r w:rsidR="003C3BEE" w:rsidRPr="003C3BEE">
        <w:rPr>
          <w:rtl/>
        </w:rPr>
        <w:t xml:space="preserve"> للبيئة</w:t>
      </w:r>
      <w:r w:rsidR="003C3BEE">
        <w:rPr>
          <w:rFonts w:hint="cs"/>
          <w:rtl/>
        </w:rPr>
        <w:t xml:space="preserve"> لعام 2015 </w:t>
      </w:r>
      <w:r w:rsidRPr="00AD77F9">
        <w:rPr>
          <w:rtl/>
        </w:rPr>
        <w:t xml:space="preserve">(20 مايو 2015) في مقاطعة </w:t>
      </w:r>
      <w:proofErr w:type="spellStart"/>
      <w:r w:rsidRPr="00AD77F9">
        <w:rPr>
          <w:rtl/>
        </w:rPr>
        <w:t>جيانغسو</w:t>
      </w:r>
      <w:proofErr w:type="spellEnd"/>
      <w:r w:rsidRPr="00AD77F9">
        <w:rPr>
          <w:rtl/>
        </w:rPr>
        <w:t xml:space="preserve">، </w:t>
      </w:r>
      <w:r w:rsidR="00EB218B">
        <w:rPr>
          <w:rFonts w:hint="cs"/>
          <w:rtl/>
        </w:rPr>
        <w:t>مما أتاح</w:t>
      </w:r>
      <w:r w:rsidRPr="00AD77F9">
        <w:rPr>
          <w:rtl/>
        </w:rPr>
        <w:t xml:space="preserve"> منصة</w:t>
      </w:r>
      <w:r w:rsidR="00EB218B">
        <w:rPr>
          <w:rFonts w:hint="cs"/>
          <w:rtl/>
        </w:rPr>
        <w:t>ً</w:t>
      </w:r>
      <w:r w:rsidRPr="00AD77F9">
        <w:rPr>
          <w:rtl/>
        </w:rPr>
        <w:t xml:space="preserve"> ل</w:t>
      </w:r>
      <w:r w:rsidR="00EB218B">
        <w:rPr>
          <w:rFonts w:hint="cs"/>
          <w:rtl/>
        </w:rPr>
        <w:t>لترويج ل</w:t>
      </w:r>
      <w:r w:rsidRPr="00AD77F9">
        <w:rPr>
          <w:rtl/>
        </w:rPr>
        <w:t>نظام لاهاي و</w:t>
      </w:r>
      <w:r w:rsidR="00EB218B">
        <w:rPr>
          <w:rFonts w:hint="cs"/>
          <w:rtl/>
        </w:rPr>
        <w:t xml:space="preserve">مبادرة </w:t>
      </w:r>
      <w:proofErr w:type="spellStart"/>
      <w:r w:rsidR="00EB218B">
        <w:rPr>
          <w:rFonts w:hint="cs"/>
          <w:rtl/>
        </w:rPr>
        <w:t>ويبو</w:t>
      </w:r>
      <w:proofErr w:type="spellEnd"/>
      <w:r w:rsidR="00EB218B">
        <w:rPr>
          <w:rFonts w:hint="cs"/>
          <w:rtl/>
        </w:rPr>
        <w:t xml:space="preserve"> غرين</w:t>
      </w:r>
      <w:r w:rsidRPr="00AD77F9">
        <w:rPr>
          <w:rtl/>
        </w:rPr>
        <w:t xml:space="preserve">. </w:t>
      </w:r>
      <w:r w:rsidR="00EB218B">
        <w:rPr>
          <w:rFonts w:hint="cs"/>
          <w:rtl/>
        </w:rPr>
        <w:t>و</w:t>
      </w:r>
      <w:r w:rsidRPr="00AD77F9">
        <w:rPr>
          <w:rtl/>
        </w:rPr>
        <w:t xml:space="preserve">في اليابان، </w:t>
      </w:r>
      <w:r w:rsidR="00EB218B" w:rsidRPr="00AD77F9">
        <w:rPr>
          <w:rtl/>
        </w:rPr>
        <w:t>تحدث</w:t>
      </w:r>
      <w:r w:rsidR="00EB218B">
        <w:rPr>
          <w:rFonts w:hint="cs"/>
          <w:rtl/>
        </w:rPr>
        <w:t xml:space="preserve">ت </w:t>
      </w:r>
      <w:r w:rsidRPr="00AD77F9">
        <w:rPr>
          <w:rtl/>
        </w:rPr>
        <w:t>السيدة وانغ، نائب</w:t>
      </w:r>
      <w:r w:rsidR="00EB218B">
        <w:rPr>
          <w:rFonts w:hint="cs"/>
          <w:rtl/>
        </w:rPr>
        <w:t>ة</w:t>
      </w:r>
      <w:r w:rsidRPr="00AD77F9">
        <w:rPr>
          <w:rtl/>
        </w:rPr>
        <w:t xml:space="preserve"> المدير العام</w:t>
      </w:r>
      <w:r w:rsidR="00EB218B">
        <w:rPr>
          <w:rFonts w:hint="cs"/>
          <w:rtl/>
        </w:rPr>
        <w:t xml:space="preserve"> لقطاع </w:t>
      </w:r>
      <w:r w:rsidRPr="00AD77F9">
        <w:rPr>
          <w:rtl/>
        </w:rPr>
        <w:t xml:space="preserve">العلامات </w:t>
      </w:r>
      <w:r w:rsidR="00EB218B">
        <w:rPr>
          <w:rFonts w:hint="cs"/>
          <w:rtl/>
        </w:rPr>
        <w:t>والتصاميم</w:t>
      </w:r>
      <w:r w:rsidRPr="00AD77F9">
        <w:rPr>
          <w:rtl/>
        </w:rPr>
        <w:t xml:space="preserve">، في ندوة </w:t>
      </w:r>
      <w:r w:rsidR="00EB218B">
        <w:rPr>
          <w:rFonts w:hint="cs"/>
          <w:rtl/>
        </w:rPr>
        <w:t>عن</w:t>
      </w:r>
      <w:r w:rsidRPr="00AD77F9">
        <w:rPr>
          <w:rtl/>
        </w:rPr>
        <w:t xml:space="preserve"> نظام لاهاي نظ</w:t>
      </w:r>
      <w:r w:rsidR="00B40367">
        <w:rPr>
          <w:rFonts w:hint="cs"/>
          <w:rtl/>
        </w:rPr>
        <w:t>َّ</w:t>
      </w:r>
      <w:r w:rsidRPr="00AD77F9">
        <w:rPr>
          <w:rtl/>
        </w:rPr>
        <w:t xml:space="preserve">مها </w:t>
      </w:r>
      <w:r w:rsidR="00EB218B">
        <w:rPr>
          <w:rFonts w:hint="cs"/>
          <w:rtl/>
        </w:rPr>
        <w:t>المكتب الياباني للبراءات</w:t>
      </w:r>
      <w:r w:rsidR="008152C8">
        <w:rPr>
          <w:rFonts w:hint="cs"/>
          <w:rtl/>
        </w:rPr>
        <w:t>،</w:t>
      </w:r>
      <w:r w:rsidR="00EB218B">
        <w:rPr>
          <w:rFonts w:hint="cs"/>
          <w:rtl/>
        </w:rPr>
        <w:t xml:space="preserve"> </w:t>
      </w:r>
      <w:r w:rsidR="008152C8">
        <w:rPr>
          <w:rFonts w:hint="cs"/>
          <w:rtl/>
        </w:rPr>
        <w:t xml:space="preserve">واستغل مكتب اليابان هذه </w:t>
      </w:r>
      <w:r w:rsidRPr="00AD77F9">
        <w:rPr>
          <w:rtl/>
        </w:rPr>
        <w:t>الفرصة ل</w:t>
      </w:r>
      <w:r w:rsidR="008152C8">
        <w:rPr>
          <w:rFonts w:hint="cs"/>
          <w:rtl/>
        </w:rPr>
        <w:t>إ</w:t>
      </w:r>
      <w:r w:rsidRPr="00AD77F9">
        <w:rPr>
          <w:rtl/>
        </w:rPr>
        <w:t>قامة</w:t>
      </w:r>
      <w:r w:rsidR="008152C8">
        <w:rPr>
          <w:rFonts w:hint="cs"/>
          <w:rtl/>
        </w:rPr>
        <w:t xml:space="preserve"> مقصورة </w:t>
      </w:r>
      <w:r w:rsidRPr="00AD77F9">
        <w:rPr>
          <w:rtl/>
        </w:rPr>
        <w:t>وتقديم نشرات إعلامية للمشاركين. وعلاوة على ذلك</w:t>
      </w:r>
      <w:r w:rsidR="008152C8">
        <w:rPr>
          <w:rFonts w:hint="cs"/>
          <w:rtl/>
        </w:rPr>
        <w:t>،</w:t>
      </w:r>
      <w:r w:rsidRPr="00AD77F9">
        <w:rPr>
          <w:rtl/>
        </w:rPr>
        <w:t xml:space="preserve"> من المتوقع </w:t>
      </w:r>
      <w:r w:rsidR="008152C8">
        <w:rPr>
          <w:rFonts w:hint="cs"/>
          <w:rtl/>
        </w:rPr>
        <w:t xml:space="preserve">حدوث </w:t>
      </w:r>
      <w:r w:rsidRPr="00AD77F9">
        <w:rPr>
          <w:rtl/>
        </w:rPr>
        <w:t xml:space="preserve">تعاون وثيق بين </w:t>
      </w:r>
      <w:r w:rsidR="008152C8">
        <w:rPr>
          <w:rFonts w:hint="cs"/>
          <w:rtl/>
        </w:rPr>
        <w:t xml:space="preserve">قطاع </w:t>
      </w:r>
      <w:r w:rsidRPr="00AD77F9">
        <w:rPr>
          <w:rtl/>
        </w:rPr>
        <w:t xml:space="preserve">العلامات </w:t>
      </w:r>
      <w:r w:rsidR="008152C8">
        <w:rPr>
          <w:rFonts w:hint="cs"/>
          <w:rtl/>
        </w:rPr>
        <w:t>والتصاميم</w:t>
      </w:r>
      <w:r w:rsidRPr="00AD77F9">
        <w:rPr>
          <w:rtl/>
        </w:rPr>
        <w:t xml:space="preserve"> و</w:t>
      </w:r>
      <w:r w:rsidR="008152C8">
        <w:rPr>
          <w:rFonts w:hint="cs"/>
          <w:rtl/>
        </w:rPr>
        <w:t xml:space="preserve">مكتب اليابان لكي يمكن الاستفادة من قرب المكتب </w:t>
      </w:r>
      <w:r w:rsidR="002F3CF6">
        <w:rPr>
          <w:rFonts w:hint="cs"/>
          <w:rtl/>
        </w:rPr>
        <w:t>ومعارفه</w:t>
      </w:r>
      <w:r w:rsidR="008152C8">
        <w:rPr>
          <w:rFonts w:hint="cs"/>
          <w:rtl/>
        </w:rPr>
        <w:t xml:space="preserve"> المحلية في</w:t>
      </w:r>
      <w:r w:rsidRPr="00AD77F9">
        <w:rPr>
          <w:rtl/>
        </w:rPr>
        <w:t xml:space="preserve"> تعزيز الأنشطة الترويجية في المستقبل.</w:t>
      </w:r>
    </w:p>
    <w:p w:rsidR="002F3CF6" w:rsidRPr="002F3CF6" w:rsidRDefault="002F3CF6" w:rsidP="002F3CF6">
      <w:pPr>
        <w:pStyle w:val="NormalParaAR"/>
        <w:keepNext/>
        <w:rPr>
          <w:i/>
          <w:iCs/>
          <w:sz w:val="40"/>
          <w:szCs w:val="40"/>
        </w:rPr>
      </w:pPr>
      <w:r w:rsidRPr="002F3CF6">
        <w:rPr>
          <w:rFonts w:hint="cs"/>
          <w:i/>
          <w:iCs/>
          <w:sz w:val="40"/>
          <w:szCs w:val="40"/>
          <w:rtl/>
        </w:rPr>
        <w:t>حق المؤلف</w:t>
      </w:r>
    </w:p>
    <w:p w:rsidR="008152C8" w:rsidRDefault="002F3CF6" w:rsidP="002D284F">
      <w:pPr>
        <w:pStyle w:val="NormalParaAR"/>
        <w:numPr>
          <w:ilvl w:val="0"/>
          <w:numId w:val="24"/>
        </w:numPr>
        <w:ind w:left="36" w:firstLine="0"/>
      </w:pPr>
      <w:r>
        <w:rPr>
          <w:rFonts w:hint="cs"/>
          <w:rtl/>
        </w:rPr>
        <w:t xml:space="preserve">نظَّم مكتب الصين بالتعاون مع </w:t>
      </w:r>
      <w:r w:rsidRPr="002F3CF6">
        <w:rPr>
          <w:rtl/>
        </w:rPr>
        <w:t>الإدارة الوطنية الصينية لحق المؤلف (</w:t>
      </w:r>
      <w:r w:rsidRPr="002F3CF6">
        <w:t>NCAC</w:t>
      </w:r>
      <w:r w:rsidRPr="002F3CF6">
        <w:rPr>
          <w:rtl/>
        </w:rPr>
        <w:t>)</w:t>
      </w:r>
      <w:r>
        <w:rPr>
          <w:rFonts w:hint="cs"/>
          <w:rtl/>
        </w:rPr>
        <w:t xml:space="preserve"> مائدة مستديرة رفيع</w:t>
      </w:r>
      <w:r w:rsidR="002D284F">
        <w:rPr>
          <w:rFonts w:hint="cs"/>
          <w:rtl/>
        </w:rPr>
        <w:t>ة</w:t>
      </w:r>
      <w:r>
        <w:rPr>
          <w:rFonts w:hint="cs"/>
          <w:rtl/>
        </w:rPr>
        <w:t xml:space="preserve"> المستوى </w:t>
      </w:r>
      <w:r w:rsidR="00C4570D">
        <w:rPr>
          <w:rFonts w:hint="cs"/>
          <w:rtl/>
        </w:rPr>
        <w:t xml:space="preserve">بشأن الأهمية الثقافية والاقتصادية للأفلام </w:t>
      </w:r>
      <w:r w:rsidRPr="002F3CF6">
        <w:rPr>
          <w:rtl/>
        </w:rPr>
        <w:t xml:space="preserve">ودور </w:t>
      </w:r>
      <w:r w:rsidR="00C4570D">
        <w:rPr>
          <w:rFonts w:hint="cs"/>
          <w:rtl/>
        </w:rPr>
        <w:t>حق المؤلف</w:t>
      </w:r>
      <w:r w:rsidRPr="002F3CF6">
        <w:rPr>
          <w:rtl/>
        </w:rPr>
        <w:t xml:space="preserve"> (</w:t>
      </w:r>
      <w:r w:rsidR="00C4570D">
        <w:rPr>
          <w:rFonts w:hint="cs"/>
          <w:rtl/>
        </w:rPr>
        <w:t xml:space="preserve">يومي </w:t>
      </w:r>
      <w:r w:rsidRPr="002F3CF6">
        <w:rPr>
          <w:rtl/>
        </w:rPr>
        <w:t xml:space="preserve">15 </w:t>
      </w:r>
      <w:r w:rsidR="00C4570D">
        <w:rPr>
          <w:rFonts w:hint="cs"/>
          <w:rtl/>
        </w:rPr>
        <w:t>و</w:t>
      </w:r>
      <w:r w:rsidRPr="002F3CF6">
        <w:rPr>
          <w:rtl/>
        </w:rPr>
        <w:t>16 يونيو 2015)</w:t>
      </w:r>
      <w:r w:rsidR="00C4570D">
        <w:rPr>
          <w:rFonts w:hint="cs"/>
          <w:rtl/>
          <w:lang w:bidi="ar-EG"/>
        </w:rPr>
        <w:t xml:space="preserve">، وضمَّ هذا الاجتماع </w:t>
      </w:r>
      <w:r w:rsidR="00C4570D">
        <w:rPr>
          <w:rFonts w:hint="cs"/>
          <w:rtl/>
        </w:rPr>
        <w:t xml:space="preserve">طائفة متنوعة من أصحاب المصالح </w:t>
      </w:r>
      <w:r w:rsidRPr="002F3CF6">
        <w:rPr>
          <w:rtl/>
        </w:rPr>
        <w:t>الدولي</w:t>
      </w:r>
      <w:r w:rsidR="00C4570D">
        <w:rPr>
          <w:rFonts w:hint="cs"/>
          <w:rtl/>
        </w:rPr>
        <w:t>ين</w:t>
      </w:r>
      <w:r w:rsidRPr="002F3CF6">
        <w:rPr>
          <w:rtl/>
        </w:rPr>
        <w:t xml:space="preserve"> والمحلي</w:t>
      </w:r>
      <w:r w:rsidR="00C4570D">
        <w:rPr>
          <w:rFonts w:hint="cs"/>
          <w:rtl/>
        </w:rPr>
        <w:t>ين</w:t>
      </w:r>
      <w:r w:rsidRPr="002F3CF6">
        <w:rPr>
          <w:rtl/>
        </w:rPr>
        <w:t xml:space="preserve">. </w:t>
      </w:r>
      <w:r w:rsidR="002F5868">
        <w:rPr>
          <w:rFonts w:hint="cs"/>
          <w:rtl/>
        </w:rPr>
        <w:t>و</w:t>
      </w:r>
      <w:r w:rsidRPr="002F3CF6">
        <w:rPr>
          <w:rtl/>
        </w:rPr>
        <w:t>كان هناك أكثر من 150 مشاركا</w:t>
      </w:r>
      <w:r w:rsidR="002F5868">
        <w:rPr>
          <w:rFonts w:hint="cs"/>
          <w:rtl/>
        </w:rPr>
        <w:t>ً،</w:t>
      </w:r>
      <w:r w:rsidRPr="002F3CF6">
        <w:rPr>
          <w:rtl/>
        </w:rPr>
        <w:t xml:space="preserve"> من بينهم ممثلون من البحرين، وكولومبيا، وغانا، واليابان، وماليزيا، وجمهورية كوريا، وسري </w:t>
      </w:r>
      <w:proofErr w:type="spellStart"/>
      <w:r w:rsidRPr="002F3CF6">
        <w:rPr>
          <w:rtl/>
        </w:rPr>
        <w:t>لانكا</w:t>
      </w:r>
      <w:proofErr w:type="spellEnd"/>
      <w:r w:rsidR="002F5868">
        <w:rPr>
          <w:rFonts w:hint="cs"/>
          <w:rtl/>
        </w:rPr>
        <w:t>،</w:t>
      </w:r>
      <w:r w:rsidRPr="002F3CF6">
        <w:rPr>
          <w:rtl/>
        </w:rPr>
        <w:t xml:space="preserve"> وتايلند</w:t>
      </w:r>
      <w:r w:rsidR="002F5868">
        <w:rPr>
          <w:rFonts w:hint="cs"/>
          <w:rtl/>
        </w:rPr>
        <w:t>،</w:t>
      </w:r>
      <w:r w:rsidRPr="002F3CF6">
        <w:rPr>
          <w:rtl/>
        </w:rPr>
        <w:t xml:space="preserve"> </w:t>
      </w:r>
      <w:proofErr w:type="spellStart"/>
      <w:r w:rsidRPr="002F3CF6">
        <w:rPr>
          <w:rtl/>
        </w:rPr>
        <w:t>وفي</w:t>
      </w:r>
      <w:r w:rsidR="002F5868">
        <w:rPr>
          <w:rFonts w:hint="cs"/>
          <w:rtl/>
        </w:rPr>
        <w:t>ي</w:t>
      </w:r>
      <w:r w:rsidRPr="002F3CF6">
        <w:rPr>
          <w:rtl/>
        </w:rPr>
        <w:t>ت</w:t>
      </w:r>
      <w:proofErr w:type="spellEnd"/>
      <w:r w:rsidR="002F5868">
        <w:rPr>
          <w:rFonts w:hint="cs"/>
          <w:rtl/>
        </w:rPr>
        <w:t xml:space="preserve"> </w:t>
      </w:r>
      <w:r w:rsidRPr="002F3CF6">
        <w:rPr>
          <w:rtl/>
        </w:rPr>
        <w:t>نام. و</w:t>
      </w:r>
      <w:r w:rsidR="002F5868">
        <w:rPr>
          <w:rFonts w:hint="cs"/>
          <w:rtl/>
        </w:rPr>
        <w:t>إ</w:t>
      </w:r>
      <w:r w:rsidRPr="002F3CF6">
        <w:rPr>
          <w:rtl/>
        </w:rPr>
        <w:t>ضافة</w:t>
      </w:r>
      <w:r w:rsidR="002F5868">
        <w:rPr>
          <w:rFonts w:hint="cs"/>
          <w:rtl/>
        </w:rPr>
        <w:t>ً</w:t>
      </w:r>
      <w:r w:rsidRPr="002F3CF6">
        <w:rPr>
          <w:rtl/>
        </w:rPr>
        <w:t xml:space="preserve"> إلى ذلك، كانت هناك متحدث</w:t>
      </w:r>
      <w:r w:rsidR="002F5868">
        <w:rPr>
          <w:rFonts w:hint="cs"/>
          <w:rtl/>
        </w:rPr>
        <w:t>و</w:t>
      </w:r>
      <w:r w:rsidRPr="002F3CF6">
        <w:rPr>
          <w:rtl/>
        </w:rPr>
        <w:t xml:space="preserve">ن من مكتب المملكة المتحدة </w:t>
      </w:r>
      <w:r w:rsidR="002F5868">
        <w:rPr>
          <w:rFonts w:hint="cs"/>
          <w:rtl/>
        </w:rPr>
        <w:t>للملكية الفكرية</w:t>
      </w:r>
      <w:r w:rsidRPr="002F3CF6">
        <w:rPr>
          <w:rtl/>
        </w:rPr>
        <w:t>، و</w:t>
      </w:r>
      <w:r w:rsidR="002F5868">
        <w:rPr>
          <w:rFonts w:hint="cs"/>
          <w:rtl/>
        </w:rPr>
        <w:t xml:space="preserve">مكتب </w:t>
      </w:r>
      <w:r w:rsidRPr="002F3CF6">
        <w:rPr>
          <w:rtl/>
        </w:rPr>
        <w:t>الولايات المتحدة للبراءات والعلامات التجارية (</w:t>
      </w:r>
      <w:r w:rsidRPr="002F3CF6">
        <w:t>USPTO</w:t>
      </w:r>
      <w:r w:rsidRPr="002F3CF6">
        <w:rPr>
          <w:rtl/>
        </w:rPr>
        <w:t xml:space="preserve">)، وجمعية </w:t>
      </w:r>
      <w:r w:rsidR="008D62EC">
        <w:rPr>
          <w:rFonts w:hint="cs"/>
          <w:rtl/>
        </w:rPr>
        <w:t xml:space="preserve">الأفلام </w:t>
      </w:r>
      <w:r w:rsidRPr="002F3CF6">
        <w:rPr>
          <w:rtl/>
        </w:rPr>
        <w:t>السينما</w:t>
      </w:r>
      <w:r w:rsidR="008D62EC">
        <w:rPr>
          <w:rFonts w:hint="cs"/>
          <w:rtl/>
        </w:rPr>
        <w:t>ئية</w:t>
      </w:r>
      <w:r w:rsidRPr="002F3CF6">
        <w:rPr>
          <w:rtl/>
        </w:rPr>
        <w:t>، والاتحاد الدولي لجمعيات المؤلفين والملحنين (</w:t>
      </w:r>
      <w:r w:rsidRPr="002F3CF6">
        <w:t>CISAC</w:t>
      </w:r>
      <w:r w:rsidRPr="002F3CF6">
        <w:rPr>
          <w:rtl/>
        </w:rPr>
        <w:t>)</w:t>
      </w:r>
      <w:r w:rsidR="00E37991">
        <w:rPr>
          <w:rFonts w:hint="cs"/>
          <w:rtl/>
        </w:rPr>
        <w:t>،</w:t>
      </w:r>
      <w:r w:rsidRPr="002F3CF6">
        <w:rPr>
          <w:rtl/>
        </w:rPr>
        <w:t xml:space="preserve"> وممثل</w:t>
      </w:r>
      <w:r w:rsidR="00E37991">
        <w:rPr>
          <w:rFonts w:hint="cs"/>
          <w:rtl/>
        </w:rPr>
        <w:t>و</w:t>
      </w:r>
      <w:r w:rsidRPr="002F3CF6">
        <w:rPr>
          <w:rtl/>
        </w:rPr>
        <w:t>ن عن الحكومة المحلية والأوساط الأكاديمية و</w:t>
      </w:r>
      <w:r w:rsidR="00E37991">
        <w:rPr>
          <w:rFonts w:hint="cs"/>
          <w:rtl/>
        </w:rPr>
        <w:t xml:space="preserve">قطاعات </w:t>
      </w:r>
      <w:r w:rsidRPr="002F3CF6">
        <w:rPr>
          <w:rtl/>
        </w:rPr>
        <w:t xml:space="preserve">صناعة السينما. وتميز </w:t>
      </w:r>
      <w:r w:rsidR="00E37991">
        <w:rPr>
          <w:rFonts w:hint="cs"/>
          <w:rtl/>
        </w:rPr>
        <w:t xml:space="preserve">اجتماع </w:t>
      </w:r>
      <w:r w:rsidRPr="002F3CF6">
        <w:rPr>
          <w:rtl/>
        </w:rPr>
        <w:t xml:space="preserve">المائدة المستديرة </w:t>
      </w:r>
      <w:r w:rsidR="00E37991">
        <w:rPr>
          <w:rFonts w:hint="cs"/>
          <w:rtl/>
        </w:rPr>
        <w:t>ب</w:t>
      </w:r>
      <w:r w:rsidRPr="002F3CF6">
        <w:rPr>
          <w:rtl/>
        </w:rPr>
        <w:t xml:space="preserve">مناقشات ثرية </w:t>
      </w:r>
      <w:r w:rsidR="00E37991">
        <w:rPr>
          <w:rFonts w:hint="cs"/>
          <w:rtl/>
        </w:rPr>
        <w:t xml:space="preserve">عن </w:t>
      </w:r>
      <w:r w:rsidRPr="002F3CF6">
        <w:rPr>
          <w:rtl/>
        </w:rPr>
        <w:t xml:space="preserve">الأهمية الثقافية والاقتصادية لحماية حق المؤلف </w:t>
      </w:r>
      <w:r w:rsidR="00E37991">
        <w:rPr>
          <w:rFonts w:hint="cs"/>
          <w:rtl/>
        </w:rPr>
        <w:t xml:space="preserve">من أجل </w:t>
      </w:r>
      <w:r w:rsidRPr="002F3CF6">
        <w:rPr>
          <w:rtl/>
        </w:rPr>
        <w:t xml:space="preserve">تطوير </w:t>
      </w:r>
      <w:r w:rsidR="00E37991">
        <w:rPr>
          <w:rFonts w:hint="cs"/>
          <w:rtl/>
        </w:rPr>
        <w:t>ال</w:t>
      </w:r>
      <w:r w:rsidRPr="002F3CF6">
        <w:rPr>
          <w:rtl/>
        </w:rPr>
        <w:t>صناع</w:t>
      </w:r>
      <w:r w:rsidR="00E37991">
        <w:rPr>
          <w:rFonts w:hint="cs"/>
          <w:rtl/>
        </w:rPr>
        <w:t>ات</w:t>
      </w:r>
      <w:r w:rsidRPr="002F3CF6">
        <w:rPr>
          <w:rtl/>
        </w:rPr>
        <w:t xml:space="preserve"> السينما</w:t>
      </w:r>
      <w:r w:rsidR="00E37991">
        <w:rPr>
          <w:rFonts w:hint="cs"/>
          <w:rtl/>
        </w:rPr>
        <w:t>ئية</w:t>
      </w:r>
      <w:r w:rsidRPr="002F3CF6">
        <w:rPr>
          <w:rtl/>
        </w:rPr>
        <w:t xml:space="preserve"> فضلا</w:t>
      </w:r>
      <w:r w:rsidR="00E37991">
        <w:rPr>
          <w:rFonts w:hint="cs"/>
          <w:rtl/>
        </w:rPr>
        <w:t>ً</w:t>
      </w:r>
      <w:r w:rsidRPr="002F3CF6">
        <w:rPr>
          <w:rtl/>
        </w:rPr>
        <w:t xml:space="preserve"> عن التحديات والفرص التي تواجه حماية حق المؤلف في هذا القطاع.</w:t>
      </w:r>
    </w:p>
    <w:p w:rsidR="002E3CCE" w:rsidRPr="002E3CCE" w:rsidRDefault="002E3CCE" w:rsidP="002E3CCE">
      <w:pPr>
        <w:pStyle w:val="NormalParaAR"/>
        <w:keepNext/>
        <w:rPr>
          <w:i/>
          <w:iCs/>
          <w:sz w:val="40"/>
          <w:szCs w:val="40"/>
          <w:lang w:bidi="ar-EG"/>
        </w:rPr>
      </w:pPr>
      <w:r w:rsidRPr="002E3CCE">
        <w:rPr>
          <w:i/>
          <w:iCs/>
          <w:sz w:val="40"/>
          <w:szCs w:val="40"/>
          <w:rtl/>
        </w:rPr>
        <w:t>أنظمة الابتكار الإيكولوجية</w:t>
      </w:r>
    </w:p>
    <w:p w:rsidR="00C762B9" w:rsidRDefault="002E3CCE" w:rsidP="0015691D">
      <w:pPr>
        <w:pStyle w:val="NormalParaAR"/>
        <w:numPr>
          <w:ilvl w:val="0"/>
          <w:numId w:val="24"/>
        </w:numPr>
        <w:ind w:left="36" w:firstLine="0"/>
      </w:pPr>
      <w:r>
        <w:rPr>
          <w:rFonts w:hint="cs"/>
          <w:rtl/>
        </w:rPr>
        <w:t xml:space="preserve">واصل مكتب روسيا، </w:t>
      </w:r>
      <w:r w:rsidRPr="002E3CCE">
        <w:rPr>
          <w:rtl/>
        </w:rPr>
        <w:t xml:space="preserve">على وجه الخصوص، تركيزه على المساعدة </w:t>
      </w:r>
      <w:r>
        <w:rPr>
          <w:rFonts w:hint="cs"/>
          <w:rtl/>
        </w:rPr>
        <w:t xml:space="preserve">على </w:t>
      </w:r>
      <w:r w:rsidRPr="002E3CCE">
        <w:rPr>
          <w:rtl/>
        </w:rPr>
        <w:t xml:space="preserve">تطوير نظام </w:t>
      </w:r>
      <w:r>
        <w:rPr>
          <w:rFonts w:hint="cs"/>
          <w:rtl/>
        </w:rPr>
        <w:t>إيكولوجي محلي ل</w:t>
      </w:r>
      <w:r w:rsidRPr="002E3CCE">
        <w:rPr>
          <w:rtl/>
        </w:rPr>
        <w:t>لابتكا</w:t>
      </w:r>
      <w:r>
        <w:rPr>
          <w:rFonts w:hint="cs"/>
          <w:rtl/>
        </w:rPr>
        <w:t>ر</w:t>
      </w:r>
      <w:r w:rsidRPr="002E3CCE">
        <w:rPr>
          <w:rtl/>
        </w:rPr>
        <w:t xml:space="preserve">. </w:t>
      </w:r>
      <w:r w:rsidR="00E25BF6">
        <w:rPr>
          <w:rFonts w:hint="cs"/>
          <w:rtl/>
        </w:rPr>
        <w:t>و</w:t>
      </w:r>
      <w:r w:rsidRPr="002E3CCE">
        <w:rPr>
          <w:rtl/>
        </w:rPr>
        <w:t xml:space="preserve">في20 و21 مايو 2015، </w:t>
      </w:r>
      <w:r w:rsidR="00E25BF6">
        <w:rPr>
          <w:rFonts w:hint="cs"/>
          <w:rtl/>
        </w:rPr>
        <w:t>نظَّم ال</w:t>
      </w:r>
      <w:r w:rsidRPr="002E3CCE">
        <w:rPr>
          <w:rtl/>
        </w:rPr>
        <w:t xml:space="preserve">مكتب، </w:t>
      </w:r>
      <w:r w:rsidR="00E25BF6">
        <w:rPr>
          <w:rFonts w:hint="cs"/>
          <w:rtl/>
        </w:rPr>
        <w:t xml:space="preserve">بالاشتراك مع </w:t>
      </w:r>
      <w:r w:rsidR="00E25BF6" w:rsidRPr="00571D41">
        <w:rPr>
          <w:rtl/>
        </w:rPr>
        <w:t>الدائرة الاتحادية للملكية الفكرية (</w:t>
      </w:r>
      <w:r w:rsidR="00E25BF6" w:rsidRPr="00571D41">
        <w:t>ROSPATENT</w:t>
      </w:r>
      <w:r w:rsidR="00E25BF6" w:rsidRPr="00571D41">
        <w:rPr>
          <w:rtl/>
        </w:rPr>
        <w:t>)</w:t>
      </w:r>
      <w:r w:rsidR="00E25BF6">
        <w:t xml:space="preserve"> </w:t>
      </w:r>
      <w:r w:rsidRPr="002E3CCE">
        <w:rPr>
          <w:rtl/>
        </w:rPr>
        <w:t xml:space="preserve">وجامعة داغستان التقنية الحكومية في </w:t>
      </w:r>
      <w:proofErr w:type="spellStart"/>
      <w:r w:rsidR="00E25BF6" w:rsidRPr="00E25BF6">
        <w:rPr>
          <w:rtl/>
        </w:rPr>
        <w:t>ماخاتشكالا</w:t>
      </w:r>
      <w:proofErr w:type="spellEnd"/>
      <w:r w:rsidRPr="002E3CCE">
        <w:rPr>
          <w:rtl/>
        </w:rPr>
        <w:t xml:space="preserve">، </w:t>
      </w:r>
      <w:r w:rsidR="00E25BF6" w:rsidRPr="00E25BF6">
        <w:rPr>
          <w:rFonts w:hint="cs"/>
          <w:i/>
          <w:iCs/>
          <w:rtl/>
        </w:rPr>
        <w:t xml:space="preserve">حلقة دراسية عن </w:t>
      </w:r>
      <w:r w:rsidRPr="00E25BF6">
        <w:rPr>
          <w:i/>
          <w:iCs/>
          <w:rtl/>
        </w:rPr>
        <w:t>سياسات الملكية الفكرية في الجامعات و</w:t>
      </w:r>
      <w:r w:rsidR="00E25BF6" w:rsidRPr="00E25BF6">
        <w:rPr>
          <w:rFonts w:hint="cs"/>
          <w:i/>
          <w:iCs/>
          <w:rtl/>
        </w:rPr>
        <w:t>ال</w:t>
      </w:r>
      <w:r w:rsidRPr="00E25BF6">
        <w:rPr>
          <w:i/>
          <w:iCs/>
          <w:rtl/>
        </w:rPr>
        <w:t>مؤسسات</w:t>
      </w:r>
      <w:r w:rsidR="00E25BF6" w:rsidRPr="00E25BF6">
        <w:rPr>
          <w:rFonts w:hint="cs"/>
          <w:i/>
          <w:iCs/>
          <w:rtl/>
        </w:rPr>
        <w:t xml:space="preserve"> البحثية</w:t>
      </w:r>
      <w:r w:rsidRPr="002E3CCE">
        <w:rPr>
          <w:rtl/>
        </w:rPr>
        <w:t xml:space="preserve"> لمناقشة المسائل العملية المتعلقة بوضع سياسات الملكية الفكرية </w:t>
      </w:r>
      <w:r w:rsidR="001523E4">
        <w:rPr>
          <w:rtl/>
        </w:rPr>
        <w:t>وتنفيذ</w:t>
      </w:r>
      <w:r w:rsidR="001523E4">
        <w:rPr>
          <w:rFonts w:hint="cs"/>
          <w:rtl/>
        </w:rPr>
        <w:t xml:space="preserve">ها </w:t>
      </w:r>
      <w:r w:rsidRPr="002E3CCE">
        <w:rPr>
          <w:rtl/>
        </w:rPr>
        <w:t>في الجامعات والمؤسسات البحثية، و</w:t>
      </w:r>
      <w:r w:rsidR="001523E4">
        <w:rPr>
          <w:rFonts w:hint="cs"/>
          <w:rtl/>
        </w:rPr>
        <w:t>ل</w:t>
      </w:r>
      <w:r w:rsidRPr="002E3CCE">
        <w:rPr>
          <w:rtl/>
        </w:rPr>
        <w:t xml:space="preserve">تعزيز قدرات الجامعات والمؤسسات البحثية </w:t>
      </w:r>
      <w:r w:rsidR="001523E4">
        <w:rPr>
          <w:rFonts w:hint="cs"/>
          <w:rtl/>
        </w:rPr>
        <w:t xml:space="preserve">على وضع </w:t>
      </w:r>
      <w:r w:rsidRPr="002E3CCE">
        <w:rPr>
          <w:rtl/>
        </w:rPr>
        <w:t xml:space="preserve">سياسات الملكية الفكرية الخاصة بها </w:t>
      </w:r>
      <w:r w:rsidR="001523E4">
        <w:rPr>
          <w:rFonts w:hint="cs"/>
          <w:rtl/>
        </w:rPr>
        <w:t xml:space="preserve">بناءً على </w:t>
      </w:r>
      <w:r w:rsidRPr="002E3CCE">
        <w:rPr>
          <w:rtl/>
        </w:rPr>
        <w:t>"</w:t>
      </w:r>
      <w:r w:rsidR="001523E4">
        <w:rPr>
          <w:rFonts w:hint="cs"/>
          <w:rtl/>
        </w:rPr>
        <w:t>ال</w:t>
      </w:r>
      <w:r w:rsidRPr="002E3CCE">
        <w:rPr>
          <w:rtl/>
        </w:rPr>
        <w:t xml:space="preserve">سياسة </w:t>
      </w:r>
      <w:r w:rsidR="001523E4">
        <w:rPr>
          <w:rFonts w:hint="cs"/>
          <w:rtl/>
        </w:rPr>
        <w:t>النموذجية ل</w:t>
      </w:r>
      <w:r w:rsidRPr="002E3CCE">
        <w:rPr>
          <w:rtl/>
        </w:rPr>
        <w:t xml:space="preserve">لملكية الفكرية للجامعات ومؤسسات البحث" </w:t>
      </w:r>
      <w:r w:rsidR="001523E4">
        <w:rPr>
          <w:rFonts w:hint="cs"/>
          <w:rtl/>
        </w:rPr>
        <w:t xml:space="preserve">الخاصة </w:t>
      </w:r>
      <w:proofErr w:type="spellStart"/>
      <w:r w:rsidR="001523E4">
        <w:rPr>
          <w:rFonts w:hint="cs"/>
          <w:rtl/>
        </w:rPr>
        <w:t>ب</w:t>
      </w:r>
      <w:r w:rsidRPr="002E3CCE">
        <w:rPr>
          <w:rtl/>
        </w:rPr>
        <w:t>الويبو</w:t>
      </w:r>
      <w:proofErr w:type="spellEnd"/>
      <w:r w:rsidRPr="002E3CCE">
        <w:rPr>
          <w:rtl/>
        </w:rPr>
        <w:t xml:space="preserve">. وكانت </w:t>
      </w:r>
      <w:r w:rsidR="00D11746">
        <w:rPr>
          <w:rFonts w:hint="cs"/>
          <w:rtl/>
        </w:rPr>
        <w:t xml:space="preserve">هذه الحلقة الدراسية </w:t>
      </w:r>
      <w:r w:rsidRPr="002E3CCE">
        <w:rPr>
          <w:rtl/>
        </w:rPr>
        <w:t>جديرة بال</w:t>
      </w:r>
      <w:r w:rsidR="00D11746">
        <w:rPr>
          <w:rFonts w:hint="cs"/>
          <w:rtl/>
        </w:rPr>
        <w:t xml:space="preserve">ذكر لأنها ضمّت أيضاً </w:t>
      </w:r>
      <w:r w:rsidRPr="002E3CCE">
        <w:rPr>
          <w:rtl/>
        </w:rPr>
        <w:t xml:space="preserve">ممثلين </w:t>
      </w:r>
      <w:r w:rsidR="00D11746">
        <w:rPr>
          <w:rFonts w:hint="cs"/>
          <w:rtl/>
        </w:rPr>
        <w:t>ع</w:t>
      </w:r>
      <w:r w:rsidRPr="002E3CCE">
        <w:rPr>
          <w:rtl/>
        </w:rPr>
        <w:t xml:space="preserve">ن </w:t>
      </w:r>
      <w:r w:rsidR="00D11746">
        <w:rPr>
          <w:rFonts w:hint="cs"/>
          <w:rtl/>
        </w:rPr>
        <w:t>ال</w:t>
      </w:r>
      <w:r w:rsidRPr="002E3CCE">
        <w:rPr>
          <w:rtl/>
        </w:rPr>
        <w:t>جامعات</w:t>
      </w:r>
      <w:r w:rsidR="00D11746">
        <w:rPr>
          <w:rFonts w:hint="cs"/>
          <w:rtl/>
        </w:rPr>
        <w:t>،</w:t>
      </w:r>
      <w:r w:rsidRPr="002E3CCE">
        <w:rPr>
          <w:rtl/>
        </w:rPr>
        <w:t xml:space="preserve"> و</w:t>
      </w:r>
      <w:r w:rsidR="00D11746">
        <w:rPr>
          <w:rFonts w:hint="cs"/>
          <w:rtl/>
        </w:rPr>
        <w:t>ال</w:t>
      </w:r>
      <w:r w:rsidRPr="002E3CCE">
        <w:rPr>
          <w:rtl/>
        </w:rPr>
        <w:t xml:space="preserve">مؤسسات </w:t>
      </w:r>
      <w:r w:rsidR="00D11746">
        <w:rPr>
          <w:rFonts w:hint="cs"/>
          <w:rtl/>
        </w:rPr>
        <w:t>ال</w:t>
      </w:r>
      <w:r w:rsidRPr="002E3CCE">
        <w:rPr>
          <w:rtl/>
        </w:rPr>
        <w:t>بحث</w:t>
      </w:r>
      <w:r w:rsidR="00D11746">
        <w:rPr>
          <w:rFonts w:hint="cs"/>
          <w:rtl/>
        </w:rPr>
        <w:t>ية،</w:t>
      </w:r>
      <w:r w:rsidRPr="002E3CCE">
        <w:rPr>
          <w:rtl/>
        </w:rPr>
        <w:t xml:space="preserve"> و</w:t>
      </w:r>
      <w:r w:rsidR="00D11746">
        <w:rPr>
          <w:rFonts w:hint="cs"/>
          <w:rtl/>
        </w:rPr>
        <w:t xml:space="preserve">قطاع </w:t>
      </w:r>
      <w:r w:rsidRPr="002E3CCE">
        <w:rPr>
          <w:rtl/>
        </w:rPr>
        <w:t>الصناعة، والسلطات المحلية المسؤولة عن العلم والابتكار</w:t>
      </w:r>
      <w:r w:rsidR="00D11746">
        <w:rPr>
          <w:rFonts w:hint="cs"/>
          <w:rtl/>
        </w:rPr>
        <w:t>،</w:t>
      </w:r>
      <w:r w:rsidRPr="002E3CCE">
        <w:rPr>
          <w:rtl/>
        </w:rPr>
        <w:t xml:space="preserve"> وغرف التجارة والصناعة </w:t>
      </w:r>
      <w:r w:rsidR="00D11746">
        <w:rPr>
          <w:rFonts w:hint="cs"/>
          <w:rtl/>
        </w:rPr>
        <w:t>في</w:t>
      </w:r>
      <w:r w:rsidRPr="002E3CCE">
        <w:rPr>
          <w:rtl/>
        </w:rPr>
        <w:t xml:space="preserve"> المناطق</w:t>
      </w:r>
      <w:r w:rsidR="00D11746">
        <w:rPr>
          <w:rFonts w:hint="cs"/>
          <w:rtl/>
        </w:rPr>
        <w:t xml:space="preserve"> المجاورة</w:t>
      </w:r>
      <w:r w:rsidRPr="002E3CCE">
        <w:rPr>
          <w:rtl/>
        </w:rPr>
        <w:t xml:space="preserve"> (جمهورية الشيشان</w:t>
      </w:r>
      <w:r w:rsidR="00D11746">
        <w:rPr>
          <w:rFonts w:hint="cs"/>
          <w:rtl/>
        </w:rPr>
        <w:t>،</w:t>
      </w:r>
      <w:r w:rsidRPr="002E3CCE">
        <w:rPr>
          <w:rtl/>
        </w:rPr>
        <w:t xml:space="preserve"> وجمهورية </w:t>
      </w:r>
      <w:proofErr w:type="spellStart"/>
      <w:r w:rsidRPr="002E3CCE">
        <w:rPr>
          <w:rtl/>
        </w:rPr>
        <w:t>إنغوشيا</w:t>
      </w:r>
      <w:proofErr w:type="spellEnd"/>
      <w:r w:rsidRPr="002E3CCE">
        <w:rPr>
          <w:rtl/>
        </w:rPr>
        <w:t xml:space="preserve">، </w:t>
      </w:r>
      <w:r w:rsidR="00D11746">
        <w:rPr>
          <w:rFonts w:hint="cs"/>
          <w:rtl/>
        </w:rPr>
        <w:t>و</w:t>
      </w:r>
      <w:r w:rsidRPr="002E3CCE">
        <w:rPr>
          <w:rtl/>
        </w:rPr>
        <w:t xml:space="preserve">جمهورية </w:t>
      </w:r>
      <w:proofErr w:type="spellStart"/>
      <w:r w:rsidR="00D11746" w:rsidRPr="00D11746">
        <w:rPr>
          <w:rtl/>
        </w:rPr>
        <w:t>قبردينو</w:t>
      </w:r>
      <w:proofErr w:type="spellEnd"/>
      <w:r w:rsidR="00D11746" w:rsidRPr="00D11746">
        <w:rPr>
          <w:rtl/>
        </w:rPr>
        <w:t xml:space="preserve"> </w:t>
      </w:r>
      <w:proofErr w:type="spellStart"/>
      <w:r w:rsidR="00D11746" w:rsidRPr="00D11746">
        <w:rPr>
          <w:rtl/>
        </w:rPr>
        <w:t>بلقاريا</w:t>
      </w:r>
      <w:proofErr w:type="spellEnd"/>
      <w:r w:rsidRPr="002E3CCE">
        <w:rPr>
          <w:rtl/>
        </w:rPr>
        <w:t xml:space="preserve">، ومنطقة </w:t>
      </w:r>
      <w:r w:rsidR="00660B53">
        <w:rPr>
          <w:rFonts w:hint="cs"/>
          <w:rtl/>
        </w:rPr>
        <w:t>أ</w:t>
      </w:r>
      <w:r w:rsidRPr="002E3CCE">
        <w:rPr>
          <w:rtl/>
        </w:rPr>
        <w:t xml:space="preserve">ستراخان). </w:t>
      </w:r>
      <w:r w:rsidR="00660B53">
        <w:rPr>
          <w:rFonts w:hint="cs"/>
          <w:rtl/>
        </w:rPr>
        <w:t>وهكذا كانت هذه الحلقة الدراسية أو</w:t>
      </w:r>
      <w:r w:rsidR="004473B2">
        <w:rPr>
          <w:rFonts w:hint="cs"/>
          <w:rtl/>
        </w:rPr>
        <w:t>ل</w:t>
      </w:r>
      <w:r w:rsidR="00660B53">
        <w:rPr>
          <w:rFonts w:hint="cs"/>
          <w:rtl/>
        </w:rPr>
        <w:t xml:space="preserve"> حدث تقيمه الويبو على الإطلاق </w:t>
      </w:r>
      <w:r w:rsidRPr="002E3CCE">
        <w:rPr>
          <w:rtl/>
        </w:rPr>
        <w:t>في منطقة شمال القوقاز الاتحادية للاتحاد الروسي</w:t>
      </w:r>
      <w:r w:rsidR="00660B53">
        <w:rPr>
          <w:rFonts w:hint="cs"/>
          <w:rtl/>
        </w:rPr>
        <w:t>، وكان</w:t>
      </w:r>
      <w:r w:rsidR="004473B2">
        <w:rPr>
          <w:rFonts w:hint="cs"/>
          <w:rtl/>
        </w:rPr>
        <w:t>ت</w:t>
      </w:r>
      <w:r w:rsidRPr="002E3CCE">
        <w:rPr>
          <w:rtl/>
        </w:rPr>
        <w:t xml:space="preserve"> مثال</w:t>
      </w:r>
      <w:r w:rsidR="00223816">
        <w:rPr>
          <w:rFonts w:hint="cs"/>
          <w:rtl/>
        </w:rPr>
        <w:t>اً</w:t>
      </w:r>
      <w:r w:rsidRPr="002E3CCE">
        <w:rPr>
          <w:rtl/>
        </w:rPr>
        <w:t xml:space="preserve"> جيد</w:t>
      </w:r>
      <w:r w:rsidR="00223816">
        <w:rPr>
          <w:rFonts w:hint="cs"/>
          <w:rtl/>
        </w:rPr>
        <w:t>اً</w:t>
      </w:r>
      <w:r w:rsidRPr="002E3CCE">
        <w:rPr>
          <w:rtl/>
        </w:rPr>
        <w:t xml:space="preserve"> </w:t>
      </w:r>
      <w:r w:rsidR="00223816">
        <w:rPr>
          <w:rFonts w:hint="cs"/>
          <w:rtl/>
        </w:rPr>
        <w:t xml:space="preserve">على </w:t>
      </w:r>
      <w:r w:rsidR="00B924AD">
        <w:rPr>
          <w:rFonts w:hint="cs"/>
          <w:rtl/>
        </w:rPr>
        <w:t>الانتشار الإ</w:t>
      </w:r>
      <w:r w:rsidRPr="002E3CCE">
        <w:rPr>
          <w:rtl/>
        </w:rPr>
        <w:t xml:space="preserve">ضافي </w:t>
      </w:r>
      <w:r w:rsidR="00B924AD">
        <w:rPr>
          <w:rFonts w:hint="cs"/>
          <w:rtl/>
        </w:rPr>
        <w:t xml:space="preserve">الذي </w:t>
      </w:r>
      <w:r w:rsidRPr="002E3CCE">
        <w:rPr>
          <w:rtl/>
        </w:rPr>
        <w:t xml:space="preserve">تحقق من خلال إنشاء </w:t>
      </w:r>
      <w:r w:rsidR="00B924AD">
        <w:rPr>
          <w:rFonts w:hint="cs"/>
          <w:rtl/>
        </w:rPr>
        <w:t>مكتب روسيا</w:t>
      </w:r>
      <w:r w:rsidRPr="002E3CCE">
        <w:rPr>
          <w:rtl/>
        </w:rPr>
        <w:t>.</w:t>
      </w:r>
    </w:p>
    <w:p w:rsidR="0015691D" w:rsidRDefault="00594BF0" w:rsidP="00675F3A">
      <w:pPr>
        <w:pStyle w:val="NormalParaAR"/>
        <w:numPr>
          <w:ilvl w:val="0"/>
          <w:numId w:val="24"/>
        </w:numPr>
        <w:ind w:left="36" w:firstLine="0"/>
      </w:pPr>
      <w:r>
        <w:rPr>
          <w:rFonts w:hint="cs"/>
          <w:rtl/>
        </w:rPr>
        <w:t>وعقب الأن</w:t>
      </w:r>
      <w:r w:rsidR="002A7FAB" w:rsidRPr="002A7FAB">
        <w:rPr>
          <w:rtl/>
        </w:rPr>
        <w:t xml:space="preserve">شطة الواردة في تقرير الفترة السابقة (مارس </w:t>
      </w:r>
      <w:r>
        <w:rPr>
          <w:rFonts w:hint="cs"/>
          <w:rtl/>
        </w:rPr>
        <w:t>و</w:t>
      </w:r>
      <w:r w:rsidR="002A7FAB" w:rsidRPr="002A7FAB">
        <w:rPr>
          <w:rtl/>
        </w:rPr>
        <w:t xml:space="preserve">أبريل 2015)، </w:t>
      </w:r>
      <w:r>
        <w:rPr>
          <w:rFonts w:hint="cs"/>
          <w:rtl/>
        </w:rPr>
        <w:t>اشترك مكتب روسيا م</w:t>
      </w:r>
      <w:r w:rsidR="002A7FAB" w:rsidRPr="002A7FAB">
        <w:rPr>
          <w:rtl/>
        </w:rPr>
        <w:t xml:space="preserve">ع زملاء من </w:t>
      </w:r>
      <w:r>
        <w:rPr>
          <w:rFonts w:hint="cs"/>
          <w:rtl/>
        </w:rPr>
        <w:t xml:space="preserve">قطاع </w:t>
      </w:r>
      <w:r w:rsidR="002A7FAB" w:rsidRPr="002A7FAB">
        <w:rPr>
          <w:rtl/>
        </w:rPr>
        <w:t xml:space="preserve">العلامات </w:t>
      </w:r>
      <w:r>
        <w:rPr>
          <w:rFonts w:hint="cs"/>
          <w:rtl/>
        </w:rPr>
        <w:t>والتصاميم</w:t>
      </w:r>
      <w:r w:rsidR="002A7FAB" w:rsidRPr="002A7FAB">
        <w:rPr>
          <w:rtl/>
        </w:rPr>
        <w:t xml:space="preserve"> و</w:t>
      </w:r>
      <w:r>
        <w:rPr>
          <w:rFonts w:hint="cs"/>
          <w:rtl/>
        </w:rPr>
        <w:t xml:space="preserve">قطاع </w:t>
      </w:r>
      <w:r w:rsidR="002A7FAB" w:rsidRPr="002A7FAB">
        <w:rPr>
          <w:rtl/>
        </w:rPr>
        <w:t>القضايا العالمية</w:t>
      </w:r>
      <w:r>
        <w:rPr>
          <w:rFonts w:hint="cs"/>
          <w:rtl/>
        </w:rPr>
        <w:t xml:space="preserve"> وقطاع</w:t>
      </w:r>
      <w:r w:rsidR="002A7FAB" w:rsidRPr="002A7FAB">
        <w:rPr>
          <w:rtl/>
        </w:rPr>
        <w:t xml:space="preserve"> </w:t>
      </w:r>
      <w:r>
        <w:rPr>
          <w:rFonts w:hint="cs"/>
          <w:rtl/>
        </w:rPr>
        <w:t>ال</w:t>
      </w:r>
      <w:r w:rsidR="002A7FAB" w:rsidRPr="002A7FAB">
        <w:rPr>
          <w:rtl/>
        </w:rPr>
        <w:t xml:space="preserve">براءات </w:t>
      </w:r>
      <w:r>
        <w:rPr>
          <w:rFonts w:hint="cs"/>
          <w:rtl/>
        </w:rPr>
        <w:t>و</w:t>
      </w:r>
      <w:r w:rsidR="002A7FAB" w:rsidRPr="002A7FAB">
        <w:rPr>
          <w:rtl/>
        </w:rPr>
        <w:t xml:space="preserve">التكنولوجيا لتمثيل الويبو في </w:t>
      </w:r>
      <w:r w:rsidR="002A7FAB" w:rsidRPr="00827140">
        <w:rPr>
          <w:i/>
          <w:iCs/>
          <w:rtl/>
        </w:rPr>
        <w:t>قرية</w:t>
      </w:r>
      <w:r w:rsidR="00827140" w:rsidRPr="00827140">
        <w:rPr>
          <w:rFonts w:hint="cs"/>
          <w:i/>
          <w:iCs/>
          <w:rtl/>
        </w:rPr>
        <w:t xml:space="preserve"> </w:t>
      </w:r>
      <w:proofErr w:type="spellStart"/>
      <w:r w:rsidR="00827140" w:rsidRPr="00827140">
        <w:rPr>
          <w:rFonts w:hint="cs"/>
          <w:i/>
          <w:iCs/>
          <w:rtl/>
        </w:rPr>
        <w:t>سكولكوفو</w:t>
      </w:r>
      <w:proofErr w:type="spellEnd"/>
      <w:r w:rsidR="002A7FAB" w:rsidRPr="00827140">
        <w:rPr>
          <w:i/>
          <w:iCs/>
          <w:rtl/>
        </w:rPr>
        <w:t xml:space="preserve"> </w:t>
      </w:r>
      <w:r w:rsidR="00A4315C">
        <w:rPr>
          <w:rFonts w:hint="cs"/>
          <w:i/>
          <w:iCs/>
          <w:rtl/>
        </w:rPr>
        <w:t>للمؤسسات</w:t>
      </w:r>
      <w:r w:rsidR="007E5C35" w:rsidRPr="00827140">
        <w:rPr>
          <w:rFonts w:hint="cs"/>
          <w:i/>
          <w:iCs/>
          <w:rtl/>
        </w:rPr>
        <w:t xml:space="preserve"> الناشئة </w:t>
      </w:r>
      <w:r w:rsidR="00827140" w:rsidRPr="00827140">
        <w:rPr>
          <w:rFonts w:hint="cs"/>
          <w:i/>
          <w:iCs/>
          <w:rtl/>
        </w:rPr>
        <w:t>ل</w:t>
      </w:r>
      <w:r w:rsidR="002A7FAB" w:rsidRPr="00827140">
        <w:rPr>
          <w:i/>
          <w:iCs/>
          <w:rtl/>
        </w:rPr>
        <w:t>عام 2015</w:t>
      </w:r>
      <w:r w:rsidR="002A7FAB" w:rsidRPr="002A7FAB">
        <w:rPr>
          <w:rtl/>
        </w:rPr>
        <w:t xml:space="preserve">، </w:t>
      </w:r>
      <w:r w:rsidR="00827140">
        <w:rPr>
          <w:rFonts w:hint="cs"/>
          <w:rtl/>
        </w:rPr>
        <w:t xml:space="preserve">المُقامة </w:t>
      </w:r>
      <w:r w:rsidR="002A7FAB" w:rsidRPr="002A7FAB">
        <w:rPr>
          <w:rtl/>
        </w:rPr>
        <w:t xml:space="preserve">في مركز </w:t>
      </w:r>
      <w:proofErr w:type="spellStart"/>
      <w:r w:rsidR="007E5C35" w:rsidRPr="007E5C35">
        <w:rPr>
          <w:rtl/>
        </w:rPr>
        <w:t>سكولكوفو</w:t>
      </w:r>
      <w:proofErr w:type="spellEnd"/>
      <w:r w:rsidR="002A7FAB" w:rsidRPr="002A7FAB">
        <w:rPr>
          <w:rtl/>
        </w:rPr>
        <w:t xml:space="preserve"> </w:t>
      </w:r>
      <w:r w:rsidR="007E5C35">
        <w:rPr>
          <w:rFonts w:hint="cs"/>
          <w:rtl/>
        </w:rPr>
        <w:t>ل</w:t>
      </w:r>
      <w:r w:rsidR="002A7FAB" w:rsidRPr="002A7FAB">
        <w:rPr>
          <w:rtl/>
        </w:rPr>
        <w:t>لابتكار في موسكو (</w:t>
      </w:r>
      <w:r w:rsidR="00827140">
        <w:rPr>
          <w:rFonts w:hint="cs"/>
          <w:rtl/>
        </w:rPr>
        <w:t xml:space="preserve">2 و3 </w:t>
      </w:r>
      <w:r w:rsidR="002A7FAB" w:rsidRPr="002A7FAB">
        <w:rPr>
          <w:rtl/>
        </w:rPr>
        <w:t xml:space="preserve">يونيو 2015). </w:t>
      </w:r>
      <w:r w:rsidR="00827140">
        <w:rPr>
          <w:rFonts w:hint="cs"/>
          <w:rtl/>
        </w:rPr>
        <w:t>و</w:t>
      </w:r>
      <w:r w:rsidR="00752A21">
        <w:rPr>
          <w:rFonts w:hint="cs"/>
          <w:rtl/>
        </w:rPr>
        <w:t xml:space="preserve">هذه </w:t>
      </w:r>
      <w:r w:rsidR="002A7FAB" w:rsidRPr="002A7FAB">
        <w:rPr>
          <w:rtl/>
        </w:rPr>
        <w:t xml:space="preserve">القرية </w:t>
      </w:r>
      <w:r w:rsidR="00827140">
        <w:rPr>
          <w:rFonts w:hint="cs"/>
          <w:rtl/>
        </w:rPr>
        <w:t xml:space="preserve">عبارة عن </w:t>
      </w:r>
      <w:r w:rsidR="002A7FAB" w:rsidRPr="002A7FAB">
        <w:rPr>
          <w:rtl/>
        </w:rPr>
        <w:t xml:space="preserve">مهرجان </w:t>
      </w:r>
      <w:r w:rsidR="00827140">
        <w:rPr>
          <w:rFonts w:hint="cs"/>
          <w:rtl/>
        </w:rPr>
        <w:t xml:space="preserve">يُقام </w:t>
      </w:r>
      <w:r w:rsidR="002A7FAB" w:rsidRPr="002A7FAB">
        <w:rPr>
          <w:rtl/>
        </w:rPr>
        <w:t>في الهواء الطلق، و</w:t>
      </w:r>
      <w:r w:rsidR="00827140">
        <w:rPr>
          <w:rFonts w:hint="cs"/>
          <w:rtl/>
        </w:rPr>
        <w:t xml:space="preserve">هو </w:t>
      </w:r>
      <w:r w:rsidR="002A7FAB" w:rsidRPr="002A7FAB">
        <w:rPr>
          <w:rtl/>
        </w:rPr>
        <w:t xml:space="preserve">الآن في عامه الثالث، </w:t>
      </w:r>
      <w:r w:rsidR="00A4315C">
        <w:rPr>
          <w:rFonts w:hint="cs"/>
          <w:rtl/>
        </w:rPr>
        <w:t xml:space="preserve">وتُقام فيه </w:t>
      </w:r>
      <w:r w:rsidR="002A7FAB" w:rsidRPr="002A7FAB">
        <w:rPr>
          <w:rtl/>
        </w:rPr>
        <w:t xml:space="preserve">عروض ومناقشات ومعارض </w:t>
      </w:r>
      <w:r w:rsidR="00A4315C">
        <w:rPr>
          <w:rFonts w:hint="cs"/>
          <w:rtl/>
        </w:rPr>
        <w:t xml:space="preserve">للمؤسسات الناشئة </w:t>
      </w:r>
      <w:r w:rsidR="002A7FAB" w:rsidRPr="002A7FAB">
        <w:rPr>
          <w:rtl/>
        </w:rPr>
        <w:t>و</w:t>
      </w:r>
      <w:r w:rsidR="00461C51">
        <w:rPr>
          <w:rFonts w:hint="cs"/>
          <w:rtl/>
        </w:rPr>
        <w:t>جلسات عرض</w:t>
      </w:r>
      <w:r w:rsidR="002A7FAB" w:rsidRPr="002A7FAB">
        <w:rPr>
          <w:rtl/>
        </w:rPr>
        <w:t xml:space="preserve">، </w:t>
      </w:r>
      <w:r w:rsidR="00461C51">
        <w:rPr>
          <w:rFonts w:hint="cs"/>
          <w:rtl/>
          <w:lang w:bidi="ar-EG"/>
        </w:rPr>
        <w:t xml:space="preserve">للجمع بين </w:t>
      </w:r>
      <w:r w:rsidR="002A7FAB" w:rsidRPr="002A7FAB">
        <w:rPr>
          <w:rtl/>
        </w:rPr>
        <w:t xml:space="preserve">المستثمرين </w:t>
      </w:r>
      <w:r w:rsidR="00461C51">
        <w:rPr>
          <w:rFonts w:hint="cs"/>
          <w:rtl/>
        </w:rPr>
        <w:t>و</w:t>
      </w:r>
      <w:r w:rsidR="002A7FAB" w:rsidRPr="002A7FAB">
        <w:rPr>
          <w:rtl/>
        </w:rPr>
        <w:t>المبدعين. و</w:t>
      </w:r>
      <w:r w:rsidR="00752A21">
        <w:rPr>
          <w:rFonts w:hint="cs"/>
          <w:rtl/>
        </w:rPr>
        <w:t xml:space="preserve">قد قام السيد </w:t>
      </w:r>
      <w:proofErr w:type="spellStart"/>
      <w:r w:rsidR="002A7FAB" w:rsidRPr="002A7FAB">
        <w:rPr>
          <w:rtl/>
        </w:rPr>
        <w:t>أركادي</w:t>
      </w:r>
      <w:proofErr w:type="spellEnd"/>
      <w:r w:rsidR="002A7FAB" w:rsidRPr="002A7FAB">
        <w:rPr>
          <w:rtl/>
        </w:rPr>
        <w:t xml:space="preserve"> </w:t>
      </w:r>
      <w:proofErr w:type="spellStart"/>
      <w:r w:rsidR="002A7FAB" w:rsidRPr="002A7FAB">
        <w:rPr>
          <w:rtl/>
        </w:rPr>
        <w:t>دفوركوفيتش</w:t>
      </w:r>
      <w:proofErr w:type="spellEnd"/>
      <w:r w:rsidR="002A7FAB" w:rsidRPr="002A7FAB">
        <w:rPr>
          <w:rtl/>
        </w:rPr>
        <w:t xml:space="preserve">، نائب رئيس الوزراء </w:t>
      </w:r>
      <w:r w:rsidR="00752A21">
        <w:rPr>
          <w:rFonts w:hint="cs"/>
          <w:rtl/>
        </w:rPr>
        <w:t xml:space="preserve">في </w:t>
      </w:r>
      <w:r w:rsidR="002A7FAB" w:rsidRPr="002A7FAB">
        <w:rPr>
          <w:rtl/>
        </w:rPr>
        <w:t xml:space="preserve">الاتحاد الروسي، </w:t>
      </w:r>
      <w:r w:rsidR="00752A21">
        <w:rPr>
          <w:rFonts w:hint="cs"/>
          <w:rtl/>
        </w:rPr>
        <w:t>ب</w:t>
      </w:r>
      <w:r w:rsidR="00752A21" w:rsidRPr="002A7FAB">
        <w:rPr>
          <w:rtl/>
        </w:rPr>
        <w:t>افتت</w:t>
      </w:r>
      <w:r w:rsidR="00752A21">
        <w:rPr>
          <w:rFonts w:hint="cs"/>
          <w:rtl/>
        </w:rPr>
        <w:t>ا</w:t>
      </w:r>
      <w:r w:rsidR="00752A21" w:rsidRPr="002A7FAB">
        <w:rPr>
          <w:rtl/>
        </w:rPr>
        <w:t xml:space="preserve">ح </w:t>
      </w:r>
      <w:r w:rsidR="00752A21">
        <w:rPr>
          <w:rFonts w:hint="cs"/>
          <w:rtl/>
        </w:rPr>
        <w:t xml:space="preserve">الحدث </w:t>
      </w:r>
      <w:r w:rsidR="00752A21" w:rsidRPr="002A7FAB">
        <w:rPr>
          <w:rtl/>
        </w:rPr>
        <w:t>هذا العام</w:t>
      </w:r>
      <w:r w:rsidR="00752A21">
        <w:rPr>
          <w:rFonts w:hint="cs"/>
          <w:rtl/>
        </w:rPr>
        <w:t>،</w:t>
      </w:r>
      <w:r w:rsidR="00752A21" w:rsidRPr="002A7FAB">
        <w:rPr>
          <w:rtl/>
        </w:rPr>
        <w:t xml:space="preserve"> </w:t>
      </w:r>
      <w:r w:rsidR="00752A21">
        <w:rPr>
          <w:rFonts w:hint="cs"/>
          <w:rtl/>
        </w:rPr>
        <w:t xml:space="preserve">وذكرت التقارير أنه اجتذب نحو </w:t>
      </w:r>
      <w:r w:rsidR="002A7FAB" w:rsidRPr="002A7FAB">
        <w:rPr>
          <w:rtl/>
        </w:rPr>
        <w:t>000</w:t>
      </w:r>
      <w:r w:rsidR="00752A21">
        <w:rPr>
          <w:rFonts w:hint="cs"/>
          <w:rtl/>
        </w:rPr>
        <w:t> </w:t>
      </w:r>
      <w:r w:rsidR="00752A21" w:rsidRPr="002A7FAB">
        <w:rPr>
          <w:rtl/>
        </w:rPr>
        <w:t>10</w:t>
      </w:r>
      <w:r w:rsidR="002A7FAB" w:rsidRPr="002A7FAB">
        <w:rPr>
          <w:rtl/>
        </w:rPr>
        <w:t xml:space="preserve"> مشارك. </w:t>
      </w:r>
      <w:r w:rsidR="00752A21">
        <w:rPr>
          <w:rFonts w:hint="cs"/>
          <w:rtl/>
        </w:rPr>
        <w:t xml:space="preserve">واستغلت الويبو هذه الفرصة في </w:t>
      </w:r>
      <w:r w:rsidR="002A7FAB" w:rsidRPr="002A7FAB">
        <w:rPr>
          <w:rtl/>
        </w:rPr>
        <w:t xml:space="preserve">تقديم مجموعة متنوعة من العروض </w:t>
      </w:r>
      <w:r w:rsidR="00DB5C38">
        <w:rPr>
          <w:rFonts w:hint="cs"/>
          <w:rtl/>
        </w:rPr>
        <w:t xml:space="preserve">التقديمية بشأن </w:t>
      </w:r>
      <w:r w:rsidR="002A7FAB" w:rsidRPr="002A7FAB">
        <w:rPr>
          <w:rtl/>
        </w:rPr>
        <w:t>المنظمة</w:t>
      </w:r>
      <w:r w:rsidR="00DB5C38">
        <w:rPr>
          <w:rFonts w:hint="cs"/>
          <w:rtl/>
        </w:rPr>
        <w:t xml:space="preserve"> وولايتها وخدماتها</w:t>
      </w:r>
      <w:r w:rsidR="002A7FAB" w:rsidRPr="002A7FAB">
        <w:rPr>
          <w:rtl/>
        </w:rPr>
        <w:t xml:space="preserve">، ومما </w:t>
      </w:r>
      <w:r w:rsidR="00DB5C38">
        <w:rPr>
          <w:rFonts w:hint="cs"/>
          <w:rtl/>
        </w:rPr>
        <w:t>أ</w:t>
      </w:r>
      <w:r w:rsidR="002A7FAB" w:rsidRPr="002A7FAB">
        <w:rPr>
          <w:rtl/>
        </w:rPr>
        <w:t>ثلج الصدر أن</w:t>
      </w:r>
      <w:r w:rsidR="003E3D4F">
        <w:rPr>
          <w:rFonts w:hint="cs"/>
          <w:rtl/>
        </w:rPr>
        <w:t xml:space="preserve"> عدد</w:t>
      </w:r>
      <w:r w:rsidR="002A7FAB" w:rsidRPr="002A7FAB">
        <w:rPr>
          <w:rtl/>
        </w:rPr>
        <w:t xml:space="preserve"> </w:t>
      </w:r>
      <w:r w:rsidR="003E3D4F">
        <w:rPr>
          <w:rFonts w:hint="cs"/>
          <w:rtl/>
        </w:rPr>
        <w:t>الحاضرين</w:t>
      </w:r>
      <w:r w:rsidR="00145FFC">
        <w:rPr>
          <w:rFonts w:hint="cs"/>
          <w:rtl/>
        </w:rPr>
        <w:t xml:space="preserve">، </w:t>
      </w:r>
      <w:r w:rsidR="002A7FAB" w:rsidRPr="002A7FAB">
        <w:rPr>
          <w:rtl/>
        </w:rPr>
        <w:t xml:space="preserve">في أوقات الذروة، في مركز </w:t>
      </w:r>
      <w:r w:rsidR="00145FFC">
        <w:rPr>
          <w:rFonts w:hint="cs"/>
          <w:rtl/>
        </w:rPr>
        <w:t>الملكية الفكرية حيث كانت توجد الويبو</w:t>
      </w:r>
      <w:r w:rsidR="002A7FAB" w:rsidRPr="002A7FAB">
        <w:rPr>
          <w:rtl/>
        </w:rPr>
        <w:t xml:space="preserve">، </w:t>
      </w:r>
      <w:r w:rsidR="003E3D4F">
        <w:rPr>
          <w:rFonts w:hint="cs"/>
          <w:rtl/>
        </w:rPr>
        <w:t xml:space="preserve">كاد يصل إلى </w:t>
      </w:r>
      <w:r w:rsidR="003E3D4F" w:rsidRPr="004473B2">
        <w:rPr>
          <w:rFonts w:hint="cs"/>
          <w:rtl/>
        </w:rPr>
        <w:t>حده الأقصى البالغ</w:t>
      </w:r>
      <w:r w:rsidR="003E3D4F">
        <w:rPr>
          <w:rFonts w:hint="cs"/>
          <w:rtl/>
        </w:rPr>
        <w:t xml:space="preserve"> </w:t>
      </w:r>
      <w:r w:rsidR="002A7FAB" w:rsidRPr="002A7FAB">
        <w:rPr>
          <w:rtl/>
        </w:rPr>
        <w:t xml:space="preserve">75 </w:t>
      </w:r>
      <w:r w:rsidR="003E3D4F">
        <w:rPr>
          <w:rFonts w:hint="cs"/>
          <w:rtl/>
        </w:rPr>
        <w:t>تقريباً</w:t>
      </w:r>
      <w:r w:rsidR="002A7FAB" w:rsidRPr="002A7FAB">
        <w:rPr>
          <w:rtl/>
        </w:rPr>
        <w:t>.</w:t>
      </w:r>
    </w:p>
    <w:p w:rsidR="00675F3A" w:rsidRDefault="001A3D44" w:rsidP="00B551DA">
      <w:pPr>
        <w:pStyle w:val="NormalParaAR"/>
        <w:numPr>
          <w:ilvl w:val="0"/>
          <w:numId w:val="24"/>
        </w:numPr>
        <w:ind w:left="36" w:firstLine="0"/>
      </w:pPr>
      <w:r>
        <w:rPr>
          <w:rFonts w:hint="cs"/>
          <w:rtl/>
        </w:rPr>
        <w:lastRenderedPageBreak/>
        <w:t xml:space="preserve">ونظَّم </w:t>
      </w:r>
      <w:r w:rsidR="00B32C9E">
        <w:rPr>
          <w:rFonts w:hint="cs"/>
          <w:rtl/>
        </w:rPr>
        <w:t>مكتب البرازيل</w:t>
      </w:r>
      <w:r w:rsidR="00B32C9E" w:rsidRPr="00B32C9E">
        <w:rPr>
          <w:rtl/>
        </w:rPr>
        <w:t xml:space="preserve"> </w:t>
      </w:r>
      <w:r>
        <w:rPr>
          <w:rtl/>
        </w:rPr>
        <w:t>–</w:t>
      </w:r>
      <w:r>
        <w:rPr>
          <w:rFonts w:hint="cs"/>
          <w:rtl/>
        </w:rPr>
        <w:t xml:space="preserve"> </w:t>
      </w:r>
      <w:r w:rsidR="00B32C9E" w:rsidRPr="00B32C9E">
        <w:rPr>
          <w:rtl/>
        </w:rPr>
        <w:t>بالتعاون</w:t>
      </w:r>
      <w:r>
        <w:rPr>
          <w:rFonts w:hint="cs"/>
          <w:rtl/>
        </w:rPr>
        <w:t xml:space="preserve"> </w:t>
      </w:r>
      <w:r w:rsidR="00B32C9E" w:rsidRPr="00B32C9E">
        <w:rPr>
          <w:rtl/>
        </w:rPr>
        <w:t>مع المعهد الوطني للدفاع عن المنافسة وحماية الملكية الفكرية (</w:t>
      </w:r>
      <w:r w:rsidR="00B32C9E" w:rsidRPr="00B32C9E">
        <w:t>INDECOPI</w:t>
      </w:r>
      <w:r w:rsidR="00B32C9E" w:rsidRPr="00B32C9E">
        <w:rPr>
          <w:rtl/>
        </w:rPr>
        <w:t>) و</w:t>
      </w:r>
      <w:r>
        <w:rPr>
          <w:rFonts w:hint="cs"/>
          <w:rtl/>
        </w:rPr>
        <w:t xml:space="preserve">المعهد </w:t>
      </w:r>
      <w:r w:rsidRPr="00594632">
        <w:rPr>
          <w:rtl/>
        </w:rPr>
        <w:t>الوطني للملكية الصناعية</w:t>
      </w:r>
      <w:r w:rsidR="00B32C9E" w:rsidRPr="00B32C9E">
        <w:rPr>
          <w:rtl/>
        </w:rPr>
        <w:t xml:space="preserve"> </w:t>
      </w:r>
      <w:r>
        <w:rPr>
          <w:rtl/>
        </w:rPr>
        <w:t>–</w:t>
      </w:r>
      <w:r>
        <w:rPr>
          <w:rFonts w:hint="cs"/>
          <w:rtl/>
        </w:rPr>
        <w:t xml:space="preserve"> حلقة </w:t>
      </w:r>
      <w:r w:rsidR="00B32C9E" w:rsidRPr="00B32C9E">
        <w:rPr>
          <w:rtl/>
        </w:rPr>
        <w:t>عمل (</w:t>
      </w:r>
      <w:r w:rsidRPr="001A3D44">
        <w:rPr>
          <w:i/>
          <w:iCs/>
        </w:rPr>
        <w:t xml:space="preserve">II Taller Regional </w:t>
      </w:r>
      <w:proofErr w:type="spellStart"/>
      <w:r w:rsidRPr="001A3D44">
        <w:rPr>
          <w:i/>
          <w:iCs/>
        </w:rPr>
        <w:t>sobre</w:t>
      </w:r>
      <w:proofErr w:type="spellEnd"/>
      <w:r w:rsidRPr="001A3D44">
        <w:rPr>
          <w:i/>
          <w:iCs/>
        </w:rPr>
        <w:t xml:space="preserve"> </w:t>
      </w:r>
      <w:proofErr w:type="spellStart"/>
      <w:r w:rsidRPr="001A3D44">
        <w:rPr>
          <w:i/>
          <w:iCs/>
        </w:rPr>
        <w:t>Propiedad</w:t>
      </w:r>
      <w:proofErr w:type="spellEnd"/>
      <w:r w:rsidRPr="001A3D44">
        <w:rPr>
          <w:i/>
          <w:iCs/>
        </w:rPr>
        <w:t xml:space="preserve"> </w:t>
      </w:r>
      <w:proofErr w:type="spellStart"/>
      <w:r w:rsidRPr="001A3D44">
        <w:rPr>
          <w:i/>
          <w:iCs/>
        </w:rPr>
        <w:t>Intelectual</w:t>
      </w:r>
      <w:proofErr w:type="spellEnd"/>
      <w:r w:rsidRPr="001A3D44">
        <w:rPr>
          <w:i/>
          <w:iCs/>
        </w:rPr>
        <w:t xml:space="preserve"> y </w:t>
      </w:r>
      <w:proofErr w:type="spellStart"/>
      <w:r w:rsidRPr="001A3D44">
        <w:rPr>
          <w:i/>
          <w:iCs/>
        </w:rPr>
        <w:t>Transferencia</w:t>
      </w:r>
      <w:proofErr w:type="spellEnd"/>
      <w:r w:rsidRPr="001A3D44">
        <w:rPr>
          <w:i/>
          <w:iCs/>
        </w:rPr>
        <w:t xml:space="preserve"> de </w:t>
      </w:r>
      <w:proofErr w:type="spellStart"/>
      <w:r w:rsidRPr="001A3D44">
        <w:rPr>
          <w:i/>
          <w:iCs/>
        </w:rPr>
        <w:t>Tecnología</w:t>
      </w:r>
      <w:proofErr w:type="spellEnd"/>
      <w:r w:rsidR="00B32C9E" w:rsidRPr="00B32C9E">
        <w:rPr>
          <w:rtl/>
        </w:rPr>
        <w:t xml:space="preserve">) في </w:t>
      </w:r>
      <w:r>
        <w:rPr>
          <w:rFonts w:hint="cs"/>
          <w:rtl/>
        </w:rPr>
        <w:t xml:space="preserve">مدينة </w:t>
      </w:r>
      <w:r w:rsidR="00B32C9E" w:rsidRPr="00B32C9E">
        <w:rPr>
          <w:rtl/>
        </w:rPr>
        <w:t>ليما</w:t>
      </w:r>
      <w:r w:rsidR="004D6070">
        <w:rPr>
          <w:rFonts w:hint="cs"/>
          <w:rtl/>
        </w:rPr>
        <w:t xml:space="preserve"> في</w:t>
      </w:r>
      <w:r w:rsidR="00B32C9E" w:rsidRPr="00B32C9E">
        <w:rPr>
          <w:rtl/>
        </w:rPr>
        <w:t xml:space="preserve"> بيرو (7 </w:t>
      </w:r>
      <w:r w:rsidR="004D6070">
        <w:rPr>
          <w:rFonts w:hint="cs"/>
          <w:rtl/>
        </w:rPr>
        <w:t xml:space="preserve">و8 </w:t>
      </w:r>
      <w:r w:rsidR="00B32C9E" w:rsidRPr="00B32C9E">
        <w:rPr>
          <w:rtl/>
        </w:rPr>
        <w:t>مايو</w:t>
      </w:r>
      <w:r w:rsidR="004D6070">
        <w:rPr>
          <w:rFonts w:hint="cs"/>
          <w:rtl/>
        </w:rPr>
        <w:t xml:space="preserve"> </w:t>
      </w:r>
      <w:r w:rsidR="00B32C9E" w:rsidRPr="00B32C9E">
        <w:rPr>
          <w:rtl/>
        </w:rPr>
        <w:t>2015). وحضر هذا الح</w:t>
      </w:r>
      <w:r w:rsidR="004D6070">
        <w:rPr>
          <w:rFonts w:hint="cs"/>
          <w:rtl/>
        </w:rPr>
        <w:t xml:space="preserve">دث </w:t>
      </w:r>
      <w:r w:rsidR="00B32C9E" w:rsidRPr="00B32C9E">
        <w:rPr>
          <w:rtl/>
        </w:rPr>
        <w:t>50 ممثلا</w:t>
      </w:r>
      <w:r w:rsidR="004D6070">
        <w:rPr>
          <w:rFonts w:hint="cs"/>
          <w:rtl/>
        </w:rPr>
        <w:t>ً</w:t>
      </w:r>
      <w:r w:rsidR="00B32C9E" w:rsidRPr="00B32C9E">
        <w:rPr>
          <w:rtl/>
        </w:rPr>
        <w:t xml:space="preserve"> من البرازيل، </w:t>
      </w:r>
      <w:r w:rsidR="004D6070">
        <w:rPr>
          <w:rFonts w:hint="cs"/>
          <w:rtl/>
        </w:rPr>
        <w:t>و</w:t>
      </w:r>
      <w:r w:rsidR="00B32C9E" w:rsidRPr="00B32C9E">
        <w:rPr>
          <w:rtl/>
        </w:rPr>
        <w:t xml:space="preserve">كوستاريكا، </w:t>
      </w:r>
      <w:r w:rsidR="004D6070">
        <w:rPr>
          <w:rFonts w:hint="cs"/>
          <w:rtl/>
        </w:rPr>
        <w:t>و</w:t>
      </w:r>
      <w:r w:rsidR="004D6070" w:rsidRPr="004D6070">
        <w:rPr>
          <w:rtl/>
        </w:rPr>
        <w:t xml:space="preserve">الجمهورية </w:t>
      </w:r>
      <w:proofErr w:type="spellStart"/>
      <w:r w:rsidR="004D6070" w:rsidRPr="004D6070">
        <w:rPr>
          <w:rtl/>
        </w:rPr>
        <w:t>الدومينيكية</w:t>
      </w:r>
      <w:proofErr w:type="spellEnd"/>
      <w:r w:rsidR="00B32C9E" w:rsidRPr="00B32C9E">
        <w:rPr>
          <w:rtl/>
        </w:rPr>
        <w:t xml:space="preserve">، </w:t>
      </w:r>
      <w:r w:rsidR="004D6070">
        <w:rPr>
          <w:rFonts w:hint="cs"/>
          <w:rtl/>
        </w:rPr>
        <w:t>وإ</w:t>
      </w:r>
      <w:r w:rsidR="00B32C9E" w:rsidRPr="00B32C9E">
        <w:rPr>
          <w:rtl/>
        </w:rPr>
        <w:t xml:space="preserve">كوادور، </w:t>
      </w:r>
      <w:r w:rsidR="004D6070">
        <w:rPr>
          <w:rFonts w:hint="cs"/>
          <w:rtl/>
        </w:rPr>
        <w:t>و</w:t>
      </w:r>
      <w:r w:rsidR="00B32C9E" w:rsidRPr="00B32C9E">
        <w:rPr>
          <w:rtl/>
        </w:rPr>
        <w:t>المكسيك، وبيرو، و</w:t>
      </w:r>
      <w:r w:rsidR="004D6070">
        <w:rPr>
          <w:rFonts w:hint="cs"/>
          <w:rtl/>
        </w:rPr>
        <w:t xml:space="preserve">كان </w:t>
      </w:r>
      <w:r w:rsidR="00B32C9E" w:rsidRPr="00B32C9E">
        <w:rPr>
          <w:rtl/>
        </w:rPr>
        <w:t xml:space="preserve">معظمهم من مكاتب نقل التكنولوجيا </w:t>
      </w:r>
      <w:r w:rsidR="004D6070">
        <w:rPr>
          <w:rFonts w:hint="cs"/>
          <w:rtl/>
        </w:rPr>
        <w:t>ب</w:t>
      </w:r>
      <w:r w:rsidR="00B32C9E" w:rsidRPr="00B32C9E">
        <w:rPr>
          <w:rtl/>
        </w:rPr>
        <w:t>مؤسسات بحثية ومؤسسات</w:t>
      </w:r>
      <w:r w:rsidR="004D6070">
        <w:rPr>
          <w:rFonts w:hint="cs"/>
          <w:rtl/>
        </w:rPr>
        <w:t xml:space="preserve"> حكومية ومكاتب محاماة</w:t>
      </w:r>
      <w:r w:rsidR="00B32C9E" w:rsidRPr="00B32C9E">
        <w:rPr>
          <w:rtl/>
        </w:rPr>
        <w:t xml:space="preserve">. </w:t>
      </w:r>
      <w:r w:rsidR="004D6070">
        <w:rPr>
          <w:rFonts w:hint="cs"/>
          <w:rtl/>
        </w:rPr>
        <w:t xml:space="preserve">وجرت </w:t>
      </w:r>
      <w:r w:rsidR="00B32C9E" w:rsidRPr="00B32C9E">
        <w:rPr>
          <w:rtl/>
        </w:rPr>
        <w:t>مناقشة</w:t>
      </w:r>
      <w:r w:rsidR="004D6070">
        <w:rPr>
          <w:rFonts w:hint="cs"/>
          <w:rtl/>
        </w:rPr>
        <w:t>ٌ</w:t>
      </w:r>
      <w:r w:rsidR="00B32C9E" w:rsidRPr="00B32C9E">
        <w:rPr>
          <w:rtl/>
        </w:rPr>
        <w:t xml:space="preserve"> قيمة</w:t>
      </w:r>
      <w:r w:rsidR="004D6070">
        <w:rPr>
          <w:rFonts w:hint="cs"/>
          <w:rtl/>
        </w:rPr>
        <w:t>ٌ</w:t>
      </w:r>
      <w:r w:rsidR="00B32C9E" w:rsidRPr="00B32C9E">
        <w:rPr>
          <w:rtl/>
        </w:rPr>
        <w:t xml:space="preserve"> </w:t>
      </w:r>
      <w:r w:rsidR="004D6070">
        <w:rPr>
          <w:rFonts w:hint="cs"/>
          <w:rtl/>
        </w:rPr>
        <w:t xml:space="preserve">عن </w:t>
      </w:r>
      <w:r w:rsidR="00B32C9E" w:rsidRPr="00B32C9E">
        <w:rPr>
          <w:rtl/>
        </w:rPr>
        <w:t>صياغة سياسات الابتكار والاستراتيجيات المؤسسية لتسهيل حماية الملكية الفكرية ونقل التكنولوجيا، و</w:t>
      </w:r>
      <w:r w:rsidR="004D6070">
        <w:rPr>
          <w:rFonts w:hint="cs"/>
          <w:rtl/>
        </w:rPr>
        <w:t xml:space="preserve">كان هناك أيضاً </w:t>
      </w:r>
      <w:r w:rsidR="00B32C9E" w:rsidRPr="00B32C9E">
        <w:rPr>
          <w:rtl/>
        </w:rPr>
        <w:t xml:space="preserve">تدريب عملي على اتفاقات نقل التكنولوجيا وأساليب تقييم </w:t>
      </w:r>
      <w:r w:rsidR="001F3C92">
        <w:rPr>
          <w:rFonts w:hint="cs"/>
          <w:rtl/>
        </w:rPr>
        <w:t>الملكية الفكرية</w:t>
      </w:r>
      <w:r w:rsidR="00B32C9E" w:rsidRPr="00B32C9E">
        <w:rPr>
          <w:rtl/>
        </w:rPr>
        <w:t>.</w:t>
      </w:r>
    </w:p>
    <w:p w:rsidR="00B551DA" w:rsidRPr="00B551DA" w:rsidRDefault="00B551DA" w:rsidP="00B551DA">
      <w:pPr>
        <w:pStyle w:val="NormalParaAR"/>
        <w:keepNext/>
        <w:rPr>
          <w:i/>
          <w:iCs/>
          <w:sz w:val="40"/>
          <w:szCs w:val="40"/>
        </w:rPr>
      </w:pPr>
      <w:r w:rsidRPr="00B551DA">
        <w:rPr>
          <w:i/>
          <w:iCs/>
          <w:sz w:val="40"/>
          <w:szCs w:val="40"/>
          <w:rtl/>
        </w:rPr>
        <w:t>التحكيم والوساطة</w:t>
      </w:r>
    </w:p>
    <w:p w:rsidR="001F3C92" w:rsidRDefault="00B551DA" w:rsidP="00C3256B">
      <w:pPr>
        <w:pStyle w:val="NormalParaAR"/>
        <w:numPr>
          <w:ilvl w:val="0"/>
          <w:numId w:val="24"/>
        </w:numPr>
        <w:ind w:left="36" w:firstLine="0"/>
      </w:pPr>
      <w:r>
        <w:rPr>
          <w:rFonts w:hint="cs"/>
          <w:rtl/>
        </w:rPr>
        <w:t>استغل مكتب</w:t>
      </w:r>
      <w:r w:rsidR="00B61CC5">
        <w:rPr>
          <w:rFonts w:hint="cs"/>
          <w:rtl/>
        </w:rPr>
        <w:t>ُ</w:t>
      </w:r>
      <w:r>
        <w:rPr>
          <w:rFonts w:hint="cs"/>
          <w:rtl/>
        </w:rPr>
        <w:t xml:space="preserve"> الصين </w:t>
      </w:r>
      <w:r w:rsidRPr="00B551DA">
        <w:rPr>
          <w:rtl/>
        </w:rPr>
        <w:t>زيار</w:t>
      </w:r>
      <w:r>
        <w:rPr>
          <w:rFonts w:hint="cs"/>
          <w:rtl/>
        </w:rPr>
        <w:t xml:space="preserve">ة </w:t>
      </w:r>
      <w:r w:rsidRPr="00B551DA">
        <w:rPr>
          <w:rtl/>
        </w:rPr>
        <w:t xml:space="preserve">السيد دي كاسترو لاما، نائب مدير مركز التحكيم والوساطة، للصين </w:t>
      </w:r>
      <w:r w:rsidR="00B61CC5">
        <w:rPr>
          <w:rFonts w:hint="cs"/>
          <w:rtl/>
        </w:rPr>
        <w:t xml:space="preserve">في </w:t>
      </w:r>
      <w:r w:rsidRPr="00B551DA">
        <w:rPr>
          <w:rtl/>
        </w:rPr>
        <w:t xml:space="preserve">تنظيم </w:t>
      </w:r>
      <w:r w:rsidR="00B61CC5">
        <w:rPr>
          <w:rFonts w:hint="cs"/>
          <w:rtl/>
        </w:rPr>
        <w:t>حلقة</w:t>
      </w:r>
      <w:r w:rsidRPr="00B551DA">
        <w:rPr>
          <w:rtl/>
        </w:rPr>
        <w:t xml:space="preserve"> عمل في ب</w:t>
      </w:r>
      <w:r w:rsidR="00B61CC5">
        <w:rPr>
          <w:rFonts w:hint="cs"/>
          <w:rtl/>
        </w:rPr>
        <w:t>يج</w:t>
      </w:r>
      <w:r w:rsidRPr="00B551DA">
        <w:rPr>
          <w:rtl/>
        </w:rPr>
        <w:t xml:space="preserve">ين (14 مايو 2015) </w:t>
      </w:r>
      <w:r w:rsidR="00B61CC5">
        <w:rPr>
          <w:rFonts w:hint="cs"/>
          <w:rtl/>
        </w:rPr>
        <w:t xml:space="preserve">قام فيها </w:t>
      </w:r>
      <w:r w:rsidRPr="00B551DA">
        <w:rPr>
          <w:rtl/>
        </w:rPr>
        <w:t xml:space="preserve">السيد دي كاسترو لاما </w:t>
      </w:r>
      <w:r w:rsidR="00B61CC5">
        <w:rPr>
          <w:rFonts w:hint="cs"/>
          <w:rtl/>
        </w:rPr>
        <w:t>ب</w:t>
      </w:r>
      <w:r w:rsidRPr="00B551DA">
        <w:rPr>
          <w:rtl/>
        </w:rPr>
        <w:t xml:space="preserve">الترويج </w:t>
      </w:r>
      <w:r w:rsidR="00AE57D0">
        <w:rPr>
          <w:rFonts w:hint="cs"/>
          <w:rtl/>
        </w:rPr>
        <w:t>لخدمات ا</w:t>
      </w:r>
      <w:r w:rsidRPr="00B551DA">
        <w:rPr>
          <w:rtl/>
        </w:rPr>
        <w:t xml:space="preserve">لتحكيم والوساطة </w:t>
      </w:r>
      <w:r w:rsidR="00AE57D0">
        <w:rPr>
          <w:rFonts w:hint="cs"/>
          <w:rtl/>
        </w:rPr>
        <w:t xml:space="preserve">التي تقدمها الويبو لدى </w:t>
      </w:r>
      <w:r w:rsidRPr="00B551DA">
        <w:rPr>
          <w:rtl/>
        </w:rPr>
        <w:t>أصحاب المص</w:t>
      </w:r>
      <w:r w:rsidR="00AE57D0">
        <w:rPr>
          <w:rFonts w:hint="cs"/>
          <w:rtl/>
        </w:rPr>
        <w:t>ا</w:t>
      </w:r>
      <w:r w:rsidRPr="00B551DA">
        <w:rPr>
          <w:rtl/>
        </w:rPr>
        <w:t>لح</w:t>
      </w:r>
      <w:r w:rsidR="00AE57D0">
        <w:rPr>
          <w:rFonts w:hint="cs"/>
          <w:rtl/>
        </w:rPr>
        <w:t xml:space="preserve">، </w:t>
      </w:r>
      <w:r w:rsidRPr="00B551DA">
        <w:rPr>
          <w:rtl/>
        </w:rPr>
        <w:t xml:space="preserve">بما في ذلك </w:t>
      </w:r>
      <w:r w:rsidR="00AE57D0">
        <w:rPr>
          <w:rFonts w:hint="cs"/>
          <w:rtl/>
        </w:rPr>
        <w:t>جمعية</w:t>
      </w:r>
      <w:r w:rsidRPr="00B551DA">
        <w:rPr>
          <w:rtl/>
        </w:rPr>
        <w:t xml:space="preserve"> ب</w:t>
      </w:r>
      <w:r w:rsidR="00AE57D0">
        <w:rPr>
          <w:rFonts w:hint="cs"/>
          <w:rtl/>
        </w:rPr>
        <w:t>يج</w:t>
      </w:r>
      <w:r w:rsidRPr="00B551DA">
        <w:rPr>
          <w:rtl/>
        </w:rPr>
        <w:t>ين لحماية حقوق الملكية الفكرية، و</w:t>
      </w:r>
      <w:r w:rsidR="00AE57D0">
        <w:rPr>
          <w:rFonts w:hint="cs"/>
          <w:rtl/>
        </w:rPr>
        <w:t xml:space="preserve">مكاتب محاماة شهيرة، </w:t>
      </w:r>
      <w:r w:rsidRPr="00B551DA">
        <w:rPr>
          <w:rtl/>
        </w:rPr>
        <w:t>و</w:t>
      </w:r>
      <w:r w:rsidR="00AE57D0">
        <w:rPr>
          <w:rFonts w:hint="cs"/>
          <w:rtl/>
        </w:rPr>
        <w:t>و</w:t>
      </w:r>
      <w:r w:rsidRPr="00B551DA">
        <w:rPr>
          <w:rtl/>
        </w:rPr>
        <w:t xml:space="preserve">كلاء </w:t>
      </w:r>
      <w:r w:rsidR="00AE57D0">
        <w:rPr>
          <w:rFonts w:hint="cs"/>
          <w:rtl/>
        </w:rPr>
        <w:t>ملكية فكرية</w:t>
      </w:r>
      <w:r w:rsidRPr="00B551DA">
        <w:rPr>
          <w:rtl/>
        </w:rPr>
        <w:t>. كما سه</w:t>
      </w:r>
      <w:r w:rsidR="00C3256B">
        <w:rPr>
          <w:rFonts w:hint="cs"/>
          <w:rtl/>
        </w:rPr>
        <w:t>َّ</w:t>
      </w:r>
      <w:r w:rsidRPr="00B551DA">
        <w:rPr>
          <w:rtl/>
        </w:rPr>
        <w:t xml:space="preserve">ل </w:t>
      </w:r>
      <w:r w:rsidR="00C3256B">
        <w:rPr>
          <w:rFonts w:hint="cs"/>
          <w:rtl/>
        </w:rPr>
        <w:t xml:space="preserve">مكتب الصين أيضاً تواصل </w:t>
      </w:r>
      <w:r w:rsidRPr="00B551DA">
        <w:rPr>
          <w:rtl/>
        </w:rPr>
        <w:t>السيد دي كاسترو لاما مع السلطات المحلية</w:t>
      </w:r>
      <w:r w:rsidR="00C3256B">
        <w:rPr>
          <w:rFonts w:hint="cs"/>
          <w:rtl/>
        </w:rPr>
        <w:t>،</w:t>
      </w:r>
      <w:r w:rsidRPr="00B551DA">
        <w:rPr>
          <w:rtl/>
        </w:rPr>
        <w:t xml:space="preserve"> بما في</w:t>
      </w:r>
      <w:r w:rsidR="00C3256B">
        <w:rPr>
          <w:rFonts w:hint="cs"/>
          <w:rtl/>
        </w:rPr>
        <w:t>ها</w:t>
      </w:r>
      <w:r w:rsidRPr="00B551DA">
        <w:rPr>
          <w:rtl/>
        </w:rPr>
        <w:t xml:space="preserve"> مكتب </w:t>
      </w:r>
      <w:r w:rsidR="00C3256B">
        <w:rPr>
          <w:rFonts w:hint="cs"/>
          <w:rtl/>
        </w:rPr>
        <w:t>الملكية الفكرية</w:t>
      </w:r>
      <w:r w:rsidRPr="00B551DA">
        <w:rPr>
          <w:rtl/>
        </w:rPr>
        <w:t>.</w:t>
      </w:r>
    </w:p>
    <w:p w:rsidR="00C3256B" w:rsidRPr="00C3256B" w:rsidRDefault="004F55DE" w:rsidP="00C3256B">
      <w:pPr>
        <w:pStyle w:val="NormalParaAR"/>
        <w:keepNext/>
        <w:rPr>
          <w:i/>
          <w:iCs/>
          <w:sz w:val="40"/>
          <w:szCs w:val="40"/>
        </w:rPr>
      </w:pPr>
      <w:r w:rsidRPr="004F55DE">
        <w:rPr>
          <w:rFonts w:hint="cs"/>
          <w:i/>
          <w:iCs/>
          <w:sz w:val="40"/>
          <w:szCs w:val="40"/>
          <w:rtl/>
        </w:rPr>
        <w:t>النشاط ال</w:t>
      </w:r>
      <w:r w:rsidR="00C3256B" w:rsidRPr="004F55DE">
        <w:rPr>
          <w:i/>
          <w:iCs/>
          <w:sz w:val="40"/>
          <w:szCs w:val="40"/>
          <w:rtl/>
        </w:rPr>
        <w:t>إقليمي</w:t>
      </w:r>
    </w:p>
    <w:p w:rsidR="00C3256B" w:rsidRDefault="00C3256B" w:rsidP="00624092">
      <w:pPr>
        <w:pStyle w:val="NormalParaAR"/>
        <w:numPr>
          <w:ilvl w:val="0"/>
          <w:numId w:val="24"/>
        </w:numPr>
        <w:ind w:left="36" w:firstLine="0"/>
      </w:pPr>
      <w:r w:rsidRPr="00C3256B">
        <w:rPr>
          <w:rtl/>
        </w:rPr>
        <w:t xml:space="preserve">شارك </w:t>
      </w:r>
      <w:r>
        <w:rPr>
          <w:rFonts w:hint="cs"/>
          <w:rtl/>
        </w:rPr>
        <w:t xml:space="preserve">مكتب سنغافورة في </w:t>
      </w:r>
      <w:r w:rsidRPr="00C3256B">
        <w:rPr>
          <w:rtl/>
        </w:rPr>
        <w:t xml:space="preserve">مائدة مستديرة </w:t>
      </w:r>
      <w:r>
        <w:rPr>
          <w:rFonts w:hint="cs"/>
          <w:rtl/>
        </w:rPr>
        <w:t xml:space="preserve">عن </w:t>
      </w:r>
      <w:r w:rsidRPr="00197424">
        <w:rPr>
          <w:i/>
          <w:iCs/>
          <w:rtl/>
        </w:rPr>
        <w:t xml:space="preserve">التكامل الاقتصادي الإقليمي في آسيا: التجارة، </w:t>
      </w:r>
      <w:r w:rsidR="0005183F" w:rsidRPr="00197424">
        <w:rPr>
          <w:rFonts w:hint="cs"/>
          <w:i/>
          <w:iCs/>
          <w:rtl/>
        </w:rPr>
        <w:t>والملكية الفكرية،</w:t>
      </w:r>
      <w:r w:rsidRPr="00197424">
        <w:rPr>
          <w:i/>
          <w:iCs/>
          <w:rtl/>
        </w:rPr>
        <w:t xml:space="preserve"> والجغرافيا السياسية</w:t>
      </w:r>
      <w:r w:rsidRPr="00C3256B">
        <w:rPr>
          <w:rtl/>
        </w:rPr>
        <w:t xml:space="preserve"> (26 يونيو 2015)، نظ</w:t>
      </w:r>
      <w:r w:rsidR="00197424">
        <w:rPr>
          <w:rFonts w:hint="cs"/>
          <w:rtl/>
        </w:rPr>
        <w:t>َّ</w:t>
      </w:r>
      <w:r w:rsidRPr="00C3256B">
        <w:rPr>
          <w:rtl/>
        </w:rPr>
        <w:t xml:space="preserve">مها مركز البحوث </w:t>
      </w:r>
      <w:r w:rsidR="00D406DE" w:rsidRPr="00624092">
        <w:rPr>
          <w:rFonts w:hint="cs"/>
          <w:rtl/>
        </w:rPr>
        <w:t>المشتركة</w:t>
      </w:r>
      <w:r w:rsidRPr="00C3256B">
        <w:rPr>
          <w:rtl/>
        </w:rPr>
        <w:t xml:space="preserve"> لأصول </w:t>
      </w:r>
      <w:r w:rsidR="00197424">
        <w:rPr>
          <w:rFonts w:hint="cs"/>
          <w:rtl/>
        </w:rPr>
        <w:t xml:space="preserve">الفكرية </w:t>
      </w:r>
      <w:r w:rsidRPr="00C3256B">
        <w:rPr>
          <w:rtl/>
        </w:rPr>
        <w:t xml:space="preserve">والقانون في آسيا </w:t>
      </w:r>
      <w:r w:rsidR="00197424">
        <w:rPr>
          <w:rFonts w:hint="cs"/>
          <w:rtl/>
        </w:rPr>
        <w:t>التابع ل</w:t>
      </w:r>
      <w:r w:rsidRPr="00C3256B">
        <w:rPr>
          <w:rtl/>
        </w:rPr>
        <w:t>جامعة سنغافورة للإدارة و</w:t>
      </w:r>
      <w:r w:rsidR="00F35968">
        <w:rPr>
          <w:rFonts w:hint="cs"/>
          <w:rtl/>
        </w:rPr>
        <w:t xml:space="preserve">مركز </w:t>
      </w:r>
      <w:r w:rsidRPr="00C3256B">
        <w:rPr>
          <w:rtl/>
        </w:rPr>
        <w:t xml:space="preserve">جامعة </w:t>
      </w:r>
      <w:r w:rsidR="00F35968">
        <w:rPr>
          <w:rFonts w:hint="cs"/>
          <w:rtl/>
        </w:rPr>
        <w:t xml:space="preserve">سنغافورة </w:t>
      </w:r>
      <w:r w:rsidRPr="00C3256B">
        <w:rPr>
          <w:rtl/>
        </w:rPr>
        <w:t xml:space="preserve">الوطنية للدراسات القانونية الآسيوية، كلية القانون. وفي الوقت نفسه، سهل </w:t>
      </w:r>
      <w:r w:rsidR="00F35968">
        <w:rPr>
          <w:rFonts w:hint="cs"/>
          <w:rtl/>
        </w:rPr>
        <w:t xml:space="preserve">مكتب اليابان تنظيم مؤتمر </w:t>
      </w:r>
      <w:r w:rsidRPr="00C3256B">
        <w:rPr>
          <w:rtl/>
        </w:rPr>
        <w:t xml:space="preserve">رؤساء </w:t>
      </w:r>
      <w:r w:rsidR="00F35968">
        <w:rPr>
          <w:rFonts w:hint="cs"/>
          <w:rtl/>
        </w:rPr>
        <w:t>مكاتب</w:t>
      </w:r>
      <w:r w:rsidRPr="00C3256B">
        <w:rPr>
          <w:rtl/>
        </w:rPr>
        <w:t xml:space="preserve"> الملكية الفكرية (</w:t>
      </w:r>
      <w:r w:rsidRPr="00C3256B">
        <w:t>HIPOC</w:t>
      </w:r>
      <w:r w:rsidRPr="00C3256B">
        <w:rPr>
          <w:rtl/>
        </w:rPr>
        <w:t>) الذي ع</w:t>
      </w:r>
      <w:r w:rsidR="00F35968">
        <w:rPr>
          <w:rFonts w:hint="cs"/>
          <w:rtl/>
        </w:rPr>
        <w:t>ُ</w:t>
      </w:r>
      <w:r w:rsidRPr="00C3256B">
        <w:rPr>
          <w:rtl/>
        </w:rPr>
        <w:t>قد في اليابان (</w:t>
      </w:r>
      <w:r w:rsidR="00F35968">
        <w:rPr>
          <w:rFonts w:hint="cs"/>
          <w:rtl/>
        </w:rPr>
        <w:t xml:space="preserve">من </w:t>
      </w:r>
      <w:r w:rsidRPr="00C3256B">
        <w:rPr>
          <w:rtl/>
        </w:rPr>
        <w:t xml:space="preserve">29 </w:t>
      </w:r>
      <w:r w:rsidR="00F35968">
        <w:rPr>
          <w:rFonts w:hint="cs"/>
          <w:rtl/>
        </w:rPr>
        <w:t xml:space="preserve">إلى 30 </w:t>
      </w:r>
      <w:r w:rsidRPr="00C3256B">
        <w:rPr>
          <w:rtl/>
        </w:rPr>
        <w:t>يونيو</w:t>
      </w:r>
      <w:r w:rsidR="00F35968">
        <w:rPr>
          <w:rFonts w:hint="cs"/>
          <w:rtl/>
        </w:rPr>
        <w:t xml:space="preserve"> </w:t>
      </w:r>
      <w:r w:rsidRPr="00C3256B">
        <w:rPr>
          <w:rtl/>
        </w:rPr>
        <w:t xml:space="preserve">2015)، </w:t>
      </w:r>
      <w:r w:rsidR="00F35968">
        <w:rPr>
          <w:rFonts w:hint="cs"/>
          <w:rtl/>
        </w:rPr>
        <w:t xml:space="preserve">وحضر، </w:t>
      </w:r>
      <w:r w:rsidRPr="00C3256B">
        <w:rPr>
          <w:rtl/>
        </w:rPr>
        <w:t>كما ذ</w:t>
      </w:r>
      <w:r w:rsidR="00F35968">
        <w:rPr>
          <w:rFonts w:hint="cs"/>
          <w:rtl/>
        </w:rPr>
        <w:t>ُ</w:t>
      </w:r>
      <w:r w:rsidRPr="00C3256B">
        <w:rPr>
          <w:rtl/>
        </w:rPr>
        <w:t xml:space="preserve">كر، </w:t>
      </w:r>
      <w:r w:rsidR="00F35968">
        <w:rPr>
          <w:rFonts w:hint="cs"/>
          <w:rtl/>
        </w:rPr>
        <w:t xml:space="preserve">اجتماع رؤساء مكاتب رابطة أمم جنوب شرق آسيا </w:t>
      </w:r>
      <w:r w:rsidR="00D406DE">
        <w:rPr>
          <w:rFonts w:hint="cs"/>
          <w:rtl/>
        </w:rPr>
        <w:t xml:space="preserve">الذي عُقد </w:t>
      </w:r>
      <w:r w:rsidRPr="00C3256B">
        <w:rPr>
          <w:rtl/>
        </w:rPr>
        <w:t xml:space="preserve">في نارا في 25 مايو 2015. </w:t>
      </w:r>
      <w:r w:rsidR="00D406DE">
        <w:rPr>
          <w:rFonts w:hint="cs"/>
          <w:rtl/>
        </w:rPr>
        <w:t xml:space="preserve">ويشترك مكتب اليابان في </w:t>
      </w:r>
      <w:r w:rsidRPr="00C3256B">
        <w:rPr>
          <w:rtl/>
        </w:rPr>
        <w:t xml:space="preserve">بعض عناصر تنفيذ </w:t>
      </w:r>
      <w:r w:rsidR="00B02662">
        <w:rPr>
          <w:rFonts w:hint="cs"/>
          <w:rtl/>
        </w:rPr>
        <w:t>خطة العمل المشتركة بين المكتب الياباني للبراءات و</w:t>
      </w:r>
      <w:r w:rsidR="00D406DE">
        <w:rPr>
          <w:rFonts w:hint="cs"/>
          <w:rtl/>
        </w:rPr>
        <w:t xml:space="preserve">مكاتب الملكية الفكرية في الرابطة </w:t>
      </w:r>
      <w:r w:rsidRPr="00C3256B">
        <w:rPr>
          <w:rtl/>
        </w:rPr>
        <w:t>2014-2015 التي ن</w:t>
      </w:r>
      <w:r w:rsidR="00B02662">
        <w:rPr>
          <w:rFonts w:hint="cs"/>
          <w:rtl/>
        </w:rPr>
        <w:t>ُ</w:t>
      </w:r>
      <w:r w:rsidRPr="00C3256B">
        <w:rPr>
          <w:rtl/>
        </w:rPr>
        <w:t xml:space="preserve">وقشت في الاجتماع (على سبيل المثال، تقرير </w:t>
      </w:r>
      <w:r w:rsidR="00B02662">
        <w:rPr>
          <w:rFonts w:hint="cs"/>
          <w:rtl/>
        </w:rPr>
        <w:t xml:space="preserve">الدراسة الإفرادية المُعنون </w:t>
      </w:r>
      <w:r w:rsidRPr="00B02662">
        <w:rPr>
          <w:i/>
          <w:iCs/>
          <w:rtl/>
        </w:rPr>
        <w:t xml:space="preserve">نجاحات </w:t>
      </w:r>
      <w:r w:rsidR="00B02662" w:rsidRPr="00B02662">
        <w:rPr>
          <w:rFonts w:hint="cs"/>
          <w:i/>
          <w:iCs/>
          <w:rtl/>
        </w:rPr>
        <w:t>الملكية الفكرية</w:t>
      </w:r>
      <w:r w:rsidRPr="00B02662">
        <w:rPr>
          <w:i/>
          <w:iCs/>
          <w:rtl/>
        </w:rPr>
        <w:t xml:space="preserve"> </w:t>
      </w:r>
      <w:r w:rsidR="00B02662" w:rsidRPr="00B02662">
        <w:rPr>
          <w:rFonts w:hint="cs"/>
          <w:i/>
          <w:iCs/>
          <w:rtl/>
        </w:rPr>
        <w:t xml:space="preserve">في </w:t>
      </w:r>
      <w:r w:rsidRPr="00B02662">
        <w:rPr>
          <w:i/>
          <w:iCs/>
          <w:rtl/>
        </w:rPr>
        <w:t xml:space="preserve">منطقة </w:t>
      </w:r>
      <w:r w:rsidR="00B02662" w:rsidRPr="00B02662">
        <w:rPr>
          <w:rFonts w:hint="cs"/>
          <w:i/>
          <w:iCs/>
          <w:rtl/>
        </w:rPr>
        <w:t>رابطة أمم جنوب شرق آسيا</w:t>
      </w:r>
      <w:r w:rsidRPr="00C3256B">
        <w:rPr>
          <w:rtl/>
        </w:rPr>
        <w:t xml:space="preserve">). </w:t>
      </w:r>
      <w:r w:rsidR="00B02662">
        <w:rPr>
          <w:rFonts w:hint="cs"/>
          <w:rtl/>
        </w:rPr>
        <w:t>و</w:t>
      </w:r>
      <w:r w:rsidRPr="00C3256B">
        <w:rPr>
          <w:rtl/>
        </w:rPr>
        <w:t xml:space="preserve">تحدث </w:t>
      </w:r>
      <w:r w:rsidR="00B02662">
        <w:rPr>
          <w:rFonts w:hint="cs"/>
          <w:rtl/>
        </w:rPr>
        <w:t xml:space="preserve">مكتب اليابان </w:t>
      </w:r>
      <w:r w:rsidRPr="00C3256B">
        <w:rPr>
          <w:rtl/>
        </w:rPr>
        <w:t>في</w:t>
      </w:r>
      <w:r w:rsidR="00B02662">
        <w:rPr>
          <w:rFonts w:hint="cs"/>
          <w:rtl/>
        </w:rPr>
        <w:t xml:space="preserve"> </w:t>
      </w:r>
      <w:r w:rsidRPr="00C3256B">
        <w:rPr>
          <w:rtl/>
        </w:rPr>
        <w:t>اجتماع نارا ع</w:t>
      </w:r>
      <w:r w:rsidR="00B02662">
        <w:rPr>
          <w:rFonts w:hint="cs"/>
          <w:rtl/>
        </w:rPr>
        <w:t xml:space="preserve">ن </w:t>
      </w:r>
      <w:r w:rsidRPr="00C3256B">
        <w:rPr>
          <w:rtl/>
        </w:rPr>
        <w:t xml:space="preserve">أنشطة </w:t>
      </w:r>
      <w:r w:rsidR="00B02662">
        <w:rPr>
          <w:rFonts w:hint="cs"/>
          <w:rtl/>
        </w:rPr>
        <w:t xml:space="preserve">مكتب اليابان فيما يخص </w:t>
      </w:r>
      <w:r w:rsidRPr="00C3256B">
        <w:rPr>
          <w:rtl/>
        </w:rPr>
        <w:t>مساهم</w:t>
      </w:r>
      <w:r w:rsidR="00B02662">
        <w:rPr>
          <w:rFonts w:hint="cs"/>
          <w:rtl/>
        </w:rPr>
        <w:t>ا</w:t>
      </w:r>
      <w:r w:rsidRPr="00C3256B">
        <w:rPr>
          <w:rtl/>
        </w:rPr>
        <w:t>ته في البلدان الأعضاء في الرابطة.</w:t>
      </w:r>
    </w:p>
    <w:p w:rsidR="007A090C" w:rsidRPr="007A090C" w:rsidRDefault="007A090C" w:rsidP="007A090C">
      <w:pPr>
        <w:pStyle w:val="NormalParaAR"/>
        <w:keepNext/>
        <w:rPr>
          <w:i/>
          <w:iCs/>
          <w:sz w:val="40"/>
          <w:szCs w:val="40"/>
        </w:rPr>
      </w:pPr>
      <w:r w:rsidRPr="007A090C">
        <w:rPr>
          <w:i/>
          <w:iCs/>
          <w:sz w:val="40"/>
          <w:szCs w:val="40"/>
          <w:rtl/>
        </w:rPr>
        <w:t>المدارس الصيفية</w:t>
      </w:r>
    </w:p>
    <w:p w:rsidR="007A090C" w:rsidRDefault="00926F73" w:rsidP="000A03AA">
      <w:pPr>
        <w:pStyle w:val="NormalParaAR"/>
        <w:numPr>
          <w:ilvl w:val="0"/>
          <w:numId w:val="24"/>
        </w:numPr>
        <w:ind w:left="36" w:firstLine="0"/>
      </w:pPr>
      <w:r>
        <w:rPr>
          <w:rFonts w:hint="cs"/>
          <w:rtl/>
        </w:rPr>
        <w:t>ساعد مكتب الصين في تنظيم الأكاديمية للمدرسة الصيفية المشتركة بين</w:t>
      </w:r>
      <w:r w:rsidRPr="00926F73">
        <w:rPr>
          <w:rtl/>
        </w:rPr>
        <w:t xml:space="preserve"> الويبو </w:t>
      </w:r>
      <w:r>
        <w:rPr>
          <w:rFonts w:hint="cs"/>
          <w:rtl/>
        </w:rPr>
        <w:t>و</w:t>
      </w:r>
      <w:r w:rsidRPr="00926F73">
        <w:rPr>
          <w:rtl/>
        </w:rPr>
        <w:t>الصين بشأن الملكية الفكرية</w:t>
      </w:r>
      <w:r>
        <w:rPr>
          <w:rFonts w:hint="cs"/>
          <w:rtl/>
        </w:rPr>
        <w:t xml:space="preserve">، </w:t>
      </w:r>
      <w:r w:rsidRPr="00926F73">
        <w:rPr>
          <w:rtl/>
        </w:rPr>
        <w:t xml:space="preserve">التي </w:t>
      </w:r>
      <w:r>
        <w:rPr>
          <w:rFonts w:hint="cs"/>
          <w:rtl/>
        </w:rPr>
        <w:t>أقيمت</w:t>
      </w:r>
      <w:r w:rsidRPr="00926F73">
        <w:rPr>
          <w:rtl/>
        </w:rPr>
        <w:t xml:space="preserve"> في شنغهاي (</w:t>
      </w:r>
      <w:r w:rsidR="0027046F">
        <w:rPr>
          <w:rFonts w:hint="cs"/>
          <w:rtl/>
        </w:rPr>
        <w:t xml:space="preserve">في الفترة </w:t>
      </w:r>
      <w:r>
        <w:rPr>
          <w:rFonts w:hint="cs"/>
          <w:rtl/>
        </w:rPr>
        <w:t xml:space="preserve">من </w:t>
      </w:r>
      <w:r w:rsidRPr="00926F73">
        <w:rPr>
          <w:rtl/>
        </w:rPr>
        <w:t>4</w:t>
      </w:r>
      <w:r>
        <w:rPr>
          <w:rFonts w:hint="cs"/>
          <w:rtl/>
        </w:rPr>
        <w:t xml:space="preserve"> إلى </w:t>
      </w:r>
      <w:r w:rsidRPr="00926F73">
        <w:rPr>
          <w:rtl/>
        </w:rPr>
        <w:t>15 مايو 2015)</w:t>
      </w:r>
      <w:r w:rsidR="0027046F">
        <w:rPr>
          <w:rFonts w:hint="cs"/>
          <w:rtl/>
        </w:rPr>
        <w:t xml:space="preserve"> </w:t>
      </w:r>
      <w:r w:rsidR="0027046F" w:rsidRPr="00926F73">
        <w:rPr>
          <w:rtl/>
        </w:rPr>
        <w:t>بالتعاون مع جامعة شرق الصين للعلوم السياسية والقانون</w:t>
      </w:r>
      <w:r w:rsidRPr="00926F73">
        <w:rPr>
          <w:rtl/>
        </w:rPr>
        <w:t>.</w:t>
      </w:r>
      <w:r w:rsidR="0027046F">
        <w:rPr>
          <w:rFonts w:hint="cs"/>
          <w:rtl/>
        </w:rPr>
        <w:t xml:space="preserve"> </w:t>
      </w:r>
      <w:r w:rsidRPr="00926F73">
        <w:rPr>
          <w:rtl/>
        </w:rPr>
        <w:t xml:space="preserve">ومن </w:t>
      </w:r>
      <w:r w:rsidR="00407D57">
        <w:rPr>
          <w:rFonts w:hint="cs"/>
          <w:rtl/>
        </w:rPr>
        <w:t xml:space="preserve">الجدير بالذكر أن </w:t>
      </w:r>
      <w:r w:rsidRPr="00926F73">
        <w:rPr>
          <w:rtl/>
        </w:rPr>
        <w:t xml:space="preserve">نائب </w:t>
      </w:r>
      <w:r w:rsidR="0027046F">
        <w:rPr>
          <w:rFonts w:hint="cs"/>
          <w:rtl/>
        </w:rPr>
        <w:t xml:space="preserve">رئيس </w:t>
      </w:r>
      <w:r w:rsidRPr="00926F73">
        <w:rPr>
          <w:rtl/>
        </w:rPr>
        <w:t xml:space="preserve">بلدية </w:t>
      </w:r>
      <w:r w:rsidR="00825F2D">
        <w:rPr>
          <w:rtl/>
        </w:rPr>
        <w:t>شانغهاي</w:t>
      </w:r>
      <w:r w:rsidRPr="00926F73">
        <w:rPr>
          <w:rtl/>
        </w:rPr>
        <w:t xml:space="preserve"> </w:t>
      </w:r>
      <w:r w:rsidR="00407D57">
        <w:rPr>
          <w:rFonts w:hint="cs"/>
          <w:rtl/>
        </w:rPr>
        <w:t>ألقى كلمةً ف</w:t>
      </w:r>
      <w:r w:rsidRPr="00926F73">
        <w:rPr>
          <w:rtl/>
        </w:rPr>
        <w:t>ي المدرسة الصيفية</w:t>
      </w:r>
      <w:r w:rsidR="00407D57">
        <w:rPr>
          <w:rFonts w:hint="cs"/>
          <w:rtl/>
        </w:rPr>
        <w:t>،</w:t>
      </w:r>
      <w:r w:rsidRPr="00926F73">
        <w:rPr>
          <w:rtl/>
        </w:rPr>
        <w:t xml:space="preserve"> وح</w:t>
      </w:r>
      <w:r w:rsidR="00407D57">
        <w:rPr>
          <w:rFonts w:hint="cs"/>
          <w:rtl/>
        </w:rPr>
        <w:t>ظيت كلمته بإقبال كبير</w:t>
      </w:r>
      <w:r w:rsidRPr="00926F73">
        <w:rPr>
          <w:rtl/>
        </w:rPr>
        <w:t xml:space="preserve"> (</w:t>
      </w:r>
      <w:r w:rsidR="00407D57">
        <w:rPr>
          <w:rFonts w:hint="cs"/>
          <w:rtl/>
        </w:rPr>
        <w:t xml:space="preserve">حضرها </w:t>
      </w:r>
      <w:r w:rsidRPr="00926F73">
        <w:rPr>
          <w:rtl/>
        </w:rPr>
        <w:t>62 مشاركا</w:t>
      </w:r>
      <w:r w:rsidR="00407D57">
        <w:rPr>
          <w:rFonts w:hint="cs"/>
          <w:rtl/>
        </w:rPr>
        <w:t>ً</w:t>
      </w:r>
      <w:r w:rsidRPr="00926F73">
        <w:rPr>
          <w:rtl/>
        </w:rPr>
        <w:t xml:space="preserve"> من بينهم</w:t>
      </w:r>
      <w:r w:rsidR="00407D57">
        <w:rPr>
          <w:rFonts w:hint="cs"/>
          <w:rtl/>
        </w:rPr>
        <w:t xml:space="preserve"> كثير م</w:t>
      </w:r>
      <w:r w:rsidRPr="00926F73">
        <w:rPr>
          <w:rtl/>
        </w:rPr>
        <w:t>ن المشاركين الدوليين من مختلف أنحاء آسيا وأفريقيا) و</w:t>
      </w:r>
      <w:r w:rsidR="00407D57">
        <w:rPr>
          <w:rFonts w:hint="cs"/>
          <w:rtl/>
        </w:rPr>
        <w:t xml:space="preserve">تناولتها </w:t>
      </w:r>
      <w:r w:rsidRPr="00926F73">
        <w:rPr>
          <w:rtl/>
        </w:rPr>
        <w:t xml:space="preserve">وسائل الإعلام المحلية. </w:t>
      </w:r>
      <w:r w:rsidR="000A03AA">
        <w:rPr>
          <w:rFonts w:hint="cs"/>
          <w:rtl/>
        </w:rPr>
        <w:t>وقدم مكتب سنغافورة أيضاً الدعم لل</w:t>
      </w:r>
      <w:r w:rsidRPr="00926F73">
        <w:rPr>
          <w:rtl/>
        </w:rPr>
        <w:t>مدرسة</w:t>
      </w:r>
      <w:r w:rsidR="000A03AA">
        <w:rPr>
          <w:rFonts w:hint="cs"/>
          <w:rtl/>
        </w:rPr>
        <w:t xml:space="preserve"> الصيفية المشتركة بين</w:t>
      </w:r>
      <w:r w:rsidRPr="00926F73">
        <w:rPr>
          <w:rtl/>
        </w:rPr>
        <w:t xml:space="preserve"> </w:t>
      </w:r>
      <w:r w:rsidR="000A03AA">
        <w:rPr>
          <w:rFonts w:hint="cs"/>
          <w:rtl/>
        </w:rPr>
        <w:t>الويبو و</w:t>
      </w:r>
      <w:r w:rsidRPr="00926F73">
        <w:rPr>
          <w:rtl/>
        </w:rPr>
        <w:t>سنغافورة ال</w:t>
      </w:r>
      <w:r w:rsidR="000A03AA">
        <w:rPr>
          <w:rFonts w:hint="cs"/>
          <w:rtl/>
        </w:rPr>
        <w:t xml:space="preserve">تي </w:t>
      </w:r>
      <w:r w:rsidRPr="00926F73">
        <w:rPr>
          <w:rtl/>
        </w:rPr>
        <w:t>ع</w:t>
      </w:r>
      <w:r w:rsidR="000A03AA">
        <w:rPr>
          <w:rFonts w:hint="cs"/>
          <w:rtl/>
        </w:rPr>
        <w:t>ُ</w:t>
      </w:r>
      <w:r w:rsidRPr="00926F73">
        <w:rPr>
          <w:rtl/>
        </w:rPr>
        <w:t>قد</w:t>
      </w:r>
      <w:r w:rsidR="000A03AA">
        <w:rPr>
          <w:rFonts w:hint="cs"/>
          <w:rtl/>
        </w:rPr>
        <w:t>ت</w:t>
      </w:r>
      <w:r w:rsidRPr="00926F73">
        <w:rPr>
          <w:rtl/>
        </w:rPr>
        <w:t xml:space="preserve"> في</w:t>
      </w:r>
      <w:r w:rsidR="000A03AA">
        <w:rPr>
          <w:rFonts w:hint="cs"/>
          <w:rtl/>
        </w:rPr>
        <w:t xml:space="preserve"> الفترة من</w:t>
      </w:r>
      <w:r w:rsidRPr="00926F73">
        <w:rPr>
          <w:rtl/>
        </w:rPr>
        <w:t xml:space="preserve"> 18 </w:t>
      </w:r>
      <w:r w:rsidR="000A03AA">
        <w:rPr>
          <w:rFonts w:hint="cs"/>
          <w:rtl/>
        </w:rPr>
        <w:t xml:space="preserve">إلى 29 </w:t>
      </w:r>
      <w:r w:rsidRPr="00926F73">
        <w:rPr>
          <w:rtl/>
        </w:rPr>
        <w:t>مايو 2015</w:t>
      </w:r>
      <w:r w:rsidR="000A03AA">
        <w:rPr>
          <w:rFonts w:hint="cs"/>
          <w:rtl/>
        </w:rPr>
        <w:t xml:space="preserve">، عن طريق </w:t>
      </w:r>
      <w:r w:rsidRPr="00926F73">
        <w:rPr>
          <w:rtl/>
        </w:rPr>
        <w:t xml:space="preserve">تقديم عروض وترتيب زيارة </w:t>
      </w:r>
      <w:r w:rsidR="000A03AA">
        <w:rPr>
          <w:rFonts w:hint="cs"/>
          <w:rtl/>
        </w:rPr>
        <w:t>ا</w:t>
      </w:r>
      <w:r w:rsidRPr="00926F73">
        <w:rPr>
          <w:rtl/>
        </w:rPr>
        <w:t xml:space="preserve">لمشاركين </w:t>
      </w:r>
      <w:r w:rsidR="000A03AA">
        <w:rPr>
          <w:rFonts w:hint="cs"/>
          <w:rtl/>
        </w:rPr>
        <w:t>لمكتب سنغافورة</w:t>
      </w:r>
      <w:r w:rsidRPr="00926F73">
        <w:rPr>
          <w:rtl/>
        </w:rPr>
        <w:t>.</w:t>
      </w:r>
    </w:p>
    <w:p w:rsidR="000A03AA" w:rsidRPr="000A03AA" w:rsidRDefault="000A03AA" w:rsidP="000A03AA">
      <w:pPr>
        <w:pStyle w:val="NormalParaAR"/>
        <w:keepNext/>
        <w:rPr>
          <w:i/>
          <w:iCs/>
          <w:sz w:val="40"/>
          <w:szCs w:val="40"/>
        </w:rPr>
      </w:pPr>
      <w:r w:rsidRPr="000A03AA">
        <w:rPr>
          <w:i/>
          <w:iCs/>
          <w:sz w:val="40"/>
          <w:szCs w:val="40"/>
          <w:rtl/>
        </w:rPr>
        <w:t>وسائل الإعلام</w:t>
      </w:r>
    </w:p>
    <w:p w:rsidR="000A03AA" w:rsidRDefault="000A03AA" w:rsidP="007B3F91">
      <w:pPr>
        <w:pStyle w:val="NormalParaAR"/>
        <w:numPr>
          <w:ilvl w:val="0"/>
          <w:numId w:val="24"/>
        </w:numPr>
        <w:ind w:left="36" w:firstLine="0"/>
      </w:pPr>
      <w:r w:rsidRPr="000A03AA">
        <w:rPr>
          <w:rtl/>
        </w:rPr>
        <w:t xml:space="preserve">شارك </w:t>
      </w:r>
      <w:r>
        <w:rPr>
          <w:rFonts w:hint="cs"/>
          <w:rtl/>
        </w:rPr>
        <w:t xml:space="preserve">مكتب سنغافورة في </w:t>
      </w:r>
      <w:r w:rsidRPr="000A03AA">
        <w:rPr>
          <w:rtl/>
        </w:rPr>
        <w:t xml:space="preserve">مؤتمر </w:t>
      </w:r>
      <w:r>
        <w:rPr>
          <w:rFonts w:hint="cs"/>
          <w:rtl/>
        </w:rPr>
        <w:t>نظ</w:t>
      </w:r>
      <w:r w:rsidR="00AC190B">
        <w:rPr>
          <w:rFonts w:hint="cs"/>
          <w:rtl/>
        </w:rPr>
        <w:t>َّ</w:t>
      </w:r>
      <w:r>
        <w:rPr>
          <w:rFonts w:hint="cs"/>
          <w:rtl/>
        </w:rPr>
        <w:t>م</w:t>
      </w:r>
      <w:r w:rsidR="00AC190B">
        <w:rPr>
          <w:rFonts w:hint="cs"/>
          <w:rtl/>
        </w:rPr>
        <w:t>ت</w:t>
      </w:r>
      <w:r>
        <w:rPr>
          <w:rFonts w:hint="cs"/>
          <w:rtl/>
        </w:rPr>
        <w:t xml:space="preserve">ه </w:t>
      </w:r>
      <w:r w:rsidR="00AC190B" w:rsidRPr="00AC190B">
        <w:rPr>
          <w:rtl/>
        </w:rPr>
        <w:t xml:space="preserve">مؤسسة الملكية الفكرية في ماليزيا </w:t>
      </w:r>
      <w:r w:rsidRPr="000A03AA">
        <w:rPr>
          <w:rtl/>
        </w:rPr>
        <w:t>(</w:t>
      </w:r>
      <w:proofErr w:type="spellStart"/>
      <w:r w:rsidRPr="000A03AA">
        <w:t>MyIPO</w:t>
      </w:r>
      <w:proofErr w:type="spellEnd"/>
      <w:r w:rsidRPr="000A03AA">
        <w:rPr>
          <w:rtl/>
        </w:rPr>
        <w:t xml:space="preserve">) بشأن </w:t>
      </w:r>
      <w:r w:rsidRPr="00AC190B">
        <w:rPr>
          <w:i/>
          <w:iCs/>
          <w:rtl/>
        </w:rPr>
        <w:t>الملكية الفكرية و</w:t>
      </w:r>
      <w:r w:rsidR="00AC190B" w:rsidRPr="00AC190B">
        <w:rPr>
          <w:rFonts w:hint="cs"/>
          <w:i/>
          <w:iCs/>
          <w:rtl/>
        </w:rPr>
        <w:t xml:space="preserve">وسائل </w:t>
      </w:r>
      <w:r w:rsidRPr="00AC190B">
        <w:rPr>
          <w:i/>
          <w:iCs/>
          <w:rtl/>
        </w:rPr>
        <w:t>الإعلام</w:t>
      </w:r>
      <w:r w:rsidRPr="000A03AA">
        <w:rPr>
          <w:rtl/>
        </w:rPr>
        <w:t xml:space="preserve"> وع</w:t>
      </w:r>
      <w:r w:rsidR="00AC190B">
        <w:rPr>
          <w:rFonts w:hint="cs"/>
          <w:rtl/>
        </w:rPr>
        <w:t>ُ</w:t>
      </w:r>
      <w:r w:rsidRPr="000A03AA">
        <w:rPr>
          <w:rtl/>
        </w:rPr>
        <w:t xml:space="preserve">قد في </w:t>
      </w:r>
      <w:r w:rsidR="00AC190B">
        <w:rPr>
          <w:rFonts w:hint="cs"/>
          <w:rtl/>
        </w:rPr>
        <w:t xml:space="preserve">مدينة </w:t>
      </w:r>
      <w:r w:rsidRPr="000A03AA">
        <w:rPr>
          <w:rtl/>
        </w:rPr>
        <w:t xml:space="preserve">كوالالمبور </w:t>
      </w:r>
      <w:r w:rsidR="00AC190B">
        <w:rPr>
          <w:rFonts w:hint="cs"/>
          <w:rtl/>
        </w:rPr>
        <w:t>ب</w:t>
      </w:r>
      <w:r w:rsidRPr="000A03AA">
        <w:rPr>
          <w:rtl/>
        </w:rPr>
        <w:t xml:space="preserve">ماليزيا (8 يونيو 2015). </w:t>
      </w:r>
      <w:r w:rsidR="00143658">
        <w:rPr>
          <w:rFonts w:hint="cs"/>
          <w:rtl/>
        </w:rPr>
        <w:t xml:space="preserve">وحضر المؤتمر </w:t>
      </w:r>
      <w:r w:rsidRPr="000A03AA">
        <w:rPr>
          <w:rtl/>
        </w:rPr>
        <w:t>نحو 15 صحفيا</w:t>
      </w:r>
      <w:r w:rsidR="00143658">
        <w:rPr>
          <w:rFonts w:hint="cs"/>
          <w:rtl/>
        </w:rPr>
        <w:t>ً،</w:t>
      </w:r>
      <w:r w:rsidRPr="000A03AA">
        <w:rPr>
          <w:rtl/>
        </w:rPr>
        <w:t xml:space="preserve"> </w:t>
      </w:r>
      <w:r w:rsidRPr="00143658">
        <w:rPr>
          <w:rtl/>
        </w:rPr>
        <w:t>وكان</w:t>
      </w:r>
      <w:r w:rsidR="00143658" w:rsidRPr="00143658">
        <w:rPr>
          <w:rFonts w:hint="cs"/>
          <w:rtl/>
          <w:lang w:bidi="ar-EG"/>
        </w:rPr>
        <w:t xml:space="preserve"> </w:t>
      </w:r>
      <w:r w:rsidR="00143658">
        <w:rPr>
          <w:rFonts w:hint="cs"/>
          <w:rtl/>
          <w:lang w:bidi="ar-EG"/>
        </w:rPr>
        <w:t>على غرار ا</w:t>
      </w:r>
      <w:r w:rsidR="00143658" w:rsidRPr="00143658">
        <w:rPr>
          <w:rFonts w:hint="cs"/>
          <w:rtl/>
          <w:lang w:bidi="ar-EG"/>
        </w:rPr>
        <w:t>ل</w:t>
      </w:r>
      <w:r w:rsidRPr="00143658">
        <w:rPr>
          <w:rtl/>
        </w:rPr>
        <w:t>مؤتمر</w:t>
      </w:r>
      <w:r w:rsidR="00143658">
        <w:rPr>
          <w:rFonts w:hint="cs"/>
          <w:rtl/>
        </w:rPr>
        <w:t>ات</w:t>
      </w:r>
      <w:r w:rsidRPr="00143658">
        <w:rPr>
          <w:rtl/>
        </w:rPr>
        <w:t xml:space="preserve"> </w:t>
      </w:r>
      <w:r w:rsidR="00143658" w:rsidRPr="00143658">
        <w:rPr>
          <w:rFonts w:hint="cs"/>
          <w:rtl/>
        </w:rPr>
        <w:lastRenderedPageBreak/>
        <w:t>ال</w:t>
      </w:r>
      <w:r w:rsidRPr="00143658">
        <w:rPr>
          <w:rtl/>
        </w:rPr>
        <w:t>صحفي</w:t>
      </w:r>
      <w:r w:rsidR="00143658">
        <w:rPr>
          <w:rFonts w:hint="cs"/>
          <w:rtl/>
        </w:rPr>
        <w:t>ة</w:t>
      </w:r>
      <w:r w:rsidRPr="00143658">
        <w:rPr>
          <w:rtl/>
        </w:rPr>
        <w:t>.</w:t>
      </w:r>
      <w:r w:rsidRPr="000A03AA">
        <w:rPr>
          <w:rtl/>
        </w:rPr>
        <w:t xml:space="preserve"> </w:t>
      </w:r>
      <w:r w:rsidR="00143658">
        <w:rPr>
          <w:rFonts w:hint="cs"/>
          <w:rtl/>
        </w:rPr>
        <w:t>و</w:t>
      </w:r>
      <w:r w:rsidRPr="000A03AA">
        <w:rPr>
          <w:rtl/>
        </w:rPr>
        <w:t>كانت هذه طريقة مبتكرة جدا</w:t>
      </w:r>
      <w:r w:rsidR="002C1649">
        <w:rPr>
          <w:rFonts w:hint="cs"/>
          <w:rtl/>
        </w:rPr>
        <w:t>ً</w:t>
      </w:r>
      <w:r w:rsidRPr="000A03AA">
        <w:rPr>
          <w:rtl/>
        </w:rPr>
        <w:t xml:space="preserve"> </w:t>
      </w:r>
      <w:r w:rsidR="002C1649">
        <w:rPr>
          <w:rFonts w:hint="cs"/>
          <w:rtl/>
        </w:rPr>
        <w:t>لتناول أحد موضوعات الملكية الفكرية</w:t>
      </w:r>
      <w:r w:rsidRPr="000A03AA">
        <w:rPr>
          <w:rtl/>
        </w:rPr>
        <w:t xml:space="preserve"> التي</w:t>
      </w:r>
      <w:r w:rsidR="007B3F91">
        <w:rPr>
          <w:rFonts w:hint="cs"/>
          <w:rtl/>
        </w:rPr>
        <w:t xml:space="preserve"> لا</w:t>
      </w:r>
      <w:r w:rsidR="002C1649">
        <w:rPr>
          <w:rFonts w:hint="cs"/>
          <w:rtl/>
        </w:rPr>
        <w:t xml:space="preserve"> </w:t>
      </w:r>
      <w:r w:rsidR="007B3F91">
        <w:rPr>
          <w:rFonts w:hint="cs"/>
          <w:rtl/>
        </w:rPr>
        <w:t>يُجرى غالباً التعرض لها بشكل مباشر</w:t>
      </w:r>
      <w:r w:rsidRPr="000A03AA">
        <w:rPr>
          <w:rtl/>
        </w:rPr>
        <w:t>.</w:t>
      </w:r>
    </w:p>
    <w:p w:rsidR="007B3F91" w:rsidRDefault="007B3F91" w:rsidP="007B3F91">
      <w:pPr>
        <w:pStyle w:val="NormalParaAR"/>
        <w:keepNext/>
        <w:rPr>
          <w:sz w:val="40"/>
          <w:szCs w:val="40"/>
          <w:rtl/>
        </w:rPr>
      </w:pPr>
      <w:r w:rsidRPr="007B3F91">
        <w:rPr>
          <w:rFonts w:hint="cs"/>
          <w:sz w:val="40"/>
          <w:szCs w:val="40"/>
          <w:rtl/>
        </w:rPr>
        <w:t>جيم.</w:t>
      </w:r>
      <w:r w:rsidRPr="007B3F91">
        <w:rPr>
          <w:sz w:val="40"/>
          <w:szCs w:val="40"/>
          <w:rtl/>
        </w:rPr>
        <w:tab/>
        <w:t>عقد اجتماعات مع كبار المسؤولين أو أصحاب المص</w:t>
      </w:r>
      <w:r w:rsidRPr="007B3F91">
        <w:rPr>
          <w:rFonts w:hint="cs"/>
          <w:sz w:val="40"/>
          <w:szCs w:val="40"/>
          <w:rtl/>
        </w:rPr>
        <w:t>ا</w:t>
      </w:r>
      <w:r w:rsidRPr="007B3F91">
        <w:rPr>
          <w:sz w:val="40"/>
          <w:szCs w:val="40"/>
          <w:rtl/>
        </w:rPr>
        <w:t>لح</w:t>
      </w:r>
    </w:p>
    <w:p w:rsidR="007B3F91" w:rsidRPr="007B3F91" w:rsidRDefault="007B3F91" w:rsidP="007B3F91">
      <w:pPr>
        <w:pStyle w:val="NormalParaAR"/>
        <w:keepNext/>
        <w:rPr>
          <w:sz w:val="40"/>
          <w:szCs w:val="40"/>
        </w:rPr>
      </w:pPr>
      <w:r>
        <w:rPr>
          <w:rFonts w:hint="cs"/>
          <w:sz w:val="40"/>
          <w:szCs w:val="40"/>
          <w:rtl/>
        </w:rPr>
        <w:t>مكتب سنغافورة</w:t>
      </w:r>
    </w:p>
    <w:p w:rsidR="007B3F91" w:rsidRDefault="004B1B45" w:rsidP="00622061">
      <w:pPr>
        <w:pStyle w:val="NormalParaAR"/>
        <w:numPr>
          <w:ilvl w:val="0"/>
          <w:numId w:val="22"/>
        </w:numPr>
      </w:pPr>
      <w:r w:rsidRPr="004B1B45">
        <w:rPr>
          <w:rFonts w:hint="cs"/>
          <w:rtl/>
        </w:rPr>
        <w:t>اجتمع</w:t>
      </w:r>
      <w:r w:rsidRPr="004B1B45">
        <w:rPr>
          <w:rtl/>
        </w:rPr>
        <w:t xml:space="preserve"> </w:t>
      </w:r>
      <w:r>
        <w:rPr>
          <w:rFonts w:hint="cs"/>
          <w:rtl/>
        </w:rPr>
        <w:t>مكتب سنغافورة</w:t>
      </w:r>
      <w:r w:rsidRPr="004B1B45">
        <w:rPr>
          <w:rtl/>
        </w:rPr>
        <w:t xml:space="preserve"> (السيد كروز) </w:t>
      </w:r>
      <w:r w:rsidR="009B682A">
        <w:rPr>
          <w:rFonts w:hint="cs"/>
          <w:rtl/>
        </w:rPr>
        <w:t xml:space="preserve">يوم </w:t>
      </w:r>
      <w:r w:rsidR="009B682A" w:rsidRPr="004B1B45">
        <w:rPr>
          <w:rtl/>
        </w:rPr>
        <w:t xml:space="preserve">6 </w:t>
      </w:r>
      <w:r w:rsidR="009B682A" w:rsidRPr="004B1B45">
        <w:rPr>
          <w:rFonts w:hint="cs"/>
          <w:rtl/>
        </w:rPr>
        <w:t>يونيو</w:t>
      </w:r>
      <w:r w:rsidR="009B682A" w:rsidRPr="004B1B45">
        <w:rPr>
          <w:rtl/>
        </w:rPr>
        <w:t xml:space="preserve"> 2015</w:t>
      </w:r>
      <w:r w:rsidR="009B682A">
        <w:rPr>
          <w:rFonts w:hint="cs"/>
          <w:rtl/>
        </w:rPr>
        <w:t xml:space="preserve"> </w:t>
      </w:r>
      <w:r w:rsidRPr="004B1B45">
        <w:rPr>
          <w:rtl/>
        </w:rPr>
        <w:t xml:space="preserve">مع الرئيس التنفيذي </w:t>
      </w:r>
      <w:r w:rsidR="009B682A">
        <w:rPr>
          <w:rFonts w:hint="cs"/>
          <w:rtl/>
        </w:rPr>
        <w:t>ل</w:t>
      </w:r>
      <w:r w:rsidR="009B682A" w:rsidRPr="00C73DB0">
        <w:rPr>
          <w:rtl/>
        </w:rPr>
        <w:t xml:space="preserve">مكتب </w:t>
      </w:r>
      <w:r w:rsidR="009B682A">
        <w:rPr>
          <w:rFonts w:hint="cs"/>
          <w:rtl/>
        </w:rPr>
        <w:t>س</w:t>
      </w:r>
      <w:r w:rsidR="009B682A" w:rsidRPr="00C73DB0">
        <w:rPr>
          <w:rtl/>
        </w:rPr>
        <w:t>نغافورة</w:t>
      </w:r>
      <w:r w:rsidR="009B682A">
        <w:rPr>
          <w:rFonts w:hint="cs"/>
          <w:rtl/>
        </w:rPr>
        <w:t xml:space="preserve"> للملكية الفكرية</w:t>
      </w:r>
      <w:r w:rsidR="009B682A" w:rsidRPr="00C73DB0">
        <w:rPr>
          <w:rtl/>
        </w:rPr>
        <w:t xml:space="preserve"> </w:t>
      </w:r>
      <w:r w:rsidRPr="004B1B45">
        <w:rPr>
          <w:rtl/>
        </w:rPr>
        <w:t>(السيد تان) لمناقشة أنشطة التعاون بين الويبو و</w:t>
      </w:r>
      <w:r w:rsidR="009B682A" w:rsidRPr="00C73DB0">
        <w:rPr>
          <w:rtl/>
        </w:rPr>
        <w:t xml:space="preserve">مكتب </w:t>
      </w:r>
      <w:r w:rsidR="009B682A">
        <w:rPr>
          <w:rFonts w:hint="cs"/>
          <w:rtl/>
        </w:rPr>
        <w:t>س</w:t>
      </w:r>
      <w:r w:rsidR="009B682A" w:rsidRPr="00C73DB0">
        <w:rPr>
          <w:rtl/>
        </w:rPr>
        <w:t>نغافورة</w:t>
      </w:r>
      <w:r w:rsidR="009B682A">
        <w:rPr>
          <w:rFonts w:hint="cs"/>
          <w:rtl/>
        </w:rPr>
        <w:t xml:space="preserve"> للملكية الفكرية</w:t>
      </w:r>
      <w:r w:rsidRPr="004B1B45">
        <w:rPr>
          <w:rtl/>
        </w:rPr>
        <w:t>.</w:t>
      </w:r>
    </w:p>
    <w:p w:rsidR="006F513E" w:rsidRPr="006F513E" w:rsidRDefault="006F513E" w:rsidP="006F513E">
      <w:pPr>
        <w:pStyle w:val="NormalParaAR"/>
        <w:keepNext/>
        <w:rPr>
          <w:sz w:val="40"/>
          <w:szCs w:val="40"/>
          <w:rtl/>
        </w:rPr>
      </w:pPr>
      <w:r w:rsidRPr="006F513E">
        <w:rPr>
          <w:rFonts w:hint="cs"/>
          <w:sz w:val="40"/>
          <w:szCs w:val="40"/>
          <w:rtl/>
        </w:rPr>
        <w:t>مكتب الصين</w:t>
      </w:r>
    </w:p>
    <w:p w:rsidR="006F513E" w:rsidRDefault="006F513E" w:rsidP="000E1BCD">
      <w:pPr>
        <w:pStyle w:val="NormalParaAR"/>
        <w:numPr>
          <w:ilvl w:val="0"/>
          <w:numId w:val="22"/>
        </w:numPr>
        <w:spacing w:after="60"/>
        <w:ind w:left="714" w:hanging="357"/>
      </w:pPr>
      <w:r w:rsidRPr="006F513E">
        <w:rPr>
          <w:rtl/>
        </w:rPr>
        <w:t xml:space="preserve">في 18 و19 يونيو 2015، </w:t>
      </w:r>
      <w:r w:rsidR="006C04FF">
        <w:rPr>
          <w:rFonts w:hint="cs"/>
          <w:rtl/>
        </w:rPr>
        <w:t xml:space="preserve">رافق مكتب الصين </w:t>
      </w:r>
      <w:r w:rsidRPr="006F513E">
        <w:rPr>
          <w:rtl/>
        </w:rPr>
        <w:t>(الس</w:t>
      </w:r>
      <w:r w:rsidR="006C04FF">
        <w:rPr>
          <w:rFonts w:hint="cs"/>
          <w:rtl/>
        </w:rPr>
        <w:t>ي</w:t>
      </w:r>
      <w:r w:rsidRPr="006F513E">
        <w:rPr>
          <w:rtl/>
        </w:rPr>
        <w:t>د</w:t>
      </w:r>
      <w:r w:rsidR="006C04FF">
        <w:rPr>
          <w:rFonts w:hint="cs"/>
          <w:rtl/>
        </w:rPr>
        <w:t>ان</w:t>
      </w:r>
      <w:r w:rsidRPr="006F513E">
        <w:rPr>
          <w:rtl/>
        </w:rPr>
        <w:t xml:space="preserve"> </w:t>
      </w:r>
      <w:r w:rsidR="006C04FF">
        <w:rPr>
          <w:rFonts w:hint="cs"/>
          <w:rtl/>
        </w:rPr>
        <w:t>"</w:t>
      </w:r>
      <w:r w:rsidRPr="006F513E">
        <w:rPr>
          <w:rtl/>
        </w:rPr>
        <w:t>تشن</w:t>
      </w:r>
      <w:r w:rsidR="006C04FF">
        <w:rPr>
          <w:rFonts w:hint="cs"/>
          <w:rtl/>
        </w:rPr>
        <w:t>"</w:t>
      </w:r>
      <w:r w:rsidRPr="006F513E">
        <w:rPr>
          <w:rtl/>
        </w:rPr>
        <w:t xml:space="preserve">، </w:t>
      </w:r>
      <w:proofErr w:type="spellStart"/>
      <w:r w:rsidR="006C04FF">
        <w:rPr>
          <w:rFonts w:hint="cs"/>
          <w:rtl/>
        </w:rPr>
        <w:t>و"</w:t>
      </w:r>
      <w:r w:rsidRPr="006F513E">
        <w:rPr>
          <w:rtl/>
        </w:rPr>
        <w:t>لو</w:t>
      </w:r>
      <w:proofErr w:type="spellEnd"/>
      <w:r w:rsidR="006C04FF">
        <w:rPr>
          <w:rFonts w:hint="cs"/>
          <w:rtl/>
        </w:rPr>
        <w:t>"</w:t>
      </w:r>
      <w:r w:rsidRPr="006F513E">
        <w:rPr>
          <w:rtl/>
        </w:rPr>
        <w:t>) السيدة وانغ، نائب</w:t>
      </w:r>
      <w:r w:rsidR="006C04FF">
        <w:rPr>
          <w:rFonts w:hint="cs"/>
          <w:rtl/>
        </w:rPr>
        <w:t>ة</w:t>
      </w:r>
      <w:r w:rsidRPr="006F513E">
        <w:rPr>
          <w:rtl/>
        </w:rPr>
        <w:t xml:space="preserve"> المدير العام</w:t>
      </w:r>
      <w:r w:rsidR="006C04FF">
        <w:rPr>
          <w:rFonts w:hint="cs"/>
          <w:rtl/>
        </w:rPr>
        <w:t xml:space="preserve"> لقطاع العلامات والتصاميم</w:t>
      </w:r>
      <w:r w:rsidRPr="006F513E">
        <w:rPr>
          <w:rtl/>
        </w:rPr>
        <w:t xml:space="preserve">، في </w:t>
      </w:r>
      <w:r w:rsidR="006C04FF">
        <w:rPr>
          <w:rFonts w:hint="cs"/>
          <w:rtl/>
        </w:rPr>
        <w:t xml:space="preserve">اجتماع </w:t>
      </w:r>
      <w:r w:rsidRPr="006F513E">
        <w:rPr>
          <w:rtl/>
        </w:rPr>
        <w:t xml:space="preserve">مع السيد شين </w:t>
      </w:r>
      <w:proofErr w:type="spellStart"/>
      <w:r w:rsidRPr="006F513E">
        <w:rPr>
          <w:rtl/>
        </w:rPr>
        <w:t>تشانغيو</w:t>
      </w:r>
      <w:proofErr w:type="spellEnd"/>
      <w:r w:rsidR="00A72C67">
        <w:rPr>
          <w:rFonts w:hint="cs"/>
          <w:rtl/>
        </w:rPr>
        <w:t>،</w:t>
      </w:r>
      <w:r w:rsidR="006C04FF">
        <w:rPr>
          <w:rFonts w:hint="cs"/>
          <w:rtl/>
        </w:rPr>
        <w:t xml:space="preserve"> </w:t>
      </w:r>
      <w:r w:rsidRPr="006F513E">
        <w:rPr>
          <w:rtl/>
        </w:rPr>
        <w:t>مفوض</w:t>
      </w:r>
      <w:r w:rsidR="006C04FF">
        <w:rPr>
          <w:rFonts w:hint="cs"/>
          <w:rtl/>
        </w:rPr>
        <w:t xml:space="preserve"> </w:t>
      </w:r>
      <w:r w:rsidR="006C04FF" w:rsidRPr="006C04FF">
        <w:rPr>
          <w:rtl/>
        </w:rPr>
        <w:t>مكتب جمهورية الصين الشعبية للملكية الفكرية</w:t>
      </w:r>
      <w:r w:rsidR="00A72C67">
        <w:rPr>
          <w:rFonts w:hint="cs"/>
          <w:rtl/>
        </w:rPr>
        <w:t>،</w:t>
      </w:r>
      <w:r w:rsidRPr="006F513E">
        <w:rPr>
          <w:rtl/>
        </w:rPr>
        <w:t xml:space="preserve"> </w:t>
      </w:r>
      <w:r w:rsidR="006C04FF">
        <w:rPr>
          <w:rFonts w:hint="cs"/>
          <w:rtl/>
        </w:rPr>
        <w:t>و</w:t>
      </w:r>
      <w:r w:rsidRPr="006F513E">
        <w:rPr>
          <w:rtl/>
        </w:rPr>
        <w:t>السيد</w:t>
      </w:r>
      <w:r w:rsidR="006C04FF">
        <w:rPr>
          <w:rFonts w:hint="cs"/>
          <w:rtl/>
        </w:rPr>
        <w:t xml:space="preserve"> </w:t>
      </w:r>
      <w:r w:rsidRPr="006F513E">
        <w:rPr>
          <w:rtl/>
        </w:rPr>
        <w:t>تشانغ ماو</w:t>
      </w:r>
      <w:r w:rsidR="00A72C67">
        <w:rPr>
          <w:rFonts w:hint="cs"/>
          <w:rtl/>
        </w:rPr>
        <w:t>،</w:t>
      </w:r>
      <w:r w:rsidR="006C04FF">
        <w:rPr>
          <w:rFonts w:hint="cs"/>
          <w:rtl/>
        </w:rPr>
        <w:t xml:space="preserve"> </w:t>
      </w:r>
      <w:r w:rsidRPr="006F513E">
        <w:rPr>
          <w:rtl/>
        </w:rPr>
        <w:t>وزير</w:t>
      </w:r>
      <w:r w:rsidR="006C04FF">
        <w:rPr>
          <w:rFonts w:hint="cs"/>
          <w:rtl/>
        </w:rPr>
        <w:t xml:space="preserve"> </w:t>
      </w:r>
      <w:r w:rsidR="006C04FF" w:rsidRPr="006C04FF">
        <w:rPr>
          <w:rtl/>
        </w:rPr>
        <w:t>الإدارة الحكومية للصناعة والتجارة</w:t>
      </w:r>
      <w:r w:rsidR="00A72C67">
        <w:rPr>
          <w:rFonts w:hint="cs"/>
          <w:rtl/>
        </w:rPr>
        <w:t>،</w:t>
      </w:r>
      <w:r w:rsidR="006C04FF">
        <w:rPr>
          <w:rFonts w:hint="cs"/>
          <w:rtl/>
        </w:rPr>
        <w:t xml:space="preserve"> و</w:t>
      </w:r>
      <w:r w:rsidRPr="006F513E">
        <w:rPr>
          <w:rtl/>
        </w:rPr>
        <w:t xml:space="preserve">السيد يان </w:t>
      </w:r>
      <w:proofErr w:type="spellStart"/>
      <w:r w:rsidRPr="006F513E">
        <w:rPr>
          <w:rtl/>
        </w:rPr>
        <w:t>شياوهونغ</w:t>
      </w:r>
      <w:proofErr w:type="spellEnd"/>
      <w:r w:rsidRPr="006F513E">
        <w:rPr>
          <w:rtl/>
        </w:rPr>
        <w:t>، نائب وزير</w:t>
      </w:r>
      <w:r w:rsidR="00A72C67" w:rsidRPr="00A72C67">
        <w:rPr>
          <w:rtl/>
          <w:lang w:bidi="ar-EG"/>
        </w:rPr>
        <w:t xml:space="preserve"> </w:t>
      </w:r>
      <w:r w:rsidR="00A72C67" w:rsidRPr="00CF643E">
        <w:rPr>
          <w:rtl/>
          <w:lang w:bidi="ar-EG"/>
        </w:rPr>
        <w:t>الإدارة الوطنية الصينية لحق المؤلف</w:t>
      </w:r>
      <w:r w:rsidRPr="006F513E">
        <w:rPr>
          <w:rtl/>
        </w:rPr>
        <w:t xml:space="preserve">، </w:t>
      </w:r>
      <w:r w:rsidR="00A72C67">
        <w:rPr>
          <w:rFonts w:hint="cs"/>
          <w:rtl/>
        </w:rPr>
        <w:t>و</w:t>
      </w:r>
      <w:r w:rsidRPr="006F513E">
        <w:rPr>
          <w:rtl/>
        </w:rPr>
        <w:t xml:space="preserve">السيد لي </w:t>
      </w:r>
      <w:proofErr w:type="spellStart"/>
      <w:r w:rsidRPr="006F513E">
        <w:rPr>
          <w:rtl/>
        </w:rPr>
        <w:t>باودونغ</w:t>
      </w:r>
      <w:proofErr w:type="spellEnd"/>
      <w:r w:rsidRPr="006F513E">
        <w:rPr>
          <w:rtl/>
        </w:rPr>
        <w:t xml:space="preserve">، نائب وزير الخارجية الصيني، والسيد سوي </w:t>
      </w:r>
      <w:proofErr w:type="spellStart"/>
      <w:r w:rsidRPr="006F513E">
        <w:rPr>
          <w:rtl/>
        </w:rPr>
        <w:t>تشنجيانغ</w:t>
      </w:r>
      <w:proofErr w:type="spellEnd"/>
      <w:r w:rsidRPr="006F513E">
        <w:rPr>
          <w:rtl/>
        </w:rPr>
        <w:t xml:space="preserve">، نائب </w:t>
      </w:r>
      <w:r w:rsidR="00825F2D">
        <w:rPr>
          <w:rFonts w:hint="cs"/>
          <w:rtl/>
        </w:rPr>
        <w:t xml:space="preserve">رئيس بلدية </w:t>
      </w:r>
      <w:r w:rsidRPr="006F513E">
        <w:rPr>
          <w:rtl/>
        </w:rPr>
        <w:t>ب</w:t>
      </w:r>
      <w:r w:rsidR="00825F2D">
        <w:rPr>
          <w:rFonts w:hint="cs"/>
          <w:rtl/>
        </w:rPr>
        <w:t>يج</w:t>
      </w:r>
      <w:r w:rsidRPr="006F513E">
        <w:rPr>
          <w:rtl/>
        </w:rPr>
        <w:t>ين</w:t>
      </w:r>
      <w:r w:rsidR="00825F2D">
        <w:rPr>
          <w:rFonts w:hint="cs"/>
          <w:rtl/>
        </w:rPr>
        <w:t>،</w:t>
      </w:r>
      <w:r w:rsidRPr="006F513E">
        <w:rPr>
          <w:rtl/>
        </w:rPr>
        <w:t xml:space="preserve"> والسيدة تشاو </w:t>
      </w:r>
      <w:proofErr w:type="spellStart"/>
      <w:r w:rsidRPr="006F513E">
        <w:rPr>
          <w:rtl/>
        </w:rPr>
        <w:t>ون</w:t>
      </w:r>
      <w:proofErr w:type="spellEnd"/>
      <w:r w:rsidRPr="006F513E">
        <w:rPr>
          <w:rtl/>
        </w:rPr>
        <w:t>، نائب</w:t>
      </w:r>
      <w:r w:rsidR="00825F2D">
        <w:rPr>
          <w:rFonts w:hint="cs"/>
          <w:rtl/>
        </w:rPr>
        <w:t>ة</w:t>
      </w:r>
      <w:r w:rsidRPr="006F513E">
        <w:rPr>
          <w:rtl/>
        </w:rPr>
        <w:t xml:space="preserve"> </w:t>
      </w:r>
      <w:r w:rsidR="00825F2D">
        <w:rPr>
          <w:rFonts w:hint="cs"/>
          <w:rtl/>
        </w:rPr>
        <w:t xml:space="preserve">رئيس </w:t>
      </w:r>
      <w:r w:rsidR="00825F2D">
        <w:rPr>
          <w:rtl/>
        </w:rPr>
        <w:t>بلدية شانغها</w:t>
      </w:r>
      <w:r w:rsidR="00825F2D">
        <w:rPr>
          <w:rFonts w:hint="cs"/>
          <w:rtl/>
        </w:rPr>
        <w:t>ي</w:t>
      </w:r>
      <w:r w:rsidRPr="006F513E">
        <w:rPr>
          <w:rtl/>
        </w:rPr>
        <w:t>. و</w:t>
      </w:r>
      <w:r w:rsidR="00825F2D">
        <w:rPr>
          <w:rFonts w:hint="cs"/>
          <w:rtl/>
        </w:rPr>
        <w:t xml:space="preserve">نُوقشت </w:t>
      </w:r>
      <w:r w:rsidR="00EF318B">
        <w:rPr>
          <w:rFonts w:hint="cs"/>
          <w:rtl/>
        </w:rPr>
        <w:t xml:space="preserve">في الاجتماع </w:t>
      </w:r>
      <w:r w:rsidR="00825F2D">
        <w:rPr>
          <w:rFonts w:hint="cs"/>
          <w:rtl/>
        </w:rPr>
        <w:t>طائفة</w:t>
      </w:r>
      <w:r w:rsidRPr="006F513E">
        <w:rPr>
          <w:rtl/>
        </w:rPr>
        <w:t xml:space="preserve"> </w:t>
      </w:r>
      <w:r w:rsidR="00825F2D">
        <w:rPr>
          <w:rFonts w:hint="cs"/>
          <w:rtl/>
        </w:rPr>
        <w:t xml:space="preserve">متنوعة </w:t>
      </w:r>
      <w:r w:rsidR="00825F2D">
        <w:rPr>
          <w:rtl/>
        </w:rPr>
        <w:t>من ال</w:t>
      </w:r>
      <w:r w:rsidR="00825F2D">
        <w:rPr>
          <w:rFonts w:hint="cs"/>
          <w:rtl/>
        </w:rPr>
        <w:t>أمور</w:t>
      </w:r>
      <w:r w:rsidRPr="006F513E">
        <w:rPr>
          <w:rtl/>
        </w:rPr>
        <w:t xml:space="preserve"> ذات الاهتمام المشترك</w:t>
      </w:r>
      <w:r w:rsidR="00825F2D">
        <w:rPr>
          <w:rFonts w:hint="cs"/>
          <w:rtl/>
        </w:rPr>
        <w:t>، منها ا</w:t>
      </w:r>
      <w:r w:rsidRPr="006F513E">
        <w:rPr>
          <w:rtl/>
        </w:rPr>
        <w:t>لتعاون في المستقبل مع</w:t>
      </w:r>
      <w:r w:rsidR="00825F2D">
        <w:rPr>
          <w:rFonts w:hint="cs"/>
          <w:rtl/>
        </w:rPr>
        <w:t xml:space="preserve"> مكتب الصين</w:t>
      </w:r>
      <w:r w:rsidRPr="006F513E">
        <w:rPr>
          <w:rtl/>
        </w:rPr>
        <w:t>.</w:t>
      </w:r>
    </w:p>
    <w:p w:rsidR="00825F2D" w:rsidRDefault="005A6F32" w:rsidP="000E1BCD">
      <w:pPr>
        <w:pStyle w:val="NormalParaAR"/>
        <w:numPr>
          <w:ilvl w:val="0"/>
          <w:numId w:val="22"/>
        </w:numPr>
        <w:spacing w:after="60"/>
        <w:ind w:left="714" w:hanging="357"/>
      </w:pPr>
      <w:r w:rsidRPr="005A6F32">
        <w:rPr>
          <w:rtl/>
        </w:rPr>
        <w:t>خلال شهري مايو ويونيو</w:t>
      </w:r>
      <w:r>
        <w:rPr>
          <w:rFonts w:hint="cs"/>
          <w:rtl/>
        </w:rPr>
        <w:t xml:space="preserve"> من عام</w:t>
      </w:r>
      <w:r w:rsidRPr="005A6F32">
        <w:rPr>
          <w:rtl/>
        </w:rPr>
        <w:t xml:space="preserve"> 2015، </w:t>
      </w:r>
      <w:r>
        <w:rPr>
          <w:rFonts w:hint="cs"/>
          <w:rtl/>
        </w:rPr>
        <w:t xml:space="preserve">عقد مكتب الصين </w:t>
      </w:r>
      <w:r w:rsidRPr="005A6F32">
        <w:rPr>
          <w:rtl/>
        </w:rPr>
        <w:t xml:space="preserve">(السيدة دنغ) </w:t>
      </w:r>
      <w:r>
        <w:rPr>
          <w:rFonts w:hint="cs"/>
          <w:rtl/>
        </w:rPr>
        <w:t xml:space="preserve">اجتماعاً </w:t>
      </w:r>
      <w:r w:rsidRPr="005A6F32">
        <w:rPr>
          <w:rtl/>
        </w:rPr>
        <w:t xml:space="preserve">مع السيد </w:t>
      </w:r>
      <w:proofErr w:type="spellStart"/>
      <w:r w:rsidRPr="005A6F32">
        <w:rPr>
          <w:rtl/>
        </w:rPr>
        <w:t>يو</w:t>
      </w:r>
      <w:proofErr w:type="spellEnd"/>
      <w:r w:rsidRPr="005A6F32">
        <w:rPr>
          <w:rtl/>
        </w:rPr>
        <w:t xml:space="preserve"> </w:t>
      </w:r>
      <w:r>
        <w:rPr>
          <w:rFonts w:hint="cs"/>
          <w:rtl/>
        </w:rPr>
        <w:t>سيك</w:t>
      </w:r>
      <w:r w:rsidRPr="005A6F32">
        <w:rPr>
          <w:rtl/>
        </w:rPr>
        <w:t>، المدير العام لمكتب حق</w:t>
      </w:r>
      <w:r>
        <w:rPr>
          <w:rFonts w:hint="cs"/>
          <w:rtl/>
        </w:rPr>
        <w:t xml:space="preserve"> المؤلف في </w:t>
      </w:r>
      <w:r w:rsidR="00365A3B" w:rsidRPr="00CF643E">
        <w:rPr>
          <w:rtl/>
          <w:lang w:bidi="ar-EG"/>
        </w:rPr>
        <w:t>الإدارة الوطنية الصينية لحق المؤلف</w:t>
      </w:r>
      <w:r w:rsidR="008E76AA">
        <w:rPr>
          <w:rFonts w:hint="cs"/>
          <w:rtl/>
          <w:lang w:bidi="ar-EG"/>
        </w:rPr>
        <w:t>،</w:t>
      </w:r>
      <w:r w:rsidR="00365A3B" w:rsidRPr="00CF643E">
        <w:rPr>
          <w:rtl/>
          <w:lang w:bidi="ar-EG"/>
        </w:rPr>
        <w:t xml:space="preserve"> </w:t>
      </w:r>
      <w:r w:rsidR="00365A3B">
        <w:rPr>
          <w:rFonts w:hint="cs"/>
          <w:rtl/>
        </w:rPr>
        <w:t>بشأن</w:t>
      </w:r>
      <w:r w:rsidRPr="005A6F32">
        <w:rPr>
          <w:rtl/>
        </w:rPr>
        <w:t xml:space="preserve"> </w:t>
      </w:r>
      <w:r w:rsidR="00365A3B">
        <w:rPr>
          <w:rFonts w:hint="cs"/>
          <w:rtl/>
        </w:rPr>
        <w:t xml:space="preserve">أمور تتعلق بالترويج لمعاهدتي </w:t>
      </w:r>
      <w:r w:rsidRPr="005A6F32">
        <w:rPr>
          <w:rtl/>
        </w:rPr>
        <w:t>ب</w:t>
      </w:r>
      <w:r w:rsidR="00365A3B">
        <w:rPr>
          <w:rFonts w:hint="cs"/>
          <w:rtl/>
        </w:rPr>
        <w:t>يج</w:t>
      </w:r>
      <w:r w:rsidRPr="005A6F32">
        <w:rPr>
          <w:rtl/>
        </w:rPr>
        <w:t xml:space="preserve">ين </w:t>
      </w:r>
      <w:r w:rsidR="00365A3B">
        <w:rPr>
          <w:rFonts w:hint="cs"/>
          <w:rtl/>
        </w:rPr>
        <w:t>و</w:t>
      </w:r>
      <w:r w:rsidRPr="005A6F32">
        <w:rPr>
          <w:rtl/>
        </w:rPr>
        <w:t>مراكش.</w:t>
      </w:r>
    </w:p>
    <w:p w:rsidR="00365A3B" w:rsidRDefault="00365A3B" w:rsidP="000E1BCD">
      <w:pPr>
        <w:pStyle w:val="NormalParaAR"/>
        <w:numPr>
          <w:ilvl w:val="0"/>
          <w:numId w:val="22"/>
        </w:numPr>
        <w:spacing w:after="60"/>
        <w:ind w:left="714" w:hanging="357"/>
      </w:pPr>
      <w:r w:rsidRPr="00365A3B">
        <w:rPr>
          <w:rtl/>
        </w:rPr>
        <w:t>خلال شهر</w:t>
      </w:r>
      <w:r>
        <w:rPr>
          <w:rFonts w:hint="cs"/>
          <w:rtl/>
        </w:rPr>
        <w:t>ي</w:t>
      </w:r>
      <w:r w:rsidRPr="00365A3B">
        <w:rPr>
          <w:rtl/>
        </w:rPr>
        <w:t xml:space="preserve"> مايو ويونيو 2015، </w:t>
      </w:r>
      <w:r>
        <w:rPr>
          <w:rFonts w:hint="cs"/>
          <w:rtl/>
        </w:rPr>
        <w:t>اجتمع مكتب الصين</w:t>
      </w:r>
      <w:r w:rsidRPr="00365A3B">
        <w:rPr>
          <w:rtl/>
        </w:rPr>
        <w:t xml:space="preserve"> (السيدة تشانغ) </w:t>
      </w:r>
      <w:r>
        <w:rPr>
          <w:rFonts w:hint="cs"/>
          <w:rtl/>
        </w:rPr>
        <w:t>ب</w:t>
      </w:r>
      <w:r w:rsidRPr="00365A3B">
        <w:rPr>
          <w:rtl/>
        </w:rPr>
        <w:t xml:space="preserve">السيد </w:t>
      </w:r>
      <w:proofErr w:type="spellStart"/>
      <w:r w:rsidRPr="00365A3B">
        <w:rPr>
          <w:rtl/>
        </w:rPr>
        <w:t>شو</w:t>
      </w:r>
      <w:proofErr w:type="spellEnd"/>
      <w:r w:rsidRPr="00365A3B">
        <w:rPr>
          <w:rtl/>
        </w:rPr>
        <w:t xml:space="preserve"> </w:t>
      </w:r>
      <w:proofErr w:type="spellStart"/>
      <w:r>
        <w:rPr>
          <w:rFonts w:hint="cs"/>
          <w:rtl/>
        </w:rPr>
        <w:t>روبياو</w:t>
      </w:r>
      <w:proofErr w:type="spellEnd"/>
      <w:r w:rsidRPr="00365A3B">
        <w:rPr>
          <w:rtl/>
        </w:rPr>
        <w:t xml:space="preserve">، المدير العام لمكتب العلامات التجارية الصيني، </w:t>
      </w:r>
      <w:r>
        <w:rPr>
          <w:rFonts w:hint="cs"/>
          <w:rtl/>
        </w:rPr>
        <w:t>و</w:t>
      </w:r>
      <w:r w:rsidRPr="00365A3B">
        <w:rPr>
          <w:rtl/>
        </w:rPr>
        <w:t xml:space="preserve">السيد وانغ </w:t>
      </w:r>
      <w:proofErr w:type="spellStart"/>
      <w:r>
        <w:rPr>
          <w:rFonts w:hint="cs"/>
          <w:rtl/>
        </w:rPr>
        <w:t>بيشانغ</w:t>
      </w:r>
      <w:proofErr w:type="spellEnd"/>
      <w:r w:rsidRPr="00365A3B">
        <w:rPr>
          <w:rtl/>
        </w:rPr>
        <w:t>، الأمين العام المنتخب حديثا</w:t>
      </w:r>
      <w:r w:rsidR="00C653C8">
        <w:rPr>
          <w:rFonts w:hint="cs"/>
          <w:rtl/>
        </w:rPr>
        <w:t>ً</w:t>
      </w:r>
      <w:r w:rsidRPr="00365A3B">
        <w:rPr>
          <w:rtl/>
        </w:rPr>
        <w:t xml:space="preserve"> </w:t>
      </w:r>
      <w:r w:rsidR="00C653C8">
        <w:rPr>
          <w:rFonts w:hint="cs"/>
          <w:rtl/>
        </w:rPr>
        <w:t>للجمعية الصينية ل</w:t>
      </w:r>
      <w:r w:rsidRPr="00365A3B">
        <w:rPr>
          <w:rtl/>
        </w:rPr>
        <w:t>لعلامات التجارية</w:t>
      </w:r>
      <w:r w:rsidR="00C653C8">
        <w:rPr>
          <w:rFonts w:hint="cs"/>
          <w:rtl/>
        </w:rPr>
        <w:t>،</w:t>
      </w:r>
      <w:r w:rsidRPr="00365A3B">
        <w:rPr>
          <w:rtl/>
        </w:rPr>
        <w:t xml:space="preserve"> ومسؤولين من </w:t>
      </w:r>
      <w:r w:rsidR="00C653C8">
        <w:rPr>
          <w:rFonts w:hint="cs"/>
          <w:rtl/>
        </w:rPr>
        <w:t>قسم</w:t>
      </w:r>
      <w:r w:rsidRPr="00365A3B">
        <w:rPr>
          <w:rtl/>
        </w:rPr>
        <w:t xml:space="preserve"> التعاون الدولي </w:t>
      </w:r>
      <w:r w:rsidR="00C653C8">
        <w:rPr>
          <w:rFonts w:hint="cs"/>
          <w:rtl/>
        </w:rPr>
        <w:t>بالإدارة الحكومية لل</w:t>
      </w:r>
      <w:r w:rsidRPr="00365A3B">
        <w:rPr>
          <w:rtl/>
        </w:rPr>
        <w:t>صناعة والتجارة (</w:t>
      </w:r>
      <w:r w:rsidRPr="00365A3B">
        <w:t>SAIC</w:t>
      </w:r>
      <w:r w:rsidRPr="00365A3B">
        <w:rPr>
          <w:rtl/>
        </w:rPr>
        <w:t xml:space="preserve">)، لمناقشة </w:t>
      </w:r>
      <w:r w:rsidR="00C653C8">
        <w:rPr>
          <w:rFonts w:hint="cs"/>
          <w:rtl/>
        </w:rPr>
        <w:t xml:space="preserve">الترويج لنظام </w:t>
      </w:r>
      <w:r w:rsidRPr="00365A3B">
        <w:rPr>
          <w:rtl/>
        </w:rPr>
        <w:t>مدريد، وتبادل البيانات</w:t>
      </w:r>
      <w:r w:rsidR="00C653C8">
        <w:rPr>
          <w:rFonts w:hint="cs"/>
          <w:rtl/>
        </w:rPr>
        <w:t>،</w:t>
      </w:r>
      <w:r w:rsidRPr="00365A3B">
        <w:rPr>
          <w:rtl/>
        </w:rPr>
        <w:t xml:space="preserve"> وا</w:t>
      </w:r>
      <w:r w:rsidR="00C653C8">
        <w:rPr>
          <w:rtl/>
        </w:rPr>
        <w:t xml:space="preserve">لاستعدادات لعقد </w:t>
      </w:r>
      <w:r w:rsidR="00C653C8">
        <w:rPr>
          <w:rFonts w:hint="cs"/>
          <w:rtl/>
        </w:rPr>
        <w:t xml:space="preserve">حلقة </w:t>
      </w:r>
      <w:r w:rsidRPr="00365A3B">
        <w:rPr>
          <w:rtl/>
        </w:rPr>
        <w:t xml:space="preserve">عمل في يوليو </w:t>
      </w:r>
      <w:r w:rsidR="00C653C8">
        <w:rPr>
          <w:rFonts w:hint="cs"/>
          <w:rtl/>
        </w:rPr>
        <w:t>بشأن الترويج ل</w:t>
      </w:r>
      <w:r w:rsidRPr="00365A3B">
        <w:rPr>
          <w:rtl/>
        </w:rPr>
        <w:t>نظام مدريد.</w:t>
      </w:r>
    </w:p>
    <w:p w:rsidR="00C653C8" w:rsidRDefault="005C4EC5" w:rsidP="000E1BCD">
      <w:pPr>
        <w:pStyle w:val="NormalParaAR"/>
        <w:numPr>
          <w:ilvl w:val="0"/>
          <w:numId w:val="22"/>
        </w:numPr>
        <w:ind w:left="714" w:hanging="357"/>
      </w:pPr>
      <w:r w:rsidRPr="005C4EC5">
        <w:rPr>
          <w:rtl/>
        </w:rPr>
        <w:t xml:space="preserve">شارك </w:t>
      </w:r>
      <w:r>
        <w:rPr>
          <w:rFonts w:hint="cs"/>
          <w:rtl/>
        </w:rPr>
        <w:t xml:space="preserve">مكتب الصين </w:t>
      </w:r>
      <w:r w:rsidRPr="005C4EC5">
        <w:rPr>
          <w:rtl/>
        </w:rPr>
        <w:t xml:space="preserve">في </w:t>
      </w:r>
      <w:r w:rsidR="00A307D4">
        <w:rPr>
          <w:rFonts w:hint="cs"/>
          <w:rtl/>
        </w:rPr>
        <w:t xml:space="preserve">اجتماع </w:t>
      </w:r>
      <w:r w:rsidR="00EE441F">
        <w:rPr>
          <w:rFonts w:hint="cs"/>
          <w:rtl/>
        </w:rPr>
        <w:t>ل</w:t>
      </w:r>
      <w:r w:rsidR="00A307D4" w:rsidRPr="00A307D4">
        <w:rPr>
          <w:rtl/>
        </w:rPr>
        <w:t>فريق الأمم المتحدة للاتصالات</w:t>
      </w:r>
      <w:r w:rsidR="00A307D4" w:rsidRPr="00A307D4">
        <w:rPr>
          <w:rFonts w:hint="cs"/>
          <w:rtl/>
        </w:rPr>
        <w:t xml:space="preserve"> </w:t>
      </w:r>
      <w:r w:rsidR="00A307D4">
        <w:rPr>
          <w:rFonts w:hint="cs"/>
          <w:rtl/>
        </w:rPr>
        <w:t>في</w:t>
      </w:r>
      <w:r w:rsidRPr="005C4EC5">
        <w:rPr>
          <w:rtl/>
        </w:rPr>
        <w:t xml:space="preserve"> الصين </w:t>
      </w:r>
      <w:r w:rsidR="00A307D4">
        <w:rPr>
          <w:rFonts w:hint="cs"/>
          <w:rtl/>
        </w:rPr>
        <w:t>يوم</w:t>
      </w:r>
      <w:r w:rsidRPr="005C4EC5">
        <w:rPr>
          <w:rtl/>
        </w:rPr>
        <w:t xml:space="preserve"> 13 مايو 2015، و</w:t>
      </w:r>
      <w:r w:rsidR="00EE441F">
        <w:rPr>
          <w:rFonts w:hint="cs"/>
          <w:rtl/>
        </w:rPr>
        <w:t xml:space="preserve">في </w:t>
      </w:r>
      <w:r w:rsidR="00A307D4">
        <w:rPr>
          <w:rFonts w:hint="cs"/>
          <w:rtl/>
        </w:rPr>
        <w:t xml:space="preserve">اجتماع </w:t>
      </w:r>
      <w:r w:rsidR="00EE441F">
        <w:rPr>
          <w:rFonts w:hint="cs"/>
          <w:rtl/>
        </w:rPr>
        <w:t>ل</w:t>
      </w:r>
      <w:r w:rsidRPr="005C4EC5">
        <w:rPr>
          <w:rtl/>
        </w:rPr>
        <w:t>فريق الأمم المتحدة القطري (مكتب م</w:t>
      </w:r>
      <w:r w:rsidR="00EE441F">
        <w:rPr>
          <w:rFonts w:hint="cs"/>
          <w:rtl/>
        </w:rPr>
        <w:t>ُ</w:t>
      </w:r>
      <w:r w:rsidRPr="005C4EC5">
        <w:rPr>
          <w:rtl/>
        </w:rPr>
        <w:t>نس</w:t>
      </w:r>
      <w:r w:rsidR="00EE441F">
        <w:rPr>
          <w:rFonts w:hint="cs"/>
          <w:rtl/>
        </w:rPr>
        <w:t>ِّ</w:t>
      </w:r>
      <w:r w:rsidRPr="005C4EC5">
        <w:rPr>
          <w:rtl/>
        </w:rPr>
        <w:t>ق الأمم المتحدة الم</w:t>
      </w:r>
      <w:r w:rsidR="00EE441F">
        <w:rPr>
          <w:rFonts w:hint="cs"/>
          <w:rtl/>
        </w:rPr>
        <w:t>ُ</w:t>
      </w:r>
      <w:r w:rsidRPr="005C4EC5">
        <w:rPr>
          <w:rtl/>
        </w:rPr>
        <w:t>قيم في الصين) يوم 25 مايو، و</w:t>
      </w:r>
      <w:r w:rsidR="00EE441F">
        <w:rPr>
          <w:rFonts w:hint="cs"/>
          <w:rtl/>
        </w:rPr>
        <w:t xml:space="preserve">في </w:t>
      </w:r>
      <w:r w:rsidR="00EE441F">
        <w:rPr>
          <w:rtl/>
        </w:rPr>
        <w:t>جلسة إحاطة مع السيد ل</w:t>
      </w:r>
      <w:r w:rsidR="00EE441F">
        <w:rPr>
          <w:rFonts w:hint="cs"/>
          <w:rtl/>
        </w:rPr>
        <w:t>ي</w:t>
      </w:r>
      <w:r w:rsidRPr="005C4EC5">
        <w:rPr>
          <w:rtl/>
        </w:rPr>
        <w:t xml:space="preserve"> يونغ، المدير العام</w:t>
      </w:r>
      <w:r w:rsidR="00EE441F">
        <w:rPr>
          <w:rFonts w:hint="cs"/>
          <w:rtl/>
        </w:rPr>
        <w:t xml:space="preserve"> لمنظمة </w:t>
      </w:r>
      <w:r w:rsidR="00EE441F" w:rsidRPr="00EE441F">
        <w:rPr>
          <w:rtl/>
        </w:rPr>
        <w:t>الأمم المتحدة للتنمية الصناعية (اليونيدو)</w:t>
      </w:r>
      <w:r w:rsidR="00EE441F">
        <w:rPr>
          <w:rFonts w:hint="cs"/>
          <w:rtl/>
        </w:rPr>
        <w:t xml:space="preserve"> يوم</w:t>
      </w:r>
      <w:r w:rsidRPr="005C4EC5">
        <w:rPr>
          <w:rtl/>
        </w:rPr>
        <w:t xml:space="preserve"> 17 يونيو 2015. </w:t>
      </w:r>
      <w:r w:rsidR="00F71D97">
        <w:rPr>
          <w:rFonts w:hint="cs"/>
          <w:rtl/>
        </w:rPr>
        <w:t xml:space="preserve">وكانت </w:t>
      </w:r>
      <w:r w:rsidRPr="005C4EC5">
        <w:rPr>
          <w:rtl/>
        </w:rPr>
        <w:t xml:space="preserve">المناقشات </w:t>
      </w:r>
      <w:r w:rsidR="00F71D97">
        <w:rPr>
          <w:rFonts w:hint="cs"/>
          <w:rtl/>
        </w:rPr>
        <w:t>تركز على ا</w:t>
      </w:r>
      <w:r w:rsidR="00F71D97" w:rsidRPr="005C4EC5">
        <w:rPr>
          <w:rFonts w:hint="cs"/>
          <w:rtl/>
        </w:rPr>
        <w:t>ستراتيجية</w:t>
      </w:r>
      <w:r w:rsidRPr="005C4EC5">
        <w:rPr>
          <w:rtl/>
        </w:rPr>
        <w:t xml:space="preserve"> </w:t>
      </w:r>
      <w:r w:rsidR="00F71D97">
        <w:rPr>
          <w:rFonts w:hint="cs"/>
          <w:rtl/>
        </w:rPr>
        <w:t xml:space="preserve">تواصل </w:t>
      </w:r>
      <w:r w:rsidRPr="005C4EC5">
        <w:rPr>
          <w:rtl/>
        </w:rPr>
        <w:t>مشترك</w:t>
      </w:r>
      <w:r w:rsidR="00C10C6C">
        <w:rPr>
          <w:rFonts w:hint="cs"/>
          <w:rtl/>
        </w:rPr>
        <w:t>ة</w:t>
      </w:r>
      <w:r w:rsidRPr="005C4EC5">
        <w:rPr>
          <w:rtl/>
        </w:rPr>
        <w:t>، و</w:t>
      </w:r>
      <w:r w:rsidR="00F71D97">
        <w:rPr>
          <w:rFonts w:hint="cs"/>
          <w:rtl/>
        </w:rPr>
        <w:t>تحديث موقع و</w:t>
      </w:r>
      <w:r w:rsidR="00F71D97" w:rsidRPr="00F71D97">
        <w:rPr>
          <w:rtl/>
        </w:rPr>
        <w:t>كتيّب</w:t>
      </w:r>
      <w:r w:rsidR="00F71D97" w:rsidRPr="00F71D97">
        <w:rPr>
          <w:rFonts w:hint="cs"/>
          <w:rtl/>
        </w:rPr>
        <w:t xml:space="preserve"> </w:t>
      </w:r>
      <w:r w:rsidR="00F71D97">
        <w:rPr>
          <w:rFonts w:hint="cs"/>
          <w:rtl/>
        </w:rPr>
        <w:t>الأمم المتحدة الخاص ب</w:t>
      </w:r>
      <w:r w:rsidRPr="005C4EC5">
        <w:rPr>
          <w:rtl/>
        </w:rPr>
        <w:t>الصين</w:t>
      </w:r>
      <w:r w:rsidR="00F71D97">
        <w:rPr>
          <w:rFonts w:hint="cs"/>
          <w:rtl/>
        </w:rPr>
        <w:t>،</w:t>
      </w:r>
      <w:r w:rsidRPr="005C4EC5">
        <w:rPr>
          <w:rtl/>
        </w:rPr>
        <w:t xml:space="preserve"> واحتفالات الذكرى السنوية ال</w:t>
      </w:r>
      <w:r w:rsidR="00F71D97">
        <w:rPr>
          <w:rFonts w:hint="cs"/>
          <w:rtl/>
        </w:rPr>
        <w:t xml:space="preserve">سبعين </w:t>
      </w:r>
      <w:r w:rsidRPr="005C4EC5">
        <w:rPr>
          <w:rtl/>
        </w:rPr>
        <w:t xml:space="preserve">للأمم المتحدة. </w:t>
      </w:r>
      <w:r w:rsidR="00310CC2">
        <w:rPr>
          <w:rFonts w:hint="cs"/>
          <w:rtl/>
        </w:rPr>
        <w:t>و</w:t>
      </w:r>
      <w:r w:rsidRPr="005C4EC5">
        <w:rPr>
          <w:rtl/>
        </w:rPr>
        <w:t>د</w:t>
      </w:r>
      <w:r w:rsidR="00310CC2">
        <w:rPr>
          <w:rFonts w:hint="cs"/>
          <w:rtl/>
        </w:rPr>
        <w:t xml:space="preserve">ُعي مكتب الصين </w:t>
      </w:r>
      <w:r w:rsidRPr="005C4EC5">
        <w:rPr>
          <w:rtl/>
        </w:rPr>
        <w:t>أيضا</w:t>
      </w:r>
      <w:r w:rsidR="00310CC2">
        <w:rPr>
          <w:rFonts w:hint="cs"/>
          <w:rtl/>
        </w:rPr>
        <w:t>ً</w:t>
      </w:r>
      <w:r w:rsidRPr="005C4EC5">
        <w:rPr>
          <w:rtl/>
        </w:rPr>
        <w:t xml:space="preserve"> </w:t>
      </w:r>
      <w:r w:rsidR="00310CC2">
        <w:rPr>
          <w:rFonts w:hint="cs"/>
          <w:rtl/>
        </w:rPr>
        <w:t xml:space="preserve">إلى تقديم مساهمة إلى </w:t>
      </w:r>
      <w:r w:rsidRPr="005C4EC5">
        <w:rPr>
          <w:rtl/>
        </w:rPr>
        <w:t xml:space="preserve">فريق الأمم المتحدة </w:t>
      </w:r>
      <w:r w:rsidR="00310CC2">
        <w:rPr>
          <w:rFonts w:hint="cs"/>
          <w:rtl/>
        </w:rPr>
        <w:t>الخاص ب</w:t>
      </w:r>
      <w:r w:rsidRPr="005C4EC5">
        <w:rPr>
          <w:rtl/>
        </w:rPr>
        <w:t>الصين</w:t>
      </w:r>
      <w:r w:rsidR="00310CC2">
        <w:rPr>
          <w:rFonts w:hint="cs"/>
          <w:rtl/>
        </w:rPr>
        <w:t xml:space="preserve"> بشأن </w:t>
      </w:r>
      <w:r w:rsidR="00310CC2" w:rsidRPr="00310CC2">
        <w:rPr>
          <w:rtl/>
        </w:rPr>
        <w:t xml:space="preserve">إطار عمل الأمم المتحدة للمساعدة الإنمائية‏‏ </w:t>
      </w:r>
      <w:r w:rsidR="00310CC2">
        <w:rPr>
          <w:rFonts w:hint="cs"/>
          <w:rtl/>
        </w:rPr>
        <w:t xml:space="preserve">للفترة من </w:t>
      </w:r>
      <w:r w:rsidRPr="005C4EC5">
        <w:rPr>
          <w:rtl/>
        </w:rPr>
        <w:t>2016</w:t>
      </w:r>
      <w:r w:rsidR="00310CC2">
        <w:rPr>
          <w:rFonts w:hint="cs"/>
          <w:rtl/>
        </w:rPr>
        <w:t xml:space="preserve"> إلى </w:t>
      </w:r>
      <w:r w:rsidRPr="005C4EC5">
        <w:rPr>
          <w:rtl/>
        </w:rPr>
        <w:t>2020.</w:t>
      </w:r>
    </w:p>
    <w:p w:rsidR="00310CC2" w:rsidRPr="00310CC2" w:rsidRDefault="00310CC2" w:rsidP="00310CC2">
      <w:pPr>
        <w:pStyle w:val="NormalParaAR"/>
        <w:keepNext/>
        <w:rPr>
          <w:sz w:val="40"/>
          <w:szCs w:val="40"/>
        </w:rPr>
      </w:pPr>
      <w:r w:rsidRPr="00310CC2">
        <w:rPr>
          <w:rFonts w:hint="cs"/>
          <w:sz w:val="40"/>
          <w:szCs w:val="40"/>
          <w:rtl/>
        </w:rPr>
        <w:t>مكتب اليابان</w:t>
      </w:r>
    </w:p>
    <w:p w:rsidR="00310CC2" w:rsidRDefault="004F76FD" w:rsidP="000E1BCD">
      <w:pPr>
        <w:pStyle w:val="NormalParaAR"/>
        <w:numPr>
          <w:ilvl w:val="0"/>
          <w:numId w:val="22"/>
        </w:numPr>
        <w:spacing w:after="60"/>
        <w:ind w:left="714" w:hanging="357"/>
      </w:pPr>
      <w:r w:rsidRPr="004F76FD">
        <w:rPr>
          <w:rtl/>
        </w:rPr>
        <w:t xml:space="preserve">اجتمع </w:t>
      </w:r>
      <w:r>
        <w:rPr>
          <w:rFonts w:hint="cs"/>
          <w:rtl/>
        </w:rPr>
        <w:t xml:space="preserve">مكتب اليابان </w:t>
      </w:r>
      <w:r w:rsidR="00DA3FE9">
        <w:rPr>
          <w:rFonts w:hint="cs"/>
          <w:rtl/>
        </w:rPr>
        <w:t xml:space="preserve">يوم </w:t>
      </w:r>
      <w:r w:rsidR="00DA3FE9" w:rsidRPr="004F76FD">
        <w:rPr>
          <w:rtl/>
        </w:rPr>
        <w:t>12 يونيو 2015</w:t>
      </w:r>
      <w:r w:rsidR="00DA3FE9">
        <w:rPr>
          <w:rFonts w:hint="cs"/>
          <w:rtl/>
        </w:rPr>
        <w:t xml:space="preserve"> </w:t>
      </w:r>
      <w:r>
        <w:rPr>
          <w:rFonts w:hint="cs"/>
          <w:rtl/>
        </w:rPr>
        <w:t>مع</w:t>
      </w:r>
      <w:r w:rsidRPr="004F76FD">
        <w:rPr>
          <w:rtl/>
        </w:rPr>
        <w:t xml:space="preserve"> السيد </w:t>
      </w:r>
      <w:proofErr w:type="spellStart"/>
      <w:r w:rsidRPr="004F76FD">
        <w:rPr>
          <w:rtl/>
        </w:rPr>
        <w:t>إيتو</w:t>
      </w:r>
      <w:proofErr w:type="spellEnd"/>
      <w:r w:rsidRPr="004F76FD">
        <w:rPr>
          <w:rtl/>
        </w:rPr>
        <w:t>، مفوض</w:t>
      </w:r>
      <w:r>
        <w:rPr>
          <w:rFonts w:hint="cs"/>
          <w:rtl/>
        </w:rPr>
        <w:t xml:space="preserve"> المكتب الياباني للبراءات في </w:t>
      </w:r>
      <w:r w:rsidRPr="004F76FD">
        <w:rPr>
          <w:rtl/>
        </w:rPr>
        <w:t xml:space="preserve">مكتبه وأطلعه </w:t>
      </w:r>
      <w:r>
        <w:rPr>
          <w:rFonts w:hint="cs"/>
          <w:rtl/>
        </w:rPr>
        <w:t xml:space="preserve">على </w:t>
      </w:r>
      <w:r w:rsidR="0075294D">
        <w:rPr>
          <w:rFonts w:hint="cs"/>
          <w:rtl/>
          <w:lang w:bidi="ar-EG"/>
        </w:rPr>
        <w:t xml:space="preserve">مؤتمر </w:t>
      </w:r>
      <w:r w:rsidR="0075294D" w:rsidRPr="00CC26A6">
        <w:rPr>
          <w:rtl/>
          <w:lang w:bidi="ar-EG"/>
        </w:rPr>
        <w:t>رؤساء</w:t>
      </w:r>
      <w:r w:rsidR="0075294D">
        <w:rPr>
          <w:rFonts w:hint="cs"/>
          <w:rtl/>
          <w:lang w:bidi="ar-EG"/>
        </w:rPr>
        <w:t xml:space="preserve"> مكاتب الملكية الفكرية </w:t>
      </w:r>
      <w:r w:rsidRPr="004F76FD">
        <w:rPr>
          <w:rtl/>
        </w:rPr>
        <w:t xml:space="preserve">القادم، </w:t>
      </w:r>
      <w:r w:rsidR="0075294D">
        <w:rPr>
          <w:rFonts w:hint="cs"/>
          <w:rtl/>
        </w:rPr>
        <w:t xml:space="preserve">لأنه سوف </w:t>
      </w:r>
      <w:r w:rsidRPr="004F76FD">
        <w:rPr>
          <w:rtl/>
        </w:rPr>
        <w:t>ي</w:t>
      </w:r>
      <w:r w:rsidR="0075294D">
        <w:rPr>
          <w:rFonts w:hint="cs"/>
          <w:rtl/>
        </w:rPr>
        <w:t>ُ</w:t>
      </w:r>
      <w:r w:rsidRPr="004F76FD">
        <w:rPr>
          <w:rtl/>
        </w:rPr>
        <w:t>لقي الكلمة الافتتاحية و</w:t>
      </w:r>
      <w:r w:rsidR="0075294D">
        <w:rPr>
          <w:rFonts w:hint="cs"/>
          <w:rtl/>
        </w:rPr>
        <w:t xml:space="preserve">سوف يقدم </w:t>
      </w:r>
      <w:r w:rsidRPr="004F76FD">
        <w:rPr>
          <w:rtl/>
        </w:rPr>
        <w:t>عرض</w:t>
      </w:r>
      <w:r w:rsidR="0075294D">
        <w:rPr>
          <w:rFonts w:hint="cs"/>
          <w:rtl/>
        </w:rPr>
        <w:t>اً</w:t>
      </w:r>
      <w:r w:rsidR="00C10C6C">
        <w:rPr>
          <w:rFonts w:hint="cs"/>
          <w:rtl/>
        </w:rPr>
        <w:t xml:space="preserve"> فيه</w:t>
      </w:r>
      <w:r w:rsidRPr="004F76FD">
        <w:rPr>
          <w:rtl/>
        </w:rPr>
        <w:t>.</w:t>
      </w:r>
    </w:p>
    <w:p w:rsidR="0075294D" w:rsidRDefault="00383B5D" w:rsidP="000E1BCD">
      <w:pPr>
        <w:pStyle w:val="NormalParaAR"/>
        <w:numPr>
          <w:ilvl w:val="0"/>
          <w:numId w:val="22"/>
        </w:numPr>
        <w:spacing w:after="60"/>
        <w:ind w:left="714" w:hanging="357"/>
      </w:pPr>
      <w:r>
        <w:rPr>
          <w:rFonts w:hint="cs"/>
          <w:rtl/>
        </w:rPr>
        <w:t>عقد</w:t>
      </w:r>
      <w:r w:rsidR="00CD07B0">
        <w:rPr>
          <w:rFonts w:hint="cs"/>
          <w:rtl/>
        </w:rPr>
        <w:t xml:space="preserve"> مكتب اليابان يوم</w:t>
      </w:r>
      <w:r w:rsidR="00CD07B0" w:rsidRPr="00CD07B0">
        <w:rPr>
          <w:rtl/>
        </w:rPr>
        <w:t xml:space="preserve"> 17 </w:t>
      </w:r>
      <w:r w:rsidR="00CD07B0" w:rsidRPr="00CD07B0">
        <w:rPr>
          <w:rFonts w:hint="cs"/>
          <w:rtl/>
        </w:rPr>
        <w:t>يونيو</w:t>
      </w:r>
      <w:r w:rsidR="00CD07B0" w:rsidRPr="00CD07B0">
        <w:rPr>
          <w:rtl/>
        </w:rPr>
        <w:t xml:space="preserve"> 2015 </w:t>
      </w:r>
      <w:r>
        <w:rPr>
          <w:rFonts w:hint="cs"/>
          <w:rtl/>
        </w:rPr>
        <w:t xml:space="preserve">اجتماعاً </w:t>
      </w:r>
      <w:r w:rsidR="00CD07B0">
        <w:rPr>
          <w:rFonts w:hint="cs"/>
          <w:rtl/>
        </w:rPr>
        <w:t xml:space="preserve">مع </w:t>
      </w:r>
      <w:r w:rsidR="00CD07B0" w:rsidRPr="00CD07B0">
        <w:rPr>
          <w:rtl/>
        </w:rPr>
        <w:t xml:space="preserve">السيد </w:t>
      </w:r>
      <w:proofErr w:type="spellStart"/>
      <w:r w:rsidR="00CD07B0" w:rsidRPr="00CD07B0">
        <w:rPr>
          <w:rtl/>
        </w:rPr>
        <w:t>إندو</w:t>
      </w:r>
      <w:proofErr w:type="spellEnd"/>
      <w:r w:rsidR="00CD07B0" w:rsidRPr="00CD07B0">
        <w:rPr>
          <w:rtl/>
        </w:rPr>
        <w:t xml:space="preserve">، نائب رئيس </w:t>
      </w:r>
      <w:r w:rsidR="00CD07B0">
        <w:rPr>
          <w:rFonts w:hint="cs"/>
          <w:rtl/>
        </w:rPr>
        <w:t>ال</w:t>
      </w:r>
      <w:r w:rsidR="00CD07B0" w:rsidRPr="00CD07B0">
        <w:rPr>
          <w:rtl/>
        </w:rPr>
        <w:t>إدارة</w:t>
      </w:r>
      <w:r w:rsidR="00CD07B0">
        <w:rPr>
          <w:rFonts w:hint="cs"/>
          <w:rtl/>
        </w:rPr>
        <w:t xml:space="preserve"> القانونية</w:t>
      </w:r>
      <w:r w:rsidR="00CD07B0" w:rsidRPr="00CD07B0">
        <w:rPr>
          <w:rtl/>
        </w:rPr>
        <w:t xml:space="preserve"> </w:t>
      </w:r>
      <w:r w:rsidR="00CD07B0">
        <w:rPr>
          <w:rFonts w:hint="cs"/>
          <w:rtl/>
        </w:rPr>
        <w:t>ل</w:t>
      </w:r>
      <w:r w:rsidR="00CD07B0" w:rsidRPr="00CD07B0">
        <w:rPr>
          <w:rtl/>
        </w:rPr>
        <w:t xml:space="preserve">لعلامات </w:t>
      </w:r>
      <w:r>
        <w:rPr>
          <w:rFonts w:hint="cs"/>
          <w:rtl/>
        </w:rPr>
        <w:t>ب</w:t>
      </w:r>
      <w:r w:rsidR="00CD07B0" w:rsidRPr="00CD07B0">
        <w:rPr>
          <w:rtl/>
        </w:rPr>
        <w:t>شركة كاو</w:t>
      </w:r>
      <w:r>
        <w:rPr>
          <w:rFonts w:hint="cs"/>
          <w:rtl/>
        </w:rPr>
        <w:t>،</w:t>
      </w:r>
      <w:r w:rsidR="00CD07B0" w:rsidRPr="00CD07B0">
        <w:rPr>
          <w:rtl/>
        </w:rPr>
        <w:t xml:space="preserve"> </w:t>
      </w:r>
      <w:r>
        <w:rPr>
          <w:rFonts w:hint="cs"/>
          <w:rtl/>
        </w:rPr>
        <w:t>بشأن اجتماع مؤتمر رؤساء مكاتب الملكية الفكرية</w:t>
      </w:r>
      <w:r w:rsidR="00CD07B0" w:rsidRPr="00CD07B0">
        <w:rPr>
          <w:rtl/>
        </w:rPr>
        <w:t>.</w:t>
      </w:r>
    </w:p>
    <w:p w:rsidR="00383B5D" w:rsidRDefault="00383B5D" w:rsidP="000E1BCD">
      <w:pPr>
        <w:pStyle w:val="NormalParaAR"/>
        <w:numPr>
          <w:ilvl w:val="0"/>
          <w:numId w:val="22"/>
        </w:numPr>
        <w:spacing w:after="60"/>
        <w:ind w:left="714" w:hanging="357"/>
      </w:pPr>
      <w:r>
        <w:rPr>
          <w:rFonts w:hint="cs"/>
          <w:rtl/>
        </w:rPr>
        <w:t xml:space="preserve">عقد مكتب اليابان يوم </w:t>
      </w:r>
      <w:r>
        <w:rPr>
          <w:rtl/>
        </w:rPr>
        <w:t>9 يونيو 2015</w:t>
      </w:r>
      <w:r>
        <w:rPr>
          <w:rFonts w:hint="cs"/>
          <w:rtl/>
        </w:rPr>
        <w:t xml:space="preserve"> اجتماعاً مع </w:t>
      </w:r>
      <w:r w:rsidRPr="00383B5D">
        <w:rPr>
          <w:rtl/>
        </w:rPr>
        <w:t xml:space="preserve">السيد أوكي، رئيس شركة </w:t>
      </w:r>
      <w:proofErr w:type="spellStart"/>
      <w:r w:rsidR="004F4348">
        <w:rPr>
          <w:rFonts w:hint="cs"/>
          <w:rtl/>
          <w:lang w:bidi="ar-EG"/>
        </w:rPr>
        <w:t>سيوه</w:t>
      </w:r>
      <w:proofErr w:type="spellEnd"/>
      <w:r w:rsidR="004F4348">
        <w:rPr>
          <w:rFonts w:hint="cs"/>
          <w:rtl/>
          <w:lang w:bidi="ar-EG"/>
        </w:rPr>
        <w:t xml:space="preserve"> للبراءات</w:t>
      </w:r>
      <w:r w:rsidR="004F4348">
        <w:rPr>
          <w:rFonts w:hint="cs"/>
          <w:rtl/>
        </w:rPr>
        <w:t xml:space="preserve"> </w:t>
      </w:r>
      <w:r w:rsidR="004F4348">
        <w:rPr>
          <w:rtl/>
        </w:rPr>
        <w:t>–</w:t>
      </w:r>
      <w:r w:rsidR="004F4348">
        <w:rPr>
          <w:rFonts w:hint="cs"/>
          <w:rtl/>
        </w:rPr>
        <w:t xml:space="preserve"> وهي إحدى </w:t>
      </w:r>
      <w:r w:rsidR="00C10C6C">
        <w:rPr>
          <w:rFonts w:hint="cs"/>
          <w:rtl/>
        </w:rPr>
        <w:t>كبرى</w:t>
      </w:r>
      <w:r w:rsidRPr="00383B5D">
        <w:rPr>
          <w:rtl/>
        </w:rPr>
        <w:t xml:space="preserve"> الشركات في اليابان </w:t>
      </w:r>
      <w:r w:rsidR="004F4348">
        <w:rPr>
          <w:rtl/>
        </w:rPr>
        <w:t>–</w:t>
      </w:r>
      <w:r w:rsidR="004F4348">
        <w:rPr>
          <w:rFonts w:hint="cs"/>
          <w:rtl/>
        </w:rPr>
        <w:t xml:space="preserve"> </w:t>
      </w:r>
      <w:r w:rsidRPr="00383B5D">
        <w:rPr>
          <w:rtl/>
        </w:rPr>
        <w:t>عن</w:t>
      </w:r>
      <w:r w:rsidR="004F4348">
        <w:rPr>
          <w:rFonts w:hint="cs"/>
          <w:rtl/>
        </w:rPr>
        <w:t xml:space="preserve"> </w:t>
      </w:r>
      <w:r w:rsidRPr="00383B5D">
        <w:rPr>
          <w:rtl/>
        </w:rPr>
        <w:t>التدريب</w:t>
      </w:r>
      <w:r w:rsidR="004F4348">
        <w:rPr>
          <w:rFonts w:hint="cs"/>
          <w:rtl/>
        </w:rPr>
        <w:t xml:space="preserve"> الداخلي في</w:t>
      </w:r>
      <w:r w:rsidRPr="00383B5D">
        <w:rPr>
          <w:rtl/>
        </w:rPr>
        <w:t xml:space="preserve"> الويبو.</w:t>
      </w:r>
    </w:p>
    <w:p w:rsidR="004F4348" w:rsidRDefault="006322C6" w:rsidP="000E1BCD">
      <w:pPr>
        <w:pStyle w:val="NormalParaAR"/>
        <w:numPr>
          <w:ilvl w:val="0"/>
          <w:numId w:val="22"/>
        </w:numPr>
      </w:pPr>
      <w:r>
        <w:rPr>
          <w:rFonts w:hint="cs"/>
          <w:rtl/>
        </w:rPr>
        <w:lastRenderedPageBreak/>
        <w:t>عقد مكتب اليابان في</w:t>
      </w:r>
      <w:r w:rsidRPr="006322C6">
        <w:rPr>
          <w:rtl/>
        </w:rPr>
        <w:t xml:space="preserve"> 25 </w:t>
      </w:r>
      <w:r w:rsidRPr="006322C6">
        <w:rPr>
          <w:rFonts w:hint="cs"/>
          <w:rtl/>
        </w:rPr>
        <w:t>مايو</w:t>
      </w:r>
      <w:r w:rsidRPr="006322C6">
        <w:rPr>
          <w:rtl/>
        </w:rPr>
        <w:t xml:space="preserve"> 2015</w:t>
      </w:r>
      <w:r>
        <w:rPr>
          <w:rFonts w:hint="cs"/>
          <w:rtl/>
        </w:rPr>
        <w:t xml:space="preserve"> </w:t>
      </w:r>
      <w:r w:rsidRPr="006322C6">
        <w:rPr>
          <w:rtl/>
        </w:rPr>
        <w:t>مؤتمر</w:t>
      </w:r>
      <w:r>
        <w:rPr>
          <w:rFonts w:hint="cs"/>
          <w:rtl/>
        </w:rPr>
        <w:t>اً</w:t>
      </w:r>
      <w:r>
        <w:rPr>
          <w:rtl/>
        </w:rPr>
        <w:t xml:space="preserve"> عبر الهاتف مع السيدة </w:t>
      </w:r>
      <w:proofErr w:type="spellStart"/>
      <w:r>
        <w:rPr>
          <w:rtl/>
        </w:rPr>
        <w:t>هاياش</w:t>
      </w:r>
      <w:r>
        <w:rPr>
          <w:rFonts w:hint="cs"/>
          <w:rtl/>
        </w:rPr>
        <w:t>ي</w:t>
      </w:r>
      <w:proofErr w:type="spellEnd"/>
      <w:r w:rsidRPr="006322C6">
        <w:rPr>
          <w:rtl/>
        </w:rPr>
        <w:t xml:space="preserve"> (من</w:t>
      </w:r>
      <w:r>
        <w:rPr>
          <w:rFonts w:hint="cs"/>
          <w:rtl/>
        </w:rPr>
        <w:t xml:space="preserve"> كانون</w:t>
      </w:r>
      <w:r w:rsidRPr="006322C6">
        <w:rPr>
          <w:rtl/>
        </w:rPr>
        <w:t>)، رئيس</w:t>
      </w:r>
      <w:r>
        <w:rPr>
          <w:rFonts w:hint="cs"/>
          <w:rtl/>
        </w:rPr>
        <w:t xml:space="preserve">ة فريق لاهاي الدراسي </w:t>
      </w:r>
      <w:r w:rsidRPr="006322C6">
        <w:rPr>
          <w:rtl/>
        </w:rPr>
        <w:t xml:space="preserve">في </w:t>
      </w:r>
      <w:r w:rsidR="000D060D">
        <w:rPr>
          <w:rFonts w:hint="cs"/>
          <w:rtl/>
        </w:rPr>
        <w:t>ال</w:t>
      </w:r>
      <w:r w:rsidR="000D060D" w:rsidRPr="00C1026D">
        <w:rPr>
          <w:rtl/>
        </w:rPr>
        <w:t>جمعية اليابان</w:t>
      </w:r>
      <w:r w:rsidR="000D060D">
        <w:rPr>
          <w:rFonts w:hint="cs"/>
          <w:rtl/>
        </w:rPr>
        <w:t>ية</w:t>
      </w:r>
      <w:r w:rsidR="000D060D" w:rsidRPr="00C1026D">
        <w:rPr>
          <w:rtl/>
        </w:rPr>
        <w:t xml:space="preserve"> للملكية الفكرية</w:t>
      </w:r>
      <w:r w:rsidRPr="006322C6">
        <w:rPr>
          <w:rtl/>
        </w:rPr>
        <w:t xml:space="preserve">، عن </w:t>
      </w:r>
      <w:r w:rsidR="000D060D">
        <w:rPr>
          <w:rFonts w:hint="cs"/>
          <w:rtl/>
        </w:rPr>
        <w:t>الترويج ل</w:t>
      </w:r>
      <w:r w:rsidRPr="006322C6">
        <w:rPr>
          <w:rtl/>
        </w:rPr>
        <w:t>نظام لاهاي.</w:t>
      </w:r>
    </w:p>
    <w:p w:rsidR="000D060D" w:rsidRPr="000D060D" w:rsidRDefault="000D060D" w:rsidP="000D060D">
      <w:pPr>
        <w:pStyle w:val="NormalParaAR"/>
        <w:keepNext/>
        <w:rPr>
          <w:sz w:val="40"/>
          <w:szCs w:val="40"/>
          <w:rtl/>
        </w:rPr>
      </w:pPr>
      <w:r w:rsidRPr="000D060D">
        <w:rPr>
          <w:rFonts w:hint="cs"/>
          <w:sz w:val="40"/>
          <w:szCs w:val="40"/>
          <w:rtl/>
        </w:rPr>
        <w:t>مكتب روسيا</w:t>
      </w:r>
    </w:p>
    <w:p w:rsidR="000D060D" w:rsidRDefault="000D060D" w:rsidP="000E1BCD">
      <w:pPr>
        <w:pStyle w:val="NormalParaAR"/>
        <w:numPr>
          <w:ilvl w:val="0"/>
          <w:numId w:val="22"/>
        </w:numPr>
        <w:spacing w:after="60"/>
        <w:ind w:left="714" w:hanging="357"/>
      </w:pPr>
      <w:r w:rsidRPr="000D060D">
        <w:rPr>
          <w:rtl/>
        </w:rPr>
        <w:t xml:space="preserve">في 3 يونيو 2015، شارك </w:t>
      </w:r>
      <w:r>
        <w:rPr>
          <w:rFonts w:hint="cs"/>
          <w:rtl/>
        </w:rPr>
        <w:t>مكتب روسيا</w:t>
      </w:r>
      <w:r w:rsidRPr="000D060D">
        <w:rPr>
          <w:rtl/>
        </w:rPr>
        <w:t xml:space="preserve"> (السيد</w:t>
      </w:r>
      <w:r>
        <w:rPr>
          <w:rFonts w:hint="cs"/>
          <w:rtl/>
        </w:rPr>
        <w:t xml:space="preserve"> </w:t>
      </w:r>
      <w:proofErr w:type="spellStart"/>
      <w:r w:rsidRPr="000D060D">
        <w:rPr>
          <w:rtl/>
        </w:rPr>
        <w:t>سفانتنر</w:t>
      </w:r>
      <w:proofErr w:type="spellEnd"/>
      <w:r w:rsidRPr="000D060D">
        <w:rPr>
          <w:rtl/>
        </w:rPr>
        <w:t xml:space="preserve">) في اجتماع </w:t>
      </w:r>
      <w:r>
        <w:rPr>
          <w:rFonts w:hint="cs"/>
          <w:rtl/>
        </w:rPr>
        <w:t>ل</w:t>
      </w:r>
      <w:r w:rsidRPr="000D060D">
        <w:rPr>
          <w:rtl/>
        </w:rPr>
        <w:t xml:space="preserve">مجلس أمناء مؤسسة </w:t>
      </w:r>
      <w:proofErr w:type="spellStart"/>
      <w:r w:rsidRPr="000D060D">
        <w:rPr>
          <w:rtl/>
        </w:rPr>
        <w:t>سكولكوفو</w:t>
      </w:r>
      <w:proofErr w:type="spellEnd"/>
      <w:r w:rsidRPr="000D060D">
        <w:rPr>
          <w:rtl/>
        </w:rPr>
        <w:t xml:space="preserve"> برئاسة السيد ديمتري </w:t>
      </w:r>
      <w:proofErr w:type="spellStart"/>
      <w:r w:rsidRPr="000D060D">
        <w:rPr>
          <w:rtl/>
        </w:rPr>
        <w:t>ميدفيديف</w:t>
      </w:r>
      <w:proofErr w:type="spellEnd"/>
      <w:r w:rsidR="009A3494">
        <w:rPr>
          <w:rFonts w:hint="cs"/>
          <w:rtl/>
        </w:rPr>
        <w:t>،</w:t>
      </w:r>
      <w:r w:rsidRPr="000D060D">
        <w:rPr>
          <w:rtl/>
        </w:rPr>
        <w:t xml:space="preserve"> رئيس الوزراء. وتحدث السيد </w:t>
      </w:r>
      <w:proofErr w:type="spellStart"/>
      <w:r w:rsidR="009A3494" w:rsidRPr="000D060D">
        <w:rPr>
          <w:rtl/>
        </w:rPr>
        <w:t>سفانتنر</w:t>
      </w:r>
      <w:proofErr w:type="spellEnd"/>
      <w:r w:rsidR="009A3494">
        <w:rPr>
          <w:rFonts w:hint="cs"/>
          <w:rtl/>
        </w:rPr>
        <w:t xml:space="preserve"> عن رسالة مكتب روسيا وولايته</w:t>
      </w:r>
      <w:r w:rsidRPr="000D060D">
        <w:rPr>
          <w:rtl/>
        </w:rPr>
        <w:t xml:space="preserve">، </w:t>
      </w:r>
      <w:r w:rsidR="009A3494">
        <w:rPr>
          <w:rFonts w:hint="cs"/>
          <w:rtl/>
        </w:rPr>
        <w:t xml:space="preserve">وعن </w:t>
      </w:r>
      <w:r w:rsidRPr="000D060D">
        <w:rPr>
          <w:rtl/>
        </w:rPr>
        <w:t xml:space="preserve">التعاون المشترك مع </w:t>
      </w:r>
      <w:r w:rsidR="009A3494">
        <w:rPr>
          <w:rFonts w:hint="cs"/>
          <w:rtl/>
        </w:rPr>
        <w:t xml:space="preserve">مؤسسة </w:t>
      </w:r>
      <w:proofErr w:type="spellStart"/>
      <w:r w:rsidR="009A3494" w:rsidRPr="000D060D">
        <w:rPr>
          <w:rtl/>
        </w:rPr>
        <w:t>سكولكوفو</w:t>
      </w:r>
      <w:proofErr w:type="spellEnd"/>
      <w:r w:rsidR="009A3494">
        <w:rPr>
          <w:rFonts w:hint="cs"/>
          <w:rtl/>
        </w:rPr>
        <w:t>،</w:t>
      </w:r>
      <w:r w:rsidR="009A3494" w:rsidRPr="000D060D">
        <w:rPr>
          <w:rtl/>
        </w:rPr>
        <w:t xml:space="preserve"> </w:t>
      </w:r>
      <w:r w:rsidRPr="000D060D">
        <w:rPr>
          <w:rtl/>
        </w:rPr>
        <w:t>و</w:t>
      </w:r>
      <w:r w:rsidR="009A3494">
        <w:rPr>
          <w:rFonts w:hint="cs"/>
          <w:rtl/>
        </w:rPr>
        <w:t xml:space="preserve">عن </w:t>
      </w:r>
      <w:r w:rsidRPr="000D060D">
        <w:rPr>
          <w:rtl/>
        </w:rPr>
        <w:t xml:space="preserve">نقل </w:t>
      </w:r>
      <w:r w:rsidR="009A3494">
        <w:rPr>
          <w:rFonts w:hint="cs"/>
          <w:rtl/>
        </w:rPr>
        <w:t xml:space="preserve">مكتب روسيا في المستقبل إلى </w:t>
      </w:r>
      <w:r w:rsidRPr="000D060D">
        <w:rPr>
          <w:rtl/>
        </w:rPr>
        <w:t xml:space="preserve">مركز </w:t>
      </w:r>
      <w:proofErr w:type="spellStart"/>
      <w:r w:rsidR="009A3494" w:rsidRPr="000D060D">
        <w:rPr>
          <w:rtl/>
        </w:rPr>
        <w:t>سكولكوفو</w:t>
      </w:r>
      <w:proofErr w:type="spellEnd"/>
      <w:r w:rsidR="009A3494" w:rsidRPr="000D060D">
        <w:t xml:space="preserve"> </w:t>
      </w:r>
      <w:r w:rsidR="009A3494">
        <w:rPr>
          <w:rFonts w:hint="cs"/>
          <w:rtl/>
        </w:rPr>
        <w:t>ل</w:t>
      </w:r>
      <w:r w:rsidRPr="000D060D">
        <w:rPr>
          <w:rtl/>
        </w:rPr>
        <w:t>لابتكار. و</w:t>
      </w:r>
      <w:r w:rsidR="00B72174">
        <w:rPr>
          <w:rFonts w:hint="cs"/>
          <w:rtl/>
        </w:rPr>
        <w:t>أ</w:t>
      </w:r>
      <w:r w:rsidRPr="000D060D">
        <w:rPr>
          <w:rtl/>
        </w:rPr>
        <w:t xml:space="preserve">عرب </w:t>
      </w:r>
      <w:proofErr w:type="spellStart"/>
      <w:r w:rsidR="00B72174" w:rsidRPr="000D060D">
        <w:rPr>
          <w:rtl/>
        </w:rPr>
        <w:t>ميدفيديف</w:t>
      </w:r>
      <w:proofErr w:type="spellEnd"/>
      <w:r w:rsidR="00B72174">
        <w:rPr>
          <w:rFonts w:hint="cs"/>
          <w:rtl/>
        </w:rPr>
        <w:t>،</w:t>
      </w:r>
      <w:r w:rsidR="00B72174" w:rsidRPr="000D060D">
        <w:rPr>
          <w:rtl/>
        </w:rPr>
        <w:t xml:space="preserve"> </w:t>
      </w:r>
      <w:r w:rsidRPr="000D060D">
        <w:rPr>
          <w:rtl/>
        </w:rPr>
        <w:t>رئيس الوزراء</w:t>
      </w:r>
      <w:r w:rsidR="00B72174">
        <w:rPr>
          <w:rFonts w:hint="cs"/>
          <w:rtl/>
        </w:rPr>
        <w:t xml:space="preserve">، عن تأييده الشديد لزيادة </w:t>
      </w:r>
      <w:r w:rsidRPr="000D060D">
        <w:rPr>
          <w:rtl/>
        </w:rPr>
        <w:t xml:space="preserve">التعاون بين حكومة الاتحاد الروسي </w:t>
      </w:r>
      <w:proofErr w:type="spellStart"/>
      <w:r w:rsidRPr="000D060D">
        <w:rPr>
          <w:rtl/>
        </w:rPr>
        <w:t>والويبو</w:t>
      </w:r>
      <w:proofErr w:type="spellEnd"/>
      <w:r w:rsidRPr="000D060D">
        <w:rPr>
          <w:rtl/>
        </w:rPr>
        <w:t>.</w:t>
      </w:r>
    </w:p>
    <w:p w:rsidR="00B72174" w:rsidRDefault="00E875B6" w:rsidP="000E1BCD">
      <w:pPr>
        <w:pStyle w:val="NormalParaAR"/>
        <w:numPr>
          <w:ilvl w:val="0"/>
          <w:numId w:val="22"/>
        </w:numPr>
        <w:spacing w:after="60"/>
        <w:ind w:left="714" w:hanging="357"/>
      </w:pPr>
      <w:r>
        <w:rPr>
          <w:rFonts w:hint="cs"/>
          <w:rtl/>
        </w:rPr>
        <w:t xml:space="preserve">اجتمع مكتب روسيا </w:t>
      </w:r>
      <w:r w:rsidRPr="00E875B6">
        <w:rPr>
          <w:rtl/>
        </w:rPr>
        <w:t>(الس</w:t>
      </w:r>
      <w:r w:rsidR="00E93CA9">
        <w:rPr>
          <w:rFonts w:hint="cs"/>
          <w:rtl/>
        </w:rPr>
        <w:t>يدان</w:t>
      </w:r>
      <w:r w:rsidRPr="00E875B6">
        <w:rPr>
          <w:rtl/>
        </w:rPr>
        <w:t xml:space="preserve"> </w:t>
      </w:r>
      <w:proofErr w:type="spellStart"/>
      <w:r w:rsidRPr="000D060D">
        <w:rPr>
          <w:rtl/>
        </w:rPr>
        <w:t>سفانتنر</w:t>
      </w:r>
      <w:proofErr w:type="spellEnd"/>
      <w:r w:rsidRPr="00E875B6">
        <w:rPr>
          <w:rtl/>
        </w:rPr>
        <w:t xml:space="preserve">، </w:t>
      </w:r>
      <w:proofErr w:type="spellStart"/>
      <w:r w:rsidR="00E93CA9">
        <w:rPr>
          <w:rFonts w:hint="cs"/>
          <w:rtl/>
        </w:rPr>
        <w:t>وألبيجونوف</w:t>
      </w:r>
      <w:proofErr w:type="spellEnd"/>
      <w:r w:rsidRPr="00E875B6">
        <w:rPr>
          <w:rtl/>
        </w:rPr>
        <w:t xml:space="preserve">) </w:t>
      </w:r>
      <w:r w:rsidR="00CE08C7">
        <w:rPr>
          <w:rFonts w:hint="cs"/>
          <w:rtl/>
        </w:rPr>
        <w:t xml:space="preserve">يوم </w:t>
      </w:r>
      <w:r w:rsidR="00CE08C7" w:rsidRPr="00E875B6">
        <w:rPr>
          <w:rtl/>
        </w:rPr>
        <w:t>1 يونيو 2015</w:t>
      </w:r>
      <w:r w:rsidR="00CE08C7">
        <w:rPr>
          <w:rFonts w:hint="cs"/>
          <w:rtl/>
        </w:rPr>
        <w:t xml:space="preserve"> </w:t>
      </w:r>
      <w:r w:rsidRPr="00E875B6">
        <w:rPr>
          <w:rtl/>
        </w:rPr>
        <w:t xml:space="preserve">مع السيد فيكتور </w:t>
      </w:r>
      <w:proofErr w:type="spellStart"/>
      <w:r w:rsidR="00E93CA9">
        <w:rPr>
          <w:rFonts w:hint="cs"/>
          <w:rtl/>
        </w:rPr>
        <w:t>كوسوروف</w:t>
      </w:r>
      <w:proofErr w:type="spellEnd"/>
      <w:r w:rsidRPr="00E875B6">
        <w:rPr>
          <w:rtl/>
        </w:rPr>
        <w:t xml:space="preserve">، </w:t>
      </w:r>
      <w:r w:rsidR="009D1200">
        <w:rPr>
          <w:rFonts w:hint="cs"/>
          <w:rtl/>
        </w:rPr>
        <w:t>ال</w:t>
      </w:r>
      <w:r w:rsidRPr="00E875B6">
        <w:rPr>
          <w:rtl/>
        </w:rPr>
        <w:t xml:space="preserve">نائب </w:t>
      </w:r>
      <w:r w:rsidR="009D1200">
        <w:rPr>
          <w:rFonts w:hint="cs"/>
          <w:rtl/>
        </w:rPr>
        <w:t>الأول ل</w:t>
      </w:r>
      <w:r w:rsidRPr="00E875B6">
        <w:rPr>
          <w:rtl/>
        </w:rPr>
        <w:t xml:space="preserve">رئيس لجنة العلوم والتعليم والثقافة </w:t>
      </w:r>
      <w:r w:rsidR="009D1200">
        <w:rPr>
          <w:rFonts w:hint="cs"/>
          <w:rtl/>
        </w:rPr>
        <w:t>ب</w:t>
      </w:r>
      <w:r w:rsidRPr="00E875B6">
        <w:rPr>
          <w:rtl/>
        </w:rPr>
        <w:t xml:space="preserve">مجلس الاتحاد (الغرفة العليا </w:t>
      </w:r>
      <w:r w:rsidR="00242A1B">
        <w:rPr>
          <w:rFonts w:hint="cs"/>
          <w:rtl/>
        </w:rPr>
        <w:t>ل</w:t>
      </w:r>
      <w:r w:rsidRPr="00E875B6">
        <w:rPr>
          <w:rtl/>
        </w:rPr>
        <w:t xml:space="preserve">لبرلمان). </w:t>
      </w:r>
      <w:r w:rsidR="009D1200">
        <w:rPr>
          <w:rFonts w:hint="cs"/>
          <w:rtl/>
        </w:rPr>
        <w:t xml:space="preserve">وأطلعهما </w:t>
      </w:r>
      <w:r w:rsidRPr="00E875B6">
        <w:rPr>
          <w:rtl/>
        </w:rPr>
        <w:t xml:space="preserve">السيد </w:t>
      </w:r>
      <w:proofErr w:type="spellStart"/>
      <w:r w:rsidR="00242A1B">
        <w:rPr>
          <w:rFonts w:hint="cs"/>
          <w:rtl/>
        </w:rPr>
        <w:t>كوسوروف</w:t>
      </w:r>
      <w:proofErr w:type="spellEnd"/>
      <w:r w:rsidR="00242A1B" w:rsidRPr="00E875B6">
        <w:rPr>
          <w:rtl/>
        </w:rPr>
        <w:t xml:space="preserve"> </w:t>
      </w:r>
      <w:r w:rsidRPr="00E875B6">
        <w:rPr>
          <w:rtl/>
        </w:rPr>
        <w:t>ع</w:t>
      </w:r>
      <w:r w:rsidR="009D1200">
        <w:rPr>
          <w:rFonts w:hint="cs"/>
          <w:rtl/>
        </w:rPr>
        <w:t xml:space="preserve">لى </w:t>
      </w:r>
      <w:r w:rsidRPr="00E875B6">
        <w:rPr>
          <w:rtl/>
        </w:rPr>
        <w:t>الاجتماع الأخير</w:t>
      </w:r>
      <w:r w:rsidR="009D1200">
        <w:rPr>
          <w:rFonts w:hint="cs"/>
          <w:rtl/>
        </w:rPr>
        <w:t xml:space="preserve"> الذي عقده</w:t>
      </w:r>
      <w:r w:rsidRPr="00E875B6">
        <w:rPr>
          <w:rtl/>
        </w:rPr>
        <w:t xml:space="preserve"> مجلس الملكية الفكرية برئاسة السيدة فالنتينا </w:t>
      </w:r>
      <w:proofErr w:type="spellStart"/>
      <w:r w:rsidRPr="00E875B6">
        <w:rPr>
          <w:rtl/>
        </w:rPr>
        <w:t>ماتفيينكو</w:t>
      </w:r>
      <w:proofErr w:type="spellEnd"/>
      <w:r w:rsidRPr="00E875B6">
        <w:rPr>
          <w:rtl/>
        </w:rPr>
        <w:t>، رئيسة مجلس الاتحاد. وخ</w:t>
      </w:r>
      <w:r w:rsidR="002C1F48">
        <w:rPr>
          <w:rFonts w:hint="cs"/>
          <w:rtl/>
        </w:rPr>
        <w:t>ُ</w:t>
      </w:r>
      <w:r w:rsidRPr="00E875B6">
        <w:rPr>
          <w:rtl/>
        </w:rPr>
        <w:t>ص</w:t>
      </w:r>
      <w:r w:rsidR="002C1F48">
        <w:rPr>
          <w:rFonts w:hint="cs"/>
          <w:rtl/>
        </w:rPr>
        <w:t>ِّ</w:t>
      </w:r>
      <w:r w:rsidRPr="00E875B6">
        <w:rPr>
          <w:rtl/>
        </w:rPr>
        <w:t xml:space="preserve">ص الاجتماع </w:t>
      </w:r>
      <w:r w:rsidR="002C1F48">
        <w:rPr>
          <w:rFonts w:hint="cs"/>
          <w:rtl/>
        </w:rPr>
        <w:t>ل</w:t>
      </w:r>
      <w:r w:rsidRPr="00E875B6">
        <w:rPr>
          <w:rtl/>
        </w:rPr>
        <w:t>مشروع ورقة مف</w:t>
      </w:r>
      <w:r w:rsidR="00242A1B">
        <w:rPr>
          <w:rFonts w:hint="cs"/>
          <w:rtl/>
        </w:rPr>
        <w:t>ا</w:t>
      </w:r>
      <w:r w:rsidRPr="00E875B6">
        <w:rPr>
          <w:rtl/>
        </w:rPr>
        <w:t>ه</w:t>
      </w:r>
      <w:r w:rsidR="00242A1B">
        <w:rPr>
          <w:rFonts w:hint="cs"/>
          <w:rtl/>
        </w:rPr>
        <w:t>ي</w:t>
      </w:r>
      <w:r w:rsidRPr="00E875B6">
        <w:rPr>
          <w:rtl/>
        </w:rPr>
        <w:t xml:space="preserve">م </w:t>
      </w:r>
      <w:r w:rsidR="00242A1B">
        <w:rPr>
          <w:rFonts w:hint="cs"/>
          <w:rtl/>
        </w:rPr>
        <w:t xml:space="preserve">بشأن </w:t>
      </w:r>
      <w:r w:rsidRPr="00E875B6">
        <w:rPr>
          <w:rtl/>
        </w:rPr>
        <w:t xml:space="preserve">استراتيجية </w:t>
      </w:r>
      <w:r w:rsidR="002C1F48">
        <w:rPr>
          <w:rFonts w:hint="cs"/>
          <w:rtl/>
        </w:rPr>
        <w:t>ا</w:t>
      </w:r>
      <w:r w:rsidRPr="00E875B6">
        <w:rPr>
          <w:rtl/>
        </w:rPr>
        <w:t>لاتحاد الروسي</w:t>
      </w:r>
      <w:r w:rsidR="002C1F48">
        <w:rPr>
          <w:rFonts w:hint="cs"/>
          <w:rtl/>
        </w:rPr>
        <w:t xml:space="preserve"> </w:t>
      </w:r>
      <w:r w:rsidR="002C1F48" w:rsidRPr="00E875B6">
        <w:rPr>
          <w:rtl/>
        </w:rPr>
        <w:t>للملكية الفكرية</w:t>
      </w:r>
      <w:r w:rsidRPr="00E875B6">
        <w:rPr>
          <w:rtl/>
        </w:rPr>
        <w:t>. وس</w:t>
      </w:r>
      <w:r w:rsidR="002C1F48">
        <w:rPr>
          <w:rFonts w:hint="cs"/>
          <w:rtl/>
        </w:rPr>
        <w:t>وف ي</w:t>
      </w:r>
      <w:r w:rsidRPr="00E875B6">
        <w:rPr>
          <w:rtl/>
        </w:rPr>
        <w:t>تم الانتهاء من م</w:t>
      </w:r>
      <w:r w:rsidR="002C1F48">
        <w:rPr>
          <w:rFonts w:hint="cs"/>
          <w:rtl/>
        </w:rPr>
        <w:t xml:space="preserve">شروع </w:t>
      </w:r>
      <w:r w:rsidRPr="00E875B6">
        <w:rPr>
          <w:rtl/>
        </w:rPr>
        <w:t xml:space="preserve">ورقة </w:t>
      </w:r>
      <w:r w:rsidR="002C1F48">
        <w:rPr>
          <w:rFonts w:hint="cs"/>
          <w:rtl/>
        </w:rPr>
        <w:t>ال</w:t>
      </w:r>
      <w:r w:rsidRPr="00E875B6">
        <w:rPr>
          <w:rtl/>
        </w:rPr>
        <w:t>مف</w:t>
      </w:r>
      <w:r w:rsidR="00242A1B">
        <w:rPr>
          <w:rFonts w:hint="cs"/>
          <w:rtl/>
        </w:rPr>
        <w:t>ا</w:t>
      </w:r>
      <w:r w:rsidRPr="00E875B6">
        <w:rPr>
          <w:rtl/>
        </w:rPr>
        <w:t>ه</w:t>
      </w:r>
      <w:r w:rsidR="00242A1B">
        <w:rPr>
          <w:rFonts w:hint="cs"/>
          <w:rtl/>
        </w:rPr>
        <w:t>ي</w:t>
      </w:r>
      <w:r w:rsidRPr="00E875B6">
        <w:rPr>
          <w:rtl/>
        </w:rPr>
        <w:t xml:space="preserve">م بحلول نهاية </w:t>
      </w:r>
      <w:r w:rsidR="002C1F48">
        <w:rPr>
          <w:rFonts w:hint="cs"/>
          <w:rtl/>
        </w:rPr>
        <w:t xml:space="preserve">شهر </w:t>
      </w:r>
      <w:r w:rsidRPr="00E875B6">
        <w:rPr>
          <w:rtl/>
        </w:rPr>
        <w:t>يوليو، و</w:t>
      </w:r>
      <w:r w:rsidR="002C1F48">
        <w:rPr>
          <w:rFonts w:hint="cs"/>
          <w:rtl/>
        </w:rPr>
        <w:t>سوف يُقدَّم إلى</w:t>
      </w:r>
      <w:r w:rsidRPr="00E875B6">
        <w:rPr>
          <w:rtl/>
        </w:rPr>
        <w:t xml:space="preserve"> </w:t>
      </w:r>
      <w:r w:rsidR="002C1F48">
        <w:rPr>
          <w:rFonts w:hint="cs"/>
          <w:rtl/>
        </w:rPr>
        <w:t>ا</w:t>
      </w:r>
      <w:r w:rsidRPr="00E875B6">
        <w:rPr>
          <w:rtl/>
        </w:rPr>
        <w:t xml:space="preserve">لحكومة. وأعرب السيد </w:t>
      </w:r>
      <w:proofErr w:type="spellStart"/>
      <w:r w:rsidR="002C1F48" w:rsidRPr="000D060D">
        <w:rPr>
          <w:rtl/>
        </w:rPr>
        <w:t>سفانتنر</w:t>
      </w:r>
      <w:proofErr w:type="spellEnd"/>
      <w:r w:rsidR="002C1F48" w:rsidRPr="00E875B6">
        <w:rPr>
          <w:rtl/>
        </w:rPr>
        <w:t xml:space="preserve"> </w:t>
      </w:r>
      <w:r w:rsidR="002C1F48">
        <w:rPr>
          <w:rFonts w:hint="cs"/>
          <w:rtl/>
        </w:rPr>
        <w:t xml:space="preserve">عن </w:t>
      </w:r>
      <w:r w:rsidR="00745876">
        <w:rPr>
          <w:rFonts w:hint="cs"/>
          <w:rtl/>
        </w:rPr>
        <w:t>ال</w:t>
      </w:r>
      <w:r w:rsidRPr="00E875B6">
        <w:rPr>
          <w:rtl/>
        </w:rPr>
        <w:t>استعداد لتقديم المساعدة من جانب الويبو في إعداد الاستراتيجية بناء على طلب مجلس الاتحاد.</w:t>
      </w:r>
    </w:p>
    <w:p w:rsidR="00242A1B" w:rsidRDefault="00242A1B" w:rsidP="009C2AA7">
      <w:pPr>
        <w:pStyle w:val="NormalParaAR"/>
        <w:numPr>
          <w:ilvl w:val="0"/>
          <w:numId w:val="22"/>
        </w:numPr>
      </w:pPr>
      <w:r w:rsidRPr="00242A1B">
        <w:rPr>
          <w:rtl/>
        </w:rPr>
        <w:t xml:space="preserve">اجتمع </w:t>
      </w:r>
      <w:r w:rsidR="00CE08C7">
        <w:rPr>
          <w:rFonts w:hint="cs"/>
          <w:rtl/>
        </w:rPr>
        <w:t>مكتب روسيا</w:t>
      </w:r>
      <w:r w:rsidRPr="00242A1B">
        <w:rPr>
          <w:rtl/>
        </w:rPr>
        <w:t xml:space="preserve"> (</w:t>
      </w:r>
      <w:r w:rsidR="00CE08C7" w:rsidRPr="00E875B6">
        <w:rPr>
          <w:rtl/>
        </w:rPr>
        <w:t>الس</w:t>
      </w:r>
      <w:r w:rsidR="00CE08C7">
        <w:rPr>
          <w:rFonts w:hint="cs"/>
          <w:rtl/>
        </w:rPr>
        <w:t>يدان</w:t>
      </w:r>
      <w:r w:rsidR="00CE08C7" w:rsidRPr="00E875B6">
        <w:rPr>
          <w:rtl/>
        </w:rPr>
        <w:t xml:space="preserve"> </w:t>
      </w:r>
      <w:proofErr w:type="spellStart"/>
      <w:r w:rsidR="00CE08C7" w:rsidRPr="000D060D">
        <w:rPr>
          <w:rtl/>
        </w:rPr>
        <w:t>سفانتنر</w:t>
      </w:r>
      <w:proofErr w:type="spellEnd"/>
      <w:r w:rsidR="00CE08C7" w:rsidRPr="00E875B6">
        <w:rPr>
          <w:rtl/>
        </w:rPr>
        <w:t xml:space="preserve">، </w:t>
      </w:r>
      <w:proofErr w:type="spellStart"/>
      <w:r w:rsidR="00CE08C7">
        <w:rPr>
          <w:rFonts w:hint="cs"/>
          <w:rtl/>
        </w:rPr>
        <w:t>وألبيجونوف</w:t>
      </w:r>
      <w:proofErr w:type="spellEnd"/>
      <w:r w:rsidRPr="00242A1B">
        <w:rPr>
          <w:rtl/>
        </w:rPr>
        <w:t xml:space="preserve">) </w:t>
      </w:r>
      <w:r w:rsidR="00CE08C7">
        <w:rPr>
          <w:rFonts w:hint="cs"/>
          <w:rtl/>
        </w:rPr>
        <w:t>يوم</w:t>
      </w:r>
      <w:r w:rsidR="00CE08C7" w:rsidRPr="00242A1B">
        <w:rPr>
          <w:rtl/>
        </w:rPr>
        <w:t xml:space="preserve"> 5 يونيو 2015</w:t>
      </w:r>
      <w:r w:rsidR="00CE08C7">
        <w:rPr>
          <w:rFonts w:hint="cs"/>
          <w:rtl/>
        </w:rPr>
        <w:t xml:space="preserve"> </w:t>
      </w:r>
      <w:r w:rsidRPr="00242A1B">
        <w:rPr>
          <w:rtl/>
        </w:rPr>
        <w:t xml:space="preserve">مع السيدة </w:t>
      </w:r>
      <w:proofErr w:type="spellStart"/>
      <w:r w:rsidRPr="00242A1B">
        <w:rPr>
          <w:rtl/>
        </w:rPr>
        <w:t>ليوبوف</w:t>
      </w:r>
      <w:proofErr w:type="spellEnd"/>
      <w:r w:rsidRPr="00242A1B">
        <w:rPr>
          <w:rtl/>
        </w:rPr>
        <w:t xml:space="preserve"> </w:t>
      </w:r>
      <w:r w:rsidR="00CE08C7">
        <w:rPr>
          <w:rFonts w:hint="cs"/>
          <w:rtl/>
        </w:rPr>
        <w:t>كيري</w:t>
      </w:r>
      <w:r w:rsidRPr="00242A1B">
        <w:rPr>
          <w:rtl/>
        </w:rPr>
        <w:t xml:space="preserve">، </w:t>
      </w:r>
      <w:r w:rsidR="00CE08C7">
        <w:rPr>
          <w:rFonts w:hint="cs"/>
          <w:rtl/>
        </w:rPr>
        <w:t xml:space="preserve">القائمة بأعمال </w:t>
      </w:r>
      <w:r w:rsidRPr="00242A1B">
        <w:rPr>
          <w:rtl/>
        </w:rPr>
        <w:t xml:space="preserve">مدير عام </w:t>
      </w:r>
      <w:r w:rsidR="00CE08C7" w:rsidRPr="00571D41">
        <w:rPr>
          <w:rtl/>
        </w:rPr>
        <w:t>الدائرة الاتحادية للملكية الفكرية</w:t>
      </w:r>
      <w:r w:rsidRPr="00242A1B">
        <w:rPr>
          <w:rtl/>
        </w:rPr>
        <w:t xml:space="preserve">، لمناقشة مساهمة الويبو في المؤتمر </w:t>
      </w:r>
      <w:r w:rsidR="00CE08C7">
        <w:rPr>
          <w:rFonts w:hint="cs"/>
          <w:rtl/>
        </w:rPr>
        <w:t>العلمي و</w:t>
      </w:r>
      <w:r w:rsidRPr="00242A1B">
        <w:rPr>
          <w:rtl/>
        </w:rPr>
        <w:t xml:space="preserve">العملي </w:t>
      </w:r>
      <w:r w:rsidR="00CE08C7" w:rsidRPr="00242A1B">
        <w:rPr>
          <w:rtl/>
        </w:rPr>
        <w:t>التاسع عشر</w:t>
      </w:r>
      <w:r w:rsidR="00CE08C7">
        <w:rPr>
          <w:rFonts w:hint="cs"/>
          <w:rtl/>
        </w:rPr>
        <w:t xml:space="preserve"> للدائرة الاتحادية للملكية الفكرية المُخصَّص </w:t>
      </w:r>
      <w:r w:rsidR="009C2AA7">
        <w:rPr>
          <w:rFonts w:hint="cs"/>
          <w:rtl/>
        </w:rPr>
        <w:t xml:space="preserve">للذكرى السنوية الستين للدائرة </w:t>
      </w:r>
      <w:r w:rsidRPr="00242A1B">
        <w:rPr>
          <w:rtl/>
        </w:rPr>
        <w:t>(</w:t>
      </w:r>
      <w:r w:rsidR="009C2AA7">
        <w:rPr>
          <w:rFonts w:hint="cs"/>
          <w:rtl/>
        </w:rPr>
        <w:t xml:space="preserve">23 و24 </w:t>
      </w:r>
      <w:r w:rsidRPr="00242A1B">
        <w:rPr>
          <w:rtl/>
        </w:rPr>
        <w:t>سبتمبر 2015).</w:t>
      </w:r>
    </w:p>
    <w:p w:rsidR="009C2AA7" w:rsidRPr="009C2AA7" w:rsidRDefault="009C2AA7" w:rsidP="009C2AA7">
      <w:pPr>
        <w:pStyle w:val="NormalParaAR"/>
        <w:keepNext/>
        <w:rPr>
          <w:sz w:val="40"/>
          <w:szCs w:val="40"/>
          <w:rtl/>
        </w:rPr>
      </w:pPr>
      <w:r w:rsidRPr="009C2AA7">
        <w:rPr>
          <w:rFonts w:hint="cs"/>
          <w:sz w:val="40"/>
          <w:szCs w:val="40"/>
          <w:rtl/>
        </w:rPr>
        <w:t>دال.</w:t>
      </w:r>
      <w:r w:rsidRPr="009C2AA7">
        <w:rPr>
          <w:sz w:val="40"/>
          <w:szCs w:val="40"/>
          <w:rtl/>
        </w:rPr>
        <w:tab/>
      </w:r>
      <w:r w:rsidRPr="009C2AA7">
        <w:rPr>
          <w:rFonts w:hint="cs"/>
          <w:sz w:val="40"/>
          <w:szCs w:val="40"/>
          <w:rtl/>
        </w:rPr>
        <w:t>الاحداث الرئيسية المقبلة</w:t>
      </w:r>
    </w:p>
    <w:p w:rsidR="009C2AA7" w:rsidRPr="009C2AA7" w:rsidRDefault="009C2AA7" w:rsidP="009C2AA7">
      <w:pPr>
        <w:pStyle w:val="NormalParaAR"/>
        <w:keepNext/>
        <w:rPr>
          <w:sz w:val="40"/>
          <w:szCs w:val="40"/>
          <w:rtl/>
        </w:rPr>
      </w:pPr>
      <w:r w:rsidRPr="009C2AA7">
        <w:rPr>
          <w:rFonts w:hint="cs"/>
          <w:sz w:val="40"/>
          <w:szCs w:val="40"/>
          <w:rtl/>
        </w:rPr>
        <w:t>مكتب الصين</w:t>
      </w:r>
    </w:p>
    <w:p w:rsidR="009C2AA7" w:rsidRDefault="009C2AA7" w:rsidP="000C13EF">
      <w:pPr>
        <w:pStyle w:val="NormalParaAR"/>
        <w:numPr>
          <w:ilvl w:val="0"/>
          <w:numId w:val="22"/>
        </w:numPr>
        <w:spacing w:after="60"/>
        <w:ind w:left="714" w:hanging="357"/>
      </w:pPr>
      <w:r w:rsidRPr="009C2AA7">
        <w:rPr>
          <w:rtl/>
        </w:rPr>
        <w:t xml:space="preserve">في يوليو 2015، </w:t>
      </w:r>
      <w:r>
        <w:rPr>
          <w:rFonts w:hint="cs"/>
          <w:rtl/>
        </w:rPr>
        <w:t>سوف يُنظِّم مكتب الصين</w:t>
      </w:r>
      <w:r w:rsidRPr="009C2AA7">
        <w:rPr>
          <w:rtl/>
        </w:rPr>
        <w:t xml:space="preserve">، </w:t>
      </w:r>
      <w:r>
        <w:rPr>
          <w:rFonts w:hint="cs"/>
          <w:rtl/>
        </w:rPr>
        <w:t>بالاشتراك مع</w:t>
      </w:r>
      <w:r w:rsidRPr="009C2AA7">
        <w:rPr>
          <w:rtl/>
        </w:rPr>
        <w:t xml:space="preserve"> شعبة الاتصالات، </w:t>
      </w:r>
      <w:r>
        <w:rPr>
          <w:rFonts w:hint="cs"/>
          <w:rtl/>
        </w:rPr>
        <w:t>حلقة</w:t>
      </w:r>
      <w:r w:rsidRPr="009C2AA7">
        <w:rPr>
          <w:rtl/>
        </w:rPr>
        <w:t xml:space="preserve"> عمل لوسائل الإعلام الصينية </w:t>
      </w:r>
      <w:r w:rsidR="00E635D3">
        <w:rPr>
          <w:rFonts w:hint="cs"/>
          <w:rtl/>
        </w:rPr>
        <w:t>من أجل الترويج ل</w:t>
      </w:r>
      <w:r w:rsidRPr="009C2AA7">
        <w:rPr>
          <w:rtl/>
        </w:rPr>
        <w:t>لويبو و</w:t>
      </w:r>
      <w:r w:rsidR="00E635D3">
        <w:rPr>
          <w:rFonts w:hint="cs"/>
          <w:rtl/>
        </w:rPr>
        <w:t xml:space="preserve">لمكتب الصين، </w:t>
      </w:r>
      <w:r w:rsidR="00E635D3" w:rsidRPr="009C2AA7">
        <w:rPr>
          <w:rtl/>
        </w:rPr>
        <w:t xml:space="preserve">بمناسبة الذكرى السنوية الأولى </w:t>
      </w:r>
      <w:r w:rsidR="00E635D3">
        <w:rPr>
          <w:rFonts w:hint="cs"/>
          <w:rtl/>
        </w:rPr>
        <w:t>ل</w:t>
      </w:r>
      <w:r w:rsidR="00E635D3" w:rsidRPr="009C2AA7">
        <w:rPr>
          <w:rtl/>
        </w:rPr>
        <w:t>ل</w:t>
      </w:r>
      <w:r w:rsidR="00E635D3">
        <w:rPr>
          <w:rFonts w:hint="cs"/>
          <w:rtl/>
        </w:rPr>
        <w:t>مكتب</w:t>
      </w:r>
      <w:r w:rsidRPr="009C2AA7">
        <w:rPr>
          <w:rtl/>
        </w:rPr>
        <w:t>.</w:t>
      </w:r>
    </w:p>
    <w:p w:rsidR="00E635D3" w:rsidRDefault="00E635D3" w:rsidP="000C13EF">
      <w:pPr>
        <w:pStyle w:val="NormalParaAR"/>
        <w:numPr>
          <w:ilvl w:val="0"/>
          <w:numId w:val="22"/>
        </w:numPr>
        <w:spacing w:after="60"/>
        <w:ind w:left="714" w:hanging="357"/>
      </w:pPr>
      <w:r w:rsidRPr="00E635D3">
        <w:rPr>
          <w:rtl/>
        </w:rPr>
        <w:t xml:space="preserve">في يوليو 2015، </w:t>
      </w:r>
      <w:r>
        <w:rPr>
          <w:rFonts w:hint="cs"/>
          <w:rtl/>
        </w:rPr>
        <w:t>سوف يُنظِّم مكتب الصين</w:t>
      </w:r>
      <w:r w:rsidRPr="00E635D3">
        <w:rPr>
          <w:rtl/>
        </w:rPr>
        <w:t xml:space="preserve">، بالتعاون مع جامعة </w:t>
      </w:r>
      <w:proofErr w:type="spellStart"/>
      <w:r w:rsidRPr="00E635D3">
        <w:rPr>
          <w:rtl/>
        </w:rPr>
        <w:t>ر</w:t>
      </w:r>
      <w:r>
        <w:rPr>
          <w:rFonts w:hint="cs"/>
          <w:rtl/>
        </w:rPr>
        <w:t>ي</w:t>
      </w:r>
      <w:r w:rsidRPr="00E635D3">
        <w:rPr>
          <w:rtl/>
        </w:rPr>
        <w:t>نمين</w:t>
      </w:r>
      <w:proofErr w:type="spellEnd"/>
      <w:r w:rsidRPr="00E635D3">
        <w:rPr>
          <w:rtl/>
        </w:rPr>
        <w:t xml:space="preserve">، </w:t>
      </w:r>
      <w:r>
        <w:rPr>
          <w:rFonts w:hint="cs"/>
          <w:rtl/>
        </w:rPr>
        <w:t xml:space="preserve">حلقة دراسية وطنية لتدريب </w:t>
      </w:r>
      <w:r w:rsidRPr="00E635D3">
        <w:rPr>
          <w:rtl/>
        </w:rPr>
        <w:t>وكلاء العلامات التجارية الصيني</w:t>
      </w:r>
      <w:r>
        <w:rPr>
          <w:rFonts w:hint="cs"/>
          <w:rtl/>
        </w:rPr>
        <w:t xml:space="preserve">ين على </w:t>
      </w:r>
      <w:r w:rsidRPr="00E635D3">
        <w:rPr>
          <w:rtl/>
        </w:rPr>
        <w:t>نظام مدريد.</w:t>
      </w:r>
    </w:p>
    <w:p w:rsidR="00A16F17" w:rsidRDefault="00A16F17" w:rsidP="000C13EF">
      <w:pPr>
        <w:pStyle w:val="NormalParaAR"/>
        <w:numPr>
          <w:ilvl w:val="0"/>
          <w:numId w:val="22"/>
        </w:numPr>
        <w:spacing w:after="60"/>
        <w:ind w:left="714" w:hanging="357"/>
      </w:pPr>
      <w:r w:rsidRPr="00A16F17">
        <w:rPr>
          <w:rtl/>
        </w:rPr>
        <w:t xml:space="preserve">في يوليو 2015، </w:t>
      </w:r>
      <w:r>
        <w:rPr>
          <w:rFonts w:hint="cs"/>
          <w:rtl/>
        </w:rPr>
        <w:t>سوف يُنظِّم مكتب الصين، بالاشتراك مع المقر الرئيسي و</w:t>
      </w:r>
      <w:r w:rsidRPr="005871C1">
        <w:rPr>
          <w:rtl/>
          <w:lang w:bidi="ar-EG"/>
        </w:rPr>
        <w:t>مكتب جمهورية الصين الشعبية للملكية الفكرية</w:t>
      </w:r>
      <w:r w:rsidRPr="00A16F17">
        <w:rPr>
          <w:rtl/>
        </w:rPr>
        <w:t>، حلقات دراسية جوالة للترويج لنظام لاهاي.</w:t>
      </w:r>
    </w:p>
    <w:p w:rsidR="00A16F17" w:rsidRDefault="00A16F17" w:rsidP="000C13EF">
      <w:pPr>
        <w:pStyle w:val="NormalParaAR"/>
        <w:numPr>
          <w:ilvl w:val="0"/>
          <w:numId w:val="22"/>
        </w:numPr>
        <w:spacing w:after="60"/>
        <w:ind w:left="714" w:hanging="357"/>
      </w:pPr>
      <w:r w:rsidRPr="00A16F17">
        <w:rPr>
          <w:rtl/>
        </w:rPr>
        <w:t xml:space="preserve">في أغسطس 2015، </w:t>
      </w:r>
      <w:r>
        <w:rPr>
          <w:rFonts w:hint="cs"/>
          <w:rtl/>
        </w:rPr>
        <w:t>سوف يُنظِّم مكتب الصين حلقة دراسية عن الترويج ل</w:t>
      </w:r>
      <w:r w:rsidRPr="00A16F17">
        <w:rPr>
          <w:rtl/>
        </w:rPr>
        <w:t xml:space="preserve">نظام مدريد في </w:t>
      </w:r>
      <w:proofErr w:type="spellStart"/>
      <w:r w:rsidRPr="00A16F17">
        <w:rPr>
          <w:rtl/>
        </w:rPr>
        <w:t>شينجيانغ</w:t>
      </w:r>
      <w:proofErr w:type="spellEnd"/>
      <w:r w:rsidRPr="00A16F17">
        <w:rPr>
          <w:rtl/>
        </w:rPr>
        <w:t>.</w:t>
      </w:r>
    </w:p>
    <w:p w:rsidR="000F6AC6" w:rsidRDefault="00A16F17" w:rsidP="00D10371">
      <w:pPr>
        <w:pStyle w:val="NormalParaAR"/>
        <w:numPr>
          <w:ilvl w:val="0"/>
          <w:numId w:val="22"/>
        </w:numPr>
      </w:pPr>
      <w:r w:rsidRPr="00A16F17">
        <w:rPr>
          <w:rtl/>
        </w:rPr>
        <w:t>في أغسطس 2015</w:t>
      </w:r>
      <w:r>
        <w:rPr>
          <w:rFonts w:hint="cs"/>
          <w:rtl/>
        </w:rPr>
        <w:t xml:space="preserve"> </w:t>
      </w:r>
      <w:r w:rsidRPr="00A16F17">
        <w:rPr>
          <w:rtl/>
        </w:rPr>
        <w:t>أيضا</w:t>
      </w:r>
      <w:r w:rsidR="00D10371">
        <w:rPr>
          <w:rFonts w:hint="cs"/>
          <w:rtl/>
        </w:rPr>
        <w:t>ً</w:t>
      </w:r>
      <w:r w:rsidRPr="00A16F17">
        <w:rPr>
          <w:rtl/>
        </w:rPr>
        <w:t xml:space="preserve">، </w:t>
      </w:r>
      <w:r w:rsidR="00D10371">
        <w:rPr>
          <w:rFonts w:hint="cs"/>
          <w:rtl/>
        </w:rPr>
        <w:t xml:space="preserve">سوف يشارك مكتب الصين في </w:t>
      </w:r>
      <w:r w:rsidRPr="00A16F17">
        <w:rPr>
          <w:rtl/>
        </w:rPr>
        <w:t xml:space="preserve">قمة </w:t>
      </w:r>
      <w:r w:rsidR="00D10371">
        <w:rPr>
          <w:rFonts w:hint="cs"/>
          <w:rtl/>
        </w:rPr>
        <w:t xml:space="preserve">أفضل 500 شركة </w:t>
      </w:r>
      <w:r w:rsidRPr="00A16F17">
        <w:rPr>
          <w:rtl/>
        </w:rPr>
        <w:t>صين</w:t>
      </w:r>
      <w:r w:rsidR="00D10371">
        <w:rPr>
          <w:rFonts w:hint="cs"/>
          <w:rtl/>
        </w:rPr>
        <w:t>ية لعام</w:t>
      </w:r>
      <w:r w:rsidRPr="00A16F17">
        <w:rPr>
          <w:rtl/>
        </w:rPr>
        <w:t xml:space="preserve"> 2015.</w:t>
      </w:r>
    </w:p>
    <w:p w:rsidR="00D10371" w:rsidRPr="00A1550A" w:rsidRDefault="00A1550A" w:rsidP="00A1550A">
      <w:pPr>
        <w:pStyle w:val="NormalParaAR"/>
        <w:keepNext/>
        <w:rPr>
          <w:sz w:val="40"/>
          <w:szCs w:val="40"/>
          <w:rtl/>
        </w:rPr>
      </w:pPr>
      <w:r w:rsidRPr="00A1550A">
        <w:rPr>
          <w:rFonts w:hint="cs"/>
          <w:sz w:val="40"/>
          <w:szCs w:val="40"/>
          <w:rtl/>
        </w:rPr>
        <w:t>مكتب سنغافورة</w:t>
      </w:r>
    </w:p>
    <w:p w:rsidR="00A1550A" w:rsidRDefault="007408E9" w:rsidP="000C13EF">
      <w:pPr>
        <w:pStyle w:val="NormalParaAR"/>
        <w:numPr>
          <w:ilvl w:val="0"/>
          <w:numId w:val="22"/>
        </w:numPr>
        <w:spacing w:after="60"/>
        <w:ind w:left="714" w:hanging="357"/>
      </w:pPr>
      <w:r w:rsidRPr="007408E9">
        <w:rPr>
          <w:rtl/>
        </w:rPr>
        <w:t xml:space="preserve">سوف </w:t>
      </w:r>
      <w:r>
        <w:rPr>
          <w:rFonts w:hint="cs"/>
          <w:rtl/>
        </w:rPr>
        <w:t xml:space="preserve">يحضر </w:t>
      </w:r>
      <w:r w:rsidRPr="007408E9">
        <w:rPr>
          <w:rtl/>
        </w:rPr>
        <w:t xml:space="preserve">السيد فرانسس غري، المدير العام للويبو، اليوم الأول (25 أغسطس 2015) من </w:t>
      </w:r>
      <w:r w:rsidRPr="0046057F">
        <w:rPr>
          <w:i/>
          <w:iCs/>
          <w:rtl/>
        </w:rPr>
        <w:t>المنتدى العالمي للملكية الفكرية</w:t>
      </w:r>
      <w:r w:rsidRPr="007408E9">
        <w:rPr>
          <w:rtl/>
        </w:rPr>
        <w:t xml:space="preserve"> (</w:t>
      </w:r>
      <w:r w:rsidRPr="007408E9">
        <w:t>GFIP</w:t>
      </w:r>
      <w:r w:rsidRPr="007408E9">
        <w:rPr>
          <w:rtl/>
        </w:rPr>
        <w:t xml:space="preserve">) خلال </w:t>
      </w:r>
      <w:r w:rsidR="0046057F">
        <w:rPr>
          <w:rFonts w:hint="cs"/>
          <w:rtl/>
        </w:rPr>
        <w:t>فعالية "أسبوع الملكية الفكرية في سنغافورة"</w:t>
      </w:r>
      <w:r w:rsidRPr="007408E9">
        <w:rPr>
          <w:rtl/>
        </w:rPr>
        <w:t xml:space="preserve"> </w:t>
      </w:r>
      <w:r w:rsidR="0046057F">
        <w:rPr>
          <w:rFonts w:hint="cs"/>
          <w:rtl/>
        </w:rPr>
        <w:t>(</w:t>
      </w:r>
      <w:proofErr w:type="spellStart"/>
      <w:r w:rsidR="0046057F" w:rsidRPr="0046057F">
        <w:rPr>
          <w:i/>
          <w:iCs/>
        </w:rPr>
        <w:t>IPWeek@SG</w:t>
      </w:r>
      <w:proofErr w:type="spellEnd"/>
      <w:r w:rsidR="0046057F">
        <w:rPr>
          <w:rFonts w:hint="cs"/>
          <w:rtl/>
        </w:rPr>
        <w:t>)</w:t>
      </w:r>
      <w:r w:rsidR="0046057F">
        <w:rPr>
          <w:rtl/>
        </w:rPr>
        <w:t xml:space="preserve"> </w:t>
      </w:r>
      <w:r w:rsidR="0046057F">
        <w:rPr>
          <w:rFonts w:hint="cs"/>
          <w:rtl/>
        </w:rPr>
        <w:t>وسوف</w:t>
      </w:r>
      <w:r w:rsidR="0046057F">
        <w:rPr>
          <w:rtl/>
        </w:rPr>
        <w:t xml:space="preserve"> ي</w:t>
      </w:r>
      <w:r w:rsidR="0046057F">
        <w:rPr>
          <w:rFonts w:hint="cs"/>
          <w:rtl/>
        </w:rPr>
        <w:t>ُلقي كلمةً</w:t>
      </w:r>
      <w:r w:rsidRPr="007408E9">
        <w:rPr>
          <w:rtl/>
        </w:rPr>
        <w:t xml:space="preserve"> في الجلسة العامة </w:t>
      </w:r>
      <w:r w:rsidR="0046057F">
        <w:rPr>
          <w:rFonts w:hint="cs"/>
          <w:rtl/>
        </w:rPr>
        <w:t>الأولى</w:t>
      </w:r>
      <w:r w:rsidRPr="007408E9">
        <w:rPr>
          <w:rtl/>
        </w:rPr>
        <w:t xml:space="preserve"> ("الماضي البسيط</w:t>
      </w:r>
      <w:r w:rsidR="0046057F">
        <w:rPr>
          <w:rFonts w:hint="cs"/>
          <w:rtl/>
        </w:rPr>
        <w:t>،</w:t>
      </w:r>
      <w:r w:rsidRPr="007408E9">
        <w:rPr>
          <w:rtl/>
        </w:rPr>
        <w:t xml:space="preserve"> ال</w:t>
      </w:r>
      <w:r w:rsidR="0046057F">
        <w:rPr>
          <w:rFonts w:hint="cs"/>
          <w:rtl/>
        </w:rPr>
        <w:t xml:space="preserve">مضارع </w:t>
      </w:r>
      <w:r w:rsidRPr="007408E9">
        <w:rPr>
          <w:rtl/>
        </w:rPr>
        <w:t>المستم</w:t>
      </w:r>
      <w:r w:rsidR="008A6B11">
        <w:rPr>
          <w:rFonts w:hint="cs"/>
          <w:rtl/>
        </w:rPr>
        <w:t>ر</w:t>
      </w:r>
      <w:r w:rsidRPr="007408E9">
        <w:rPr>
          <w:rtl/>
        </w:rPr>
        <w:t xml:space="preserve">، .. </w:t>
      </w:r>
      <w:r w:rsidR="0046057F">
        <w:rPr>
          <w:rFonts w:hint="cs"/>
          <w:rtl/>
        </w:rPr>
        <w:t>ال</w:t>
      </w:r>
      <w:r w:rsidRPr="007408E9">
        <w:rPr>
          <w:rtl/>
        </w:rPr>
        <w:t xml:space="preserve">مستقبل </w:t>
      </w:r>
      <w:r w:rsidR="0046057F" w:rsidRPr="00442996">
        <w:rPr>
          <w:rFonts w:hint="cs"/>
          <w:rtl/>
        </w:rPr>
        <w:t>ال</w:t>
      </w:r>
      <w:r w:rsidRPr="00442996">
        <w:rPr>
          <w:rtl/>
        </w:rPr>
        <w:t>مثالي</w:t>
      </w:r>
      <w:r w:rsidRPr="007408E9">
        <w:rPr>
          <w:rtl/>
        </w:rPr>
        <w:t>"</w:t>
      </w:r>
      <w:r w:rsidR="0046057F">
        <w:rPr>
          <w:rFonts w:hint="cs"/>
          <w:rtl/>
        </w:rPr>
        <w:t xml:space="preserve"> </w:t>
      </w:r>
      <w:r w:rsidR="00442996">
        <w:rPr>
          <w:rFonts w:hint="cs"/>
          <w:rtl/>
        </w:rPr>
        <w:t>ت</w:t>
      </w:r>
      <w:r w:rsidR="008A6B11">
        <w:rPr>
          <w:rFonts w:hint="cs"/>
          <w:rtl/>
        </w:rPr>
        <w:t xml:space="preserve">تناول </w:t>
      </w:r>
      <w:r w:rsidR="00DE53EF">
        <w:rPr>
          <w:rFonts w:hint="cs"/>
          <w:rtl/>
        </w:rPr>
        <w:t xml:space="preserve">البنية </w:t>
      </w:r>
      <w:r w:rsidRPr="007408E9">
        <w:rPr>
          <w:rtl/>
        </w:rPr>
        <w:t xml:space="preserve">المتطورة لنظام الملكية الفكرية العالمي </w:t>
      </w:r>
      <w:r w:rsidR="00C14077">
        <w:rPr>
          <w:rFonts w:hint="cs"/>
          <w:rtl/>
        </w:rPr>
        <w:t xml:space="preserve">والتجاذب </w:t>
      </w:r>
      <w:r w:rsidRPr="007408E9">
        <w:rPr>
          <w:rtl/>
        </w:rPr>
        <w:t xml:space="preserve">بين </w:t>
      </w:r>
      <w:r w:rsidR="00C14077">
        <w:rPr>
          <w:rFonts w:hint="cs"/>
          <w:rtl/>
        </w:rPr>
        <w:t>إ</w:t>
      </w:r>
      <w:r w:rsidRPr="007408E9">
        <w:rPr>
          <w:rtl/>
        </w:rPr>
        <w:t>قليمية حقوق الملكية الفكرية و</w:t>
      </w:r>
      <w:r w:rsidR="00C14077">
        <w:rPr>
          <w:rFonts w:hint="cs"/>
          <w:rtl/>
        </w:rPr>
        <w:t>ال</w:t>
      </w:r>
      <w:r w:rsidRPr="007408E9">
        <w:rPr>
          <w:rtl/>
        </w:rPr>
        <w:t>نطاق</w:t>
      </w:r>
      <w:r w:rsidR="00C14077">
        <w:rPr>
          <w:rtl/>
        </w:rPr>
        <w:t xml:space="preserve"> العالم</w:t>
      </w:r>
      <w:r w:rsidR="00C14077">
        <w:rPr>
          <w:rFonts w:hint="cs"/>
          <w:rtl/>
        </w:rPr>
        <w:t>ي</w:t>
      </w:r>
      <w:r w:rsidRPr="007408E9">
        <w:rPr>
          <w:rtl/>
        </w:rPr>
        <w:t xml:space="preserve"> </w:t>
      </w:r>
      <w:r w:rsidR="00C14077">
        <w:rPr>
          <w:rFonts w:hint="cs"/>
          <w:rtl/>
        </w:rPr>
        <w:t>ل</w:t>
      </w:r>
      <w:r w:rsidRPr="007408E9">
        <w:rPr>
          <w:rtl/>
        </w:rPr>
        <w:t xml:space="preserve">استغلال </w:t>
      </w:r>
      <w:r w:rsidR="00C14077">
        <w:rPr>
          <w:rFonts w:hint="cs"/>
          <w:rtl/>
        </w:rPr>
        <w:t>الملكية الفكرية</w:t>
      </w:r>
      <w:r w:rsidRPr="007408E9">
        <w:rPr>
          <w:rtl/>
        </w:rPr>
        <w:t>)</w:t>
      </w:r>
      <w:r w:rsidR="00C14077">
        <w:rPr>
          <w:rFonts w:hint="cs"/>
          <w:rtl/>
        </w:rPr>
        <w:t xml:space="preserve">، وسوف يقدم جائزتين من جوائز </w:t>
      </w:r>
      <w:r w:rsidRPr="007408E9">
        <w:rPr>
          <w:rtl/>
        </w:rPr>
        <w:t>الويبو.</w:t>
      </w:r>
    </w:p>
    <w:p w:rsidR="0099162E" w:rsidRDefault="0099162E" w:rsidP="00442996">
      <w:pPr>
        <w:pStyle w:val="NormalParaAR"/>
        <w:numPr>
          <w:ilvl w:val="0"/>
          <w:numId w:val="22"/>
        </w:numPr>
      </w:pPr>
      <w:r w:rsidRPr="0099162E">
        <w:rPr>
          <w:rtl/>
        </w:rPr>
        <w:lastRenderedPageBreak/>
        <w:t>سوف</w:t>
      </w:r>
      <w:r>
        <w:rPr>
          <w:rFonts w:hint="cs"/>
          <w:rtl/>
        </w:rPr>
        <w:t xml:space="preserve"> يُعقد مؤتمر رؤساء مكاتب الملكية الفكرية </w:t>
      </w:r>
      <w:r w:rsidRPr="0099162E">
        <w:t>(HIPOC II)</w:t>
      </w:r>
      <w:r w:rsidRPr="0099162E">
        <w:rPr>
          <w:rtl/>
        </w:rPr>
        <w:t xml:space="preserve"> يوم 24 أغسطس 2015 في سنغافورة.</w:t>
      </w:r>
    </w:p>
    <w:p w:rsidR="0099162E" w:rsidRPr="0099162E" w:rsidRDefault="0099162E" w:rsidP="0099162E">
      <w:pPr>
        <w:pStyle w:val="NormalParaAR"/>
        <w:keepNext/>
        <w:rPr>
          <w:sz w:val="40"/>
          <w:szCs w:val="40"/>
          <w:rtl/>
        </w:rPr>
      </w:pPr>
      <w:r w:rsidRPr="0099162E">
        <w:rPr>
          <w:rFonts w:hint="cs"/>
          <w:sz w:val="40"/>
          <w:szCs w:val="40"/>
          <w:rtl/>
        </w:rPr>
        <w:t>مكتب روسيا</w:t>
      </w:r>
    </w:p>
    <w:p w:rsidR="0099162E" w:rsidRDefault="0099162E" w:rsidP="0099162E">
      <w:pPr>
        <w:pStyle w:val="NormalParaAR"/>
        <w:numPr>
          <w:ilvl w:val="0"/>
          <w:numId w:val="22"/>
        </w:numPr>
      </w:pPr>
      <w:r w:rsidRPr="0099162E">
        <w:rPr>
          <w:rtl/>
        </w:rPr>
        <w:t>س</w:t>
      </w:r>
      <w:r>
        <w:rPr>
          <w:rFonts w:hint="cs"/>
          <w:rtl/>
        </w:rPr>
        <w:t xml:space="preserve">وف تُقام مدرسة صيفية مشتركة بين الويبو وروسيا بشأن </w:t>
      </w:r>
      <w:r w:rsidRPr="0099162E">
        <w:rPr>
          <w:rtl/>
        </w:rPr>
        <w:t xml:space="preserve">الملكية الفكرية في سانت بطرسبرغ في الفترة من 6 </w:t>
      </w:r>
      <w:r>
        <w:rPr>
          <w:rFonts w:hint="cs"/>
          <w:rtl/>
        </w:rPr>
        <w:t>إلى</w:t>
      </w:r>
      <w:r>
        <w:rPr>
          <w:rtl/>
        </w:rPr>
        <w:t xml:space="preserve"> 17 يوليو</w:t>
      </w:r>
      <w:r w:rsidRPr="0099162E">
        <w:rPr>
          <w:rtl/>
        </w:rPr>
        <w:t xml:space="preserve"> 2015.</w:t>
      </w:r>
    </w:p>
    <w:p w:rsidR="0099162E" w:rsidRDefault="0099162E" w:rsidP="003C1786">
      <w:pPr>
        <w:pStyle w:val="NormalParaAR"/>
        <w:numPr>
          <w:ilvl w:val="0"/>
          <w:numId w:val="22"/>
        </w:numPr>
      </w:pPr>
      <w:r w:rsidRPr="0099162E">
        <w:rPr>
          <w:rtl/>
        </w:rPr>
        <w:t xml:space="preserve">الذكرى </w:t>
      </w:r>
      <w:r>
        <w:rPr>
          <w:rFonts w:hint="cs"/>
          <w:rtl/>
        </w:rPr>
        <w:t>السنوية الخامسة والخمسون لل</w:t>
      </w:r>
      <w:r w:rsidRPr="0099162E">
        <w:rPr>
          <w:rtl/>
        </w:rPr>
        <w:t>معهد الاتحادي للملكية الصناعية (</w:t>
      </w:r>
      <w:r>
        <w:rPr>
          <w:rFonts w:hint="cs"/>
          <w:rtl/>
        </w:rPr>
        <w:t xml:space="preserve">وهو </w:t>
      </w:r>
      <w:r w:rsidRPr="0099162E">
        <w:rPr>
          <w:rtl/>
        </w:rPr>
        <w:t>هيئة</w:t>
      </w:r>
      <w:r w:rsidR="003C1786">
        <w:rPr>
          <w:rFonts w:hint="cs"/>
          <w:rtl/>
        </w:rPr>
        <w:t xml:space="preserve"> فرعية</w:t>
      </w:r>
      <w:r w:rsidRPr="0099162E">
        <w:rPr>
          <w:rtl/>
        </w:rPr>
        <w:t xml:space="preserve"> تابعة </w:t>
      </w:r>
      <w:r>
        <w:rPr>
          <w:rFonts w:hint="cs"/>
          <w:rtl/>
        </w:rPr>
        <w:t>ل</w:t>
      </w:r>
      <w:r w:rsidRPr="00571D41">
        <w:rPr>
          <w:rtl/>
        </w:rPr>
        <w:t xml:space="preserve">لدائرة الاتحادية للملكية الفكرية </w:t>
      </w:r>
      <w:r w:rsidR="003C1786">
        <w:rPr>
          <w:rFonts w:hint="cs"/>
          <w:rtl/>
        </w:rPr>
        <w:t>تقوم ب</w:t>
      </w:r>
      <w:r w:rsidRPr="0099162E">
        <w:rPr>
          <w:rtl/>
        </w:rPr>
        <w:t xml:space="preserve">جميع الأعمال المتعلقة بفحص </w:t>
      </w:r>
      <w:r w:rsidR="003C1786">
        <w:rPr>
          <w:rFonts w:hint="cs"/>
          <w:rtl/>
        </w:rPr>
        <w:t>ال</w:t>
      </w:r>
      <w:r w:rsidRPr="0099162E">
        <w:rPr>
          <w:rtl/>
        </w:rPr>
        <w:t xml:space="preserve">طلبات) </w:t>
      </w:r>
      <w:r w:rsidR="003C1786">
        <w:rPr>
          <w:rFonts w:hint="cs"/>
          <w:rtl/>
        </w:rPr>
        <w:t>يوم</w:t>
      </w:r>
      <w:r w:rsidRPr="0099162E">
        <w:rPr>
          <w:rtl/>
        </w:rPr>
        <w:t xml:space="preserve"> 22 يوليو 2015.</w:t>
      </w:r>
    </w:p>
    <w:p w:rsidR="003C1786" w:rsidRPr="003C1786" w:rsidRDefault="003C1786" w:rsidP="003C1786">
      <w:pPr>
        <w:pStyle w:val="NormalParaAR"/>
        <w:keepNext/>
        <w:rPr>
          <w:sz w:val="40"/>
          <w:szCs w:val="40"/>
          <w:rtl/>
        </w:rPr>
      </w:pPr>
      <w:r w:rsidRPr="003C1786">
        <w:rPr>
          <w:rFonts w:hint="cs"/>
          <w:sz w:val="40"/>
          <w:szCs w:val="40"/>
          <w:rtl/>
        </w:rPr>
        <w:t>مكتب اليابان</w:t>
      </w:r>
    </w:p>
    <w:p w:rsidR="003C1786" w:rsidRDefault="003C1786" w:rsidP="000C13EF">
      <w:pPr>
        <w:pStyle w:val="NormalParaAR"/>
        <w:numPr>
          <w:ilvl w:val="0"/>
          <w:numId w:val="22"/>
        </w:numPr>
        <w:spacing w:after="60"/>
        <w:ind w:left="714" w:hanging="357"/>
      </w:pPr>
      <w:r>
        <w:rPr>
          <w:rFonts w:hint="cs"/>
          <w:rtl/>
        </w:rPr>
        <w:t xml:space="preserve">الترويج لنظام </w:t>
      </w:r>
      <w:r w:rsidRPr="003C1786">
        <w:rPr>
          <w:rtl/>
        </w:rPr>
        <w:t xml:space="preserve">معاهدة التعاون بشأن البراءات في الجامعات. </w:t>
      </w:r>
      <w:r>
        <w:rPr>
          <w:rFonts w:hint="cs"/>
          <w:rtl/>
        </w:rPr>
        <w:t xml:space="preserve">سوف يشترك مكتب اليابان مع </w:t>
      </w:r>
      <w:r w:rsidRPr="003C1786">
        <w:rPr>
          <w:rtl/>
        </w:rPr>
        <w:t xml:space="preserve">الشعبة القانونية </w:t>
      </w:r>
      <w:r>
        <w:rPr>
          <w:rFonts w:hint="cs"/>
          <w:rtl/>
        </w:rPr>
        <w:t>لمعاهدة التعاون بشأن البراءات في تقديم عروض في الحلقات الدراسية التي تنظمها ال</w:t>
      </w:r>
      <w:r w:rsidRPr="003C1786">
        <w:rPr>
          <w:rtl/>
        </w:rPr>
        <w:t>شبكة الجامع</w:t>
      </w:r>
      <w:r>
        <w:rPr>
          <w:rFonts w:hint="cs"/>
          <w:rtl/>
        </w:rPr>
        <w:t>ي</w:t>
      </w:r>
      <w:r w:rsidRPr="003C1786">
        <w:rPr>
          <w:rtl/>
        </w:rPr>
        <w:t xml:space="preserve">ة </w:t>
      </w:r>
      <w:r w:rsidR="004E5A71">
        <w:rPr>
          <w:rFonts w:hint="cs"/>
          <w:rtl/>
        </w:rPr>
        <w:t>للابتكار</w:t>
      </w:r>
      <w:r w:rsidRPr="003C1786">
        <w:rPr>
          <w:rtl/>
        </w:rPr>
        <w:t xml:space="preserve"> ونقل التكنولوجيا، ال</w:t>
      </w:r>
      <w:r w:rsidR="004E5A71">
        <w:rPr>
          <w:rFonts w:hint="cs"/>
          <w:rtl/>
        </w:rPr>
        <w:t>ت</w:t>
      </w:r>
      <w:r w:rsidRPr="003C1786">
        <w:rPr>
          <w:rtl/>
        </w:rPr>
        <w:t>ي س</w:t>
      </w:r>
      <w:r w:rsidR="004E5A71">
        <w:rPr>
          <w:rFonts w:hint="cs"/>
          <w:rtl/>
        </w:rPr>
        <w:t>تُ</w:t>
      </w:r>
      <w:r w:rsidRPr="003C1786">
        <w:rPr>
          <w:rtl/>
        </w:rPr>
        <w:t xml:space="preserve">عقد في </w:t>
      </w:r>
      <w:proofErr w:type="spellStart"/>
      <w:r w:rsidRPr="003C1786">
        <w:rPr>
          <w:rtl/>
        </w:rPr>
        <w:t>كيتاكيوشو</w:t>
      </w:r>
      <w:proofErr w:type="spellEnd"/>
      <w:r w:rsidRPr="003C1786">
        <w:rPr>
          <w:rtl/>
        </w:rPr>
        <w:t xml:space="preserve">، </w:t>
      </w:r>
      <w:r w:rsidR="004E5A71">
        <w:rPr>
          <w:rFonts w:hint="cs"/>
          <w:rtl/>
        </w:rPr>
        <w:t>و</w:t>
      </w:r>
      <w:r w:rsidRPr="003C1786">
        <w:rPr>
          <w:rtl/>
        </w:rPr>
        <w:t xml:space="preserve">سابورو، وطوكيو </w:t>
      </w:r>
      <w:r w:rsidR="004E5A71">
        <w:rPr>
          <w:rFonts w:hint="cs"/>
          <w:rtl/>
        </w:rPr>
        <w:t>ب</w:t>
      </w:r>
      <w:r w:rsidRPr="003C1786">
        <w:rPr>
          <w:rtl/>
        </w:rPr>
        <w:t xml:space="preserve">اليابان، في 7 و9 و14 </w:t>
      </w:r>
      <w:r w:rsidR="004E5A71" w:rsidRPr="003C1786">
        <w:rPr>
          <w:rtl/>
        </w:rPr>
        <w:t xml:space="preserve">يوليو </w:t>
      </w:r>
      <w:r w:rsidRPr="003C1786">
        <w:rPr>
          <w:rtl/>
        </w:rPr>
        <w:t xml:space="preserve">2015، على التوالي. وتهدف الحلقات الدراسية السنوية </w:t>
      </w:r>
      <w:r w:rsidR="004E5A71">
        <w:rPr>
          <w:rFonts w:hint="cs"/>
          <w:rtl/>
        </w:rPr>
        <w:t xml:space="preserve">إلى </w:t>
      </w:r>
      <w:r w:rsidRPr="003C1786">
        <w:rPr>
          <w:rtl/>
        </w:rPr>
        <w:t xml:space="preserve">تقديم </w:t>
      </w:r>
      <w:r w:rsidR="004E5A71">
        <w:rPr>
          <w:rFonts w:hint="cs"/>
          <w:rtl/>
        </w:rPr>
        <w:t>معلومات مُحدَّثة عن ركن</w:t>
      </w:r>
      <w:r w:rsidRPr="003C1786">
        <w:rPr>
          <w:rtl/>
        </w:rPr>
        <w:t xml:space="preserve"> البراءات</w:t>
      </w:r>
      <w:r w:rsidR="004E5A71">
        <w:rPr>
          <w:rFonts w:hint="cs"/>
          <w:rtl/>
        </w:rPr>
        <w:t xml:space="preserve"> (</w:t>
      </w:r>
      <w:r w:rsidR="004E5A71" w:rsidRPr="00833454">
        <w:rPr>
          <w:szCs w:val="22"/>
        </w:rPr>
        <w:t>PATENTSCOPE</w:t>
      </w:r>
      <w:r w:rsidR="004E5A71">
        <w:rPr>
          <w:rFonts w:hint="cs"/>
          <w:rtl/>
        </w:rPr>
        <w:t>)</w:t>
      </w:r>
      <w:r w:rsidRPr="003C1786">
        <w:rPr>
          <w:rtl/>
        </w:rPr>
        <w:t xml:space="preserve"> ونظام معاهدة التعاون بشأن البراءات، وذلك</w:t>
      </w:r>
      <w:r w:rsidR="004E5A71">
        <w:rPr>
          <w:rFonts w:hint="cs"/>
          <w:rtl/>
        </w:rPr>
        <w:t xml:space="preserve">، في المقام الأول، </w:t>
      </w:r>
      <w:r w:rsidRPr="003C1786">
        <w:rPr>
          <w:rtl/>
        </w:rPr>
        <w:t xml:space="preserve">للأشخاص المسؤولين عن </w:t>
      </w:r>
      <w:r w:rsidR="004E5A71">
        <w:rPr>
          <w:rFonts w:hint="cs"/>
          <w:rtl/>
        </w:rPr>
        <w:t xml:space="preserve">أمور </w:t>
      </w:r>
      <w:r w:rsidRPr="003C1786">
        <w:rPr>
          <w:rtl/>
        </w:rPr>
        <w:t>الملكية الفكرية في الجامعات.</w:t>
      </w:r>
    </w:p>
    <w:p w:rsidR="004E5A71" w:rsidRDefault="004E5A71" w:rsidP="000C13EF">
      <w:pPr>
        <w:pStyle w:val="NormalParaAR"/>
        <w:numPr>
          <w:ilvl w:val="0"/>
          <w:numId w:val="22"/>
        </w:numPr>
        <w:spacing w:after="60"/>
        <w:ind w:left="714" w:hanging="357"/>
      </w:pPr>
      <w:r>
        <w:rPr>
          <w:rFonts w:hint="cs"/>
          <w:rtl/>
        </w:rPr>
        <w:t>الترويج ل</w:t>
      </w:r>
      <w:r w:rsidR="00036C03">
        <w:rPr>
          <w:rFonts w:hint="cs"/>
          <w:rtl/>
        </w:rPr>
        <w:t xml:space="preserve">قاعدة بيانات </w:t>
      </w:r>
      <w:r>
        <w:rPr>
          <w:rFonts w:hint="cs"/>
          <w:rtl/>
        </w:rPr>
        <w:t xml:space="preserve">ركن البراءات </w:t>
      </w:r>
      <w:r w:rsidRPr="004E5A71">
        <w:rPr>
          <w:rtl/>
        </w:rPr>
        <w:t xml:space="preserve">في </w:t>
      </w:r>
      <w:r>
        <w:rPr>
          <w:rFonts w:hint="cs"/>
          <w:rtl/>
        </w:rPr>
        <w:t>ال</w:t>
      </w:r>
      <w:r w:rsidRPr="00C1026D">
        <w:rPr>
          <w:rtl/>
        </w:rPr>
        <w:t>جمعية اليابان</w:t>
      </w:r>
      <w:r>
        <w:rPr>
          <w:rFonts w:hint="cs"/>
          <w:rtl/>
        </w:rPr>
        <w:t>ية</w:t>
      </w:r>
      <w:r w:rsidRPr="00C1026D">
        <w:rPr>
          <w:rtl/>
        </w:rPr>
        <w:t xml:space="preserve"> للملكية الفكرية</w:t>
      </w:r>
      <w:r w:rsidRPr="004E5A71">
        <w:rPr>
          <w:rtl/>
        </w:rPr>
        <w:t xml:space="preserve">. </w:t>
      </w:r>
      <w:r>
        <w:rPr>
          <w:rFonts w:hint="cs"/>
          <w:rtl/>
        </w:rPr>
        <w:t>سوف يقدم مكتب اليابان عرضاً في حلقة دراسية تنظم</w:t>
      </w:r>
      <w:r w:rsidR="00036C03">
        <w:rPr>
          <w:rFonts w:hint="cs"/>
          <w:rtl/>
        </w:rPr>
        <w:t>ها</w:t>
      </w:r>
      <w:r>
        <w:rPr>
          <w:rFonts w:hint="cs"/>
          <w:rtl/>
        </w:rPr>
        <w:t xml:space="preserve"> الجمعية اليابانية للملكية الفكرية</w:t>
      </w:r>
      <w:r w:rsidRPr="004E5A71">
        <w:rPr>
          <w:rtl/>
        </w:rPr>
        <w:t>،</w:t>
      </w:r>
      <w:r w:rsidR="00036C03">
        <w:rPr>
          <w:rFonts w:hint="cs"/>
          <w:rtl/>
        </w:rPr>
        <w:t xml:space="preserve"> وتُعقد </w:t>
      </w:r>
      <w:r w:rsidRPr="004E5A71">
        <w:rPr>
          <w:rtl/>
        </w:rPr>
        <w:t xml:space="preserve">في </w:t>
      </w:r>
      <w:proofErr w:type="spellStart"/>
      <w:r w:rsidRPr="004E5A71">
        <w:rPr>
          <w:rtl/>
        </w:rPr>
        <w:t>كاغا</w:t>
      </w:r>
      <w:proofErr w:type="spellEnd"/>
      <w:r w:rsidRPr="004E5A71">
        <w:rPr>
          <w:rtl/>
        </w:rPr>
        <w:t xml:space="preserve"> </w:t>
      </w:r>
      <w:r w:rsidR="00036C03">
        <w:rPr>
          <w:rFonts w:hint="cs"/>
          <w:rtl/>
        </w:rPr>
        <w:t>ب</w:t>
      </w:r>
      <w:r w:rsidRPr="004E5A71">
        <w:rPr>
          <w:rtl/>
        </w:rPr>
        <w:t>اليابان</w:t>
      </w:r>
      <w:r w:rsidR="00036C03">
        <w:rPr>
          <w:rFonts w:hint="cs"/>
          <w:rtl/>
        </w:rPr>
        <w:t xml:space="preserve"> يوم</w:t>
      </w:r>
      <w:r w:rsidRPr="004E5A71">
        <w:rPr>
          <w:rtl/>
        </w:rPr>
        <w:t xml:space="preserve"> 18 يوليو 2015.</w:t>
      </w:r>
      <w:r w:rsidR="00036C03">
        <w:rPr>
          <w:rFonts w:hint="cs"/>
          <w:rtl/>
        </w:rPr>
        <w:t xml:space="preserve"> وتهدف هذه الحلقة الدراسية إلى الترويج لقاعدة بيانات ركن البراءات وغيرها من قواعد بيانات الويبو </w:t>
      </w:r>
      <w:r w:rsidRPr="004E5A71">
        <w:rPr>
          <w:rtl/>
        </w:rPr>
        <w:t xml:space="preserve">بين الأشخاص المسؤولين عن </w:t>
      </w:r>
      <w:r w:rsidR="00036C03">
        <w:rPr>
          <w:rFonts w:hint="cs"/>
          <w:rtl/>
        </w:rPr>
        <w:t xml:space="preserve">أمور قواعد بيانات الملكية الفكرية </w:t>
      </w:r>
      <w:r w:rsidRPr="004E5A71">
        <w:rPr>
          <w:rtl/>
        </w:rPr>
        <w:t>في الشركات اليابانية.</w:t>
      </w:r>
    </w:p>
    <w:p w:rsidR="00036C03" w:rsidRDefault="00036C03" w:rsidP="000C13EF">
      <w:pPr>
        <w:pStyle w:val="NormalParaAR"/>
        <w:numPr>
          <w:ilvl w:val="0"/>
          <w:numId w:val="22"/>
        </w:numPr>
        <w:spacing w:after="60"/>
        <w:ind w:left="714" w:hanging="357"/>
      </w:pPr>
      <w:r>
        <w:rPr>
          <w:rFonts w:hint="cs"/>
          <w:rtl/>
        </w:rPr>
        <w:t>مؤتمر فيديو للترويج ل</w:t>
      </w:r>
      <w:r w:rsidRPr="00036C03">
        <w:rPr>
          <w:rtl/>
        </w:rPr>
        <w:t xml:space="preserve">نظام لاهاي. </w:t>
      </w:r>
      <w:r>
        <w:rPr>
          <w:rFonts w:hint="cs"/>
          <w:rtl/>
        </w:rPr>
        <w:t>سوف يعقد مكتب اليابان و</w:t>
      </w:r>
      <w:r w:rsidRPr="00036C03">
        <w:rPr>
          <w:rtl/>
        </w:rPr>
        <w:t xml:space="preserve">سجل لاهاي مؤتمر فيديو </w:t>
      </w:r>
      <w:r>
        <w:rPr>
          <w:rFonts w:hint="cs"/>
          <w:rtl/>
        </w:rPr>
        <w:t>للترويج ل</w:t>
      </w:r>
      <w:r>
        <w:rPr>
          <w:rtl/>
        </w:rPr>
        <w:t>نظام لاهاي في اليابان ف</w:t>
      </w:r>
      <w:r>
        <w:rPr>
          <w:rFonts w:hint="cs"/>
          <w:rtl/>
        </w:rPr>
        <w:t>ي</w:t>
      </w:r>
      <w:r w:rsidRPr="00036C03">
        <w:rPr>
          <w:rtl/>
        </w:rPr>
        <w:t xml:space="preserve"> </w:t>
      </w:r>
      <w:r>
        <w:rPr>
          <w:rFonts w:hint="cs"/>
          <w:rtl/>
        </w:rPr>
        <w:t xml:space="preserve">شهر </w:t>
      </w:r>
      <w:r w:rsidRPr="00036C03">
        <w:rPr>
          <w:rtl/>
        </w:rPr>
        <w:t>سبتمبر 2015. و</w:t>
      </w:r>
      <w:r>
        <w:rPr>
          <w:rFonts w:hint="cs"/>
          <w:rtl/>
        </w:rPr>
        <w:t xml:space="preserve">سيكون </w:t>
      </w:r>
      <w:r w:rsidRPr="00036C03">
        <w:rPr>
          <w:rtl/>
        </w:rPr>
        <w:t xml:space="preserve">الجمهور المستهدف أعضاء </w:t>
      </w:r>
      <w:r w:rsidR="00176F3C">
        <w:rPr>
          <w:rFonts w:hint="cs"/>
          <w:rtl/>
        </w:rPr>
        <w:t xml:space="preserve">فريق </w:t>
      </w:r>
      <w:r w:rsidRPr="00036C03">
        <w:rPr>
          <w:rtl/>
        </w:rPr>
        <w:t xml:space="preserve">لاهاي في </w:t>
      </w:r>
      <w:r w:rsidR="00176F3C">
        <w:rPr>
          <w:rFonts w:hint="cs"/>
          <w:rtl/>
        </w:rPr>
        <w:t>الجمعية اليابانية للملكية الفكرية</w:t>
      </w:r>
      <w:r w:rsidRPr="00036C03">
        <w:rPr>
          <w:rtl/>
        </w:rPr>
        <w:t xml:space="preserve"> (</w:t>
      </w:r>
      <w:r w:rsidR="00176F3C">
        <w:rPr>
          <w:rFonts w:hint="cs"/>
          <w:rtl/>
        </w:rPr>
        <w:t>فريق</w:t>
      </w:r>
      <w:r w:rsidRPr="00036C03">
        <w:rPr>
          <w:rtl/>
        </w:rPr>
        <w:t xml:space="preserve"> أعمال</w:t>
      </w:r>
      <w:r w:rsidR="00176F3C">
        <w:rPr>
          <w:rFonts w:hint="cs"/>
          <w:rtl/>
        </w:rPr>
        <w:t xml:space="preserve"> تجارية</w:t>
      </w:r>
      <w:r w:rsidRPr="00036C03">
        <w:rPr>
          <w:rtl/>
        </w:rPr>
        <w:t xml:space="preserve">)، وسوف </w:t>
      </w:r>
      <w:r w:rsidR="00176F3C">
        <w:rPr>
          <w:rFonts w:hint="cs"/>
          <w:rtl/>
        </w:rPr>
        <w:t>ي</w:t>
      </w:r>
      <w:r w:rsidRPr="00036C03">
        <w:rPr>
          <w:rtl/>
        </w:rPr>
        <w:t xml:space="preserve">هدف </w:t>
      </w:r>
      <w:r w:rsidR="00176F3C">
        <w:rPr>
          <w:rFonts w:hint="cs"/>
          <w:rtl/>
        </w:rPr>
        <w:t>إلى ا</w:t>
      </w:r>
      <w:r w:rsidR="00176F3C">
        <w:rPr>
          <w:rtl/>
        </w:rPr>
        <w:t>لرد على ال</w:t>
      </w:r>
      <w:r w:rsidR="00176F3C">
        <w:rPr>
          <w:rFonts w:hint="cs"/>
          <w:rtl/>
        </w:rPr>
        <w:t>أسئلة</w:t>
      </w:r>
      <w:r w:rsidRPr="00036C03">
        <w:rPr>
          <w:rtl/>
        </w:rPr>
        <w:t xml:space="preserve"> العملية </w:t>
      </w:r>
      <w:r w:rsidR="00176F3C">
        <w:rPr>
          <w:rFonts w:hint="cs"/>
          <w:rtl/>
        </w:rPr>
        <w:t xml:space="preserve">التي يطرحها </w:t>
      </w:r>
      <w:r w:rsidR="00C6219F">
        <w:rPr>
          <w:rFonts w:hint="cs"/>
          <w:rtl/>
        </w:rPr>
        <w:t>العاملين في</w:t>
      </w:r>
      <w:r w:rsidRPr="00036C03">
        <w:rPr>
          <w:rtl/>
        </w:rPr>
        <w:t xml:space="preserve"> </w:t>
      </w:r>
      <w:r w:rsidR="00C6219F">
        <w:rPr>
          <w:rFonts w:hint="cs"/>
          <w:rtl/>
        </w:rPr>
        <w:t xml:space="preserve">مجال </w:t>
      </w:r>
      <w:r w:rsidR="00176F3C">
        <w:rPr>
          <w:rFonts w:hint="cs"/>
          <w:rtl/>
        </w:rPr>
        <w:t>إيداعات التصاميم</w:t>
      </w:r>
      <w:r w:rsidRPr="00036C03">
        <w:rPr>
          <w:rtl/>
        </w:rPr>
        <w:t>.</w:t>
      </w:r>
    </w:p>
    <w:p w:rsidR="00C6219F" w:rsidRDefault="00C6219F" w:rsidP="00E46797">
      <w:pPr>
        <w:pStyle w:val="NormalParaAR"/>
        <w:numPr>
          <w:ilvl w:val="0"/>
          <w:numId w:val="22"/>
        </w:numPr>
      </w:pPr>
      <w:r>
        <w:rPr>
          <w:rFonts w:hint="cs"/>
          <w:rtl/>
        </w:rPr>
        <w:t>منشورات وزيارات ترويجية بشأن نظام لاهاي</w:t>
      </w:r>
      <w:r w:rsidRPr="00C6219F">
        <w:rPr>
          <w:rtl/>
        </w:rPr>
        <w:t xml:space="preserve">. </w:t>
      </w:r>
      <w:r>
        <w:rPr>
          <w:rFonts w:hint="cs"/>
          <w:rtl/>
        </w:rPr>
        <w:t>سوف يقوم مكتب اليابان</w:t>
      </w:r>
      <w:r w:rsidRPr="00C6219F">
        <w:rPr>
          <w:rtl/>
        </w:rPr>
        <w:t xml:space="preserve"> في الخريف </w:t>
      </w:r>
      <w:r>
        <w:rPr>
          <w:rFonts w:hint="cs"/>
          <w:rtl/>
        </w:rPr>
        <w:t xml:space="preserve">بزيارة </w:t>
      </w:r>
      <w:r w:rsidRPr="00C6219F">
        <w:rPr>
          <w:rtl/>
        </w:rPr>
        <w:t xml:space="preserve">بعض كبار المستخدمين الحاليين والمحتملين </w:t>
      </w:r>
      <w:r w:rsidR="00E46797">
        <w:rPr>
          <w:rFonts w:hint="cs"/>
          <w:rtl/>
        </w:rPr>
        <w:t>ل</w:t>
      </w:r>
      <w:r w:rsidRPr="00C6219F">
        <w:rPr>
          <w:rtl/>
        </w:rPr>
        <w:t xml:space="preserve">نظام لاهاي في اليابان لشرح مزايا النظام، </w:t>
      </w:r>
      <w:r w:rsidR="00E46797">
        <w:rPr>
          <w:rFonts w:hint="cs"/>
          <w:rtl/>
        </w:rPr>
        <w:t>و</w:t>
      </w:r>
      <w:r w:rsidRPr="00C6219F">
        <w:rPr>
          <w:rtl/>
        </w:rPr>
        <w:t>إظهار ميزات مثل الإيداع</w:t>
      </w:r>
      <w:r w:rsidR="00E46797">
        <w:rPr>
          <w:rFonts w:hint="cs"/>
          <w:rtl/>
        </w:rPr>
        <w:t xml:space="preserve"> الإلكتروني</w:t>
      </w:r>
      <w:r w:rsidRPr="00C6219F">
        <w:rPr>
          <w:rtl/>
        </w:rPr>
        <w:t>، و</w:t>
      </w:r>
      <w:r w:rsidR="00E46797">
        <w:rPr>
          <w:rFonts w:hint="cs"/>
          <w:rtl/>
        </w:rPr>
        <w:t>ل</w:t>
      </w:r>
      <w:r w:rsidRPr="00C6219F">
        <w:rPr>
          <w:rtl/>
        </w:rPr>
        <w:t>إجراء مقابلات معهم لمعرفة المزيد عن أسئل</w:t>
      </w:r>
      <w:r w:rsidR="00E46797">
        <w:rPr>
          <w:rFonts w:hint="cs"/>
          <w:rtl/>
        </w:rPr>
        <w:t>تهم وشواغلهم</w:t>
      </w:r>
      <w:r w:rsidRPr="00C6219F">
        <w:rPr>
          <w:rtl/>
        </w:rPr>
        <w:t>. وس</w:t>
      </w:r>
      <w:r w:rsidR="00E46797">
        <w:rPr>
          <w:rFonts w:hint="cs"/>
          <w:rtl/>
        </w:rPr>
        <w:t xml:space="preserve">وف تُستخدم </w:t>
      </w:r>
      <w:r w:rsidRPr="00C6219F">
        <w:rPr>
          <w:rtl/>
        </w:rPr>
        <w:t>نتائج المقابل</w:t>
      </w:r>
      <w:r w:rsidR="00E46797">
        <w:rPr>
          <w:rFonts w:hint="cs"/>
          <w:rtl/>
        </w:rPr>
        <w:t>ات</w:t>
      </w:r>
      <w:r w:rsidR="00E46797">
        <w:rPr>
          <w:rtl/>
        </w:rPr>
        <w:t xml:space="preserve"> في منشور ترويج</w:t>
      </w:r>
      <w:r w:rsidR="00E46797">
        <w:rPr>
          <w:rFonts w:hint="cs"/>
          <w:rtl/>
        </w:rPr>
        <w:t>ي</w:t>
      </w:r>
      <w:r w:rsidRPr="00C6219F">
        <w:rPr>
          <w:rtl/>
        </w:rPr>
        <w:t xml:space="preserve"> جديد.</w:t>
      </w:r>
    </w:p>
    <w:p w:rsidR="00E46797" w:rsidRPr="00E46797" w:rsidRDefault="00E46797" w:rsidP="00E46797">
      <w:pPr>
        <w:pStyle w:val="NormalParaAR"/>
        <w:keepNext/>
        <w:rPr>
          <w:sz w:val="40"/>
          <w:szCs w:val="40"/>
        </w:rPr>
      </w:pPr>
      <w:r w:rsidRPr="00E46797">
        <w:rPr>
          <w:rFonts w:hint="cs"/>
          <w:sz w:val="40"/>
          <w:szCs w:val="40"/>
          <w:rtl/>
        </w:rPr>
        <w:t>مكتب البرازيل</w:t>
      </w:r>
    </w:p>
    <w:p w:rsidR="00E46797" w:rsidRPr="0099162E" w:rsidRDefault="00E46797" w:rsidP="003A6843">
      <w:pPr>
        <w:pStyle w:val="NormalParaAR"/>
        <w:numPr>
          <w:ilvl w:val="0"/>
          <w:numId w:val="22"/>
        </w:numPr>
        <w:rPr>
          <w:rtl/>
        </w:rPr>
      </w:pPr>
      <w:r w:rsidRPr="00E46797">
        <w:rPr>
          <w:rtl/>
        </w:rPr>
        <w:t xml:space="preserve">من بين العديد من الأنشطة التي </w:t>
      </w:r>
      <w:r>
        <w:rPr>
          <w:rFonts w:hint="cs"/>
          <w:rtl/>
        </w:rPr>
        <w:t>سوف ينظمها مكتب البرازيل</w:t>
      </w:r>
      <w:r w:rsidRPr="00E46797">
        <w:rPr>
          <w:rtl/>
        </w:rPr>
        <w:t xml:space="preserve"> في النصف الثاني من عام 2015، </w:t>
      </w:r>
      <w:r>
        <w:rPr>
          <w:rFonts w:hint="cs"/>
          <w:rtl/>
        </w:rPr>
        <w:t xml:space="preserve">يجدر </w:t>
      </w:r>
      <w:r w:rsidRPr="00E46797">
        <w:rPr>
          <w:rtl/>
        </w:rPr>
        <w:t xml:space="preserve">تسليط الضوء على </w:t>
      </w:r>
      <w:r>
        <w:rPr>
          <w:rFonts w:hint="cs"/>
          <w:rtl/>
        </w:rPr>
        <w:t xml:space="preserve">حلقة </w:t>
      </w:r>
      <w:r w:rsidRPr="00E46797">
        <w:rPr>
          <w:rtl/>
        </w:rPr>
        <w:t>العمل</w:t>
      </w:r>
      <w:r w:rsidR="00AF468D">
        <w:rPr>
          <w:rFonts w:hint="cs"/>
          <w:rtl/>
        </w:rPr>
        <w:t xml:space="preserve"> الإقليمية</w:t>
      </w:r>
      <w:r w:rsidRPr="00E46797">
        <w:rPr>
          <w:rtl/>
        </w:rPr>
        <w:t xml:space="preserve"> الثالثة والثلاث</w:t>
      </w:r>
      <w:r w:rsidR="00AF468D">
        <w:rPr>
          <w:rFonts w:hint="cs"/>
          <w:rtl/>
        </w:rPr>
        <w:t>ي</w:t>
      </w:r>
      <w:r w:rsidRPr="00E46797">
        <w:rPr>
          <w:rtl/>
        </w:rPr>
        <w:t>ن لمكاتب الملكية الفكرية في أمريكا اللاتينية، التي سوف يحضرها 18 مسؤولا</w:t>
      </w:r>
      <w:r w:rsidR="00AF468D">
        <w:rPr>
          <w:rFonts w:hint="cs"/>
          <w:rtl/>
        </w:rPr>
        <w:t>ً</w:t>
      </w:r>
      <w:r w:rsidR="00AF468D">
        <w:rPr>
          <w:rtl/>
        </w:rPr>
        <w:t xml:space="preserve"> من 18 </w:t>
      </w:r>
      <w:r w:rsidR="00AF468D">
        <w:rPr>
          <w:rFonts w:hint="cs"/>
          <w:rtl/>
        </w:rPr>
        <w:t>بلداً</w:t>
      </w:r>
      <w:r w:rsidRPr="00E46797">
        <w:rPr>
          <w:rtl/>
        </w:rPr>
        <w:t xml:space="preserve"> من منطقة أمريكا اللاتينية؛ و</w:t>
      </w:r>
      <w:r w:rsidR="00AF468D">
        <w:rPr>
          <w:rFonts w:hint="cs"/>
          <w:rtl/>
        </w:rPr>
        <w:t>حلقة ال</w:t>
      </w:r>
      <w:r w:rsidRPr="00E46797">
        <w:rPr>
          <w:rtl/>
        </w:rPr>
        <w:t xml:space="preserve">عمل </w:t>
      </w:r>
      <w:r w:rsidR="003A6843">
        <w:rPr>
          <w:rFonts w:hint="cs"/>
          <w:rtl/>
        </w:rPr>
        <w:t>ال</w:t>
      </w:r>
      <w:r w:rsidRPr="00E46797">
        <w:rPr>
          <w:rtl/>
        </w:rPr>
        <w:t xml:space="preserve">إقليمية </w:t>
      </w:r>
      <w:r w:rsidR="00AF468D">
        <w:rPr>
          <w:rFonts w:hint="cs"/>
          <w:rtl/>
        </w:rPr>
        <w:t>الخاصة ب</w:t>
      </w:r>
      <w:r w:rsidRPr="00E46797">
        <w:rPr>
          <w:rtl/>
        </w:rPr>
        <w:t xml:space="preserve">تحليل </w:t>
      </w:r>
      <w:r w:rsidR="00AF468D">
        <w:rPr>
          <w:rFonts w:hint="cs"/>
          <w:rtl/>
        </w:rPr>
        <w:t>ال</w:t>
      </w:r>
      <w:r w:rsidRPr="00E46797">
        <w:rPr>
          <w:rtl/>
        </w:rPr>
        <w:t>براءات</w:t>
      </w:r>
      <w:r w:rsidR="00AF468D">
        <w:rPr>
          <w:rFonts w:hint="cs"/>
          <w:rtl/>
        </w:rPr>
        <w:t>؛</w:t>
      </w:r>
      <w:r w:rsidRPr="00E46797">
        <w:rPr>
          <w:rtl/>
        </w:rPr>
        <w:t xml:space="preserve"> </w:t>
      </w:r>
      <w:r w:rsidR="00AF468D">
        <w:rPr>
          <w:rFonts w:hint="cs"/>
          <w:rtl/>
        </w:rPr>
        <w:t>و</w:t>
      </w:r>
      <w:r w:rsidR="00AF468D" w:rsidRPr="00AF468D">
        <w:rPr>
          <w:rtl/>
        </w:rPr>
        <w:t>الاجتماع الأكاديم</w:t>
      </w:r>
      <w:r w:rsidR="00A67F85">
        <w:rPr>
          <w:rFonts w:hint="cs"/>
          <w:rtl/>
        </w:rPr>
        <w:t>ي</w:t>
      </w:r>
      <w:r w:rsidR="00A67F85">
        <w:rPr>
          <w:rtl/>
        </w:rPr>
        <w:t xml:space="preserve"> ال</w:t>
      </w:r>
      <w:r w:rsidR="00A67F85">
        <w:rPr>
          <w:rFonts w:hint="cs"/>
          <w:rtl/>
        </w:rPr>
        <w:t>ثامن</w:t>
      </w:r>
      <w:r w:rsidR="00AF468D" w:rsidRPr="00AF468D">
        <w:rPr>
          <w:rtl/>
        </w:rPr>
        <w:t xml:space="preserve"> بشأن الملكية الفكرية والابتكار والتنمية</w:t>
      </w:r>
      <w:r w:rsidR="00A67F85">
        <w:rPr>
          <w:rFonts w:hint="cs"/>
          <w:rtl/>
        </w:rPr>
        <w:t xml:space="preserve"> (</w:t>
      </w:r>
      <w:r w:rsidR="00A67F85">
        <w:t>ENAPID</w:t>
      </w:r>
      <w:r w:rsidR="00A67F85">
        <w:rPr>
          <w:rFonts w:hint="cs"/>
          <w:rtl/>
        </w:rPr>
        <w:t>)</w:t>
      </w:r>
      <w:r w:rsidRPr="00E46797">
        <w:rPr>
          <w:rtl/>
        </w:rPr>
        <w:t>؛ و</w:t>
      </w:r>
      <w:r w:rsidR="00A67F85">
        <w:rPr>
          <w:rFonts w:hint="cs"/>
          <w:rtl/>
        </w:rPr>
        <w:t xml:space="preserve">حلقة </w:t>
      </w:r>
      <w:r w:rsidRPr="00E46797">
        <w:rPr>
          <w:rtl/>
        </w:rPr>
        <w:t xml:space="preserve">العمل الثانية </w:t>
      </w:r>
      <w:r w:rsidR="00A67F85">
        <w:rPr>
          <w:rFonts w:hint="cs"/>
          <w:rtl/>
        </w:rPr>
        <w:t>بشأن</w:t>
      </w:r>
      <w:r w:rsidRPr="00E46797">
        <w:rPr>
          <w:rtl/>
        </w:rPr>
        <w:t xml:space="preserve"> </w:t>
      </w:r>
      <w:r w:rsidR="00CE0C86" w:rsidRPr="003A6843">
        <w:rPr>
          <w:rFonts w:hint="cs"/>
          <w:rtl/>
        </w:rPr>
        <w:t>التنقيب عن التكنولوجيا</w:t>
      </w:r>
      <w:r w:rsidR="00A67F85">
        <w:rPr>
          <w:rFonts w:hint="cs"/>
          <w:rtl/>
        </w:rPr>
        <w:t>؛</w:t>
      </w:r>
      <w:r w:rsidRPr="00E46797">
        <w:rPr>
          <w:rtl/>
        </w:rPr>
        <w:t xml:space="preserve"> إضافة</w:t>
      </w:r>
      <w:r w:rsidR="00A67F85">
        <w:rPr>
          <w:rFonts w:hint="cs"/>
          <w:rtl/>
        </w:rPr>
        <w:t>ً</w:t>
      </w:r>
      <w:r w:rsidRPr="00E46797">
        <w:rPr>
          <w:rtl/>
        </w:rPr>
        <w:t xml:space="preserve"> إلى </w:t>
      </w:r>
      <w:r w:rsidR="003A6843">
        <w:rPr>
          <w:rFonts w:hint="cs"/>
          <w:rtl/>
        </w:rPr>
        <w:t xml:space="preserve">عقد </w:t>
      </w:r>
      <w:r w:rsidRPr="00E46797">
        <w:rPr>
          <w:rtl/>
        </w:rPr>
        <w:t>مؤتمر</w:t>
      </w:r>
      <w:r w:rsidR="003A6843">
        <w:rPr>
          <w:rFonts w:hint="cs"/>
          <w:rtl/>
        </w:rPr>
        <w:t>ي</w:t>
      </w:r>
      <w:r w:rsidRPr="00E46797">
        <w:rPr>
          <w:rtl/>
        </w:rPr>
        <w:t>ن دولي</w:t>
      </w:r>
      <w:r w:rsidR="003A6843">
        <w:rPr>
          <w:rFonts w:hint="cs"/>
          <w:rtl/>
        </w:rPr>
        <w:t>ي</w:t>
      </w:r>
      <w:r w:rsidRPr="00E46797">
        <w:rPr>
          <w:rtl/>
        </w:rPr>
        <w:t xml:space="preserve">ن، </w:t>
      </w:r>
      <w:r w:rsidR="00A67F85">
        <w:rPr>
          <w:rFonts w:hint="cs"/>
          <w:rtl/>
        </w:rPr>
        <w:t xml:space="preserve">أحدهما بشأن البيانات </w:t>
      </w:r>
      <w:r w:rsidRPr="00E46797">
        <w:rPr>
          <w:rtl/>
        </w:rPr>
        <w:t xml:space="preserve">الجغرافية والآخر </w:t>
      </w:r>
      <w:r w:rsidR="00A67F85">
        <w:rPr>
          <w:rFonts w:hint="cs"/>
          <w:rtl/>
        </w:rPr>
        <w:t>عن التصاميم</w:t>
      </w:r>
      <w:r w:rsidRPr="00E46797">
        <w:rPr>
          <w:rtl/>
        </w:rPr>
        <w:t xml:space="preserve"> الصناعية.</w:t>
      </w:r>
    </w:p>
    <w:p w:rsidR="008C50F7" w:rsidRPr="007F38D1" w:rsidRDefault="00D159BB" w:rsidP="00D159BB">
      <w:pPr>
        <w:pStyle w:val="NormalParaAR"/>
        <w:ind w:left="5526"/>
      </w:pPr>
      <w:r w:rsidRPr="00D159BB">
        <w:rPr>
          <w:rtl/>
        </w:rPr>
        <w:t>[نهاية المرفق الثاني والوثيقة]</w:t>
      </w:r>
    </w:p>
    <w:sectPr w:rsidR="008C50F7" w:rsidRPr="007F38D1" w:rsidSect="00622061">
      <w:headerReference w:type="default" r:id="rId13"/>
      <w:headerReference w:type="first" r:id="rId14"/>
      <w:pgSz w:w="11907" w:h="16840" w:code="9"/>
      <w:pgMar w:top="567" w:right="1377"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AE1" w:rsidRDefault="00FB7AE1">
      <w:r>
        <w:separator/>
      </w:r>
    </w:p>
  </w:endnote>
  <w:endnote w:type="continuationSeparator" w:id="0">
    <w:p w:rsidR="00FB7AE1" w:rsidRDefault="00FB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AE1" w:rsidRDefault="00FB7AE1" w:rsidP="009622BF">
      <w:pPr>
        <w:bidi/>
      </w:pPr>
      <w:bookmarkStart w:id="0" w:name="OLE_LINK1"/>
      <w:bookmarkStart w:id="1" w:name="OLE_LINK2"/>
      <w:r>
        <w:separator/>
      </w:r>
      <w:bookmarkEnd w:id="0"/>
      <w:bookmarkEnd w:id="1"/>
    </w:p>
  </w:footnote>
  <w:footnote w:type="continuationSeparator" w:id="0">
    <w:p w:rsidR="00FB7AE1" w:rsidRDefault="00FB7AE1" w:rsidP="009622BF">
      <w:pPr>
        <w:bidi/>
      </w:pPr>
      <w:r>
        <w:separator/>
      </w:r>
    </w:p>
  </w:footnote>
  <w:footnote w:id="1">
    <w:p w:rsidR="00B87951" w:rsidRDefault="00B87951" w:rsidP="00AF3883">
      <w:pPr>
        <w:pStyle w:val="FootnoteText"/>
        <w:rPr>
          <w:rtl/>
          <w:lang w:bidi="ar-EG"/>
        </w:rPr>
      </w:pPr>
      <w:r>
        <w:rPr>
          <w:rStyle w:val="FootnoteReference"/>
        </w:rPr>
        <w:footnoteRef/>
      </w:r>
      <w:r>
        <w:rPr>
          <w:rtl/>
        </w:rPr>
        <w:t xml:space="preserve"> </w:t>
      </w:r>
      <w:r w:rsidRPr="002776EE">
        <w:rPr>
          <w:rtl/>
          <w:lang w:bidi="ar-EG"/>
        </w:rPr>
        <w:t>المنظمة الصينية للتبادل التكنولوجي (</w:t>
      </w:r>
      <w:r w:rsidRPr="002776EE">
        <w:rPr>
          <w:lang w:bidi="ar-EG"/>
        </w:rPr>
        <w:t>CTEX</w:t>
      </w:r>
      <w:r w:rsidRPr="002776EE">
        <w:rPr>
          <w:rtl/>
          <w:lang w:bidi="ar-EG"/>
        </w:rPr>
        <w:t>)</w:t>
      </w:r>
      <w:r>
        <w:rPr>
          <w:rFonts w:hint="cs"/>
          <w:rtl/>
          <w:lang w:bidi="ar-EG"/>
        </w:rPr>
        <w:t xml:space="preserve"> </w:t>
      </w:r>
      <w:r w:rsidRPr="002776EE">
        <w:rPr>
          <w:rtl/>
          <w:lang w:bidi="ar-EG"/>
        </w:rPr>
        <w:t>هي</w:t>
      </w:r>
      <w:r>
        <w:rPr>
          <w:rFonts w:hint="cs"/>
          <w:rtl/>
          <w:lang w:bidi="ar-EG"/>
        </w:rPr>
        <w:t xml:space="preserve"> المنظمة أو المؤسسة </w:t>
      </w:r>
      <w:r w:rsidRPr="002776EE">
        <w:rPr>
          <w:rtl/>
          <w:lang w:bidi="ar-EG"/>
        </w:rPr>
        <w:t xml:space="preserve">الوحيدة </w:t>
      </w:r>
      <w:r>
        <w:rPr>
          <w:rFonts w:hint="cs"/>
          <w:rtl/>
          <w:lang w:bidi="ar-EG"/>
        </w:rPr>
        <w:t xml:space="preserve">على الصعيد </w:t>
      </w:r>
      <w:r>
        <w:rPr>
          <w:rtl/>
          <w:lang w:bidi="ar-EG"/>
        </w:rPr>
        <w:t>الوطن</w:t>
      </w:r>
      <w:r>
        <w:rPr>
          <w:rFonts w:hint="cs"/>
          <w:rtl/>
          <w:lang w:bidi="ar-EG"/>
        </w:rPr>
        <w:t>ي</w:t>
      </w:r>
      <w:r w:rsidRPr="002776EE">
        <w:rPr>
          <w:rtl/>
          <w:lang w:bidi="ar-EG"/>
        </w:rPr>
        <w:t xml:space="preserve"> </w:t>
      </w:r>
      <w:r>
        <w:rPr>
          <w:rFonts w:hint="cs"/>
          <w:rtl/>
          <w:lang w:bidi="ar-EG"/>
        </w:rPr>
        <w:t>التي تركز على الخدمة المتعلقة بالابتكار والتبادل التكنولوجي</w:t>
      </w:r>
      <w:r w:rsidRPr="002776EE">
        <w:rPr>
          <w:rtl/>
          <w:lang w:bidi="ar-EG"/>
        </w:rPr>
        <w:t>، وال</w:t>
      </w:r>
      <w:r>
        <w:rPr>
          <w:rFonts w:hint="cs"/>
          <w:rtl/>
          <w:lang w:bidi="ar-EG"/>
        </w:rPr>
        <w:t xml:space="preserve">معتمدة من </w:t>
      </w:r>
      <w:r w:rsidRPr="002776EE">
        <w:rPr>
          <w:rtl/>
          <w:lang w:bidi="ar-EG"/>
        </w:rPr>
        <w:t xml:space="preserve">مجلس الدولة للحكومة المركزية </w:t>
      </w:r>
      <w:r>
        <w:rPr>
          <w:rFonts w:hint="cs"/>
          <w:rtl/>
          <w:lang w:bidi="ar-EG"/>
        </w:rPr>
        <w:t>ب</w:t>
      </w:r>
      <w:r w:rsidRPr="002776EE">
        <w:rPr>
          <w:rtl/>
          <w:lang w:bidi="ar-EG"/>
        </w:rPr>
        <w:t>جمهورية الصين الشعبية.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61" w:rsidRDefault="00622061">
    <w:pPr>
      <w:pStyle w:val="Header"/>
    </w:pPr>
    <w:r>
      <w:t>A/55/INF/6</w:t>
    </w:r>
  </w:p>
  <w:p w:rsidR="00622061" w:rsidRDefault="00622061">
    <w:pPr>
      <w:pStyle w:val="Header"/>
    </w:pPr>
    <w:sdt>
      <w:sdtPr>
        <w:id w:val="-31781303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F4142">
          <w:rPr>
            <w:noProof/>
          </w:rPr>
          <w:t>9</w:t>
        </w:r>
        <w:r>
          <w:rPr>
            <w:noProof/>
          </w:rPr>
          <w:fldChar w:fldCharType="end"/>
        </w:r>
      </w:sdtContent>
    </w:sdt>
  </w:p>
  <w:p w:rsidR="00622061" w:rsidRDefault="006220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61" w:rsidRPr="00622061" w:rsidRDefault="00622061" w:rsidP="00622061">
    <w:pPr>
      <w:pStyle w:val="Header"/>
    </w:pPr>
    <w:r w:rsidRPr="00622061">
      <w:t>A/55/INF/6</w:t>
    </w:r>
  </w:p>
  <w:p w:rsidR="00622061" w:rsidRPr="00622061" w:rsidRDefault="00622061" w:rsidP="00622061">
    <w:pPr>
      <w:pStyle w:val="Header"/>
    </w:pPr>
    <w:r w:rsidRPr="00622061">
      <w:t>Annex I</w:t>
    </w:r>
  </w:p>
  <w:p w:rsidR="00622061" w:rsidRDefault="00622061">
    <w:pPr>
      <w:pStyle w:val="Header"/>
    </w:pPr>
    <w:sdt>
      <w:sdtPr>
        <w:id w:val="-19469146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F4142">
          <w:rPr>
            <w:noProof/>
          </w:rPr>
          <w:t>6</w:t>
        </w:r>
        <w:r>
          <w:rPr>
            <w:noProof/>
          </w:rPr>
          <w:fldChar w:fldCharType="end"/>
        </w:r>
      </w:sdtContent>
    </w:sdt>
  </w:p>
  <w:p w:rsidR="00622061" w:rsidRDefault="00622061"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61" w:rsidRPr="00861398" w:rsidRDefault="00622061" w:rsidP="00861398">
    <w:pPr>
      <w:pStyle w:val="Header"/>
      <w:rPr>
        <w:rFonts w:hint="cs"/>
        <w:rtl/>
      </w:rPr>
    </w:pPr>
    <w:r w:rsidRPr="00861398">
      <w:t>A/55/INF/6</w:t>
    </w:r>
  </w:p>
  <w:p w:rsidR="00622061" w:rsidRPr="00861398" w:rsidRDefault="00622061" w:rsidP="00861398">
    <w:pPr>
      <w:pStyle w:val="Header"/>
    </w:pPr>
    <w:r w:rsidRPr="00861398">
      <w:t>ANNEX I</w:t>
    </w:r>
  </w:p>
  <w:p w:rsidR="00622061" w:rsidRPr="00622061" w:rsidRDefault="00622061" w:rsidP="00861398">
    <w:pPr>
      <w:pStyle w:val="Header"/>
      <w:rPr>
        <w:rFonts w:ascii="Arabic Typesetting" w:hAnsi="Arabic Typesetting" w:cs="Arabic Typesetting"/>
        <w:sz w:val="36"/>
        <w:szCs w:val="36"/>
        <w:rtl/>
      </w:rPr>
    </w:pPr>
    <w:proofErr w:type="gramStart"/>
    <w:r w:rsidRPr="00622061">
      <w:rPr>
        <w:rFonts w:ascii="Arabic Typesetting" w:hAnsi="Arabic Typesetting" w:cs="Arabic Typesetting"/>
        <w:sz w:val="36"/>
        <w:szCs w:val="36"/>
        <w:rtl/>
      </w:rPr>
      <w:t>المرفق</w:t>
    </w:r>
    <w:proofErr w:type="gramEnd"/>
    <w:r w:rsidRPr="00622061">
      <w:rPr>
        <w:rFonts w:ascii="Arabic Typesetting" w:hAnsi="Arabic Typesetting" w:cs="Arabic Typesetting"/>
        <w:sz w:val="36"/>
        <w:szCs w:val="36"/>
        <w:rtl/>
      </w:rPr>
      <w:t xml:space="preserve">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61" w:rsidRPr="00622061" w:rsidRDefault="00622061" w:rsidP="00622061">
    <w:pPr>
      <w:pStyle w:val="Header"/>
      <w:rPr>
        <w:rFonts w:hint="cs"/>
        <w:rtl/>
      </w:rPr>
    </w:pPr>
    <w:r w:rsidRPr="00622061">
      <w:t>A/55/INF/6</w:t>
    </w:r>
  </w:p>
  <w:p w:rsidR="00622061" w:rsidRPr="00622061" w:rsidRDefault="00622061" w:rsidP="00622061">
    <w:pPr>
      <w:pStyle w:val="Header"/>
    </w:pPr>
    <w:r w:rsidRPr="00622061">
      <w:t>Annex II</w:t>
    </w:r>
  </w:p>
  <w:p w:rsidR="00622061" w:rsidRDefault="00622061">
    <w:pPr>
      <w:pStyle w:val="Header"/>
      <w:rPr>
        <w:noProof/>
      </w:rPr>
    </w:pPr>
    <w:sdt>
      <w:sdtPr>
        <w:id w:val="-8057003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F4142">
          <w:rPr>
            <w:noProof/>
          </w:rPr>
          <w:t>8</w:t>
        </w:r>
        <w:r>
          <w:rPr>
            <w:noProof/>
          </w:rPr>
          <w:fldChar w:fldCharType="end"/>
        </w:r>
      </w:sdtContent>
    </w:sdt>
  </w:p>
  <w:p w:rsidR="00622061" w:rsidRDefault="0062206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61" w:rsidRPr="00861398" w:rsidRDefault="00622061" w:rsidP="00861398">
    <w:pPr>
      <w:pStyle w:val="Header"/>
      <w:rPr>
        <w:rFonts w:hint="cs"/>
        <w:rtl/>
      </w:rPr>
    </w:pPr>
    <w:r w:rsidRPr="00861398">
      <w:t>A/55/INF/6</w:t>
    </w:r>
  </w:p>
  <w:p w:rsidR="00622061" w:rsidRPr="00861398" w:rsidRDefault="00622061" w:rsidP="00861398">
    <w:pPr>
      <w:pStyle w:val="Header"/>
    </w:pPr>
    <w:r w:rsidRPr="00861398">
      <w:t>ANNEX I</w:t>
    </w:r>
    <w:r>
      <w:t>I</w:t>
    </w:r>
  </w:p>
  <w:p w:rsidR="00622061" w:rsidRPr="00622061" w:rsidRDefault="00622061" w:rsidP="00861398">
    <w:pPr>
      <w:pStyle w:val="Header"/>
      <w:rPr>
        <w:rFonts w:ascii="Arabic Typesetting" w:hAnsi="Arabic Typesetting" w:cs="Arabic Typesetting"/>
        <w:sz w:val="36"/>
        <w:szCs w:val="36"/>
        <w:rtl/>
      </w:rPr>
    </w:pPr>
    <w:proofErr w:type="gramStart"/>
    <w:r w:rsidRPr="00622061">
      <w:rPr>
        <w:rFonts w:ascii="Arabic Typesetting" w:hAnsi="Arabic Typesetting" w:cs="Arabic Typesetting"/>
        <w:sz w:val="36"/>
        <w:szCs w:val="36"/>
        <w:rtl/>
      </w:rPr>
      <w:t>المرفق</w:t>
    </w:r>
    <w:proofErr w:type="gramEnd"/>
    <w:r w:rsidRPr="00622061">
      <w:rPr>
        <w:rFonts w:ascii="Arabic Typesetting" w:hAnsi="Arabic Typesetting" w:cs="Arabic Typesetting"/>
        <w:sz w:val="36"/>
        <w:szCs w:val="36"/>
        <w:rtl/>
      </w:rPr>
      <w:t xml:space="preserve"> الثاني</w:t>
    </w:r>
  </w:p>
  <w:p w:rsidR="00622061" w:rsidRPr="00861398" w:rsidRDefault="00622061" w:rsidP="00861398">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1A16F79"/>
    <w:multiLevelType w:val="hybridMultilevel"/>
    <w:tmpl w:val="80886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E66453"/>
    <w:multiLevelType w:val="hybridMultilevel"/>
    <w:tmpl w:val="F0CED138"/>
    <w:lvl w:ilvl="0" w:tplc="7E0AC7D6">
      <w:start w:val="1"/>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871087"/>
    <w:multiLevelType w:val="hybridMultilevel"/>
    <w:tmpl w:val="A0B01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6E45B63"/>
    <w:multiLevelType w:val="hybridMultilevel"/>
    <w:tmpl w:val="80886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7"/>
  </w:num>
  <w:num w:numId="3">
    <w:abstractNumId w:val="11"/>
  </w:num>
  <w:num w:numId="4">
    <w:abstractNumId w:val="21"/>
  </w:num>
  <w:num w:numId="5">
    <w:abstractNumId w:val="8"/>
  </w:num>
  <w:num w:numId="6">
    <w:abstractNumId w:val="22"/>
  </w:num>
  <w:num w:numId="7">
    <w:abstractNumId w:val="14"/>
  </w:num>
  <w:num w:numId="8">
    <w:abstractNumId w:val="20"/>
  </w:num>
  <w:num w:numId="9">
    <w:abstractNumId w:val="19"/>
  </w:num>
  <w:num w:numId="10">
    <w:abstractNumId w:val="23"/>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5"/>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63E"/>
    <w:rsid w:val="00002756"/>
    <w:rsid w:val="00002CBE"/>
    <w:rsid w:val="00003232"/>
    <w:rsid w:val="000033DA"/>
    <w:rsid w:val="0000579F"/>
    <w:rsid w:val="000074D1"/>
    <w:rsid w:val="000076BD"/>
    <w:rsid w:val="00010481"/>
    <w:rsid w:val="00010671"/>
    <w:rsid w:val="000114E2"/>
    <w:rsid w:val="00011525"/>
    <w:rsid w:val="00013347"/>
    <w:rsid w:val="00013840"/>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2240"/>
    <w:rsid w:val="00032E52"/>
    <w:rsid w:val="00033B27"/>
    <w:rsid w:val="00033D2C"/>
    <w:rsid w:val="00035CE8"/>
    <w:rsid w:val="00036041"/>
    <w:rsid w:val="000367BE"/>
    <w:rsid w:val="00036C03"/>
    <w:rsid w:val="00040637"/>
    <w:rsid w:val="00040688"/>
    <w:rsid w:val="0004070F"/>
    <w:rsid w:val="0004115B"/>
    <w:rsid w:val="00041FF1"/>
    <w:rsid w:val="00042F2D"/>
    <w:rsid w:val="000432B2"/>
    <w:rsid w:val="000432CF"/>
    <w:rsid w:val="000438A8"/>
    <w:rsid w:val="00044AC0"/>
    <w:rsid w:val="00045122"/>
    <w:rsid w:val="0004553B"/>
    <w:rsid w:val="00045B68"/>
    <w:rsid w:val="00045E69"/>
    <w:rsid w:val="00046EDC"/>
    <w:rsid w:val="00047497"/>
    <w:rsid w:val="000500C9"/>
    <w:rsid w:val="0005014C"/>
    <w:rsid w:val="000508E2"/>
    <w:rsid w:val="00050A69"/>
    <w:rsid w:val="00050C55"/>
    <w:rsid w:val="00050F28"/>
    <w:rsid w:val="0005183F"/>
    <w:rsid w:val="00051C51"/>
    <w:rsid w:val="00053836"/>
    <w:rsid w:val="00054659"/>
    <w:rsid w:val="00055FA2"/>
    <w:rsid w:val="00056B43"/>
    <w:rsid w:val="00056EB4"/>
    <w:rsid w:val="000571DD"/>
    <w:rsid w:val="00057F84"/>
    <w:rsid w:val="00060AD2"/>
    <w:rsid w:val="00060B9F"/>
    <w:rsid w:val="00061FF5"/>
    <w:rsid w:val="00062502"/>
    <w:rsid w:val="000625F1"/>
    <w:rsid w:val="00063875"/>
    <w:rsid w:val="00063C91"/>
    <w:rsid w:val="000640E7"/>
    <w:rsid w:val="00066DC7"/>
    <w:rsid w:val="000671B4"/>
    <w:rsid w:val="0006749F"/>
    <w:rsid w:val="0006794A"/>
    <w:rsid w:val="00067F31"/>
    <w:rsid w:val="00071138"/>
    <w:rsid w:val="00073402"/>
    <w:rsid w:val="00073E99"/>
    <w:rsid w:val="000749F4"/>
    <w:rsid w:val="00074DF0"/>
    <w:rsid w:val="00075745"/>
    <w:rsid w:val="00075A04"/>
    <w:rsid w:val="00075D39"/>
    <w:rsid w:val="000760C3"/>
    <w:rsid w:val="000763A4"/>
    <w:rsid w:val="00076901"/>
    <w:rsid w:val="00076F8D"/>
    <w:rsid w:val="0008237C"/>
    <w:rsid w:val="000833C3"/>
    <w:rsid w:val="0008421F"/>
    <w:rsid w:val="0008451C"/>
    <w:rsid w:val="00085607"/>
    <w:rsid w:val="00085A0B"/>
    <w:rsid w:val="00085A63"/>
    <w:rsid w:val="000863B7"/>
    <w:rsid w:val="00087471"/>
    <w:rsid w:val="00087DB6"/>
    <w:rsid w:val="00087E61"/>
    <w:rsid w:val="00090139"/>
    <w:rsid w:val="0009024C"/>
    <w:rsid w:val="00090ADD"/>
    <w:rsid w:val="000913C0"/>
    <w:rsid w:val="00091F52"/>
    <w:rsid w:val="000924DE"/>
    <w:rsid w:val="00092982"/>
    <w:rsid w:val="00092DD6"/>
    <w:rsid w:val="00094C85"/>
    <w:rsid w:val="00094D7E"/>
    <w:rsid w:val="0009517B"/>
    <w:rsid w:val="00095AE2"/>
    <w:rsid w:val="0009607E"/>
    <w:rsid w:val="000962DF"/>
    <w:rsid w:val="0009661E"/>
    <w:rsid w:val="000A03AA"/>
    <w:rsid w:val="000A12BC"/>
    <w:rsid w:val="000A1306"/>
    <w:rsid w:val="000A1521"/>
    <w:rsid w:val="000A2FC1"/>
    <w:rsid w:val="000A346D"/>
    <w:rsid w:val="000A3A57"/>
    <w:rsid w:val="000A5408"/>
    <w:rsid w:val="000A5AD2"/>
    <w:rsid w:val="000A6510"/>
    <w:rsid w:val="000A6DB4"/>
    <w:rsid w:val="000B0BB4"/>
    <w:rsid w:val="000B1045"/>
    <w:rsid w:val="000B1BAE"/>
    <w:rsid w:val="000B29B3"/>
    <w:rsid w:val="000B3889"/>
    <w:rsid w:val="000B3B3B"/>
    <w:rsid w:val="000B42E7"/>
    <w:rsid w:val="000B70B7"/>
    <w:rsid w:val="000B73E6"/>
    <w:rsid w:val="000B7759"/>
    <w:rsid w:val="000B7919"/>
    <w:rsid w:val="000C0DFA"/>
    <w:rsid w:val="000C111E"/>
    <w:rsid w:val="000C13EF"/>
    <w:rsid w:val="000C1E3C"/>
    <w:rsid w:val="000C1FB4"/>
    <w:rsid w:val="000C2A3E"/>
    <w:rsid w:val="000C2CE8"/>
    <w:rsid w:val="000C335E"/>
    <w:rsid w:val="000C380D"/>
    <w:rsid w:val="000C3AAF"/>
    <w:rsid w:val="000C4651"/>
    <w:rsid w:val="000C46EC"/>
    <w:rsid w:val="000C484D"/>
    <w:rsid w:val="000C523D"/>
    <w:rsid w:val="000C52A5"/>
    <w:rsid w:val="000C563F"/>
    <w:rsid w:val="000C5DF9"/>
    <w:rsid w:val="000C5F21"/>
    <w:rsid w:val="000C662C"/>
    <w:rsid w:val="000C733A"/>
    <w:rsid w:val="000C74D2"/>
    <w:rsid w:val="000C76B0"/>
    <w:rsid w:val="000D060D"/>
    <w:rsid w:val="000D0C07"/>
    <w:rsid w:val="000D0C7C"/>
    <w:rsid w:val="000D1A1D"/>
    <w:rsid w:val="000D5FB7"/>
    <w:rsid w:val="000E06A5"/>
    <w:rsid w:val="000E0E7D"/>
    <w:rsid w:val="000E164A"/>
    <w:rsid w:val="000E16EB"/>
    <w:rsid w:val="000E1BCD"/>
    <w:rsid w:val="000E230B"/>
    <w:rsid w:val="000E591F"/>
    <w:rsid w:val="000E5A23"/>
    <w:rsid w:val="000E6045"/>
    <w:rsid w:val="000E69FD"/>
    <w:rsid w:val="000E7872"/>
    <w:rsid w:val="000F0772"/>
    <w:rsid w:val="000F0BE5"/>
    <w:rsid w:val="000F0F0D"/>
    <w:rsid w:val="000F1B52"/>
    <w:rsid w:val="000F1C70"/>
    <w:rsid w:val="000F1DE1"/>
    <w:rsid w:val="000F1EAA"/>
    <w:rsid w:val="000F30D5"/>
    <w:rsid w:val="000F33C5"/>
    <w:rsid w:val="000F3ACF"/>
    <w:rsid w:val="000F49FA"/>
    <w:rsid w:val="000F57F9"/>
    <w:rsid w:val="000F58C4"/>
    <w:rsid w:val="000F5E56"/>
    <w:rsid w:val="000F6AC6"/>
    <w:rsid w:val="000F70F9"/>
    <w:rsid w:val="001007AB"/>
    <w:rsid w:val="00100F97"/>
    <w:rsid w:val="001012E0"/>
    <w:rsid w:val="00101623"/>
    <w:rsid w:val="001016F2"/>
    <w:rsid w:val="001024C1"/>
    <w:rsid w:val="001029E0"/>
    <w:rsid w:val="00102DB8"/>
    <w:rsid w:val="0010385D"/>
    <w:rsid w:val="001042E0"/>
    <w:rsid w:val="00104C51"/>
    <w:rsid w:val="00105458"/>
    <w:rsid w:val="0010597B"/>
    <w:rsid w:val="001069D2"/>
    <w:rsid w:val="00110107"/>
    <w:rsid w:val="00110531"/>
    <w:rsid w:val="00110794"/>
    <w:rsid w:val="00110C52"/>
    <w:rsid w:val="00112524"/>
    <w:rsid w:val="001132A3"/>
    <w:rsid w:val="00113769"/>
    <w:rsid w:val="00114141"/>
    <w:rsid w:val="00114827"/>
    <w:rsid w:val="00115266"/>
    <w:rsid w:val="001154FB"/>
    <w:rsid w:val="00115B51"/>
    <w:rsid w:val="001171EF"/>
    <w:rsid w:val="001173C5"/>
    <w:rsid w:val="00121092"/>
    <w:rsid w:val="00121AA0"/>
    <w:rsid w:val="00121FE6"/>
    <w:rsid w:val="00122437"/>
    <w:rsid w:val="00123F16"/>
    <w:rsid w:val="0012405D"/>
    <w:rsid w:val="00124BAC"/>
    <w:rsid w:val="001252B1"/>
    <w:rsid w:val="00126897"/>
    <w:rsid w:val="0012696D"/>
    <w:rsid w:val="00130AE4"/>
    <w:rsid w:val="00130FC9"/>
    <w:rsid w:val="001310EE"/>
    <w:rsid w:val="0013191A"/>
    <w:rsid w:val="00131E8F"/>
    <w:rsid w:val="00132717"/>
    <w:rsid w:val="001359DD"/>
    <w:rsid w:val="00135C24"/>
    <w:rsid w:val="00136389"/>
    <w:rsid w:val="00136A1A"/>
    <w:rsid w:val="00136A96"/>
    <w:rsid w:val="001376B6"/>
    <w:rsid w:val="00140A35"/>
    <w:rsid w:val="00142F4D"/>
    <w:rsid w:val="00143428"/>
    <w:rsid w:val="00143658"/>
    <w:rsid w:val="0014412C"/>
    <w:rsid w:val="00144713"/>
    <w:rsid w:val="00144CC3"/>
    <w:rsid w:val="00145FFC"/>
    <w:rsid w:val="001474C4"/>
    <w:rsid w:val="0015009D"/>
    <w:rsid w:val="001519FB"/>
    <w:rsid w:val="00151B18"/>
    <w:rsid w:val="00151BF2"/>
    <w:rsid w:val="00151C68"/>
    <w:rsid w:val="001520DD"/>
    <w:rsid w:val="00152374"/>
    <w:rsid w:val="001523E4"/>
    <w:rsid w:val="00153A62"/>
    <w:rsid w:val="00153CD7"/>
    <w:rsid w:val="00154023"/>
    <w:rsid w:val="001545D6"/>
    <w:rsid w:val="00154F1C"/>
    <w:rsid w:val="001550DF"/>
    <w:rsid w:val="00155C98"/>
    <w:rsid w:val="00155CEA"/>
    <w:rsid w:val="00156153"/>
    <w:rsid w:val="001563D9"/>
    <w:rsid w:val="00156428"/>
    <w:rsid w:val="001568F4"/>
    <w:rsid w:val="0015691D"/>
    <w:rsid w:val="001572CE"/>
    <w:rsid w:val="001603F7"/>
    <w:rsid w:val="00160C95"/>
    <w:rsid w:val="00162777"/>
    <w:rsid w:val="0016337E"/>
    <w:rsid w:val="00164691"/>
    <w:rsid w:val="001646B7"/>
    <w:rsid w:val="00164BD2"/>
    <w:rsid w:val="00165AC3"/>
    <w:rsid w:val="001665F3"/>
    <w:rsid w:val="001667B6"/>
    <w:rsid w:val="001668D4"/>
    <w:rsid w:val="00166A09"/>
    <w:rsid w:val="00167809"/>
    <w:rsid w:val="00167F30"/>
    <w:rsid w:val="00171029"/>
    <w:rsid w:val="00171844"/>
    <w:rsid w:val="0017385A"/>
    <w:rsid w:val="00175448"/>
    <w:rsid w:val="001757AF"/>
    <w:rsid w:val="00175825"/>
    <w:rsid w:val="001760D3"/>
    <w:rsid w:val="0017666F"/>
    <w:rsid w:val="00176D64"/>
    <w:rsid w:val="00176E2C"/>
    <w:rsid w:val="00176F3C"/>
    <w:rsid w:val="00177DBF"/>
    <w:rsid w:val="00180552"/>
    <w:rsid w:val="00182417"/>
    <w:rsid w:val="0018242F"/>
    <w:rsid w:val="00182DE0"/>
    <w:rsid w:val="00183D52"/>
    <w:rsid w:val="0018414E"/>
    <w:rsid w:val="00185718"/>
    <w:rsid w:val="001857AF"/>
    <w:rsid w:val="00185BBE"/>
    <w:rsid w:val="00186606"/>
    <w:rsid w:val="00190B6D"/>
    <w:rsid w:val="00191E75"/>
    <w:rsid w:val="00192022"/>
    <w:rsid w:val="0019301D"/>
    <w:rsid w:val="001936E7"/>
    <w:rsid w:val="00194183"/>
    <w:rsid w:val="0019454F"/>
    <w:rsid w:val="00194719"/>
    <w:rsid w:val="00194774"/>
    <w:rsid w:val="00195CE0"/>
    <w:rsid w:val="00197424"/>
    <w:rsid w:val="001A098F"/>
    <w:rsid w:val="001A0CC3"/>
    <w:rsid w:val="001A10CB"/>
    <w:rsid w:val="001A110B"/>
    <w:rsid w:val="001A149A"/>
    <w:rsid w:val="001A2AB7"/>
    <w:rsid w:val="001A2E18"/>
    <w:rsid w:val="001A30BA"/>
    <w:rsid w:val="001A3D44"/>
    <w:rsid w:val="001A4A9C"/>
    <w:rsid w:val="001A6B88"/>
    <w:rsid w:val="001A6C33"/>
    <w:rsid w:val="001A6E68"/>
    <w:rsid w:val="001B1CE8"/>
    <w:rsid w:val="001B28EE"/>
    <w:rsid w:val="001B3131"/>
    <w:rsid w:val="001B4B2F"/>
    <w:rsid w:val="001B79B0"/>
    <w:rsid w:val="001B7C00"/>
    <w:rsid w:val="001C09D2"/>
    <w:rsid w:val="001C1620"/>
    <w:rsid w:val="001C18B2"/>
    <w:rsid w:val="001C1994"/>
    <w:rsid w:val="001C21CD"/>
    <w:rsid w:val="001C2933"/>
    <w:rsid w:val="001C32F8"/>
    <w:rsid w:val="001C5EEE"/>
    <w:rsid w:val="001C6A73"/>
    <w:rsid w:val="001C73C2"/>
    <w:rsid w:val="001C7DE1"/>
    <w:rsid w:val="001D0474"/>
    <w:rsid w:val="001D141D"/>
    <w:rsid w:val="001D1BDC"/>
    <w:rsid w:val="001D1EBD"/>
    <w:rsid w:val="001D2184"/>
    <w:rsid w:val="001D24F3"/>
    <w:rsid w:val="001D2678"/>
    <w:rsid w:val="001D2DC4"/>
    <w:rsid w:val="001D4605"/>
    <w:rsid w:val="001D6A48"/>
    <w:rsid w:val="001D6AA1"/>
    <w:rsid w:val="001E1043"/>
    <w:rsid w:val="001E10E1"/>
    <w:rsid w:val="001E12A4"/>
    <w:rsid w:val="001E13FE"/>
    <w:rsid w:val="001E175F"/>
    <w:rsid w:val="001E19F7"/>
    <w:rsid w:val="001E2669"/>
    <w:rsid w:val="001E28B1"/>
    <w:rsid w:val="001E3FB9"/>
    <w:rsid w:val="001E4083"/>
    <w:rsid w:val="001E5588"/>
    <w:rsid w:val="001E56CB"/>
    <w:rsid w:val="001E56FC"/>
    <w:rsid w:val="001E582D"/>
    <w:rsid w:val="001E6318"/>
    <w:rsid w:val="001E6891"/>
    <w:rsid w:val="001F0AD5"/>
    <w:rsid w:val="001F0C0A"/>
    <w:rsid w:val="001F141D"/>
    <w:rsid w:val="001F1509"/>
    <w:rsid w:val="001F18E7"/>
    <w:rsid w:val="001F2E0F"/>
    <w:rsid w:val="001F3A75"/>
    <w:rsid w:val="001F3A9D"/>
    <w:rsid w:val="001F3C92"/>
    <w:rsid w:val="001F3FDB"/>
    <w:rsid w:val="001F6545"/>
    <w:rsid w:val="001F66B5"/>
    <w:rsid w:val="001F6F36"/>
    <w:rsid w:val="001F76FD"/>
    <w:rsid w:val="002004C0"/>
    <w:rsid w:val="002012F2"/>
    <w:rsid w:val="002014D7"/>
    <w:rsid w:val="00202F07"/>
    <w:rsid w:val="00203030"/>
    <w:rsid w:val="00203D45"/>
    <w:rsid w:val="00205495"/>
    <w:rsid w:val="002058E3"/>
    <w:rsid w:val="002061DE"/>
    <w:rsid w:val="002065E2"/>
    <w:rsid w:val="00206C61"/>
    <w:rsid w:val="00206F30"/>
    <w:rsid w:val="002072D8"/>
    <w:rsid w:val="00207616"/>
    <w:rsid w:val="00207F10"/>
    <w:rsid w:val="002102C4"/>
    <w:rsid w:val="002112E6"/>
    <w:rsid w:val="00213213"/>
    <w:rsid w:val="0021457F"/>
    <w:rsid w:val="0021505D"/>
    <w:rsid w:val="0021604B"/>
    <w:rsid w:val="00216545"/>
    <w:rsid w:val="00220227"/>
    <w:rsid w:val="0022176B"/>
    <w:rsid w:val="00222760"/>
    <w:rsid w:val="00222782"/>
    <w:rsid w:val="0022360A"/>
    <w:rsid w:val="00223816"/>
    <w:rsid w:val="00226B82"/>
    <w:rsid w:val="00227103"/>
    <w:rsid w:val="00230249"/>
    <w:rsid w:val="00230D5F"/>
    <w:rsid w:val="00231286"/>
    <w:rsid w:val="00231BE3"/>
    <w:rsid w:val="002324A5"/>
    <w:rsid w:val="00232C51"/>
    <w:rsid w:val="00233414"/>
    <w:rsid w:val="00233CFB"/>
    <w:rsid w:val="00233D69"/>
    <w:rsid w:val="00234E82"/>
    <w:rsid w:val="00234F14"/>
    <w:rsid w:val="00235C9D"/>
    <w:rsid w:val="00237389"/>
    <w:rsid w:val="002412D4"/>
    <w:rsid w:val="0024220D"/>
    <w:rsid w:val="00242A1B"/>
    <w:rsid w:val="00242BD3"/>
    <w:rsid w:val="00242C02"/>
    <w:rsid w:val="00243155"/>
    <w:rsid w:val="002456FC"/>
    <w:rsid w:val="00247783"/>
    <w:rsid w:val="00250EE4"/>
    <w:rsid w:val="002514EB"/>
    <w:rsid w:val="0025172C"/>
    <w:rsid w:val="00252CF8"/>
    <w:rsid w:val="00252E2E"/>
    <w:rsid w:val="00253210"/>
    <w:rsid w:val="0025353E"/>
    <w:rsid w:val="00253DE1"/>
    <w:rsid w:val="0025425F"/>
    <w:rsid w:val="00254468"/>
    <w:rsid w:val="00254DE4"/>
    <w:rsid w:val="002559DA"/>
    <w:rsid w:val="00256447"/>
    <w:rsid w:val="00256955"/>
    <w:rsid w:val="00257933"/>
    <w:rsid w:val="0026071A"/>
    <w:rsid w:val="00261820"/>
    <w:rsid w:val="00261B27"/>
    <w:rsid w:val="00262B5A"/>
    <w:rsid w:val="0026520E"/>
    <w:rsid w:val="00266486"/>
    <w:rsid w:val="00266B0A"/>
    <w:rsid w:val="00266C61"/>
    <w:rsid w:val="0026749A"/>
    <w:rsid w:val="00267B6A"/>
    <w:rsid w:val="0027046F"/>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776EE"/>
    <w:rsid w:val="002806F8"/>
    <w:rsid w:val="002810B5"/>
    <w:rsid w:val="0028187F"/>
    <w:rsid w:val="00281F4F"/>
    <w:rsid w:val="00286744"/>
    <w:rsid w:val="002909B9"/>
    <w:rsid w:val="00290B7F"/>
    <w:rsid w:val="00292046"/>
    <w:rsid w:val="00292CEE"/>
    <w:rsid w:val="00292D22"/>
    <w:rsid w:val="0029470D"/>
    <w:rsid w:val="002952F4"/>
    <w:rsid w:val="00295650"/>
    <w:rsid w:val="00296E4A"/>
    <w:rsid w:val="00297B80"/>
    <w:rsid w:val="002A076C"/>
    <w:rsid w:val="002A1059"/>
    <w:rsid w:val="002A3C9D"/>
    <w:rsid w:val="002A52DA"/>
    <w:rsid w:val="002A5403"/>
    <w:rsid w:val="002A6C9F"/>
    <w:rsid w:val="002A77F3"/>
    <w:rsid w:val="002A7FAB"/>
    <w:rsid w:val="002B0B3B"/>
    <w:rsid w:val="002B14F0"/>
    <w:rsid w:val="002B1F0F"/>
    <w:rsid w:val="002B489D"/>
    <w:rsid w:val="002B53D3"/>
    <w:rsid w:val="002B6202"/>
    <w:rsid w:val="002C014C"/>
    <w:rsid w:val="002C060C"/>
    <w:rsid w:val="002C0BA6"/>
    <w:rsid w:val="002C12A7"/>
    <w:rsid w:val="002C13EF"/>
    <w:rsid w:val="002C1649"/>
    <w:rsid w:val="002C1F48"/>
    <w:rsid w:val="002C2B6F"/>
    <w:rsid w:val="002C314F"/>
    <w:rsid w:val="002C4AD1"/>
    <w:rsid w:val="002C5720"/>
    <w:rsid w:val="002C57B4"/>
    <w:rsid w:val="002C6476"/>
    <w:rsid w:val="002C6AA9"/>
    <w:rsid w:val="002C7D29"/>
    <w:rsid w:val="002D0298"/>
    <w:rsid w:val="002D1662"/>
    <w:rsid w:val="002D1DE5"/>
    <w:rsid w:val="002D284F"/>
    <w:rsid w:val="002D32F3"/>
    <w:rsid w:val="002D3506"/>
    <w:rsid w:val="002D3670"/>
    <w:rsid w:val="002D41CC"/>
    <w:rsid w:val="002D4807"/>
    <w:rsid w:val="002D5995"/>
    <w:rsid w:val="002D5DDC"/>
    <w:rsid w:val="002D5F16"/>
    <w:rsid w:val="002D62F1"/>
    <w:rsid w:val="002D6D8F"/>
    <w:rsid w:val="002D6FD8"/>
    <w:rsid w:val="002D727B"/>
    <w:rsid w:val="002D7EAD"/>
    <w:rsid w:val="002E1169"/>
    <w:rsid w:val="002E1218"/>
    <w:rsid w:val="002E28F3"/>
    <w:rsid w:val="002E3CCE"/>
    <w:rsid w:val="002E538C"/>
    <w:rsid w:val="002E553E"/>
    <w:rsid w:val="002E58D2"/>
    <w:rsid w:val="002E5B46"/>
    <w:rsid w:val="002E7615"/>
    <w:rsid w:val="002E7A2A"/>
    <w:rsid w:val="002E7F16"/>
    <w:rsid w:val="002F0313"/>
    <w:rsid w:val="002F1425"/>
    <w:rsid w:val="002F2213"/>
    <w:rsid w:val="002F2EC8"/>
    <w:rsid w:val="002F3CF6"/>
    <w:rsid w:val="002F4CE2"/>
    <w:rsid w:val="002F5868"/>
    <w:rsid w:val="002F5F6A"/>
    <w:rsid w:val="002F60A4"/>
    <w:rsid w:val="002F6B0C"/>
    <w:rsid w:val="002F77FC"/>
    <w:rsid w:val="003004A6"/>
    <w:rsid w:val="00300CBE"/>
    <w:rsid w:val="0030129C"/>
    <w:rsid w:val="003013E2"/>
    <w:rsid w:val="00301D34"/>
    <w:rsid w:val="00301FE4"/>
    <w:rsid w:val="00303E3A"/>
    <w:rsid w:val="00304514"/>
    <w:rsid w:val="00305020"/>
    <w:rsid w:val="00305247"/>
    <w:rsid w:val="00305417"/>
    <w:rsid w:val="00306127"/>
    <w:rsid w:val="0030641B"/>
    <w:rsid w:val="003067C8"/>
    <w:rsid w:val="00310CC2"/>
    <w:rsid w:val="00311453"/>
    <w:rsid w:val="003114C9"/>
    <w:rsid w:val="003116DB"/>
    <w:rsid w:val="00312241"/>
    <w:rsid w:val="0031229D"/>
    <w:rsid w:val="00313635"/>
    <w:rsid w:val="00314E12"/>
    <w:rsid w:val="0031517E"/>
    <w:rsid w:val="003166A5"/>
    <w:rsid w:val="00316C8C"/>
    <w:rsid w:val="003174C2"/>
    <w:rsid w:val="00317CE4"/>
    <w:rsid w:val="00320295"/>
    <w:rsid w:val="00320DF4"/>
    <w:rsid w:val="003219A9"/>
    <w:rsid w:val="00321B00"/>
    <w:rsid w:val="00321C54"/>
    <w:rsid w:val="00321DCD"/>
    <w:rsid w:val="0032261F"/>
    <w:rsid w:val="003237A2"/>
    <w:rsid w:val="0032438C"/>
    <w:rsid w:val="00324729"/>
    <w:rsid w:val="00325C8B"/>
    <w:rsid w:val="00327011"/>
    <w:rsid w:val="00332533"/>
    <w:rsid w:val="00334127"/>
    <w:rsid w:val="00335CA6"/>
    <w:rsid w:val="003365F0"/>
    <w:rsid w:val="00336C50"/>
    <w:rsid w:val="00337388"/>
    <w:rsid w:val="0034007D"/>
    <w:rsid w:val="003433E5"/>
    <w:rsid w:val="003436EE"/>
    <w:rsid w:val="00344082"/>
    <w:rsid w:val="0034582C"/>
    <w:rsid w:val="00345916"/>
    <w:rsid w:val="00345CAC"/>
    <w:rsid w:val="0034789E"/>
    <w:rsid w:val="003501DA"/>
    <w:rsid w:val="003503E2"/>
    <w:rsid w:val="003510C3"/>
    <w:rsid w:val="00351DC1"/>
    <w:rsid w:val="00352025"/>
    <w:rsid w:val="003534EE"/>
    <w:rsid w:val="00356D44"/>
    <w:rsid w:val="003600A2"/>
    <w:rsid w:val="003612D8"/>
    <w:rsid w:val="003637B6"/>
    <w:rsid w:val="00363988"/>
    <w:rsid w:val="00363F89"/>
    <w:rsid w:val="00363FB0"/>
    <w:rsid w:val="003646D6"/>
    <w:rsid w:val="00364814"/>
    <w:rsid w:val="00364FC6"/>
    <w:rsid w:val="0036541D"/>
    <w:rsid w:val="00365A3B"/>
    <w:rsid w:val="0036694B"/>
    <w:rsid w:val="00370504"/>
    <w:rsid w:val="00371814"/>
    <w:rsid w:val="00372BAE"/>
    <w:rsid w:val="00372EE9"/>
    <w:rsid w:val="00373F07"/>
    <w:rsid w:val="00374A60"/>
    <w:rsid w:val="00375181"/>
    <w:rsid w:val="003764C0"/>
    <w:rsid w:val="003767A4"/>
    <w:rsid w:val="00377480"/>
    <w:rsid w:val="003774F6"/>
    <w:rsid w:val="00380C1B"/>
    <w:rsid w:val="003818B3"/>
    <w:rsid w:val="003827A7"/>
    <w:rsid w:val="0038356A"/>
    <w:rsid w:val="0038382F"/>
    <w:rsid w:val="00383B5D"/>
    <w:rsid w:val="0038443F"/>
    <w:rsid w:val="00384564"/>
    <w:rsid w:val="00384717"/>
    <w:rsid w:val="00385255"/>
    <w:rsid w:val="00385427"/>
    <w:rsid w:val="003861AE"/>
    <w:rsid w:val="00387542"/>
    <w:rsid w:val="00387C6B"/>
    <w:rsid w:val="00390FC0"/>
    <w:rsid w:val="003911B2"/>
    <w:rsid w:val="00391AFE"/>
    <w:rsid w:val="00392705"/>
    <w:rsid w:val="00393A79"/>
    <w:rsid w:val="0039419C"/>
    <w:rsid w:val="00395987"/>
    <w:rsid w:val="00396375"/>
    <w:rsid w:val="00396801"/>
    <w:rsid w:val="00396E82"/>
    <w:rsid w:val="00397260"/>
    <w:rsid w:val="003A07FF"/>
    <w:rsid w:val="003A146E"/>
    <w:rsid w:val="003A2674"/>
    <w:rsid w:val="003A26CD"/>
    <w:rsid w:val="003A37F7"/>
    <w:rsid w:val="003A54E9"/>
    <w:rsid w:val="003A57A3"/>
    <w:rsid w:val="003A5E7C"/>
    <w:rsid w:val="003A6843"/>
    <w:rsid w:val="003A78C7"/>
    <w:rsid w:val="003A7E9A"/>
    <w:rsid w:val="003B065D"/>
    <w:rsid w:val="003B15FE"/>
    <w:rsid w:val="003B1C41"/>
    <w:rsid w:val="003B205C"/>
    <w:rsid w:val="003B46AD"/>
    <w:rsid w:val="003B5C96"/>
    <w:rsid w:val="003B65FB"/>
    <w:rsid w:val="003B6A26"/>
    <w:rsid w:val="003C04A0"/>
    <w:rsid w:val="003C1786"/>
    <w:rsid w:val="003C218D"/>
    <w:rsid w:val="003C2DEA"/>
    <w:rsid w:val="003C2E09"/>
    <w:rsid w:val="003C3BEE"/>
    <w:rsid w:val="003C3D89"/>
    <w:rsid w:val="003C3EE2"/>
    <w:rsid w:val="003C4224"/>
    <w:rsid w:val="003C426D"/>
    <w:rsid w:val="003C4877"/>
    <w:rsid w:val="003C4B42"/>
    <w:rsid w:val="003C4E91"/>
    <w:rsid w:val="003C5A09"/>
    <w:rsid w:val="003C6D76"/>
    <w:rsid w:val="003C72F6"/>
    <w:rsid w:val="003D073C"/>
    <w:rsid w:val="003D0791"/>
    <w:rsid w:val="003D0EDD"/>
    <w:rsid w:val="003D1130"/>
    <w:rsid w:val="003D331D"/>
    <w:rsid w:val="003D37D4"/>
    <w:rsid w:val="003D3F89"/>
    <w:rsid w:val="003D4693"/>
    <w:rsid w:val="003D47A7"/>
    <w:rsid w:val="003D56B5"/>
    <w:rsid w:val="003D5DCC"/>
    <w:rsid w:val="003D6B84"/>
    <w:rsid w:val="003D7955"/>
    <w:rsid w:val="003D7F7D"/>
    <w:rsid w:val="003E1A49"/>
    <w:rsid w:val="003E2D01"/>
    <w:rsid w:val="003E2DC2"/>
    <w:rsid w:val="003E330E"/>
    <w:rsid w:val="003E3AE3"/>
    <w:rsid w:val="003E3B0C"/>
    <w:rsid w:val="003E3D4F"/>
    <w:rsid w:val="003E548F"/>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182F"/>
    <w:rsid w:val="0040303F"/>
    <w:rsid w:val="004032D2"/>
    <w:rsid w:val="00403C4F"/>
    <w:rsid w:val="004058B4"/>
    <w:rsid w:val="00405C45"/>
    <w:rsid w:val="004062EF"/>
    <w:rsid w:val="004062F0"/>
    <w:rsid w:val="00406CB5"/>
    <w:rsid w:val="00407D57"/>
    <w:rsid w:val="00407E36"/>
    <w:rsid w:val="00410B8F"/>
    <w:rsid w:val="00412057"/>
    <w:rsid w:val="004126C1"/>
    <w:rsid w:val="00413BA5"/>
    <w:rsid w:val="00414FD0"/>
    <w:rsid w:val="0041696A"/>
    <w:rsid w:val="00417E93"/>
    <w:rsid w:val="00420BF6"/>
    <w:rsid w:val="00422844"/>
    <w:rsid w:val="00422A2A"/>
    <w:rsid w:val="00424BB4"/>
    <w:rsid w:val="004258CD"/>
    <w:rsid w:val="004261D2"/>
    <w:rsid w:val="0042792A"/>
    <w:rsid w:val="004303D1"/>
    <w:rsid w:val="0043200C"/>
    <w:rsid w:val="00433C0A"/>
    <w:rsid w:val="004349FA"/>
    <w:rsid w:val="004352B3"/>
    <w:rsid w:val="00435922"/>
    <w:rsid w:val="004406BD"/>
    <w:rsid w:val="00442996"/>
    <w:rsid w:val="00442FBE"/>
    <w:rsid w:val="004433B1"/>
    <w:rsid w:val="00443571"/>
    <w:rsid w:val="00443F07"/>
    <w:rsid w:val="004444E3"/>
    <w:rsid w:val="004447FD"/>
    <w:rsid w:val="00445032"/>
    <w:rsid w:val="004450CB"/>
    <w:rsid w:val="00446967"/>
    <w:rsid w:val="00446AB6"/>
    <w:rsid w:val="004473B2"/>
    <w:rsid w:val="00450EEE"/>
    <w:rsid w:val="004512B2"/>
    <w:rsid w:val="004528EE"/>
    <w:rsid w:val="004530C7"/>
    <w:rsid w:val="004530CF"/>
    <w:rsid w:val="00453360"/>
    <w:rsid w:val="00453F52"/>
    <w:rsid w:val="00454A0D"/>
    <w:rsid w:val="00454E5C"/>
    <w:rsid w:val="004556D5"/>
    <w:rsid w:val="00456409"/>
    <w:rsid w:val="004569C6"/>
    <w:rsid w:val="00456ADC"/>
    <w:rsid w:val="004571E0"/>
    <w:rsid w:val="0045768F"/>
    <w:rsid w:val="00457769"/>
    <w:rsid w:val="0046057F"/>
    <w:rsid w:val="00461C51"/>
    <w:rsid w:val="004627AE"/>
    <w:rsid w:val="0046298E"/>
    <w:rsid w:val="004647BB"/>
    <w:rsid w:val="0046482B"/>
    <w:rsid w:val="004648E0"/>
    <w:rsid w:val="00470400"/>
    <w:rsid w:val="00472043"/>
    <w:rsid w:val="00472D9F"/>
    <w:rsid w:val="00472F56"/>
    <w:rsid w:val="0047335E"/>
    <w:rsid w:val="00473CA1"/>
    <w:rsid w:val="0047572C"/>
    <w:rsid w:val="00475AB0"/>
    <w:rsid w:val="00476407"/>
    <w:rsid w:val="004772D1"/>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89F"/>
    <w:rsid w:val="00494195"/>
    <w:rsid w:val="004945FB"/>
    <w:rsid w:val="00495934"/>
    <w:rsid w:val="00496837"/>
    <w:rsid w:val="00496B20"/>
    <w:rsid w:val="00497356"/>
    <w:rsid w:val="004A076F"/>
    <w:rsid w:val="004A1DC1"/>
    <w:rsid w:val="004A31A2"/>
    <w:rsid w:val="004A48A7"/>
    <w:rsid w:val="004A655D"/>
    <w:rsid w:val="004A7CAE"/>
    <w:rsid w:val="004B01B1"/>
    <w:rsid w:val="004B08D1"/>
    <w:rsid w:val="004B10E6"/>
    <w:rsid w:val="004B198F"/>
    <w:rsid w:val="004B1B45"/>
    <w:rsid w:val="004B31B9"/>
    <w:rsid w:val="004B46D0"/>
    <w:rsid w:val="004B57B0"/>
    <w:rsid w:val="004B60CE"/>
    <w:rsid w:val="004B61C9"/>
    <w:rsid w:val="004C0B26"/>
    <w:rsid w:val="004C12FE"/>
    <w:rsid w:val="004C1993"/>
    <w:rsid w:val="004C1D57"/>
    <w:rsid w:val="004C27C0"/>
    <w:rsid w:val="004C2F7C"/>
    <w:rsid w:val="004C34F8"/>
    <w:rsid w:val="004C375F"/>
    <w:rsid w:val="004C482F"/>
    <w:rsid w:val="004C49C9"/>
    <w:rsid w:val="004C5D03"/>
    <w:rsid w:val="004C627F"/>
    <w:rsid w:val="004C76C1"/>
    <w:rsid w:val="004C7DDE"/>
    <w:rsid w:val="004D0D1A"/>
    <w:rsid w:val="004D169F"/>
    <w:rsid w:val="004D18CF"/>
    <w:rsid w:val="004D30CE"/>
    <w:rsid w:val="004D3A25"/>
    <w:rsid w:val="004D4071"/>
    <w:rsid w:val="004D421A"/>
    <w:rsid w:val="004D4D0C"/>
    <w:rsid w:val="004D6070"/>
    <w:rsid w:val="004D6144"/>
    <w:rsid w:val="004D678F"/>
    <w:rsid w:val="004D7B06"/>
    <w:rsid w:val="004E1264"/>
    <w:rsid w:val="004E2CBC"/>
    <w:rsid w:val="004E3DD4"/>
    <w:rsid w:val="004E4654"/>
    <w:rsid w:val="004E5A71"/>
    <w:rsid w:val="004E5C1A"/>
    <w:rsid w:val="004E6C8C"/>
    <w:rsid w:val="004E6CC7"/>
    <w:rsid w:val="004E776F"/>
    <w:rsid w:val="004F0D1A"/>
    <w:rsid w:val="004F111D"/>
    <w:rsid w:val="004F1843"/>
    <w:rsid w:val="004F1EEC"/>
    <w:rsid w:val="004F24C8"/>
    <w:rsid w:val="004F30D6"/>
    <w:rsid w:val="004F34A5"/>
    <w:rsid w:val="004F40D6"/>
    <w:rsid w:val="004F4142"/>
    <w:rsid w:val="004F4271"/>
    <w:rsid w:val="004F4348"/>
    <w:rsid w:val="004F55DE"/>
    <w:rsid w:val="004F6925"/>
    <w:rsid w:val="004F76FD"/>
    <w:rsid w:val="005036CF"/>
    <w:rsid w:val="00503AE1"/>
    <w:rsid w:val="00503BEC"/>
    <w:rsid w:val="00503CA6"/>
    <w:rsid w:val="00503FAE"/>
    <w:rsid w:val="005043D6"/>
    <w:rsid w:val="00504DC1"/>
    <w:rsid w:val="00505332"/>
    <w:rsid w:val="00505A57"/>
    <w:rsid w:val="00505D37"/>
    <w:rsid w:val="005062FC"/>
    <w:rsid w:val="005104E8"/>
    <w:rsid w:val="005107DB"/>
    <w:rsid w:val="00510DB0"/>
    <w:rsid w:val="005119F6"/>
    <w:rsid w:val="00511B7D"/>
    <w:rsid w:val="00511D00"/>
    <w:rsid w:val="005137E7"/>
    <w:rsid w:val="00515007"/>
    <w:rsid w:val="00516256"/>
    <w:rsid w:val="005162CF"/>
    <w:rsid w:val="005178B1"/>
    <w:rsid w:val="00517A63"/>
    <w:rsid w:val="00517C8D"/>
    <w:rsid w:val="00517FD1"/>
    <w:rsid w:val="00521918"/>
    <w:rsid w:val="005219E6"/>
    <w:rsid w:val="00521B4A"/>
    <w:rsid w:val="0052212E"/>
    <w:rsid w:val="00522E91"/>
    <w:rsid w:val="00522ED1"/>
    <w:rsid w:val="0052302D"/>
    <w:rsid w:val="005236A5"/>
    <w:rsid w:val="00523FFB"/>
    <w:rsid w:val="00524384"/>
    <w:rsid w:val="005266BD"/>
    <w:rsid w:val="0052772D"/>
    <w:rsid w:val="00530442"/>
    <w:rsid w:val="00530ED8"/>
    <w:rsid w:val="00534AF0"/>
    <w:rsid w:val="00534BCB"/>
    <w:rsid w:val="00535060"/>
    <w:rsid w:val="00535486"/>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102"/>
    <w:rsid w:val="00565379"/>
    <w:rsid w:val="005674C3"/>
    <w:rsid w:val="00567990"/>
    <w:rsid w:val="00567C4C"/>
    <w:rsid w:val="00571D41"/>
    <w:rsid w:val="005728C8"/>
    <w:rsid w:val="005733AD"/>
    <w:rsid w:val="0057381A"/>
    <w:rsid w:val="00573ABD"/>
    <w:rsid w:val="00574B91"/>
    <w:rsid w:val="00574E5C"/>
    <w:rsid w:val="005750F7"/>
    <w:rsid w:val="0057512C"/>
    <w:rsid w:val="00575294"/>
    <w:rsid w:val="00576319"/>
    <w:rsid w:val="0057648C"/>
    <w:rsid w:val="00576AF3"/>
    <w:rsid w:val="00577123"/>
    <w:rsid w:val="00581FF0"/>
    <w:rsid w:val="005825FC"/>
    <w:rsid w:val="00583437"/>
    <w:rsid w:val="00583CE0"/>
    <w:rsid w:val="00584B4A"/>
    <w:rsid w:val="00584DCB"/>
    <w:rsid w:val="00585417"/>
    <w:rsid w:val="00585A16"/>
    <w:rsid w:val="00585B98"/>
    <w:rsid w:val="005863D8"/>
    <w:rsid w:val="005865B2"/>
    <w:rsid w:val="00586812"/>
    <w:rsid w:val="005871C1"/>
    <w:rsid w:val="00587B19"/>
    <w:rsid w:val="00587BC2"/>
    <w:rsid w:val="005918E4"/>
    <w:rsid w:val="00591C6D"/>
    <w:rsid w:val="00591C71"/>
    <w:rsid w:val="00592392"/>
    <w:rsid w:val="00592484"/>
    <w:rsid w:val="0059283D"/>
    <w:rsid w:val="005928D3"/>
    <w:rsid w:val="00592D5D"/>
    <w:rsid w:val="00594632"/>
    <w:rsid w:val="00594BF0"/>
    <w:rsid w:val="005955C0"/>
    <w:rsid w:val="00595B68"/>
    <w:rsid w:val="00595EAA"/>
    <w:rsid w:val="00595F01"/>
    <w:rsid w:val="00596675"/>
    <w:rsid w:val="0059671B"/>
    <w:rsid w:val="0059672B"/>
    <w:rsid w:val="005A08E6"/>
    <w:rsid w:val="005A0A81"/>
    <w:rsid w:val="005A0C60"/>
    <w:rsid w:val="005A255F"/>
    <w:rsid w:val="005A330E"/>
    <w:rsid w:val="005A5554"/>
    <w:rsid w:val="005A5651"/>
    <w:rsid w:val="005A56B3"/>
    <w:rsid w:val="005A6A10"/>
    <w:rsid w:val="005A6AFE"/>
    <w:rsid w:val="005A6F32"/>
    <w:rsid w:val="005A73E9"/>
    <w:rsid w:val="005A7BF3"/>
    <w:rsid w:val="005A7DE0"/>
    <w:rsid w:val="005B0AEF"/>
    <w:rsid w:val="005B18F0"/>
    <w:rsid w:val="005B1D9D"/>
    <w:rsid w:val="005B37D9"/>
    <w:rsid w:val="005B445B"/>
    <w:rsid w:val="005B474E"/>
    <w:rsid w:val="005B489A"/>
    <w:rsid w:val="005B50E3"/>
    <w:rsid w:val="005B63A6"/>
    <w:rsid w:val="005B64D1"/>
    <w:rsid w:val="005B6A88"/>
    <w:rsid w:val="005B6E05"/>
    <w:rsid w:val="005B7F42"/>
    <w:rsid w:val="005C1D45"/>
    <w:rsid w:val="005C3C9B"/>
    <w:rsid w:val="005C42AB"/>
    <w:rsid w:val="005C45C0"/>
    <w:rsid w:val="005C4EC5"/>
    <w:rsid w:val="005C5335"/>
    <w:rsid w:val="005C5D7B"/>
    <w:rsid w:val="005C5E29"/>
    <w:rsid w:val="005C6474"/>
    <w:rsid w:val="005C6A68"/>
    <w:rsid w:val="005D0AE3"/>
    <w:rsid w:val="005D1103"/>
    <w:rsid w:val="005D276D"/>
    <w:rsid w:val="005D3E12"/>
    <w:rsid w:val="005D5912"/>
    <w:rsid w:val="005D6D36"/>
    <w:rsid w:val="005D794C"/>
    <w:rsid w:val="005D7A9F"/>
    <w:rsid w:val="005D7AA2"/>
    <w:rsid w:val="005E1DD1"/>
    <w:rsid w:val="005E2154"/>
    <w:rsid w:val="005E2FC7"/>
    <w:rsid w:val="005E37B9"/>
    <w:rsid w:val="005E427F"/>
    <w:rsid w:val="005E4574"/>
    <w:rsid w:val="005E4BBE"/>
    <w:rsid w:val="005E4C97"/>
    <w:rsid w:val="005E5014"/>
    <w:rsid w:val="005E5581"/>
    <w:rsid w:val="005E684F"/>
    <w:rsid w:val="005E7363"/>
    <w:rsid w:val="005E77BA"/>
    <w:rsid w:val="005F0112"/>
    <w:rsid w:val="005F03E3"/>
    <w:rsid w:val="005F0829"/>
    <w:rsid w:val="005F0D2D"/>
    <w:rsid w:val="005F2992"/>
    <w:rsid w:val="005F32BE"/>
    <w:rsid w:val="005F34FB"/>
    <w:rsid w:val="005F39A0"/>
    <w:rsid w:val="005F6B68"/>
    <w:rsid w:val="005F6F2E"/>
    <w:rsid w:val="005F7579"/>
    <w:rsid w:val="005F7D85"/>
    <w:rsid w:val="00601565"/>
    <w:rsid w:val="00601A1F"/>
    <w:rsid w:val="00602655"/>
    <w:rsid w:val="00603B68"/>
    <w:rsid w:val="00605297"/>
    <w:rsid w:val="00605CB9"/>
    <w:rsid w:val="006065BF"/>
    <w:rsid w:val="00607C00"/>
    <w:rsid w:val="00610430"/>
    <w:rsid w:val="00611858"/>
    <w:rsid w:val="00612DB0"/>
    <w:rsid w:val="00614197"/>
    <w:rsid w:val="00614EB1"/>
    <w:rsid w:val="00614F67"/>
    <w:rsid w:val="00615277"/>
    <w:rsid w:val="00615519"/>
    <w:rsid w:val="00615CED"/>
    <w:rsid w:val="00615CFC"/>
    <w:rsid w:val="00615D7B"/>
    <w:rsid w:val="00616886"/>
    <w:rsid w:val="006178ED"/>
    <w:rsid w:val="00617A92"/>
    <w:rsid w:val="00620417"/>
    <w:rsid w:val="00620CEE"/>
    <w:rsid w:val="00622061"/>
    <w:rsid w:val="00622558"/>
    <w:rsid w:val="00622D5F"/>
    <w:rsid w:val="00622EAE"/>
    <w:rsid w:val="0062334E"/>
    <w:rsid w:val="00623A4F"/>
    <w:rsid w:val="00624092"/>
    <w:rsid w:val="00624D17"/>
    <w:rsid w:val="00624F56"/>
    <w:rsid w:val="00626594"/>
    <w:rsid w:val="00627954"/>
    <w:rsid w:val="00627A53"/>
    <w:rsid w:val="00630442"/>
    <w:rsid w:val="0063048C"/>
    <w:rsid w:val="00630FCD"/>
    <w:rsid w:val="006319C2"/>
    <w:rsid w:val="00631BE6"/>
    <w:rsid w:val="00631FF6"/>
    <w:rsid w:val="006322C6"/>
    <w:rsid w:val="006326AB"/>
    <w:rsid w:val="0063292C"/>
    <w:rsid w:val="0063312C"/>
    <w:rsid w:val="00633DBC"/>
    <w:rsid w:val="00634CA3"/>
    <w:rsid w:val="006351AD"/>
    <w:rsid w:val="00635A2A"/>
    <w:rsid w:val="00635A4C"/>
    <w:rsid w:val="00636A63"/>
    <w:rsid w:val="00636C79"/>
    <w:rsid w:val="00636DCB"/>
    <w:rsid w:val="00636DE3"/>
    <w:rsid w:val="00636F89"/>
    <w:rsid w:val="0063700D"/>
    <w:rsid w:val="00637470"/>
    <w:rsid w:val="00637E13"/>
    <w:rsid w:val="00640D89"/>
    <w:rsid w:val="00640F58"/>
    <w:rsid w:val="00641203"/>
    <w:rsid w:val="00641776"/>
    <w:rsid w:val="00641779"/>
    <w:rsid w:val="0064656E"/>
    <w:rsid w:val="00646DF5"/>
    <w:rsid w:val="00647468"/>
    <w:rsid w:val="00650397"/>
    <w:rsid w:val="006507E8"/>
    <w:rsid w:val="00650C73"/>
    <w:rsid w:val="00651140"/>
    <w:rsid w:val="00651143"/>
    <w:rsid w:val="00651959"/>
    <w:rsid w:val="00653149"/>
    <w:rsid w:val="006531E4"/>
    <w:rsid w:val="00654505"/>
    <w:rsid w:val="00655AB7"/>
    <w:rsid w:val="006575ED"/>
    <w:rsid w:val="006578FD"/>
    <w:rsid w:val="00660060"/>
    <w:rsid w:val="006604C2"/>
    <w:rsid w:val="006609AA"/>
    <w:rsid w:val="00660B53"/>
    <w:rsid w:val="00662EDE"/>
    <w:rsid w:val="00664C9F"/>
    <w:rsid w:val="00666548"/>
    <w:rsid w:val="0066676D"/>
    <w:rsid w:val="00666A71"/>
    <w:rsid w:val="00667537"/>
    <w:rsid w:val="00670865"/>
    <w:rsid w:val="00671AED"/>
    <w:rsid w:val="006725B5"/>
    <w:rsid w:val="00672920"/>
    <w:rsid w:val="00673521"/>
    <w:rsid w:val="00673767"/>
    <w:rsid w:val="00673F39"/>
    <w:rsid w:val="0067430E"/>
    <w:rsid w:val="006746AC"/>
    <w:rsid w:val="0067571B"/>
    <w:rsid w:val="00675E37"/>
    <w:rsid w:val="00675F3A"/>
    <w:rsid w:val="0067663E"/>
    <w:rsid w:val="00676EAF"/>
    <w:rsid w:val="00677850"/>
    <w:rsid w:val="00680657"/>
    <w:rsid w:val="00680BD9"/>
    <w:rsid w:val="00681B4A"/>
    <w:rsid w:val="00681C98"/>
    <w:rsid w:val="00681D07"/>
    <w:rsid w:val="00681EDA"/>
    <w:rsid w:val="00682017"/>
    <w:rsid w:val="00682AAD"/>
    <w:rsid w:val="00686004"/>
    <w:rsid w:val="006868CA"/>
    <w:rsid w:val="00686E32"/>
    <w:rsid w:val="0069087A"/>
    <w:rsid w:val="00690B4B"/>
    <w:rsid w:val="00690BE4"/>
    <w:rsid w:val="00691077"/>
    <w:rsid w:val="00691982"/>
    <w:rsid w:val="00691BB0"/>
    <w:rsid w:val="00692777"/>
    <w:rsid w:val="00692BE0"/>
    <w:rsid w:val="00692C98"/>
    <w:rsid w:val="0069324E"/>
    <w:rsid w:val="00694487"/>
    <w:rsid w:val="0069516E"/>
    <w:rsid w:val="00695815"/>
    <w:rsid w:val="0069581B"/>
    <w:rsid w:val="00696601"/>
    <w:rsid w:val="0069746C"/>
    <w:rsid w:val="006977FA"/>
    <w:rsid w:val="006A107A"/>
    <w:rsid w:val="006A20FB"/>
    <w:rsid w:val="006A339D"/>
    <w:rsid w:val="006A4462"/>
    <w:rsid w:val="006A5B59"/>
    <w:rsid w:val="006A6161"/>
    <w:rsid w:val="006A6A14"/>
    <w:rsid w:val="006A753A"/>
    <w:rsid w:val="006A777C"/>
    <w:rsid w:val="006A7C46"/>
    <w:rsid w:val="006B0CF7"/>
    <w:rsid w:val="006B0DC6"/>
    <w:rsid w:val="006B0F76"/>
    <w:rsid w:val="006B1F20"/>
    <w:rsid w:val="006B398A"/>
    <w:rsid w:val="006B3E04"/>
    <w:rsid w:val="006B4024"/>
    <w:rsid w:val="006B4437"/>
    <w:rsid w:val="006B47D7"/>
    <w:rsid w:val="006B499D"/>
    <w:rsid w:val="006B5041"/>
    <w:rsid w:val="006B643D"/>
    <w:rsid w:val="006B79A4"/>
    <w:rsid w:val="006C04FF"/>
    <w:rsid w:val="006C1254"/>
    <w:rsid w:val="006C1352"/>
    <w:rsid w:val="006C2DC5"/>
    <w:rsid w:val="006C480B"/>
    <w:rsid w:val="006C570B"/>
    <w:rsid w:val="006C572E"/>
    <w:rsid w:val="006C5997"/>
    <w:rsid w:val="006C5CD2"/>
    <w:rsid w:val="006D0636"/>
    <w:rsid w:val="006D06DC"/>
    <w:rsid w:val="006D2554"/>
    <w:rsid w:val="006D4ADF"/>
    <w:rsid w:val="006D6E46"/>
    <w:rsid w:val="006D7FA8"/>
    <w:rsid w:val="006E1485"/>
    <w:rsid w:val="006E4601"/>
    <w:rsid w:val="006E5B86"/>
    <w:rsid w:val="006E5D4A"/>
    <w:rsid w:val="006E63FF"/>
    <w:rsid w:val="006E652D"/>
    <w:rsid w:val="006E669E"/>
    <w:rsid w:val="006E7572"/>
    <w:rsid w:val="006F2F22"/>
    <w:rsid w:val="006F38AA"/>
    <w:rsid w:val="006F434A"/>
    <w:rsid w:val="006F513E"/>
    <w:rsid w:val="006F752A"/>
    <w:rsid w:val="006F7974"/>
    <w:rsid w:val="00700A60"/>
    <w:rsid w:val="007024B8"/>
    <w:rsid w:val="00703E9B"/>
    <w:rsid w:val="00705027"/>
    <w:rsid w:val="00707C8B"/>
    <w:rsid w:val="00710494"/>
    <w:rsid w:val="0071049E"/>
    <w:rsid w:val="007117BD"/>
    <w:rsid w:val="00715129"/>
    <w:rsid w:val="007154CE"/>
    <w:rsid w:val="00715B25"/>
    <w:rsid w:val="00716020"/>
    <w:rsid w:val="00717596"/>
    <w:rsid w:val="00720860"/>
    <w:rsid w:val="00721087"/>
    <w:rsid w:val="007213CA"/>
    <w:rsid w:val="00721530"/>
    <w:rsid w:val="0072312B"/>
    <w:rsid w:val="00723422"/>
    <w:rsid w:val="00723720"/>
    <w:rsid w:val="007260FE"/>
    <w:rsid w:val="00726DD6"/>
    <w:rsid w:val="0073076E"/>
    <w:rsid w:val="00732FE7"/>
    <w:rsid w:val="00733416"/>
    <w:rsid w:val="0073377E"/>
    <w:rsid w:val="00733E05"/>
    <w:rsid w:val="00735C8A"/>
    <w:rsid w:val="00735FE2"/>
    <w:rsid w:val="0073719A"/>
    <w:rsid w:val="00737337"/>
    <w:rsid w:val="00737C62"/>
    <w:rsid w:val="00737C91"/>
    <w:rsid w:val="007407C8"/>
    <w:rsid w:val="007408E9"/>
    <w:rsid w:val="00740D2E"/>
    <w:rsid w:val="0074130E"/>
    <w:rsid w:val="00742038"/>
    <w:rsid w:val="00743937"/>
    <w:rsid w:val="007440E2"/>
    <w:rsid w:val="00744889"/>
    <w:rsid w:val="00744910"/>
    <w:rsid w:val="00744A1C"/>
    <w:rsid w:val="00745876"/>
    <w:rsid w:val="007459B7"/>
    <w:rsid w:val="00745BA4"/>
    <w:rsid w:val="00745E8A"/>
    <w:rsid w:val="007462E8"/>
    <w:rsid w:val="00746F2D"/>
    <w:rsid w:val="0074734F"/>
    <w:rsid w:val="00747621"/>
    <w:rsid w:val="00750177"/>
    <w:rsid w:val="0075057F"/>
    <w:rsid w:val="0075066D"/>
    <w:rsid w:val="0075084D"/>
    <w:rsid w:val="0075147C"/>
    <w:rsid w:val="0075294D"/>
    <w:rsid w:val="00752A21"/>
    <w:rsid w:val="00752AEC"/>
    <w:rsid w:val="00752FBA"/>
    <w:rsid w:val="00753324"/>
    <w:rsid w:val="0075357A"/>
    <w:rsid w:val="007544C1"/>
    <w:rsid w:val="0075458D"/>
    <w:rsid w:val="00754BF6"/>
    <w:rsid w:val="007554A9"/>
    <w:rsid w:val="007556F5"/>
    <w:rsid w:val="00757105"/>
    <w:rsid w:val="00757B82"/>
    <w:rsid w:val="007621E5"/>
    <w:rsid w:val="0076281A"/>
    <w:rsid w:val="00762ADE"/>
    <w:rsid w:val="0076365D"/>
    <w:rsid w:val="007642DC"/>
    <w:rsid w:val="007648B7"/>
    <w:rsid w:val="007660E6"/>
    <w:rsid w:val="007661A9"/>
    <w:rsid w:val="007662C0"/>
    <w:rsid w:val="0076742F"/>
    <w:rsid w:val="00767712"/>
    <w:rsid w:val="00770908"/>
    <w:rsid w:val="007711D0"/>
    <w:rsid w:val="007712E6"/>
    <w:rsid w:val="00771D3D"/>
    <w:rsid w:val="007728AB"/>
    <w:rsid w:val="00772CFE"/>
    <w:rsid w:val="007730CF"/>
    <w:rsid w:val="007744BB"/>
    <w:rsid w:val="00774529"/>
    <w:rsid w:val="00774756"/>
    <w:rsid w:val="00775181"/>
    <w:rsid w:val="007751B6"/>
    <w:rsid w:val="00775345"/>
    <w:rsid w:val="00776A33"/>
    <w:rsid w:val="00776F15"/>
    <w:rsid w:val="007779ED"/>
    <w:rsid w:val="00780B1A"/>
    <w:rsid w:val="007810D3"/>
    <w:rsid w:val="00781172"/>
    <w:rsid w:val="0078264A"/>
    <w:rsid w:val="00783D11"/>
    <w:rsid w:val="00784F89"/>
    <w:rsid w:val="00785E46"/>
    <w:rsid w:val="00787917"/>
    <w:rsid w:val="00791489"/>
    <w:rsid w:val="00791683"/>
    <w:rsid w:val="00792F0C"/>
    <w:rsid w:val="00793CE9"/>
    <w:rsid w:val="0079479E"/>
    <w:rsid w:val="00795460"/>
    <w:rsid w:val="00796CF7"/>
    <w:rsid w:val="00797D6F"/>
    <w:rsid w:val="007A0313"/>
    <w:rsid w:val="007A090C"/>
    <w:rsid w:val="007A09C6"/>
    <w:rsid w:val="007A0A4A"/>
    <w:rsid w:val="007A0A83"/>
    <w:rsid w:val="007A1476"/>
    <w:rsid w:val="007A3869"/>
    <w:rsid w:val="007A4BB3"/>
    <w:rsid w:val="007A6307"/>
    <w:rsid w:val="007A6822"/>
    <w:rsid w:val="007A724D"/>
    <w:rsid w:val="007A749D"/>
    <w:rsid w:val="007A74C3"/>
    <w:rsid w:val="007A7B37"/>
    <w:rsid w:val="007B024C"/>
    <w:rsid w:val="007B1C4C"/>
    <w:rsid w:val="007B2077"/>
    <w:rsid w:val="007B2800"/>
    <w:rsid w:val="007B38F7"/>
    <w:rsid w:val="007B3F91"/>
    <w:rsid w:val="007B40D4"/>
    <w:rsid w:val="007B4511"/>
    <w:rsid w:val="007B57A8"/>
    <w:rsid w:val="007B5B29"/>
    <w:rsid w:val="007B5C86"/>
    <w:rsid w:val="007B6071"/>
    <w:rsid w:val="007B6540"/>
    <w:rsid w:val="007B69A2"/>
    <w:rsid w:val="007B6B24"/>
    <w:rsid w:val="007C09C4"/>
    <w:rsid w:val="007C25E9"/>
    <w:rsid w:val="007C2F78"/>
    <w:rsid w:val="007C32B0"/>
    <w:rsid w:val="007C34C5"/>
    <w:rsid w:val="007C3C3B"/>
    <w:rsid w:val="007C4079"/>
    <w:rsid w:val="007C4827"/>
    <w:rsid w:val="007C4A20"/>
    <w:rsid w:val="007D0B7F"/>
    <w:rsid w:val="007D1266"/>
    <w:rsid w:val="007D1B94"/>
    <w:rsid w:val="007D24C5"/>
    <w:rsid w:val="007D3E90"/>
    <w:rsid w:val="007D458D"/>
    <w:rsid w:val="007D4C81"/>
    <w:rsid w:val="007D4E8C"/>
    <w:rsid w:val="007D538F"/>
    <w:rsid w:val="007D668A"/>
    <w:rsid w:val="007E09E2"/>
    <w:rsid w:val="007E0FF5"/>
    <w:rsid w:val="007E1012"/>
    <w:rsid w:val="007E155C"/>
    <w:rsid w:val="007E17CD"/>
    <w:rsid w:val="007E24ED"/>
    <w:rsid w:val="007E374B"/>
    <w:rsid w:val="007E39DE"/>
    <w:rsid w:val="007E3F53"/>
    <w:rsid w:val="007E4B09"/>
    <w:rsid w:val="007E5C35"/>
    <w:rsid w:val="007E7997"/>
    <w:rsid w:val="007E7B47"/>
    <w:rsid w:val="007F04EF"/>
    <w:rsid w:val="007F342F"/>
    <w:rsid w:val="007F38D1"/>
    <w:rsid w:val="007F413A"/>
    <w:rsid w:val="007F5404"/>
    <w:rsid w:val="007F56BB"/>
    <w:rsid w:val="007F63CE"/>
    <w:rsid w:val="007F6EA4"/>
    <w:rsid w:val="008002A5"/>
    <w:rsid w:val="0080050E"/>
    <w:rsid w:val="00800905"/>
    <w:rsid w:val="00801329"/>
    <w:rsid w:val="00801424"/>
    <w:rsid w:val="00801AA4"/>
    <w:rsid w:val="00801B7E"/>
    <w:rsid w:val="008021B9"/>
    <w:rsid w:val="00806E68"/>
    <w:rsid w:val="00807FC3"/>
    <w:rsid w:val="00810034"/>
    <w:rsid w:val="008114CF"/>
    <w:rsid w:val="008117CC"/>
    <w:rsid w:val="00811AB3"/>
    <w:rsid w:val="0081421D"/>
    <w:rsid w:val="00814ADB"/>
    <w:rsid w:val="00814B09"/>
    <w:rsid w:val="008152C8"/>
    <w:rsid w:val="00815C5D"/>
    <w:rsid w:val="0081618F"/>
    <w:rsid w:val="008174D1"/>
    <w:rsid w:val="008178B2"/>
    <w:rsid w:val="00817C8D"/>
    <w:rsid w:val="00817D08"/>
    <w:rsid w:val="0082165E"/>
    <w:rsid w:val="00822136"/>
    <w:rsid w:val="00822AAF"/>
    <w:rsid w:val="00822F01"/>
    <w:rsid w:val="008232A6"/>
    <w:rsid w:val="00823898"/>
    <w:rsid w:val="008239D1"/>
    <w:rsid w:val="00824071"/>
    <w:rsid w:val="008246B2"/>
    <w:rsid w:val="0082488A"/>
    <w:rsid w:val="00824C08"/>
    <w:rsid w:val="008250F6"/>
    <w:rsid w:val="008255D2"/>
    <w:rsid w:val="00825F2D"/>
    <w:rsid w:val="00826560"/>
    <w:rsid w:val="00826CBB"/>
    <w:rsid w:val="00827140"/>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49B9"/>
    <w:rsid w:val="00835621"/>
    <w:rsid w:val="008362AE"/>
    <w:rsid w:val="00837719"/>
    <w:rsid w:val="00840419"/>
    <w:rsid w:val="00840A24"/>
    <w:rsid w:val="00840F1B"/>
    <w:rsid w:val="0084117A"/>
    <w:rsid w:val="00842827"/>
    <w:rsid w:val="00842965"/>
    <w:rsid w:val="00844300"/>
    <w:rsid w:val="008458BD"/>
    <w:rsid w:val="0084682C"/>
    <w:rsid w:val="00846956"/>
    <w:rsid w:val="00846CF1"/>
    <w:rsid w:val="00847622"/>
    <w:rsid w:val="008505B8"/>
    <w:rsid w:val="00851005"/>
    <w:rsid w:val="00851ADD"/>
    <w:rsid w:val="00854FB8"/>
    <w:rsid w:val="00855CA6"/>
    <w:rsid w:val="00857D66"/>
    <w:rsid w:val="00860323"/>
    <w:rsid w:val="00860F4F"/>
    <w:rsid w:val="008610B9"/>
    <w:rsid w:val="00861398"/>
    <w:rsid w:val="00862656"/>
    <w:rsid w:val="00862F8B"/>
    <w:rsid w:val="00863013"/>
    <w:rsid w:val="00863F67"/>
    <w:rsid w:val="0086483A"/>
    <w:rsid w:val="00864BF7"/>
    <w:rsid w:val="008667E6"/>
    <w:rsid w:val="0087049C"/>
    <w:rsid w:val="00870AAD"/>
    <w:rsid w:val="00870EDE"/>
    <w:rsid w:val="00871DA0"/>
    <w:rsid w:val="00872030"/>
    <w:rsid w:val="00873973"/>
    <w:rsid w:val="00875C28"/>
    <w:rsid w:val="00875E75"/>
    <w:rsid w:val="0087658F"/>
    <w:rsid w:val="0087762E"/>
    <w:rsid w:val="00877823"/>
    <w:rsid w:val="00877986"/>
    <w:rsid w:val="008803F5"/>
    <w:rsid w:val="008812BF"/>
    <w:rsid w:val="00881341"/>
    <w:rsid w:val="00882931"/>
    <w:rsid w:val="00882D8C"/>
    <w:rsid w:val="00884939"/>
    <w:rsid w:val="008853E0"/>
    <w:rsid w:val="00885BE2"/>
    <w:rsid w:val="008863C8"/>
    <w:rsid w:val="00886D40"/>
    <w:rsid w:val="00887A0E"/>
    <w:rsid w:val="008907F3"/>
    <w:rsid w:val="008920C2"/>
    <w:rsid w:val="0089215A"/>
    <w:rsid w:val="008956CB"/>
    <w:rsid w:val="00895702"/>
    <w:rsid w:val="00897566"/>
    <w:rsid w:val="0089757B"/>
    <w:rsid w:val="008A1594"/>
    <w:rsid w:val="008A1757"/>
    <w:rsid w:val="008A1A17"/>
    <w:rsid w:val="008A1CE6"/>
    <w:rsid w:val="008A1F25"/>
    <w:rsid w:val="008A47FB"/>
    <w:rsid w:val="008A5234"/>
    <w:rsid w:val="008A5397"/>
    <w:rsid w:val="008A5CD9"/>
    <w:rsid w:val="008A6861"/>
    <w:rsid w:val="008A6B11"/>
    <w:rsid w:val="008A7522"/>
    <w:rsid w:val="008A7B55"/>
    <w:rsid w:val="008B0578"/>
    <w:rsid w:val="008B170D"/>
    <w:rsid w:val="008B3C58"/>
    <w:rsid w:val="008B4941"/>
    <w:rsid w:val="008B4984"/>
    <w:rsid w:val="008B4F60"/>
    <w:rsid w:val="008B559A"/>
    <w:rsid w:val="008B598F"/>
    <w:rsid w:val="008B66A5"/>
    <w:rsid w:val="008B7F4A"/>
    <w:rsid w:val="008C0152"/>
    <w:rsid w:val="008C0D2E"/>
    <w:rsid w:val="008C1056"/>
    <w:rsid w:val="008C2729"/>
    <w:rsid w:val="008C3347"/>
    <w:rsid w:val="008C39D6"/>
    <w:rsid w:val="008C3B96"/>
    <w:rsid w:val="008C43BF"/>
    <w:rsid w:val="008C50F7"/>
    <w:rsid w:val="008C532F"/>
    <w:rsid w:val="008C60C3"/>
    <w:rsid w:val="008C6D2A"/>
    <w:rsid w:val="008C701F"/>
    <w:rsid w:val="008C7736"/>
    <w:rsid w:val="008D02F8"/>
    <w:rsid w:val="008D0948"/>
    <w:rsid w:val="008D30CC"/>
    <w:rsid w:val="008D311C"/>
    <w:rsid w:val="008D31D2"/>
    <w:rsid w:val="008D3CC5"/>
    <w:rsid w:val="008D564A"/>
    <w:rsid w:val="008D5E47"/>
    <w:rsid w:val="008D62EC"/>
    <w:rsid w:val="008D6B82"/>
    <w:rsid w:val="008D7D8C"/>
    <w:rsid w:val="008E004E"/>
    <w:rsid w:val="008E04FB"/>
    <w:rsid w:val="008E31D7"/>
    <w:rsid w:val="008E3E79"/>
    <w:rsid w:val="008E5282"/>
    <w:rsid w:val="008E5E2C"/>
    <w:rsid w:val="008E63D3"/>
    <w:rsid w:val="008E76AA"/>
    <w:rsid w:val="008E78F1"/>
    <w:rsid w:val="008F03CE"/>
    <w:rsid w:val="008F075B"/>
    <w:rsid w:val="008F0E9E"/>
    <w:rsid w:val="008F2913"/>
    <w:rsid w:val="008F2A4E"/>
    <w:rsid w:val="008F2AE9"/>
    <w:rsid w:val="008F332B"/>
    <w:rsid w:val="008F52D0"/>
    <w:rsid w:val="008F58BB"/>
    <w:rsid w:val="008F6106"/>
    <w:rsid w:val="008F791D"/>
    <w:rsid w:val="0090055C"/>
    <w:rsid w:val="00900959"/>
    <w:rsid w:val="00901900"/>
    <w:rsid w:val="00901B7A"/>
    <w:rsid w:val="00901EE8"/>
    <w:rsid w:val="00901F6C"/>
    <w:rsid w:val="009020FB"/>
    <w:rsid w:val="0090266B"/>
    <w:rsid w:val="00902F06"/>
    <w:rsid w:val="009035DB"/>
    <w:rsid w:val="00904671"/>
    <w:rsid w:val="00905BC5"/>
    <w:rsid w:val="009064AA"/>
    <w:rsid w:val="0091027D"/>
    <w:rsid w:val="00912257"/>
    <w:rsid w:val="009127E9"/>
    <w:rsid w:val="00913495"/>
    <w:rsid w:val="00913874"/>
    <w:rsid w:val="0091501A"/>
    <w:rsid w:val="009163CC"/>
    <w:rsid w:val="0091674C"/>
    <w:rsid w:val="00916862"/>
    <w:rsid w:val="009168CA"/>
    <w:rsid w:val="00916B2A"/>
    <w:rsid w:val="00916D96"/>
    <w:rsid w:val="009174F7"/>
    <w:rsid w:val="00917D59"/>
    <w:rsid w:val="00917E76"/>
    <w:rsid w:val="00920167"/>
    <w:rsid w:val="0092075D"/>
    <w:rsid w:val="00921BB8"/>
    <w:rsid w:val="00921D28"/>
    <w:rsid w:val="00922034"/>
    <w:rsid w:val="0092266C"/>
    <w:rsid w:val="009241E8"/>
    <w:rsid w:val="00925956"/>
    <w:rsid w:val="00925DD2"/>
    <w:rsid w:val="00926344"/>
    <w:rsid w:val="00926929"/>
    <w:rsid w:val="00926F73"/>
    <w:rsid w:val="00927301"/>
    <w:rsid w:val="00927E9D"/>
    <w:rsid w:val="00931859"/>
    <w:rsid w:val="00931A54"/>
    <w:rsid w:val="0093205C"/>
    <w:rsid w:val="009326B2"/>
    <w:rsid w:val="009343F5"/>
    <w:rsid w:val="0093456A"/>
    <w:rsid w:val="009345AE"/>
    <w:rsid w:val="00935301"/>
    <w:rsid w:val="00936B4D"/>
    <w:rsid w:val="00936F64"/>
    <w:rsid w:val="00937B8E"/>
    <w:rsid w:val="009401CD"/>
    <w:rsid w:val="00940C5B"/>
    <w:rsid w:val="009411F7"/>
    <w:rsid w:val="009417F1"/>
    <w:rsid w:val="00941A84"/>
    <w:rsid w:val="0094204A"/>
    <w:rsid w:val="00942BD3"/>
    <w:rsid w:val="009441F1"/>
    <w:rsid w:val="009443ED"/>
    <w:rsid w:val="00945DBF"/>
    <w:rsid w:val="00946042"/>
    <w:rsid w:val="009468CB"/>
    <w:rsid w:val="00946AB3"/>
    <w:rsid w:val="00947074"/>
    <w:rsid w:val="0094752A"/>
    <w:rsid w:val="00947D01"/>
    <w:rsid w:val="009503EA"/>
    <w:rsid w:val="0095112D"/>
    <w:rsid w:val="00952124"/>
    <w:rsid w:val="00952447"/>
    <w:rsid w:val="00953E76"/>
    <w:rsid w:val="00956244"/>
    <w:rsid w:val="00956A06"/>
    <w:rsid w:val="00957435"/>
    <w:rsid w:val="009578D0"/>
    <w:rsid w:val="009600C6"/>
    <w:rsid w:val="00960D80"/>
    <w:rsid w:val="009621CE"/>
    <w:rsid w:val="009622BF"/>
    <w:rsid w:val="009651B8"/>
    <w:rsid w:val="009653F3"/>
    <w:rsid w:val="0096587A"/>
    <w:rsid w:val="009666E7"/>
    <w:rsid w:val="00967278"/>
    <w:rsid w:val="00967B50"/>
    <w:rsid w:val="00971568"/>
    <w:rsid w:val="009728F2"/>
    <w:rsid w:val="00972BEF"/>
    <w:rsid w:val="00973BCF"/>
    <w:rsid w:val="009744BC"/>
    <w:rsid w:val="00974E60"/>
    <w:rsid w:val="00975896"/>
    <w:rsid w:val="00975DF1"/>
    <w:rsid w:val="0097644A"/>
    <w:rsid w:val="00976AFE"/>
    <w:rsid w:val="00976E1E"/>
    <w:rsid w:val="00980A21"/>
    <w:rsid w:val="00983CEA"/>
    <w:rsid w:val="00984198"/>
    <w:rsid w:val="009847F2"/>
    <w:rsid w:val="00984E04"/>
    <w:rsid w:val="00984F29"/>
    <w:rsid w:val="00986194"/>
    <w:rsid w:val="009861D2"/>
    <w:rsid w:val="00986E53"/>
    <w:rsid w:val="00987268"/>
    <w:rsid w:val="00987CE5"/>
    <w:rsid w:val="00990E7F"/>
    <w:rsid w:val="0099162E"/>
    <w:rsid w:val="00992149"/>
    <w:rsid w:val="00993CF0"/>
    <w:rsid w:val="0099428D"/>
    <w:rsid w:val="009949A7"/>
    <w:rsid w:val="00995CDC"/>
    <w:rsid w:val="00996F7C"/>
    <w:rsid w:val="009975CA"/>
    <w:rsid w:val="009A0C15"/>
    <w:rsid w:val="009A1088"/>
    <w:rsid w:val="009A10C0"/>
    <w:rsid w:val="009A117E"/>
    <w:rsid w:val="009A11C8"/>
    <w:rsid w:val="009A14CB"/>
    <w:rsid w:val="009A27C7"/>
    <w:rsid w:val="009A2961"/>
    <w:rsid w:val="009A344A"/>
    <w:rsid w:val="009A3494"/>
    <w:rsid w:val="009A41C7"/>
    <w:rsid w:val="009A4222"/>
    <w:rsid w:val="009A4791"/>
    <w:rsid w:val="009A4AF0"/>
    <w:rsid w:val="009A4F5A"/>
    <w:rsid w:val="009A5C82"/>
    <w:rsid w:val="009A5D1F"/>
    <w:rsid w:val="009A60B4"/>
    <w:rsid w:val="009B010D"/>
    <w:rsid w:val="009B0AAB"/>
    <w:rsid w:val="009B0D3E"/>
    <w:rsid w:val="009B2AD1"/>
    <w:rsid w:val="009B3224"/>
    <w:rsid w:val="009B3A61"/>
    <w:rsid w:val="009B528E"/>
    <w:rsid w:val="009B54FE"/>
    <w:rsid w:val="009B682A"/>
    <w:rsid w:val="009B77DD"/>
    <w:rsid w:val="009C13BF"/>
    <w:rsid w:val="009C2943"/>
    <w:rsid w:val="009C2AA7"/>
    <w:rsid w:val="009C4B2C"/>
    <w:rsid w:val="009C4CB3"/>
    <w:rsid w:val="009C4F15"/>
    <w:rsid w:val="009C511C"/>
    <w:rsid w:val="009C5416"/>
    <w:rsid w:val="009C587B"/>
    <w:rsid w:val="009C64C5"/>
    <w:rsid w:val="009C6E41"/>
    <w:rsid w:val="009C6F87"/>
    <w:rsid w:val="009C7166"/>
    <w:rsid w:val="009C742C"/>
    <w:rsid w:val="009D1200"/>
    <w:rsid w:val="009D1D97"/>
    <w:rsid w:val="009D2376"/>
    <w:rsid w:val="009D2D48"/>
    <w:rsid w:val="009D3103"/>
    <w:rsid w:val="009D4409"/>
    <w:rsid w:val="009D4724"/>
    <w:rsid w:val="009D4B2F"/>
    <w:rsid w:val="009D4C1B"/>
    <w:rsid w:val="009D500A"/>
    <w:rsid w:val="009D5159"/>
    <w:rsid w:val="009D5EA5"/>
    <w:rsid w:val="009D64DA"/>
    <w:rsid w:val="009D6BEA"/>
    <w:rsid w:val="009D76A3"/>
    <w:rsid w:val="009D7DED"/>
    <w:rsid w:val="009E09F5"/>
    <w:rsid w:val="009E0DBC"/>
    <w:rsid w:val="009E10D2"/>
    <w:rsid w:val="009E11BD"/>
    <w:rsid w:val="009E1DF8"/>
    <w:rsid w:val="009E2C1A"/>
    <w:rsid w:val="009E2C4B"/>
    <w:rsid w:val="009E2E0C"/>
    <w:rsid w:val="009E3218"/>
    <w:rsid w:val="009E3248"/>
    <w:rsid w:val="009E3BED"/>
    <w:rsid w:val="009E4506"/>
    <w:rsid w:val="009E455E"/>
    <w:rsid w:val="009E487A"/>
    <w:rsid w:val="009E4A6E"/>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0CE3"/>
    <w:rsid w:val="00A01925"/>
    <w:rsid w:val="00A01DEB"/>
    <w:rsid w:val="00A0376A"/>
    <w:rsid w:val="00A0594B"/>
    <w:rsid w:val="00A06D32"/>
    <w:rsid w:val="00A07545"/>
    <w:rsid w:val="00A13947"/>
    <w:rsid w:val="00A13E2B"/>
    <w:rsid w:val="00A1550A"/>
    <w:rsid w:val="00A1562A"/>
    <w:rsid w:val="00A15901"/>
    <w:rsid w:val="00A15968"/>
    <w:rsid w:val="00A1618E"/>
    <w:rsid w:val="00A161A1"/>
    <w:rsid w:val="00A16F17"/>
    <w:rsid w:val="00A20562"/>
    <w:rsid w:val="00A20F75"/>
    <w:rsid w:val="00A212B1"/>
    <w:rsid w:val="00A22428"/>
    <w:rsid w:val="00A26157"/>
    <w:rsid w:val="00A26441"/>
    <w:rsid w:val="00A26FFF"/>
    <w:rsid w:val="00A307D4"/>
    <w:rsid w:val="00A316EC"/>
    <w:rsid w:val="00A31804"/>
    <w:rsid w:val="00A318AE"/>
    <w:rsid w:val="00A318C5"/>
    <w:rsid w:val="00A320BA"/>
    <w:rsid w:val="00A32283"/>
    <w:rsid w:val="00A32342"/>
    <w:rsid w:val="00A325EC"/>
    <w:rsid w:val="00A32B81"/>
    <w:rsid w:val="00A32D25"/>
    <w:rsid w:val="00A337E5"/>
    <w:rsid w:val="00A3658D"/>
    <w:rsid w:val="00A36E51"/>
    <w:rsid w:val="00A377C5"/>
    <w:rsid w:val="00A37B2E"/>
    <w:rsid w:val="00A37D45"/>
    <w:rsid w:val="00A4011B"/>
    <w:rsid w:val="00A401FD"/>
    <w:rsid w:val="00A40558"/>
    <w:rsid w:val="00A40AF2"/>
    <w:rsid w:val="00A411DC"/>
    <w:rsid w:val="00A4315C"/>
    <w:rsid w:val="00A43904"/>
    <w:rsid w:val="00A4582E"/>
    <w:rsid w:val="00A45BD2"/>
    <w:rsid w:val="00A45DFA"/>
    <w:rsid w:val="00A461C3"/>
    <w:rsid w:val="00A46A1E"/>
    <w:rsid w:val="00A473EA"/>
    <w:rsid w:val="00A50595"/>
    <w:rsid w:val="00A50A39"/>
    <w:rsid w:val="00A51346"/>
    <w:rsid w:val="00A517F2"/>
    <w:rsid w:val="00A51DF1"/>
    <w:rsid w:val="00A52AFB"/>
    <w:rsid w:val="00A53448"/>
    <w:rsid w:val="00A53967"/>
    <w:rsid w:val="00A5455C"/>
    <w:rsid w:val="00A545EC"/>
    <w:rsid w:val="00A54C5F"/>
    <w:rsid w:val="00A54D3B"/>
    <w:rsid w:val="00A5578A"/>
    <w:rsid w:val="00A56114"/>
    <w:rsid w:val="00A60EAF"/>
    <w:rsid w:val="00A61365"/>
    <w:rsid w:val="00A61759"/>
    <w:rsid w:val="00A61B88"/>
    <w:rsid w:val="00A62C70"/>
    <w:rsid w:val="00A63982"/>
    <w:rsid w:val="00A64FF7"/>
    <w:rsid w:val="00A65845"/>
    <w:rsid w:val="00A65A41"/>
    <w:rsid w:val="00A666AA"/>
    <w:rsid w:val="00A66938"/>
    <w:rsid w:val="00A671FC"/>
    <w:rsid w:val="00A67F85"/>
    <w:rsid w:val="00A701EA"/>
    <w:rsid w:val="00A71091"/>
    <w:rsid w:val="00A71670"/>
    <w:rsid w:val="00A72874"/>
    <w:rsid w:val="00A72C67"/>
    <w:rsid w:val="00A72E48"/>
    <w:rsid w:val="00A73494"/>
    <w:rsid w:val="00A7359C"/>
    <w:rsid w:val="00A73616"/>
    <w:rsid w:val="00A75E52"/>
    <w:rsid w:val="00A76648"/>
    <w:rsid w:val="00A76DF7"/>
    <w:rsid w:val="00A77523"/>
    <w:rsid w:val="00A777D0"/>
    <w:rsid w:val="00A82D38"/>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979C9"/>
    <w:rsid w:val="00AA0504"/>
    <w:rsid w:val="00AA0727"/>
    <w:rsid w:val="00AA0909"/>
    <w:rsid w:val="00AA0E00"/>
    <w:rsid w:val="00AA1C72"/>
    <w:rsid w:val="00AA1E8D"/>
    <w:rsid w:val="00AA1FDE"/>
    <w:rsid w:val="00AA242F"/>
    <w:rsid w:val="00AA28E7"/>
    <w:rsid w:val="00AA291C"/>
    <w:rsid w:val="00AA2B46"/>
    <w:rsid w:val="00AA30F6"/>
    <w:rsid w:val="00AA334D"/>
    <w:rsid w:val="00AA37B1"/>
    <w:rsid w:val="00AA47B8"/>
    <w:rsid w:val="00AA550A"/>
    <w:rsid w:val="00AA5EBD"/>
    <w:rsid w:val="00AA628B"/>
    <w:rsid w:val="00AA6DE4"/>
    <w:rsid w:val="00AA7408"/>
    <w:rsid w:val="00AA7D1F"/>
    <w:rsid w:val="00AB02C6"/>
    <w:rsid w:val="00AB06C2"/>
    <w:rsid w:val="00AB246B"/>
    <w:rsid w:val="00AB2E96"/>
    <w:rsid w:val="00AB36D4"/>
    <w:rsid w:val="00AB4972"/>
    <w:rsid w:val="00AB5500"/>
    <w:rsid w:val="00AB5564"/>
    <w:rsid w:val="00AB57FB"/>
    <w:rsid w:val="00AB7348"/>
    <w:rsid w:val="00AC13B0"/>
    <w:rsid w:val="00AC190B"/>
    <w:rsid w:val="00AC1CDE"/>
    <w:rsid w:val="00AC2FD0"/>
    <w:rsid w:val="00AC3DBD"/>
    <w:rsid w:val="00AC5E85"/>
    <w:rsid w:val="00AC7F89"/>
    <w:rsid w:val="00AD03D8"/>
    <w:rsid w:val="00AD0D5F"/>
    <w:rsid w:val="00AD2536"/>
    <w:rsid w:val="00AD3242"/>
    <w:rsid w:val="00AD34CF"/>
    <w:rsid w:val="00AD36C8"/>
    <w:rsid w:val="00AD37C9"/>
    <w:rsid w:val="00AD47D3"/>
    <w:rsid w:val="00AD504B"/>
    <w:rsid w:val="00AD652F"/>
    <w:rsid w:val="00AD756B"/>
    <w:rsid w:val="00AD77F9"/>
    <w:rsid w:val="00AD7D05"/>
    <w:rsid w:val="00AE01F6"/>
    <w:rsid w:val="00AE16F0"/>
    <w:rsid w:val="00AE2328"/>
    <w:rsid w:val="00AE473C"/>
    <w:rsid w:val="00AE55E7"/>
    <w:rsid w:val="00AE57D0"/>
    <w:rsid w:val="00AE6363"/>
    <w:rsid w:val="00AE6CD6"/>
    <w:rsid w:val="00AE726B"/>
    <w:rsid w:val="00AE7348"/>
    <w:rsid w:val="00AE7394"/>
    <w:rsid w:val="00AE7CD2"/>
    <w:rsid w:val="00AF0B77"/>
    <w:rsid w:val="00AF138B"/>
    <w:rsid w:val="00AF15F9"/>
    <w:rsid w:val="00AF160F"/>
    <w:rsid w:val="00AF1919"/>
    <w:rsid w:val="00AF1B7B"/>
    <w:rsid w:val="00AF3291"/>
    <w:rsid w:val="00AF352C"/>
    <w:rsid w:val="00AF3883"/>
    <w:rsid w:val="00AF395E"/>
    <w:rsid w:val="00AF40CE"/>
    <w:rsid w:val="00AF468D"/>
    <w:rsid w:val="00AF4D6A"/>
    <w:rsid w:val="00AF54A7"/>
    <w:rsid w:val="00AF5D2C"/>
    <w:rsid w:val="00AF5D6E"/>
    <w:rsid w:val="00AF6318"/>
    <w:rsid w:val="00B0072E"/>
    <w:rsid w:val="00B02662"/>
    <w:rsid w:val="00B0363E"/>
    <w:rsid w:val="00B03B63"/>
    <w:rsid w:val="00B03E28"/>
    <w:rsid w:val="00B0513A"/>
    <w:rsid w:val="00B057A1"/>
    <w:rsid w:val="00B0620B"/>
    <w:rsid w:val="00B072A3"/>
    <w:rsid w:val="00B07FCD"/>
    <w:rsid w:val="00B1149C"/>
    <w:rsid w:val="00B11F60"/>
    <w:rsid w:val="00B121EF"/>
    <w:rsid w:val="00B127AA"/>
    <w:rsid w:val="00B130CB"/>
    <w:rsid w:val="00B14D9D"/>
    <w:rsid w:val="00B14EF5"/>
    <w:rsid w:val="00B15B04"/>
    <w:rsid w:val="00B16048"/>
    <w:rsid w:val="00B17D4F"/>
    <w:rsid w:val="00B2028C"/>
    <w:rsid w:val="00B214A7"/>
    <w:rsid w:val="00B21771"/>
    <w:rsid w:val="00B2191C"/>
    <w:rsid w:val="00B21B30"/>
    <w:rsid w:val="00B2231E"/>
    <w:rsid w:val="00B22E76"/>
    <w:rsid w:val="00B23016"/>
    <w:rsid w:val="00B23771"/>
    <w:rsid w:val="00B24AA9"/>
    <w:rsid w:val="00B24EA8"/>
    <w:rsid w:val="00B24ED6"/>
    <w:rsid w:val="00B260F1"/>
    <w:rsid w:val="00B26625"/>
    <w:rsid w:val="00B26A5A"/>
    <w:rsid w:val="00B27074"/>
    <w:rsid w:val="00B2713B"/>
    <w:rsid w:val="00B2769B"/>
    <w:rsid w:val="00B307D2"/>
    <w:rsid w:val="00B32C9E"/>
    <w:rsid w:val="00B3398B"/>
    <w:rsid w:val="00B33B1E"/>
    <w:rsid w:val="00B362D9"/>
    <w:rsid w:val="00B36B99"/>
    <w:rsid w:val="00B36D20"/>
    <w:rsid w:val="00B36F67"/>
    <w:rsid w:val="00B40367"/>
    <w:rsid w:val="00B40633"/>
    <w:rsid w:val="00B40973"/>
    <w:rsid w:val="00B41040"/>
    <w:rsid w:val="00B44049"/>
    <w:rsid w:val="00B44318"/>
    <w:rsid w:val="00B44C4B"/>
    <w:rsid w:val="00B45D64"/>
    <w:rsid w:val="00B45E2C"/>
    <w:rsid w:val="00B46532"/>
    <w:rsid w:val="00B477CB"/>
    <w:rsid w:val="00B504AE"/>
    <w:rsid w:val="00B508A7"/>
    <w:rsid w:val="00B51FC4"/>
    <w:rsid w:val="00B52081"/>
    <w:rsid w:val="00B52695"/>
    <w:rsid w:val="00B52B89"/>
    <w:rsid w:val="00B52EAB"/>
    <w:rsid w:val="00B54208"/>
    <w:rsid w:val="00B545AF"/>
    <w:rsid w:val="00B551DA"/>
    <w:rsid w:val="00B55B09"/>
    <w:rsid w:val="00B56711"/>
    <w:rsid w:val="00B57EF2"/>
    <w:rsid w:val="00B604F3"/>
    <w:rsid w:val="00B6101C"/>
    <w:rsid w:val="00B615ED"/>
    <w:rsid w:val="00B61CC5"/>
    <w:rsid w:val="00B639E0"/>
    <w:rsid w:val="00B63A9D"/>
    <w:rsid w:val="00B645CF"/>
    <w:rsid w:val="00B64888"/>
    <w:rsid w:val="00B6522C"/>
    <w:rsid w:val="00B66841"/>
    <w:rsid w:val="00B672E3"/>
    <w:rsid w:val="00B675F9"/>
    <w:rsid w:val="00B70849"/>
    <w:rsid w:val="00B72174"/>
    <w:rsid w:val="00B72C1C"/>
    <w:rsid w:val="00B73BB7"/>
    <w:rsid w:val="00B751C3"/>
    <w:rsid w:val="00B75B95"/>
    <w:rsid w:val="00B76C0D"/>
    <w:rsid w:val="00B77D0D"/>
    <w:rsid w:val="00B80817"/>
    <w:rsid w:val="00B80CC1"/>
    <w:rsid w:val="00B819D0"/>
    <w:rsid w:val="00B827E6"/>
    <w:rsid w:val="00B82A28"/>
    <w:rsid w:val="00B82B8D"/>
    <w:rsid w:val="00B82C97"/>
    <w:rsid w:val="00B851D5"/>
    <w:rsid w:val="00B85640"/>
    <w:rsid w:val="00B8569D"/>
    <w:rsid w:val="00B85B06"/>
    <w:rsid w:val="00B87951"/>
    <w:rsid w:val="00B90558"/>
    <w:rsid w:val="00B92312"/>
    <w:rsid w:val="00B924AD"/>
    <w:rsid w:val="00B92958"/>
    <w:rsid w:val="00B92DE1"/>
    <w:rsid w:val="00B93957"/>
    <w:rsid w:val="00B9404A"/>
    <w:rsid w:val="00B94877"/>
    <w:rsid w:val="00B9491F"/>
    <w:rsid w:val="00B95474"/>
    <w:rsid w:val="00B96043"/>
    <w:rsid w:val="00B96F5D"/>
    <w:rsid w:val="00BA02F9"/>
    <w:rsid w:val="00BA10F7"/>
    <w:rsid w:val="00BA1987"/>
    <w:rsid w:val="00BA2682"/>
    <w:rsid w:val="00BA31E4"/>
    <w:rsid w:val="00BA3959"/>
    <w:rsid w:val="00BA47CC"/>
    <w:rsid w:val="00BA524B"/>
    <w:rsid w:val="00BA54F7"/>
    <w:rsid w:val="00BA576C"/>
    <w:rsid w:val="00BA6205"/>
    <w:rsid w:val="00BA6CE5"/>
    <w:rsid w:val="00BA6F38"/>
    <w:rsid w:val="00BA7962"/>
    <w:rsid w:val="00BB1388"/>
    <w:rsid w:val="00BB244A"/>
    <w:rsid w:val="00BB2683"/>
    <w:rsid w:val="00BB40DF"/>
    <w:rsid w:val="00BB5483"/>
    <w:rsid w:val="00BB5E2C"/>
    <w:rsid w:val="00BB7D9E"/>
    <w:rsid w:val="00BC089B"/>
    <w:rsid w:val="00BC0A06"/>
    <w:rsid w:val="00BC1049"/>
    <w:rsid w:val="00BC16AC"/>
    <w:rsid w:val="00BC2B7B"/>
    <w:rsid w:val="00BC39E7"/>
    <w:rsid w:val="00BC3AE8"/>
    <w:rsid w:val="00BC3AF4"/>
    <w:rsid w:val="00BC43A8"/>
    <w:rsid w:val="00BC5C6D"/>
    <w:rsid w:val="00BC5C98"/>
    <w:rsid w:val="00BC7120"/>
    <w:rsid w:val="00BC75D4"/>
    <w:rsid w:val="00BC76A3"/>
    <w:rsid w:val="00BD00D1"/>
    <w:rsid w:val="00BD07A2"/>
    <w:rsid w:val="00BD194B"/>
    <w:rsid w:val="00BD2603"/>
    <w:rsid w:val="00BD3978"/>
    <w:rsid w:val="00BD4EEC"/>
    <w:rsid w:val="00BD4F34"/>
    <w:rsid w:val="00BD537C"/>
    <w:rsid w:val="00BD5978"/>
    <w:rsid w:val="00BD6F5B"/>
    <w:rsid w:val="00BD7662"/>
    <w:rsid w:val="00BE05ED"/>
    <w:rsid w:val="00BE0EAE"/>
    <w:rsid w:val="00BE350E"/>
    <w:rsid w:val="00BE3801"/>
    <w:rsid w:val="00BE38CF"/>
    <w:rsid w:val="00BE394B"/>
    <w:rsid w:val="00BE48A8"/>
    <w:rsid w:val="00BE528F"/>
    <w:rsid w:val="00BE574E"/>
    <w:rsid w:val="00BE5850"/>
    <w:rsid w:val="00BE58D6"/>
    <w:rsid w:val="00BE5CA6"/>
    <w:rsid w:val="00BE707F"/>
    <w:rsid w:val="00BE7F5D"/>
    <w:rsid w:val="00BF0707"/>
    <w:rsid w:val="00BF164F"/>
    <w:rsid w:val="00BF19AD"/>
    <w:rsid w:val="00BF1AAF"/>
    <w:rsid w:val="00BF268B"/>
    <w:rsid w:val="00BF4D03"/>
    <w:rsid w:val="00BF4E85"/>
    <w:rsid w:val="00BF54BD"/>
    <w:rsid w:val="00BF5892"/>
    <w:rsid w:val="00C01804"/>
    <w:rsid w:val="00C026BC"/>
    <w:rsid w:val="00C029BA"/>
    <w:rsid w:val="00C02AD4"/>
    <w:rsid w:val="00C02DA1"/>
    <w:rsid w:val="00C03869"/>
    <w:rsid w:val="00C051F0"/>
    <w:rsid w:val="00C06F94"/>
    <w:rsid w:val="00C07988"/>
    <w:rsid w:val="00C07C5E"/>
    <w:rsid w:val="00C10068"/>
    <w:rsid w:val="00C1026D"/>
    <w:rsid w:val="00C10AC5"/>
    <w:rsid w:val="00C10C6C"/>
    <w:rsid w:val="00C10DD5"/>
    <w:rsid w:val="00C10F7A"/>
    <w:rsid w:val="00C12DAD"/>
    <w:rsid w:val="00C12E17"/>
    <w:rsid w:val="00C1387C"/>
    <w:rsid w:val="00C14077"/>
    <w:rsid w:val="00C14741"/>
    <w:rsid w:val="00C1544B"/>
    <w:rsid w:val="00C1665A"/>
    <w:rsid w:val="00C1706E"/>
    <w:rsid w:val="00C1739F"/>
    <w:rsid w:val="00C177FF"/>
    <w:rsid w:val="00C222FF"/>
    <w:rsid w:val="00C2338E"/>
    <w:rsid w:val="00C23FB0"/>
    <w:rsid w:val="00C24021"/>
    <w:rsid w:val="00C248AF"/>
    <w:rsid w:val="00C24B09"/>
    <w:rsid w:val="00C24BDE"/>
    <w:rsid w:val="00C24E9F"/>
    <w:rsid w:val="00C25BBC"/>
    <w:rsid w:val="00C26B08"/>
    <w:rsid w:val="00C32151"/>
    <w:rsid w:val="00C3217A"/>
    <w:rsid w:val="00C3256B"/>
    <w:rsid w:val="00C33551"/>
    <w:rsid w:val="00C3357D"/>
    <w:rsid w:val="00C33910"/>
    <w:rsid w:val="00C33BE9"/>
    <w:rsid w:val="00C33C13"/>
    <w:rsid w:val="00C348C7"/>
    <w:rsid w:val="00C34C14"/>
    <w:rsid w:val="00C35B2A"/>
    <w:rsid w:val="00C3613A"/>
    <w:rsid w:val="00C36742"/>
    <w:rsid w:val="00C374AD"/>
    <w:rsid w:val="00C40DE4"/>
    <w:rsid w:val="00C40E63"/>
    <w:rsid w:val="00C41A06"/>
    <w:rsid w:val="00C4261B"/>
    <w:rsid w:val="00C42BFB"/>
    <w:rsid w:val="00C44DDC"/>
    <w:rsid w:val="00C4570D"/>
    <w:rsid w:val="00C5128B"/>
    <w:rsid w:val="00C51423"/>
    <w:rsid w:val="00C5294D"/>
    <w:rsid w:val="00C52C29"/>
    <w:rsid w:val="00C52F83"/>
    <w:rsid w:val="00C5302E"/>
    <w:rsid w:val="00C54C1B"/>
    <w:rsid w:val="00C54DBA"/>
    <w:rsid w:val="00C57ED3"/>
    <w:rsid w:val="00C61640"/>
    <w:rsid w:val="00C61AA7"/>
    <w:rsid w:val="00C61B8E"/>
    <w:rsid w:val="00C6219F"/>
    <w:rsid w:val="00C64E8A"/>
    <w:rsid w:val="00C653C8"/>
    <w:rsid w:val="00C668DE"/>
    <w:rsid w:val="00C67DC3"/>
    <w:rsid w:val="00C7044F"/>
    <w:rsid w:val="00C720F8"/>
    <w:rsid w:val="00C7294B"/>
    <w:rsid w:val="00C73DB0"/>
    <w:rsid w:val="00C74C07"/>
    <w:rsid w:val="00C75139"/>
    <w:rsid w:val="00C7525C"/>
    <w:rsid w:val="00C762B9"/>
    <w:rsid w:val="00C76865"/>
    <w:rsid w:val="00C76CF7"/>
    <w:rsid w:val="00C76EAE"/>
    <w:rsid w:val="00C838EF"/>
    <w:rsid w:val="00C83A4C"/>
    <w:rsid w:val="00C8533B"/>
    <w:rsid w:val="00C858BA"/>
    <w:rsid w:val="00C86977"/>
    <w:rsid w:val="00C916C8"/>
    <w:rsid w:val="00C92C09"/>
    <w:rsid w:val="00C9398D"/>
    <w:rsid w:val="00C939EE"/>
    <w:rsid w:val="00C93C6E"/>
    <w:rsid w:val="00C93F93"/>
    <w:rsid w:val="00C94D44"/>
    <w:rsid w:val="00C95119"/>
    <w:rsid w:val="00C95EEE"/>
    <w:rsid w:val="00C974CB"/>
    <w:rsid w:val="00C97929"/>
    <w:rsid w:val="00C97DEF"/>
    <w:rsid w:val="00CA0049"/>
    <w:rsid w:val="00CA0980"/>
    <w:rsid w:val="00CA2A98"/>
    <w:rsid w:val="00CA2BAE"/>
    <w:rsid w:val="00CA33E7"/>
    <w:rsid w:val="00CA34BA"/>
    <w:rsid w:val="00CA4503"/>
    <w:rsid w:val="00CA5A66"/>
    <w:rsid w:val="00CA6516"/>
    <w:rsid w:val="00CA651B"/>
    <w:rsid w:val="00CA796A"/>
    <w:rsid w:val="00CB16F3"/>
    <w:rsid w:val="00CB2575"/>
    <w:rsid w:val="00CB3677"/>
    <w:rsid w:val="00CB368F"/>
    <w:rsid w:val="00CB4C42"/>
    <w:rsid w:val="00CB4DFA"/>
    <w:rsid w:val="00CB7BAD"/>
    <w:rsid w:val="00CB7BD7"/>
    <w:rsid w:val="00CC26A6"/>
    <w:rsid w:val="00CC3134"/>
    <w:rsid w:val="00CC45F1"/>
    <w:rsid w:val="00CC4CB6"/>
    <w:rsid w:val="00CC4DB0"/>
    <w:rsid w:val="00CC5038"/>
    <w:rsid w:val="00CC5326"/>
    <w:rsid w:val="00CC7426"/>
    <w:rsid w:val="00CC7910"/>
    <w:rsid w:val="00CD07B0"/>
    <w:rsid w:val="00CD0C20"/>
    <w:rsid w:val="00CD101D"/>
    <w:rsid w:val="00CD297A"/>
    <w:rsid w:val="00CD3DB0"/>
    <w:rsid w:val="00CD4129"/>
    <w:rsid w:val="00CD5DBB"/>
    <w:rsid w:val="00CD67E7"/>
    <w:rsid w:val="00CD7388"/>
    <w:rsid w:val="00CD76E9"/>
    <w:rsid w:val="00CE0023"/>
    <w:rsid w:val="00CE08C7"/>
    <w:rsid w:val="00CE0C86"/>
    <w:rsid w:val="00CE130A"/>
    <w:rsid w:val="00CE132E"/>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72C"/>
    <w:rsid w:val="00CF0B9B"/>
    <w:rsid w:val="00CF0BC5"/>
    <w:rsid w:val="00CF0F7C"/>
    <w:rsid w:val="00CF13B8"/>
    <w:rsid w:val="00CF1A68"/>
    <w:rsid w:val="00CF20EA"/>
    <w:rsid w:val="00CF285E"/>
    <w:rsid w:val="00CF35DC"/>
    <w:rsid w:val="00CF3739"/>
    <w:rsid w:val="00CF5597"/>
    <w:rsid w:val="00CF57B4"/>
    <w:rsid w:val="00CF5CA5"/>
    <w:rsid w:val="00CF6013"/>
    <w:rsid w:val="00CF643E"/>
    <w:rsid w:val="00CF658A"/>
    <w:rsid w:val="00CF66B6"/>
    <w:rsid w:val="00D007D6"/>
    <w:rsid w:val="00D01A9F"/>
    <w:rsid w:val="00D01CED"/>
    <w:rsid w:val="00D01E38"/>
    <w:rsid w:val="00D01FCE"/>
    <w:rsid w:val="00D022B5"/>
    <w:rsid w:val="00D039B5"/>
    <w:rsid w:val="00D04AA9"/>
    <w:rsid w:val="00D04F76"/>
    <w:rsid w:val="00D052CB"/>
    <w:rsid w:val="00D053D2"/>
    <w:rsid w:val="00D0563C"/>
    <w:rsid w:val="00D07D07"/>
    <w:rsid w:val="00D10371"/>
    <w:rsid w:val="00D10697"/>
    <w:rsid w:val="00D10F87"/>
    <w:rsid w:val="00D1149D"/>
    <w:rsid w:val="00D11746"/>
    <w:rsid w:val="00D11B8E"/>
    <w:rsid w:val="00D11D8D"/>
    <w:rsid w:val="00D12B12"/>
    <w:rsid w:val="00D12DD7"/>
    <w:rsid w:val="00D13A8C"/>
    <w:rsid w:val="00D149E1"/>
    <w:rsid w:val="00D14A44"/>
    <w:rsid w:val="00D159BB"/>
    <w:rsid w:val="00D15BCC"/>
    <w:rsid w:val="00D15C3B"/>
    <w:rsid w:val="00D1628F"/>
    <w:rsid w:val="00D21C39"/>
    <w:rsid w:val="00D21D89"/>
    <w:rsid w:val="00D22522"/>
    <w:rsid w:val="00D22657"/>
    <w:rsid w:val="00D228DF"/>
    <w:rsid w:val="00D23557"/>
    <w:rsid w:val="00D23610"/>
    <w:rsid w:val="00D2427F"/>
    <w:rsid w:val="00D24BB7"/>
    <w:rsid w:val="00D2506D"/>
    <w:rsid w:val="00D263AE"/>
    <w:rsid w:val="00D27855"/>
    <w:rsid w:val="00D27E5A"/>
    <w:rsid w:val="00D31021"/>
    <w:rsid w:val="00D329B9"/>
    <w:rsid w:val="00D33412"/>
    <w:rsid w:val="00D3482C"/>
    <w:rsid w:val="00D3664C"/>
    <w:rsid w:val="00D3683A"/>
    <w:rsid w:val="00D3692F"/>
    <w:rsid w:val="00D3778B"/>
    <w:rsid w:val="00D379C5"/>
    <w:rsid w:val="00D37C36"/>
    <w:rsid w:val="00D40559"/>
    <w:rsid w:val="00D405B8"/>
    <w:rsid w:val="00D406DE"/>
    <w:rsid w:val="00D41493"/>
    <w:rsid w:val="00D4200A"/>
    <w:rsid w:val="00D4267F"/>
    <w:rsid w:val="00D441E9"/>
    <w:rsid w:val="00D44425"/>
    <w:rsid w:val="00D4488A"/>
    <w:rsid w:val="00D44A19"/>
    <w:rsid w:val="00D44FC8"/>
    <w:rsid w:val="00D45D8F"/>
    <w:rsid w:val="00D45F3B"/>
    <w:rsid w:val="00D50332"/>
    <w:rsid w:val="00D52A74"/>
    <w:rsid w:val="00D52B95"/>
    <w:rsid w:val="00D5362B"/>
    <w:rsid w:val="00D53A09"/>
    <w:rsid w:val="00D54AAB"/>
    <w:rsid w:val="00D552F9"/>
    <w:rsid w:val="00D56EDF"/>
    <w:rsid w:val="00D56F08"/>
    <w:rsid w:val="00D57361"/>
    <w:rsid w:val="00D578AE"/>
    <w:rsid w:val="00D61406"/>
    <w:rsid w:val="00D61541"/>
    <w:rsid w:val="00D61575"/>
    <w:rsid w:val="00D621B7"/>
    <w:rsid w:val="00D6294E"/>
    <w:rsid w:val="00D63C9A"/>
    <w:rsid w:val="00D640BC"/>
    <w:rsid w:val="00D654D5"/>
    <w:rsid w:val="00D65A9D"/>
    <w:rsid w:val="00D65CB5"/>
    <w:rsid w:val="00D65F97"/>
    <w:rsid w:val="00D677BB"/>
    <w:rsid w:val="00D70544"/>
    <w:rsid w:val="00D71463"/>
    <w:rsid w:val="00D7194A"/>
    <w:rsid w:val="00D71B17"/>
    <w:rsid w:val="00D72AE4"/>
    <w:rsid w:val="00D73026"/>
    <w:rsid w:val="00D734E9"/>
    <w:rsid w:val="00D73FA1"/>
    <w:rsid w:val="00D7469D"/>
    <w:rsid w:val="00D7550B"/>
    <w:rsid w:val="00D75EEB"/>
    <w:rsid w:val="00D75F1E"/>
    <w:rsid w:val="00D804D8"/>
    <w:rsid w:val="00D80507"/>
    <w:rsid w:val="00D80F87"/>
    <w:rsid w:val="00D812A5"/>
    <w:rsid w:val="00D82A5C"/>
    <w:rsid w:val="00D82C42"/>
    <w:rsid w:val="00D82D11"/>
    <w:rsid w:val="00D83CD3"/>
    <w:rsid w:val="00D83E51"/>
    <w:rsid w:val="00D84719"/>
    <w:rsid w:val="00D856EA"/>
    <w:rsid w:val="00D85ACD"/>
    <w:rsid w:val="00D86460"/>
    <w:rsid w:val="00D912D5"/>
    <w:rsid w:val="00D91AAF"/>
    <w:rsid w:val="00D92692"/>
    <w:rsid w:val="00D93B5E"/>
    <w:rsid w:val="00D94564"/>
    <w:rsid w:val="00D9536E"/>
    <w:rsid w:val="00D97426"/>
    <w:rsid w:val="00D97568"/>
    <w:rsid w:val="00DA06B0"/>
    <w:rsid w:val="00DA29BA"/>
    <w:rsid w:val="00DA3249"/>
    <w:rsid w:val="00DA38CE"/>
    <w:rsid w:val="00DA3FE9"/>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5C38"/>
    <w:rsid w:val="00DB5F7B"/>
    <w:rsid w:val="00DB71DB"/>
    <w:rsid w:val="00DB71E1"/>
    <w:rsid w:val="00DB7549"/>
    <w:rsid w:val="00DB7B0F"/>
    <w:rsid w:val="00DB7CB3"/>
    <w:rsid w:val="00DC0D57"/>
    <w:rsid w:val="00DC166B"/>
    <w:rsid w:val="00DC16F7"/>
    <w:rsid w:val="00DC1CA3"/>
    <w:rsid w:val="00DC2641"/>
    <w:rsid w:val="00DC2B1E"/>
    <w:rsid w:val="00DC3969"/>
    <w:rsid w:val="00DC69AD"/>
    <w:rsid w:val="00DC7481"/>
    <w:rsid w:val="00DC7591"/>
    <w:rsid w:val="00DD0839"/>
    <w:rsid w:val="00DD1AB5"/>
    <w:rsid w:val="00DD26D0"/>
    <w:rsid w:val="00DD2CB2"/>
    <w:rsid w:val="00DD311A"/>
    <w:rsid w:val="00DD47D5"/>
    <w:rsid w:val="00DD5C02"/>
    <w:rsid w:val="00DD6729"/>
    <w:rsid w:val="00DD7960"/>
    <w:rsid w:val="00DD7B0D"/>
    <w:rsid w:val="00DE1F29"/>
    <w:rsid w:val="00DE3FEB"/>
    <w:rsid w:val="00DE4905"/>
    <w:rsid w:val="00DE510C"/>
    <w:rsid w:val="00DE53EF"/>
    <w:rsid w:val="00DE551B"/>
    <w:rsid w:val="00DE7059"/>
    <w:rsid w:val="00DE7822"/>
    <w:rsid w:val="00DF081A"/>
    <w:rsid w:val="00DF1FA3"/>
    <w:rsid w:val="00DF265D"/>
    <w:rsid w:val="00DF2EB0"/>
    <w:rsid w:val="00DF31C1"/>
    <w:rsid w:val="00DF427A"/>
    <w:rsid w:val="00DF45C5"/>
    <w:rsid w:val="00DF5A8C"/>
    <w:rsid w:val="00DF71D8"/>
    <w:rsid w:val="00DF7D58"/>
    <w:rsid w:val="00E00235"/>
    <w:rsid w:val="00E00CCA"/>
    <w:rsid w:val="00E0113A"/>
    <w:rsid w:val="00E01623"/>
    <w:rsid w:val="00E03845"/>
    <w:rsid w:val="00E03FE3"/>
    <w:rsid w:val="00E04B22"/>
    <w:rsid w:val="00E05A89"/>
    <w:rsid w:val="00E06951"/>
    <w:rsid w:val="00E10C94"/>
    <w:rsid w:val="00E10EC4"/>
    <w:rsid w:val="00E118D7"/>
    <w:rsid w:val="00E13F46"/>
    <w:rsid w:val="00E15BD4"/>
    <w:rsid w:val="00E16458"/>
    <w:rsid w:val="00E16F09"/>
    <w:rsid w:val="00E16FB6"/>
    <w:rsid w:val="00E17001"/>
    <w:rsid w:val="00E17814"/>
    <w:rsid w:val="00E17CEF"/>
    <w:rsid w:val="00E20150"/>
    <w:rsid w:val="00E20FBC"/>
    <w:rsid w:val="00E244CA"/>
    <w:rsid w:val="00E24CB5"/>
    <w:rsid w:val="00E2512D"/>
    <w:rsid w:val="00E251B6"/>
    <w:rsid w:val="00E2548C"/>
    <w:rsid w:val="00E25BF6"/>
    <w:rsid w:val="00E2662B"/>
    <w:rsid w:val="00E26736"/>
    <w:rsid w:val="00E268AC"/>
    <w:rsid w:val="00E27986"/>
    <w:rsid w:val="00E27D23"/>
    <w:rsid w:val="00E30480"/>
    <w:rsid w:val="00E30A8A"/>
    <w:rsid w:val="00E31BC7"/>
    <w:rsid w:val="00E31E7F"/>
    <w:rsid w:val="00E32537"/>
    <w:rsid w:val="00E35D44"/>
    <w:rsid w:val="00E363CD"/>
    <w:rsid w:val="00E365C4"/>
    <w:rsid w:val="00E36770"/>
    <w:rsid w:val="00E36C7F"/>
    <w:rsid w:val="00E37652"/>
    <w:rsid w:val="00E3768F"/>
    <w:rsid w:val="00E37991"/>
    <w:rsid w:val="00E402BC"/>
    <w:rsid w:val="00E41403"/>
    <w:rsid w:val="00E418C7"/>
    <w:rsid w:val="00E41B0E"/>
    <w:rsid w:val="00E41BD7"/>
    <w:rsid w:val="00E41E3E"/>
    <w:rsid w:val="00E428D6"/>
    <w:rsid w:val="00E43284"/>
    <w:rsid w:val="00E445C9"/>
    <w:rsid w:val="00E447C5"/>
    <w:rsid w:val="00E450C1"/>
    <w:rsid w:val="00E4547F"/>
    <w:rsid w:val="00E4574F"/>
    <w:rsid w:val="00E46797"/>
    <w:rsid w:val="00E46B7D"/>
    <w:rsid w:val="00E47285"/>
    <w:rsid w:val="00E47DE0"/>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5D3"/>
    <w:rsid w:val="00E63B26"/>
    <w:rsid w:val="00E63E99"/>
    <w:rsid w:val="00E6454D"/>
    <w:rsid w:val="00E65301"/>
    <w:rsid w:val="00E6598A"/>
    <w:rsid w:val="00E667A7"/>
    <w:rsid w:val="00E679B3"/>
    <w:rsid w:val="00E710B7"/>
    <w:rsid w:val="00E7190A"/>
    <w:rsid w:val="00E71E5C"/>
    <w:rsid w:val="00E7245E"/>
    <w:rsid w:val="00E73831"/>
    <w:rsid w:val="00E73B66"/>
    <w:rsid w:val="00E7498E"/>
    <w:rsid w:val="00E74BB9"/>
    <w:rsid w:val="00E74FF5"/>
    <w:rsid w:val="00E753C9"/>
    <w:rsid w:val="00E7584A"/>
    <w:rsid w:val="00E760D0"/>
    <w:rsid w:val="00E76D85"/>
    <w:rsid w:val="00E771D3"/>
    <w:rsid w:val="00E77C2E"/>
    <w:rsid w:val="00E80A1A"/>
    <w:rsid w:val="00E8292A"/>
    <w:rsid w:val="00E82DE7"/>
    <w:rsid w:val="00E84116"/>
    <w:rsid w:val="00E84C5C"/>
    <w:rsid w:val="00E84DD1"/>
    <w:rsid w:val="00E85533"/>
    <w:rsid w:val="00E86343"/>
    <w:rsid w:val="00E866CD"/>
    <w:rsid w:val="00E867F2"/>
    <w:rsid w:val="00E875B6"/>
    <w:rsid w:val="00E877ED"/>
    <w:rsid w:val="00E901D9"/>
    <w:rsid w:val="00E901FD"/>
    <w:rsid w:val="00E91964"/>
    <w:rsid w:val="00E91FB1"/>
    <w:rsid w:val="00E93CA9"/>
    <w:rsid w:val="00E94468"/>
    <w:rsid w:val="00E94A0E"/>
    <w:rsid w:val="00E96226"/>
    <w:rsid w:val="00E96DDE"/>
    <w:rsid w:val="00EA04AE"/>
    <w:rsid w:val="00EA062F"/>
    <w:rsid w:val="00EA17A9"/>
    <w:rsid w:val="00EA1D9C"/>
    <w:rsid w:val="00EA311B"/>
    <w:rsid w:val="00EA36CA"/>
    <w:rsid w:val="00EA3D9C"/>
    <w:rsid w:val="00EA43C0"/>
    <w:rsid w:val="00EA4CB0"/>
    <w:rsid w:val="00EA566F"/>
    <w:rsid w:val="00EB008E"/>
    <w:rsid w:val="00EB0BDC"/>
    <w:rsid w:val="00EB218B"/>
    <w:rsid w:val="00EB2857"/>
    <w:rsid w:val="00EB30B7"/>
    <w:rsid w:val="00EB3F8A"/>
    <w:rsid w:val="00EB416F"/>
    <w:rsid w:val="00EB4308"/>
    <w:rsid w:val="00EB43B9"/>
    <w:rsid w:val="00EB4482"/>
    <w:rsid w:val="00EB4C01"/>
    <w:rsid w:val="00EB4D59"/>
    <w:rsid w:val="00EB4E58"/>
    <w:rsid w:val="00EB573D"/>
    <w:rsid w:val="00EB583A"/>
    <w:rsid w:val="00EB7752"/>
    <w:rsid w:val="00EC0725"/>
    <w:rsid w:val="00EC0889"/>
    <w:rsid w:val="00EC0A17"/>
    <w:rsid w:val="00EC0C13"/>
    <w:rsid w:val="00EC148C"/>
    <w:rsid w:val="00EC2A0B"/>
    <w:rsid w:val="00EC2D7D"/>
    <w:rsid w:val="00EC36AD"/>
    <w:rsid w:val="00EC3BCF"/>
    <w:rsid w:val="00EC3F44"/>
    <w:rsid w:val="00EC4555"/>
    <w:rsid w:val="00EC5292"/>
    <w:rsid w:val="00EC56B1"/>
    <w:rsid w:val="00EC602C"/>
    <w:rsid w:val="00EC664F"/>
    <w:rsid w:val="00EC6749"/>
    <w:rsid w:val="00EC6AF7"/>
    <w:rsid w:val="00EC72F5"/>
    <w:rsid w:val="00EC7334"/>
    <w:rsid w:val="00ED1877"/>
    <w:rsid w:val="00ED247F"/>
    <w:rsid w:val="00ED27E4"/>
    <w:rsid w:val="00ED2F27"/>
    <w:rsid w:val="00ED3370"/>
    <w:rsid w:val="00ED4D96"/>
    <w:rsid w:val="00ED5A40"/>
    <w:rsid w:val="00ED5F21"/>
    <w:rsid w:val="00ED602C"/>
    <w:rsid w:val="00ED62B5"/>
    <w:rsid w:val="00ED6D63"/>
    <w:rsid w:val="00ED6DDB"/>
    <w:rsid w:val="00ED7985"/>
    <w:rsid w:val="00EE270D"/>
    <w:rsid w:val="00EE441F"/>
    <w:rsid w:val="00EE6989"/>
    <w:rsid w:val="00EE6C77"/>
    <w:rsid w:val="00EE6E8E"/>
    <w:rsid w:val="00EE7604"/>
    <w:rsid w:val="00EE7912"/>
    <w:rsid w:val="00EE7915"/>
    <w:rsid w:val="00EF0465"/>
    <w:rsid w:val="00EF13C5"/>
    <w:rsid w:val="00EF16D8"/>
    <w:rsid w:val="00EF2196"/>
    <w:rsid w:val="00EF28EF"/>
    <w:rsid w:val="00EF2EB9"/>
    <w:rsid w:val="00EF318B"/>
    <w:rsid w:val="00EF361F"/>
    <w:rsid w:val="00EF40E7"/>
    <w:rsid w:val="00EF4529"/>
    <w:rsid w:val="00EF5B34"/>
    <w:rsid w:val="00EF657C"/>
    <w:rsid w:val="00EF7A77"/>
    <w:rsid w:val="00F004D1"/>
    <w:rsid w:val="00F00C0D"/>
    <w:rsid w:val="00F0128B"/>
    <w:rsid w:val="00F02363"/>
    <w:rsid w:val="00F02663"/>
    <w:rsid w:val="00F03369"/>
    <w:rsid w:val="00F033A8"/>
    <w:rsid w:val="00F04E62"/>
    <w:rsid w:val="00F050AA"/>
    <w:rsid w:val="00F05A05"/>
    <w:rsid w:val="00F05E6D"/>
    <w:rsid w:val="00F11309"/>
    <w:rsid w:val="00F11800"/>
    <w:rsid w:val="00F11B61"/>
    <w:rsid w:val="00F135D6"/>
    <w:rsid w:val="00F13922"/>
    <w:rsid w:val="00F13DBC"/>
    <w:rsid w:val="00F15FCF"/>
    <w:rsid w:val="00F16613"/>
    <w:rsid w:val="00F2007F"/>
    <w:rsid w:val="00F20706"/>
    <w:rsid w:val="00F21496"/>
    <w:rsid w:val="00F21E77"/>
    <w:rsid w:val="00F24A14"/>
    <w:rsid w:val="00F24D27"/>
    <w:rsid w:val="00F2520C"/>
    <w:rsid w:val="00F25BCB"/>
    <w:rsid w:val="00F25ECC"/>
    <w:rsid w:val="00F264C1"/>
    <w:rsid w:val="00F26D7F"/>
    <w:rsid w:val="00F26E7E"/>
    <w:rsid w:val="00F26EAD"/>
    <w:rsid w:val="00F27305"/>
    <w:rsid w:val="00F302C9"/>
    <w:rsid w:val="00F30790"/>
    <w:rsid w:val="00F31570"/>
    <w:rsid w:val="00F33355"/>
    <w:rsid w:val="00F337F6"/>
    <w:rsid w:val="00F34363"/>
    <w:rsid w:val="00F34CE9"/>
    <w:rsid w:val="00F354B9"/>
    <w:rsid w:val="00F35705"/>
    <w:rsid w:val="00F35968"/>
    <w:rsid w:val="00F35B93"/>
    <w:rsid w:val="00F37CFD"/>
    <w:rsid w:val="00F37D33"/>
    <w:rsid w:val="00F40178"/>
    <w:rsid w:val="00F40DB9"/>
    <w:rsid w:val="00F40ED1"/>
    <w:rsid w:val="00F415A3"/>
    <w:rsid w:val="00F41778"/>
    <w:rsid w:val="00F41B3E"/>
    <w:rsid w:val="00F421D1"/>
    <w:rsid w:val="00F4272E"/>
    <w:rsid w:val="00F4323B"/>
    <w:rsid w:val="00F4327B"/>
    <w:rsid w:val="00F43B8E"/>
    <w:rsid w:val="00F45196"/>
    <w:rsid w:val="00F45D51"/>
    <w:rsid w:val="00F46842"/>
    <w:rsid w:val="00F47389"/>
    <w:rsid w:val="00F4765F"/>
    <w:rsid w:val="00F479B5"/>
    <w:rsid w:val="00F47A1B"/>
    <w:rsid w:val="00F47C4B"/>
    <w:rsid w:val="00F50A04"/>
    <w:rsid w:val="00F5181E"/>
    <w:rsid w:val="00F51834"/>
    <w:rsid w:val="00F53775"/>
    <w:rsid w:val="00F539A6"/>
    <w:rsid w:val="00F55E0E"/>
    <w:rsid w:val="00F5611D"/>
    <w:rsid w:val="00F56E3E"/>
    <w:rsid w:val="00F5773B"/>
    <w:rsid w:val="00F578A8"/>
    <w:rsid w:val="00F57EEB"/>
    <w:rsid w:val="00F57F67"/>
    <w:rsid w:val="00F600A3"/>
    <w:rsid w:val="00F60996"/>
    <w:rsid w:val="00F60B5D"/>
    <w:rsid w:val="00F611E4"/>
    <w:rsid w:val="00F613D4"/>
    <w:rsid w:val="00F61FE7"/>
    <w:rsid w:val="00F62AFE"/>
    <w:rsid w:val="00F62B29"/>
    <w:rsid w:val="00F633E5"/>
    <w:rsid w:val="00F64295"/>
    <w:rsid w:val="00F64A3A"/>
    <w:rsid w:val="00F64F35"/>
    <w:rsid w:val="00F64FC4"/>
    <w:rsid w:val="00F65DE3"/>
    <w:rsid w:val="00F675C0"/>
    <w:rsid w:val="00F67E6A"/>
    <w:rsid w:val="00F70472"/>
    <w:rsid w:val="00F71430"/>
    <w:rsid w:val="00F71A8A"/>
    <w:rsid w:val="00F71D97"/>
    <w:rsid w:val="00F72AD8"/>
    <w:rsid w:val="00F75034"/>
    <w:rsid w:val="00F75896"/>
    <w:rsid w:val="00F76666"/>
    <w:rsid w:val="00F76ECB"/>
    <w:rsid w:val="00F76EF7"/>
    <w:rsid w:val="00F776B7"/>
    <w:rsid w:val="00F77758"/>
    <w:rsid w:val="00F77BDB"/>
    <w:rsid w:val="00F8031F"/>
    <w:rsid w:val="00F80C5C"/>
    <w:rsid w:val="00F818A5"/>
    <w:rsid w:val="00F8197C"/>
    <w:rsid w:val="00F83694"/>
    <w:rsid w:val="00F8465D"/>
    <w:rsid w:val="00F848B3"/>
    <w:rsid w:val="00F84BFD"/>
    <w:rsid w:val="00F85755"/>
    <w:rsid w:val="00F86A0B"/>
    <w:rsid w:val="00F87431"/>
    <w:rsid w:val="00F8765C"/>
    <w:rsid w:val="00F87A53"/>
    <w:rsid w:val="00F9031B"/>
    <w:rsid w:val="00F91DA4"/>
    <w:rsid w:val="00F92728"/>
    <w:rsid w:val="00F937AF"/>
    <w:rsid w:val="00F94015"/>
    <w:rsid w:val="00F94494"/>
    <w:rsid w:val="00F96483"/>
    <w:rsid w:val="00F9648C"/>
    <w:rsid w:val="00F96671"/>
    <w:rsid w:val="00F9680E"/>
    <w:rsid w:val="00F96E21"/>
    <w:rsid w:val="00FA00AF"/>
    <w:rsid w:val="00FA0A0A"/>
    <w:rsid w:val="00FA0C9D"/>
    <w:rsid w:val="00FA0D42"/>
    <w:rsid w:val="00FA169B"/>
    <w:rsid w:val="00FA2091"/>
    <w:rsid w:val="00FA2C4B"/>
    <w:rsid w:val="00FA5CC6"/>
    <w:rsid w:val="00FA64D5"/>
    <w:rsid w:val="00FA6760"/>
    <w:rsid w:val="00FA6ABC"/>
    <w:rsid w:val="00FA70F6"/>
    <w:rsid w:val="00FA7331"/>
    <w:rsid w:val="00FA7420"/>
    <w:rsid w:val="00FA756C"/>
    <w:rsid w:val="00FA75E4"/>
    <w:rsid w:val="00FA776B"/>
    <w:rsid w:val="00FB06F3"/>
    <w:rsid w:val="00FB0AB1"/>
    <w:rsid w:val="00FB0E0C"/>
    <w:rsid w:val="00FB1592"/>
    <w:rsid w:val="00FB2BEF"/>
    <w:rsid w:val="00FB36CA"/>
    <w:rsid w:val="00FB4D41"/>
    <w:rsid w:val="00FB588A"/>
    <w:rsid w:val="00FB5900"/>
    <w:rsid w:val="00FB72AC"/>
    <w:rsid w:val="00FB7706"/>
    <w:rsid w:val="00FB7AE1"/>
    <w:rsid w:val="00FB7EC9"/>
    <w:rsid w:val="00FB7F82"/>
    <w:rsid w:val="00FC0DAF"/>
    <w:rsid w:val="00FC11F5"/>
    <w:rsid w:val="00FC126D"/>
    <w:rsid w:val="00FC18B3"/>
    <w:rsid w:val="00FC2C62"/>
    <w:rsid w:val="00FC3387"/>
    <w:rsid w:val="00FC382F"/>
    <w:rsid w:val="00FC4236"/>
    <w:rsid w:val="00FC5672"/>
    <w:rsid w:val="00FC615D"/>
    <w:rsid w:val="00FC656A"/>
    <w:rsid w:val="00FD01CC"/>
    <w:rsid w:val="00FD08AF"/>
    <w:rsid w:val="00FD1E7A"/>
    <w:rsid w:val="00FD2672"/>
    <w:rsid w:val="00FD28F4"/>
    <w:rsid w:val="00FD2CE2"/>
    <w:rsid w:val="00FD4A1E"/>
    <w:rsid w:val="00FD627E"/>
    <w:rsid w:val="00FD66A9"/>
    <w:rsid w:val="00FD6712"/>
    <w:rsid w:val="00FD6853"/>
    <w:rsid w:val="00FD6E54"/>
    <w:rsid w:val="00FD7512"/>
    <w:rsid w:val="00FE01B5"/>
    <w:rsid w:val="00FE03BB"/>
    <w:rsid w:val="00FE0BF0"/>
    <w:rsid w:val="00FE15A2"/>
    <w:rsid w:val="00FE23A7"/>
    <w:rsid w:val="00FE3B37"/>
    <w:rsid w:val="00FE4B40"/>
    <w:rsid w:val="00FE5DC4"/>
    <w:rsid w:val="00FE6E94"/>
    <w:rsid w:val="00FE7367"/>
    <w:rsid w:val="00FE76CB"/>
    <w:rsid w:val="00FE7BD8"/>
    <w:rsid w:val="00FF12EF"/>
    <w:rsid w:val="00FF1D76"/>
    <w:rsid w:val="00FF1D94"/>
    <w:rsid w:val="00FF2097"/>
    <w:rsid w:val="00FF309E"/>
    <w:rsid w:val="00FF3368"/>
    <w:rsid w:val="00FF3EE6"/>
    <w:rsid w:val="00FF434C"/>
    <w:rsid w:val="00FF4CAE"/>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3C2DEA"/>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3C2DE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nding\URGENT%2037892\A_5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1AB08-E338-4826-B664-CB9CEFDA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A_54_AR.dotx</Template>
  <TotalTime>46</TotalTime>
  <Pages>23</Pages>
  <Words>9733</Words>
  <Characters>51281</Characters>
  <Application>Microsoft Office Word</Application>
  <DocSecurity>0</DocSecurity>
  <Lines>427</Lines>
  <Paragraphs>121</Paragraphs>
  <ScaleCrop>false</ScaleCrop>
  <HeadingPairs>
    <vt:vector size="2" baseType="variant">
      <vt:variant>
        <vt:lpstr>Title</vt:lpstr>
      </vt:variant>
      <vt:variant>
        <vt:i4>1</vt:i4>
      </vt:variant>
    </vt:vector>
  </HeadingPairs>
  <TitlesOfParts>
    <vt:vector size="1" baseType="lpstr">
      <vt:lpstr>A/55/INF/6 (Arabic)</vt:lpstr>
    </vt:vector>
  </TitlesOfParts>
  <Company>World Intellectual Property Organization</Company>
  <LinksUpToDate>false</LinksUpToDate>
  <CharactersWithSpaces>60893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A/55/INF/6 (Arabic)</dc:title>
  <dc:creator>M_Atallah</dc:creator>
  <cp:lastModifiedBy>YOUSSEF Randa</cp:lastModifiedBy>
  <cp:revision>13</cp:revision>
  <cp:lastPrinted>2015-08-27T12:53:00Z</cp:lastPrinted>
  <dcterms:created xsi:type="dcterms:W3CDTF">2015-08-27T09:00:00Z</dcterms:created>
  <dcterms:modified xsi:type="dcterms:W3CDTF">2015-08-27T12:55:00Z</dcterms:modified>
</cp:coreProperties>
</file>