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16942" w:rsidP="00916EE2">
            <w:r w:rsidRPr="0057306D">
              <w:rPr>
                <w:noProof/>
                <w:lang w:eastAsia="en-US"/>
              </w:rPr>
              <w:drawing>
                <wp:inline distT="0" distB="0" distL="0" distR="0" wp14:anchorId="178B47CB" wp14:editId="554DE4C0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530C8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97419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wipo/ipr/mow/17/1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16942" w:rsidRDefault="00016942" w:rsidP="00CD04F1">
            <w:pPr>
              <w:jc w:val="right"/>
              <w:rPr>
                <w:rFonts w:ascii="Arial Black" w:hAnsi="Arial Black"/>
                <w:caps/>
                <w:sz w:val="15"/>
                <w:highlight w:val="yellow"/>
              </w:rPr>
            </w:pPr>
            <w:r w:rsidRPr="0057306D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английский 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16942" w:rsidRDefault="00016942" w:rsidP="00CD04F1">
            <w:pPr>
              <w:jc w:val="right"/>
              <w:rPr>
                <w:rFonts w:ascii="Arial Black" w:hAnsi="Arial Black"/>
                <w:caps/>
                <w:sz w:val="15"/>
                <w:highlight w:val="yellow"/>
              </w:rPr>
            </w:pPr>
            <w:r w:rsidRPr="0057306D">
              <w:rPr>
                <w:rFonts w:ascii="Arial Black" w:hAnsi="Arial Black"/>
                <w:caps/>
                <w:sz w:val="15"/>
                <w:lang w:val="ru-RU"/>
              </w:rPr>
              <w:t>дата:  6 декабря 2017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731A5" w:rsidRDefault="008731A5" w:rsidP="008731A5">
      <w:pPr>
        <w:rPr>
          <w:b/>
          <w:sz w:val="28"/>
          <w:szCs w:val="28"/>
          <w:lang w:val="ru-RU"/>
        </w:rPr>
      </w:pPr>
    </w:p>
    <w:p w:rsidR="008731A5" w:rsidRDefault="008731A5" w:rsidP="008731A5">
      <w:pPr>
        <w:ind w:firstLine="567"/>
        <w:rPr>
          <w:b/>
          <w:sz w:val="28"/>
          <w:szCs w:val="28"/>
          <w:lang w:val="ru-RU"/>
        </w:rPr>
      </w:pPr>
    </w:p>
    <w:p w:rsidR="008731A5" w:rsidRPr="0086583A" w:rsidRDefault="008731A5" w:rsidP="008731A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WIPO</w:t>
      </w:r>
      <w:r w:rsidRPr="0086583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Lex</w:t>
      </w:r>
      <w:r w:rsidRPr="0086583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Мастер Класс</w:t>
      </w:r>
    </w:p>
    <w:p w:rsidR="008731A5" w:rsidRPr="0086583A" w:rsidRDefault="008731A5" w:rsidP="008731A5">
      <w:pPr>
        <w:rPr>
          <w:b/>
          <w:sz w:val="24"/>
          <w:szCs w:val="24"/>
          <w:lang w:val="ru-RU"/>
        </w:rPr>
      </w:pPr>
    </w:p>
    <w:p w:rsidR="008731A5" w:rsidRPr="0086583A" w:rsidRDefault="008731A5" w:rsidP="008731A5">
      <w:pPr>
        <w:rPr>
          <w:b/>
          <w:sz w:val="24"/>
          <w:szCs w:val="24"/>
          <w:lang w:val="ru-RU"/>
        </w:rPr>
      </w:pPr>
    </w:p>
    <w:p w:rsidR="008731A5" w:rsidRPr="00926EA4" w:rsidRDefault="008731A5" w:rsidP="008731A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Российская государственная академия интеллектуальной собственности</w:t>
      </w:r>
      <w:r w:rsidRPr="00926EA4">
        <w:rPr>
          <w:b/>
          <w:sz w:val="24"/>
          <w:szCs w:val="24"/>
          <w:lang w:val="ru-RU"/>
        </w:rPr>
        <w:t xml:space="preserve">, </w:t>
      </w:r>
    </w:p>
    <w:p w:rsidR="008731A5" w:rsidRPr="0086583A" w:rsidRDefault="008731A5" w:rsidP="008731A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Москва</w:t>
      </w:r>
      <w:r w:rsidRPr="0086583A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18 декабря 2017 года</w:t>
      </w:r>
    </w:p>
    <w:p w:rsidR="008731A5" w:rsidRPr="00926EA4" w:rsidRDefault="008731A5" w:rsidP="008731A5">
      <w:pPr>
        <w:rPr>
          <w:b/>
          <w:sz w:val="24"/>
          <w:szCs w:val="24"/>
          <w:lang w:val="ru-RU"/>
        </w:rPr>
      </w:pPr>
    </w:p>
    <w:p w:rsidR="008731A5" w:rsidRPr="00926EA4" w:rsidRDefault="008731A5" w:rsidP="008731A5">
      <w:pPr>
        <w:rPr>
          <w:b/>
          <w:sz w:val="24"/>
          <w:szCs w:val="24"/>
          <w:lang w:val="ru-RU"/>
        </w:rPr>
      </w:pPr>
    </w:p>
    <w:p w:rsidR="008731A5" w:rsidRPr="00926EA4" w:rsidRDefault="008731A5" w:rsidP="008731A5">
      <w:pPr>
        <w:rPr>
          <w:b/>
          <w:sz w:val="24"/>
          <w:szCs w:val="24"/>
          <w:lang w:val="ru-RU"/>
        </w:rPr>
      </w:pPr>
    </w:p>
    <w:p w:rsidR="008731A5" w:rsidRPr="00926EA4" w:rsidRDefault="008731A5" w:rsidP="008731A5">
      <w:pPr>
        <w:rPr>
          <w:lang w:val="ru-RU"/>
        </w:rPr>
      </w:pPr>
      <w:r>
        <w:rPr>
          <w:lang w:val="ru-RU"/>
        </w:rPr>
        <w:t>ПРОГРАММА</w:t>
      </w:r>
      <w:r w:rsidRPr="00926EA4">
        <w:rPr>
          <w:lang w:val="ru-RU"/>
        </w:rPr>
        <w:t xml:space="preserve"> </w:t>
      </w:r>
    </w:p>
    <w:p w:rsidR="008731A5" w:rsidRDefault="008731A5" w:rsidP="008731A5">
      <w:pPr>
        <w:rPr>
          <w:lang w:val="ru-RU"/>
        </w:rPr>
      </w:pPr>
    </w:p>
    <w:p w:rsidR="008731A5" w:rsidRPr="00926EA4" w:rsidRDefault="008731A5" w:rsidP="008731A5">
      <w:pPr>
        <w:rPr>
          <w:lang w:val="ru-RU"/>
        </w:rPr>
      </w:pPr>
    </w:p>
    <w:p w:rsidR="008731A5" w:rsidRPr="00B46835" w:rsidRDefault="008731A5" w:rsidP="008731A5">
      <w:pPr>
        <w:rPr>
          <w:b/>
          <w:sz w:val="24"/>
          <w:szCs w:val="24"/>
          <w:lang w:val="ru-RU"/>
        </w:rPr>
      </w:pPr>
      <w:r>
        <w:rPr>
          <w:lang w:val="ru-RU"/>
        </w:rPr>
        <w:t>подготовлена</w:t>
      </w:r>
      <w:r w:rsidRPr="00B46835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B46835">
        <w:rPr>
          <w:lang w:val="ru-RU"/>
        </w:rPr>
        <w:t xml:space="preserve"> </w:t>
      </w:r>
      <w:r>
        <w:rPr>
          <w:lang w:val="ru-RU"/>
        </w:rPr>
        <w:t>бюро</w:t>
      </w:r>
      <w:r w:rsidRPr="00B46835">
        <w:rPr>
          <w:lang w:val="ru-RU"/>
        </w:rPr>
        <w:t xml:space="preserve"> </w:t>
      </w:r>
      <w:r>
        <w:rPr>
          <w:lang w:val="ru-RU"/>
        </w:rPr>
        <w:t>ВОИС</w:t>
      </w:r>
    </w:p>
    <w:p w:rsidR="008731A5" w:rsidRPr="00B46835" w:rsidRDefault="008731A5" w:rsidP="008731A5">
      <w:pPr>
        <w:rPr>
          <w:b/>
          <w:sz w:val="24"/>
          <w:szCs w:val="24"/>
          <w:lang w:val="ru-RU"/>
        </w:rPr>
      </w:pPr>
    </w:p>
    <w:p w:rsidR="008731A5" w:rsidRPr="00B46835" w:rsidRDefault="008731A5" w:rsidP="008731A5">
      <w:pPr>
        <w:rPr>
          <w:b/>
          <w:sz w:val="24"/>
          <w:szCs w:val="24"/>
          <w:lang w:val="ru-RU"/>
        </w:rPr>
      </w:pPr>
    </w:p>
    <w:p w:rsidR="008731A5" w:rsidRPr="00B46835" w:rsidRDefault="008731A5" w:rsidP="008731A5">
      <w:pPr>
        <w:rPr>
          <w:lang w:val="ru-RU"/>
        </w:rPr>
      </w:pPr>
    </w:p>
    <w:p w:rsidR="008731A5" w:rsidRPr="00B46835" w:rsidRDefault="008731A5" w:rsidP="008731A5">
      <w:pPr>
        <w:rPr>
          <w:lang w:val="ru-RU"/>
        </w:rPr>
      </w:pPr>
    </w:p>
    <w:p w:rsidR="008731A5" w:rsidRPr="00B46835" w:rsidRDefault="008731A5" w:rsidP="008731A5">
      <w:pPr>
        <w:rPr>
          <w:lang w:val="ru-RU"/>
        </w:rPr>
      </w:pPr>
    </w:p>
    <w:p w:rsidR="008731A5" w:rsidRPr="00B46835" w:rsidRDefault="008731A5" w:rsidP="008731A5">
      <w:pPr>
        <w:rPr>
          <w:caps/>
          <w:sz w:val="24"/>
          <w:lang w:val="ru-RU"/>
        </w:rPr>
      </w:pPr>
      <w:bookmarkStart w:id="2" w:name="TitleOfDoc"/>
      <w:bookmarkEnd w:id="2"/>
    </w:p>
    <w:p w:rsidR="008731A5" w:rsidRPr="00B46835" w:rsidRDefault="008731A5" w:rsidP="008731A5">
      <w:pPr>
        <w:rPr>
          <w:lang w:val="ru-RU"/>
        </w:rPr>
      </w:pPr>
    </w:p>
    <w:p w:rsidR="008731A5" w:rsidRPr="00B46835" w:rsidRDefault="008731A5" w:rsidP="008731A5">
      <w:pPr>
        <w:rPr>
          <w:lang w:val="ru-RU"/>
        </w:rPr>
      </w:pPr>
      <w:bookmarkStart w:id="3" w:name="Prepared"/>
      <w:bookmarkEnd w:id="3"/>
    </w:p>
    <w:p w:rsidR="008731A5" w:rsidRPr="00B46835" w:rsidRDefault="008731A5" w:rsidP="008731A5">
      <w:pPr>
        <w:rPr>
          <w:lang w:val="ru-RU"/>
        </w:rPr>
      </w:pPr>
    </w:p>
    <w:p w:rsidR="00215880" w:rsidRDefault="00215880">
      <w:pPr>
        <w:rPr>
          <w:lang w:val="ru-RU"/>
        </w:rPr>
      </w:pPr>
      <w:r>
        <w:rPr>
          <w:lang w:val="ru-RU"/>
        </w:rPr>
        <w:br w:type="page"/>
      </w:r>
    </w:p>
    <w:p w:rsidR="008731A5" w:rsidRPr="00B46835" w:rsidRDefault="008731A5" w:rsidP="008731A5">
      <w:pPr>
        <w:rPr>
          <w:u w:val="single"/>
          <w:lang w:val="ru-RU"/>
        </w:rPr>
      </w:pPr>
    </w:p>
    <w:p w:rsidR="008731A5" w:rsidRPr="00926EA4" w:rsidRDefault="008731A5" w:rsidP="008731A5">
      <w:pPr>
        <w:rPr>
          <w:u w:val="single"/>
          <w:lang w:val="ru-RU"/>
        </w:rPr>
      </w:pPr>
      <w:r>
        <w:rPr>
          <w:u w:val="single"/>
          <w:lang w:val="ru-RU"/>
        </w:rPr>
        <w:t>Понедельник</w:t>
      </w:r>
      <w:r w:rsidRPr="00926EA4">
        <w:rPr>
          <w:u w:val="single"/>
          <w:lang w:val="ru-RU"/>
        </w:rPr>
        <w:t>, 18 декабря 2017 года, 10:00</w:t>
      </w:r>
    </w:p>
    <w:p w:rsidR="008731A5" w:rsidRPr="00926EA4" w:rsidRDefault="008731A5" w:rsidP="008731A5">
      <w:pPr>
        <w:rPr>
          <w:lang w:val="ru-RU"/>
        </w:rPr>
      </w:pPr>
    </w:p>
    <w:p w:rsidR="008731A5" w:rsidRPr="00926EA4" w:rsidRDefault="008731A5" w:rsidP="008731A5">
      <w:pPr>
        <w:rPr>
          <w:lang w:val="ru-RU"/>
        </w:rPr>
      </w:pPr>
    </w:p>
    <w:p w:rsidR="008731A5" w:rsidRPr="00926EA4" w:rsidRDefault="008731A5" w:rsidP="008731A5">
      <w:pPr>
        <w:rPr>
          <w:lang w:val="ru-RU"/>
        </w:rPr>
      </w:pPr>
    </w:p>
    <w:p w:rsidR="008731A5" w:rsidRPr="00926EA4" w:rsidRDefault="008731A5" w:rsidP="008731A5">
      <w:pPr>
        <w:rPr>
          <w:lang w:val="ru-RU"/>
        </w:rPr>
      </w:pPr>
    </w:p>
    <w:p w:rsidR="008731A5" w:rsidRPr="00926EA4" w:rsidRDefault="008731A5" w:rsidP="008731A5">
      <w:pPr>
        <w:rPr>
          <w:lang w:val="ru-RU"/>
        </w:rPr>
      </w:pPr>
      <w:r>
        <w:rPr>
          <w:lang w:val="ru-RU"/>
        </w:rPr>
        <w:t>-Обзор деятельности ВОИС</w:t>
      </w:r>
    </w:p>
    <w:p w:rsidR="008731A5" w:rsidRPr="00926EA4" w:rsidRDefault="008731A5" w:rsidP="008731A5">
      <w:pPr>
        <w:rPr>
          <w:b/>
          <w:lang w:val="ru-RU"/>
        </w:rPr>
      </w:pPr>
    </w:p>
    <w:p w:rsidR="008731A5" w:rsidRPr="00B46835" w:rsidRDefault="008731A5" w:rsidP="008731A5">
      <w:pPr>
        <w:rPr>
          <w:lang w:val="ru-RU"/>
        </w:rPr>
      </w:pPr>
      <w:r>
        <w:rPr>
          <w:lang w:val="ru-RU"/>
        </w:rPr>
        <w:t>-Роль</w:t>
      </w:r>
      <w:r w:rsidRPr="00B46835">
        <w:rPr>
          <w:lang w:val="ru-RU"/>
        </w:rPr>
        <w:t xml:space="preserve"> </w:t>
      </w:r>
      <w:r>
        <w:rPr>
          <w:lang w:val="ru-RU"/>
        </w:rPr>
        <w:t>ВОИС</w:t>
      </w:r>
      <w:r w:rsidRPr="00B46835">
        <w:rPr>
          <w:lang w:val="ru-RU"/>
        </w:rPr>
        <w:t xml:space="preserve"> </w:t>
      </w:r>
      <w:r>
        <w:rPr>
          <w:lang w:val="ru-RU"/>
        </w:rPr>
        <w:t>в</w:t>
      </w:r>
      <w:r w:rsidRPr="00B46835">
        <w:rPr>
          <w:lang w:val="ru-RU"/>
        </w:rPr>
        <w:t xml:space="preserve"> </w:t>
      </w:r>
      <w:r>
        <w:rPr>
          <w:lang w:val="ru-RU"/>
        </w:rPr>
        <w:t>стимулировании</w:t>
      </w:r>
      <w:r w:rsidRPr="00B46835">
        <w:rPr>
          <w:lang w:val="ru-RU"/>
        </w:rPr>
        <w:t xml:space="preserve"> </w:t>
      </w:r>
      <w:r>
        <w:rPr>
          <w:lang w:val="ru-RU"/>
        </w:rPr>
        <w:t>инноваций</w:t>
      </w:r>
    </w:p>
    <w:p w:rsidR="008731A5" w:rsidRPr="00B46835" w:rsidRDefault="008731A5" w:rsidP="008731A5">
      <w:pPr>
        <w:rPr>
          <w:lang w:val="ru-RU"/>
        </w:rPr>
      </w:pPr>
    </w:p>
    <w:p w:rsidR="008731A5" w:rsidRPr="00B46835" w:rsidRDefault="008731A5" w:rsidP="008731A5">
      <w:pPr>
        <w:rPr>
          <w:lang w:val="ru-RU"/>
        </w:rPr>
      </w:pPr>
      <w:r>
        <w:rPr>
          <w:lang w:val="ru-RU"/>
        </w:rPr>
        <w:t>-Информационные ресурсы ВОИС</w:t>
      </w:r>
    </w:p>
    <w:p w:rsidR="008731A5" w:rsidRPr="00B46835" w:rsidRDefault="008731A5" w:rsidP="008731A5">
      <w:pPr>
        <w:rPr>
          <w:lang w:val="ru-RU"/>
        </w:rPr>
      </w:pPr>
    </w:p>
    <w:p w:rsidR="008731A5" w:rsidRPr="00926EA4" w:rsidRDefault="008731A5" w:rsidP="008731A5">
      <w:pPr>
        <w:rPr>
          <w:lang w:val="ru-RU"/>
        </w:rPr>
      </w:pPr>
      <w:r>
        <w:rPr>
          <w:szCs w:val="22"/>
          <w:lang w:val="ru-RU"/>
        </w:rPr>
        <w:t>-Интернет</w:t>
      </w:r>
      <w:r w:rsidRPr="00926EA4">
        <w:rPr>
          <w:szCs w:val="22"/>
          <w:lang w:val="ru-RU"/>
        </w:rPr>
        <w:t>-</w:t>
      </w:r>
      <w:r>
        <w:rPr>
          <w:szCs w:val="22"/>
          <w:lang w:val="ru-RU"/>
        </w:rPr>
        <w:t>ресурсы</w:t>
      </w:r>
      <w:r w:rsidRPr="00926E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926E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исследований в области интеллектуальной собственности</w:t>
      </w:r>
    </w:p>
    <w:p w:rsidR="008731A5" w:rsidRPr="00926EA4" w:rsidRDefault="008731A5" w:rsidP="008731A5">
      <w:pPr>
        <w:rPr>
          <w:lang w:val="ru-RU"/>
        </w:rPr>
      </w:pPr>
    </w:p>
    <w:p w:rsidR="008731A5" w:rsidRPr="00926EA4" w:rsidRDefault="008731A5" w:rsidP="008731A5">
      <w:pPr>
        <w:rPr>
          <w:lang w:val="ru-RU"/>
        </w:rPr>
      </w:pPr>
      <w:r>
        <w:rPr>
          <w:lang w:val="ru-RU"/>
        </w:rPr>
        <w:t>-</w:t>
      </w:r>
      <w:r>
        <w:t>WIPO</w:t>
      </w:r>
      <w:r w:rsidRPr="00926EA4">
        <w:rPr>
          <w:lang w:val="ru-RU"/>
        </w:rPr>
        <w:t xml:space="preserve"> </w:t>
      </w:r>
      <w:r>
        <w:t>Lex</w:t>
      </w:r>
      <w:r w:rsidRPr="00926EA4">
        <w:rPr>
          <w:lang w:val="ru-RU"/>
        </w:rPr>
        <w:t xml:space="preserve"> – </w:t>
      </w:r>
      <w:r>
        <w:rPr>
          <w:lang w:val="ru-RU"/>
        </w:rPr>
        <w:t>глобальный источник правовой информации</w:t>
      </w:r>
    </w:p>
    <w:p w:rsidR="008731A5" w:rsidRPr="00926EA4" w:rsidRDefault="008731A5" w:rsidP="008731A5">
      <w:pPr>
        <w:rPr>
          <w:lang w:val="ru-RU"/>
        </w:rPr>
      </w:pPr>
    </w:p>
    <w:p w:rsidR="008731A5" w:rsidRPr="00926EA4" w:rsidRDefault="008731A5" w:rsidP="008731A5">
      <w:pPr>
        <w:rPr>
          <w:lang w:val="ru-RU"/>
        </w:rPr>
      </w:pPr>
      <w:r>
        <w:rPr>
          <w:lang w:val="ru-RU"/>
        </w:rPr>
        <w:t>-Применение</w:t>
      </w:r>
      <w:r w:rsidRPr="00926EA4">
        <w:rPr>
          <w:lang w:val="ru-RU"/>
        </w:rPr>
        <w:t xml:space="preserve"> </w:t>
      </w:r>
      <w:r>
        <w:t>WIPO</w:t>
      </w:r>
      <w:r w:rsidRPr="00926EA4">
        <w:rPr>
          <w:lang w:val="ru-RU"/>
        </w:rPr>
        <w:t xml:space="preserve"> </w:t>
      </w:r>
      <w:r>
        <w:t>Lex</w:t>
      </w:r>
      <w:r w:rsidRPr="00926EA4">
        <w:rPr>
          <w:lang w:val="ru-RU"/>
        </w:rPr>
        <w:t xml:space="preserve"> </w:t>
      </w:r>
      <w:r>
        <w:rPr>
          <w:lang w:val="ru-RU"/>
        </w:rPr>
        <w:t>в образовании и научных исследованиях</w:t>
      </w:r>
      <w:r w:rsidRPr="00926EA4">
        <w:rPr>
          <w:lang w:val="ru-RU"/>
        </w:rPr>
        <w:t xml:space="preserve"> </w:t>
      </w:r>
    </w:p>
    <w:p w:rsidR="008731A5" w:rsidRPr="00926EA4" w:rsidRDefault="008731A5" w:rsidP="008731A5">
      <w:pPr>
        <w:rPr>
          <w:lang w:val="ru-RU"/>
        </w:rPr>
      </w:pPr>
    </w:p>
    <w:p w:rsidR="008731A5" w:rsidRPr="00926EA4" w:rsidRDefault="008731A5" w:rsidP="008731A5">
      <w:pPr>
        <w:rPr>
          <w:lang w:val="ru-RU"/>
        </w:rPr>
      </w:pPr>
      <w:r>
        <w:rPr>
          <w:lang w:val="ru-RU"/>
        </w:rPr>
        <w:t>-Интерактивный практикум</w:t>
      </w:r>
    </w:p>
    <w:p w:rsidR="008731A5" w:rsidRPr="00926EA4" w:rsidRDefault="008731A5" w:rsidP="008731A5">
      <w:pPr>
        <w:rPr>
          <w:lang w:val="ru-RU"/>
        </w:rPr>
      </w:pPr>
    </w:p>
    <w:p w:rsidR="008731A5" w:rsidRPr="00926EA4" w:rsidRDefault="008731A5" w:rsidP="008731A5">
      <w:pPr>
        <w:rPr>
          <w:lang w:val="ru-RU"/>
        </w:rPr>
      </w:pPr>
    </w:p>
    <w:p w:rsidR="008731A5" w:rsidRPr="00926EA4" w:rsidRDefault="008731A5" w:rsidP="008731A5">
      <w:pPr>
        <w:rPr>
          <w:lang w:val="ru-RU"/>
        </w:rPr>
      </w:pPr>
    </w:p>
    <w:p w:rsidR="008731A5" w:rsidRPr="00926EA4" w:rsidRDefault="008731A5" w:rsidP="008731A5">
      <w:pPr>
        <w:rPr>
          <w:b/>
          <w:lang w:val="ru-RU"/>
        </w:rPr>
      </w:pPr>
      <w:r w:rsidRPr="00B46835">
        <w:rPr>
          <w:szCs w:val="22"/>
          <w:u w:val="single"/>
          <w:lang w:val="ru-RU"/>
        </w:rPr>
        <w:t>Ведущий</w:t>
      </w:r>
      <w:r w:rsidRPr="00926EA4">
        <w:rPr>
          <w:szCs w:val="22"/>
          <w:lang w:val="ru-RU"/>
        </w:rPr>
        <w:t xml:space="preserve">: </w:t>
      </w:r>
      <w:r>
        <w:rPr>
          <w:szCs w:val="22"/>
          <w:lang w:val="ru-RU"/>
        </w:rPr>
        <w:t>Александр Александрович Матвеев, главный советник, сектор глобальной архитектуры</w:t>
      </w:r>
    </w:p>
    <w:p w:rsidR="008731A5" w:rsidRPr="00926EA4" w:rsidRDefault="008731A5" w:rsidP="008731A5">
      <w:pPr>
        <w:rPr>
          <w:lang w:val="ru-RU"/>
        </w:rPr>
      </w:pPr>
    </w:p>
    <w:p w:rsidR="008731A5" w:rsidRPr="00926EA4" w:rsidRDefault="008731A5" w:rsidP="008731A5">
      <w:pPr>
        <w:rPr>
          <w:szCs w:val="22"/>
          <w:lang w:val="ru-RU"/>
        </w:rPr>
      </w:pPr>
    </w:p>
    <w:p w:rsidR="008731A5" w:rsidRPr="00926EA4" w:rsidRDefault="008731A5" w:rsidP="008731A5">
      <w:pPr>
        <w:ind w:left="2268"/>
        <w:rPr>
          <w:szCs w:val="22"/>
          <w:lang w:val="ru-RU"/>
        </w:rPr>
      </w:pPr>
      <w:r w:rsidRPr="00926EA4">
        <w:rPr>
          <w:lang w:val="ru-RU"/>
        </w:rPr>
        <w:tab/>
      </w:r>
    </w:p>
    <w:p w:rsidR="008731A5" w:rsidRPr="00926EA4" w:rsidRDefault="008731A5" w:rsidP="008731A5">
      <w:pPr>
        <w:rPr>
          <w:szCs w:val="22"/>
          <w:lang w:val="ru-RU"/>
        </w:rPr>
      </w:pPr>
    </w:p>
    <w:p w:rsidR="008731A5" w:rsidRPr="00926EA4" w:rsidRDefault="008731A5" w:rsidP="008731A5">
      <w:pPr>
        <w:ind w:left="6804"/>
        <w:rPr>
          <w:szCs w:val="22"/>
          <w:lang w:val="ru-RU"/>
        </w:rPr>
      </w:pPr>
    </w:p>
    <w:p w:rsidR="008731A5" w:rsidRPr="00926EA4" w:rsidRDefault="008731A5" w:rsidP="008731A5">
      <w:pPr>
        <w:ind w:left="6804"/>
        <w:rPr>
          <w:szCs w:val="22"/>
          <w:lang w:val="ru-RU"/>
        </w:rPr>
      </w:pPr>
    </w:p>
    <w:p w:rsidR="008731A5" w:rsidRPr="00B46835" w:rsidRDefault="008731A5" w:rsidP="008731A5">
      <w:pPr>
        <w:ind w:left="6804"/>
        <w:rPr>
          <w:lang w:val="ru-RU"/>
        </w:rPr>
      </w:pPr>
      <w:r w:rsidRPr="00B46835">
        <w:rPr>
          <w:szCs w:val="22"/>
          <w:lang w:val="ru-RU"/>
        </w:rPr>
        <w:t>[</w:t>
      </w:r>
      <w:r>
        <w:rPr>
          <w:szCs w:val="22"/>
          <w:lang w:val="ru-RU"/>
        </w:rPr>
        <w:t>Конец документа</w:t>
      </w:r>
      <w:r w:rsidRPr="00B46835">
        <w:rPr>
          <w:szCs w:val="22"/>
          <w:lang w:val="ru-RU"/>
        </w:rPr>
        <w:t>]</w:t>
      </w:r>
    </w:p>
    <w:p w:rsidR="002928D3" w:rsidRPr="008731A5" w:rsidRDefault="002928D3" w:rsidP="0053057A">
      <w:pPr>
        <w:rPr>
          <w:lang w:val="ru-RU"/>
        </w:rPr>
      </w:pPr>
    </w:p>
    <w:sectPr w:rsidR="002928D3" w:rsidRPr="008731A5" w:rsidSect="00762764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97" w:rsidRDefault="00691897">
      <w:r>
        <w:separator/>
      </w:r>
    </w:p>
  </w:endnote>
  <w:endnote w:type="continuationSeparator" w:id="0">
    <w:p w:rsidR="00691897" w:rsidRDefault="00691897" w:rsidP="003B38C1">
      <w:r>
        <w:separator/>
      </w:r>
    </w:p>
    <w:p w:rsidR="00691897" w:rsidRPr="003B38C1" w:rsidRDefault="0069189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91897" w:rsidRPr="003B38C1" w:rsidRDefault="0069189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97" w:rsidRDefault="00691897">
      <w:r>
        <w:separator/>
      </w:r>
    </w:p>
  </w:footnote>
  <w:footnote w:type="continuationSeparator" w:id="0">
    <w:p w:rsidR="00691897" w:rsidRDefault="00691897" w:rsidP="008B60B2">
      <w:r>
        <w:separator/>
      </w:r>
    </w:p>
    <w:p w:rsidR="00691897" w:rsidRPr="00ED77FB" w:rsidRDefault="0069189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91897" w:rsidRPr="00ED77FB" w:rsidRDefault="0069189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6E3BA9" w:rsidP="00477D6B">
    <w:pPr>
      <w:jc w:val="right"/>
    </w:pPr>
    <w:r>
      <w:t>WIPO/IPR/MOW/17</w:t>
    </w:r>
    <w:r w:rsidR="008F69AB">
      <w:t>/1</w:t>
    </w:r>
  </w:p>
  <w:p w:rsidR="00F973F9" w:rsidRDefault="00F973F9" w:rsidP="00F973F9">
    <w:pPr>
      <w:pStyle w:val="Header"/>
      <w:jc w:val="right"/>
    </w:pPr>
    <w:r>
      <w:rPr>
        <w:lang w:val="ru-RU"/>
      </w:rPr>
      <w:t xml:space="preserve">стр. </w:t>
    </w:r>
    <w:sdt>
      <w:sdtPr>
        <w:id w:val="-10630175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9A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EC4E49" w:rsidRDefault="00EC4E49" w:rsidP="00477D6B">
    <w:pPr>
      <w:jc w:val="right"/>
    </w:pP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64"/>
    <w:rsid w:val="00016942"/>
    <w:rsid w:val="00043CAA"/>
    <w:rsid w:val="00075432"/>
    <w:rsid w:val="000968ED"/>
    <w:rsid w:val="000F5E56"/>
    <w:rsid w:val="001362EE"/>
    <w:rsid w:val="001647D5"/>
    <w:rsid w:val="001832A6"/>
    <w:rsid w:val="0021217E"/>
    <w:rsid w:val="00215880"/>
    <w:rsid w:val="002634C4"/>
    <w:rsid w:val="002928D3"/>
    <w:rsid w:val="002F1FE6"/>
    <w:rsid w:val="002F4E68"/>
    <w:rsid w:val="00312F7F"/>
    <w:rsid w:val="00361450"/>
    <w:rsid w:val="003673CF"/>
    <w:rsid w:val="0037004F"/>
    <w:rsid w:val="003845C1"/>
    <w:rsid w:val="00397419"/>
    <w:rsid w:val="003A6F89"/>
    <w:rsid w:val="003B38C1"/>
    <w:rsid w:val="004046EE"/>
    <w:rsid w:val="00423E3E"/>
    <w:rsid w:val="00427AF4"/>
    <w:rsid w:val="004647DA"/>
    <w:rsid w:val="00474062"/>
    <w:rsid w:val="00477D6B"/>
    <w:rsid w:val="005019FF"/>
    <w:rsid w:val="0053057A"/>
    <w:rsid w:val="005530C8"/>
    <w:rsid w:val="00560A29"/>
    <w:rsid w:val="005C6649"/>
    <w:rsid w:val="00605827"/>
    <w:rsid w:val="00646050"/>
    <w:rsid w:val="00656B3F"/>
    <w:rsid w:val="006713CA"/>
    <w:rsid w:val="00676C5C"/>
    <w:rsid w:val="00691897"/>
    <w:rsid w:val="006E3BA9"/>
    <w:rsid w:val="00702489"/>
    <w:rsid w:val="00762764"/>
    <w:rsid w:val="007D1613"/>
    <w:rsid w:val="007E4C0E"/>
    <w:rsid w:val="008731A5"/>
    <w:rsid w:val="008A134B"/>
    <w:rsid w:val="008B2CC1"/>
    <w:rsid w:val="008B60B2"/>
    <w:rsid w:val="008F69AB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37CEA"/>
    <w:rsid w:val="00B93A0C"/>
    <w:rsid w:val="00B9734B"/>
    <w:rsid w:val="00BA30E2"/>
    <w:rsid w:val="00C11BFE"/>
    <w:rsid w:val="00C5068F"/>
    <w:rsid w:val="00C86D74"/>
    <w:rsid w:val="00CD04F1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66152"/>
    <w:rsid w:val="00F706C6"/>
    <w:rsid w:val="00F9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762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764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973F9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762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764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973F9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2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FEDER-AGUILERA Nancy</dc:creator>
  <cp:lastModifiedBy>FEDER-AGUILERA Nancy</cp:lastModifiedBy>
  <cp:revision>10</cp:revision>
  <cp:lastPrinted>2017-12-11T09:32:00Z</cp:lastPrinted>
  <dcterms:created xsi:type="dcterms:W3CDTF">2017-12-08T16:03:00Z</dcterms:created>
  <dcterms:modified xsi:type="dcterms:W3CDTF">2017-12-11T09:36:00Z</dcterms:modified>
</cp:coreProperties>
</file>