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847D12" w:rsidRPr="00995100" w:rsidTr="00E405FA">
        <w:trPr>
          <w:trHeight w:val="1977"/>
        </w:trPr>
        <w:tc>
          <w:tcPr>
            <w:tcW w:w="4594" w:type="dxa"/>
            <w:tcBorders>
              <w:bottom w:val="single" w:sz="4" w:space="0" w:color="auto"/>
            </w:tcBorders>
            <w:tcMar>
              <w:bottom w:w="170" w:type="dxa"/>
            </w:tcMar>
          </w:tcPr>
          <w:p w:rsidR="00847D12" w:rsidRPr="00995100" w:rsidRDefault="00847D12" w:rsidP="00E405FA">
            <w:pPr>
              <w:spacing w:after="0" w:line="240" w:lineRule="auto"/>
              <w:rPr>
                <w:rFonts w:ascii="Arial" w:eastAsia="SimSun" w:hAnsi="Arial" w:cs="Arial"/>
                <w:szCs w:val="20"/>
                <w:lang w:eastAsia="zh-CN"/>
              </w:rPr>
            </w:pPr>
            <w:bookmarkStart w:id="0" w:name="TitleOfDoc"/>
            <w:bookmarkStart w:id="1" w:name="_GoBack"/>
            <w:bookmarkEnd w:id="0"/>
            <w:bookmarkEnd w:id="1"/>
            <w:r w:rsidRPr="00995100">
              <w:rPr>
                <w:rFonts w:ascii="Arial" w:eastAsia="SimSun" w:hAnsi="Arial" w:cs="Arial"/>
                <w:noProof/>
                <w:szCs w:val="20"/>
              </w:rPr>
              <w:drawing>
                <wp:anchor distT="0" distB="0" distL="114300" distR="114300" simplePos="0" relativeHeight="251659264" behindDoc="1" locked="0" layoutInCell="0" allowOverlap="1" wp14:anchorId="0526B7F1" wp14:editId="396B3FF7">
                  <wp:simplePos x="0" y="0"/>
                  <wp:positionH relativeFrom="page">
                    <wp:posOffset>3834130</wp:posOffset>
                  </wp:positionH>
                  <wp:positionV relativeFrom="margin">
                    <wp:posOffset>0</wp:posOffset>
                  </wp:positionV>
                  <wp:extent cx="866775" cy="1323975"/>
                  <wp:effectExtent l="0" t="0" r="9525" b="9525"/>
                  <wp:wrapNone/>
                  <wp:docPr id="1" name="图片 1" descr="Description: 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Description: 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847D12" w:rsidRPr="00995100" w:rsidRDefault="00847D12" w:rsidP="00E405FA">
            <w:pPr>
              <w:spacing w:after="0" w:line="240" w:lineRule="auto"/>
              <w:rPr>
                <w:rFonts w:ascii="Arial" w:eastAsia="SimSun" w:hAnsi="Arial" w:cs="Arial"/>
                <w:szCs w:val="20"/>
                <w:lang w:eastAsia="zh-CN"/>
              </w:rPr>
            </w:pPr>
          </w:p>
        </w:tc>
        <w:tc>
          <w:tcPr>
            <w:tcW w:w="425" w:type="dxa"/>
            <w:tcBorders>
              <w:bottom w:val="single" w:sz="4" w:space="0" w:color="auto"/>
            </w:tcBorders>
            <w:tcMar>
              <w:left w:w="0" w:type="dxa"/>
              <w:right w:w="0" w:type="dxa"/>
            </w:tcMar>
          </w:tcPr>
          <w:p w:rsidR="00847D12" w:rsidRPr="00995100" w:rsidRDefault="00847D12" w:rsidP="00E405FA">
            <w:pPr>
              <w:spacing w:after="0" w:line="240" w:lineRule="auto"/>
              <w:jc w:val="right"/>
              <w:rPr>
                <w:rFonts w:ascii="Arial" w:eastAsia="SimSun" w:hAnsi="Arial" w:cs="Arial"/>
                <w:szCs w:val="20"/>
                <w:lang w:eastAsia="zh-CN"/>
              </w:rPr>
            </w:pPr>
            <w:r w:rsidRPr="00995100">
              <w:rPr>
                <w:rFonts w:ascii="Arial" w:eastAsia="SimSun" w:hAnsi="Arial" w:cs="Arial"/>
                <w:b/>
                <w:sz w:val="40"/>
                <w:szCs w:val="40"/>
                <w:lang w:eastAsia="zh-CN"/>
              </w:rPr>
              <w:t>C</w:t>
            </w:r>
          </w:p>
        </w:tc>
      </w:tr>
      <w:tr w:rsidR="00847D12" w:rsidRPr="00995100" w:rsidTr="00E405FA">
        <w:trPr>
          <w:trHeight w:hRule="exact" w:val="340"/>
        </w:trPr>
        <w:tc>
          <w:tcPr>
            <w:tcW w:w="9356" w:type="dxa"/>
            <w:gridSpan w:val="3"/>
            <w:tcBorders>
              <w:top w:val="single" w:sz="4" w:space="0" w:color="auto"/>
            </w:tcBorders>
            <w:tcMar>
              <w:top w:w="170" w:type="dxa"/>
              <w:left w:w="0" w:type="dxa"/>
              <w:right w:w="0" w:type="dxa"/>
            </w:tcMar>
            <w:vAlign w:val="bottom"/>
          </w:tcPr>
          <w:p w:rsidR="00847D12" w:rsidRPr="00995100" w:rsidRDefault="00847D12" w:rsidP="00C12303">
            <w:pPr>
              <w:spacing w:after="0" w:line="240" w:lineRule="auto"/>
              <w:jc w:val="right"/>
              <w:rPr>
                <w:rFonts w:ascii="Arial Black" w:eastAsia="SimSun" w:hAnsi="Arial Black" w:cs="Arial"/>
                <w:caps/>
                <w:sz w:val="15"/>
                <w:szCs w:val="15"/>
                <w:lang w:eastAsia="zh-CN"/>
              </w:rPr>
            </w:pPr>
            <w:r w:rsidRPr="00995100">
              <w:rPr>
                <w:rFonts w:ascii="Arial Black" w:eastAsia="SimSun" w:hAnsi="Arial Black" w:cs="Arial" w:hint="eastAsia"/>
                <w:caps/>
                <w:sz w:val="15"/>
                <w:szCs w:val="15"/>
                <w:lang w:eastAsia="zh-CN"/>
              </w:rPr>
              <w:t>LI/DC</w:t>
            </w:r>
            <w:r w:rsidRPr="00995100">
              <w:rPr>
                <w:rFonts w:ascii="Arial Black" w:eastAsia="SimSun" w:hAnsi="Arial Black" w:cs="Arial"/>
                <w:caps/>
                <w:sz w:val="15"/>
                <w:szCs w:val="15"/>
                <w:lang w:eastAsia="zh-CN"/>
              </w:rPr>
              <w:t>/</w:t>
            </w:r>
            <w:r w:rsidRPr="00995100">
              <w:rPr>
                <w:rFonts w:ascii="Arial Black" w:eastAsia="SimSun" w:hAnsi="Arial Black" w:cs="Arial" w:hint="eastAsia"/>
                <w:caps/>
                <w:sz w:val="15"/>
                <w:szCs w:val="15"/>
                <w:lang w:eastAsia="zh-CN"/>
              </w:rPr>
              <w:t>1</w:t>
            </w:r>
            <w:r w:rsidR="00C12303">
              <w:rPr>
                <w:rFonts w:ascii="Arial Black" w:eastAsia="SimSun" w:hAnsi="Arial Black" w:cs="Arial" w:hint="eastAsia"/>
                <w:caps/>
                <w:sz w:val="15"/>
                <w:szCs w:val="15"/>
                <w:lang w:eastAsia="zh-CN"/>
              </w:rPr>
              <w:t>5</w:t>
            </w:r>
            <w:bookmarkStart w:id="2" w:name="Code"/>
            <w:bookmarkEnd w:id="2"/>
          </w:p>
        </w:tc>
      </w:tr>
      <w:tr w:rsidR="00847D12" w:rsidRPr="00995100" w:rsidTr="00E405FA">
        <w:trPr>
          <w:trHeight w:hRule="exact" w:val="170"/>
        </w:trPr>
        <w:tc>
          <w:tcPr>
            <w:tcW w:w="9356" w:type="dxa"/>
            <w:gridSpan w:val="3"/>
            <w:noWrap/>
            <w:tcMar>
              <w:left w:w="0" w:type="dxa"/>
              <w:right w:w="0" w:type="dxa"/>
            </w:tcMar>
            <w:vAlign w:val="bottom"/>
          </w:tcPr>
          <w:p w:rsidR="00847D12" w:rsidRPr="00995100" w:rsidRDefault="00847D12" w:rsidP="00E405FA">
            <w:pPr>
              <w:spacing w:after="0" w:line="240" w:lineRule="auto"/>
              <w:jc w:val="right"/>
              <w:rPr>
                <w:rFonts w:ascii="Arial Black" w:eastAsia="SimSun" w:hAnsi="Arial Black" w:cs="Arial"/>
                <w:b/>
                <w:caps/>
                <w:sz w:val="15"/>
                <w:szCs w:val="15"/>
                <w:lang w:eastAsia="zh-CN"/>
              </w:rPr>
            </w:pPr>
            <w:r w:rsidRPr="00995100">
              <w:rPr>
                <w:rFonts w:ascii="Arial Black" w:eastAsia="SimHei" w:hAnsi="Arial" w:cs="Arial" w:hint="eastAsia"/>
                <w:b/>
                <w:sz w:val="15"/>
                <w:szCs w:val="15"/>
                <w:lang w:eastAsia="zh-CN"/>
              </w:rPr>
              <w:t>原</w:t>
            </w:r>
            <w:r w:rsidRPr="00995100">
              <w:rPr>
                <w:rFonts w:ascii="Arial Black" w:eastAsia="SimHei" w:hAnsi="Arial Black" w:cs="Arial"/>
                <w:b/>
                <w:sz w:val="15"/>
                <w:szCs w:val="15"/>
                <w:lang w:val="pt-BR" w:eastAsia="zh-CN"/>
              </w:rPr>
              <w:t xml:space="preserve"> </w:t>
            </w:r>
            <w:r w:rsidRPr="00995100">
              <w:rPr>
                <w:rFonts w:ascii="Arial Black" w:eastAsia="SimHei" w:hAnsi="Arial" w:cs="Arial" w:hint="eastAsia"/>
                <w:b/>
                <w:sz w:val="15"/>
                <w:szCs w:val="15"/>
                <w:lang w:eastAsia="zh-CN"/>
              </w:rPr>
              <w:t>文</w:t>
            </w:r>
            <w:r w:rsidRPr="00995100">
              <w:rPr>
                <w:rFonts w:ascii="Arial Black" w:eastAsia="SimHei" w:hAnsi="Arial" w:cs="Arial" w:hint="eastAsia"/>
                <w:b/>
                <w:sz w:val="15"/>
                <w:szCs w:val="15"/>
                <w:lang w:val="pt-BR" w:eastAsia="zh-CN"/>
              </w:rPr>
              <w:t>：</w:t>
            </w:r>
            <w:r w:rsidRPr="00995100">
              <w:rPr>
                <w:rFonts w:ascii="Arial Black" w:eastAsia="SimHei" w:hAnsi="Arial" w:cs="Arial" w:hint="eastAsia"/>
                <w:b/>
                <w:sz w:val="15"/>
                <w:szCs w:val="15"/>
                <w:lang w:eastAsia="zh-CN"/>
              </w:rPr>
              <w:t>英文</w:t>
            </w:r>
          </w:p>
        </w:tc>
      </w:tr>
      <w:tr w:rsidR="00847D12" w:rsidRPr="00995100" w:rsidTr="00E405FA">
        <w:trPr>
          <w:trHeight w:hRule="exact" w:val="198"/>
        </w:trPr>
        <w:tc>
          <w:tcPr>
            <w:tcW w:w="9356" w:type="dxa"/>
            <w:gridSpan w:val="3"/>
            <w:tcMar>
              <w:left w:w="0" w:type="dxa"/>
              <w:right w:w="0" w:type="dxa"/>
            </w:tcMar>
            <w:vAlign w:val="bottom"/>
          </w:tcPr>
          <w:p w:rsidR="00847D12" w:rsidRPr="00995100" w:rsidRDefault="00847D12" w:rsidP="00E405FA">
            <w:pPr>
              <w:spacing w:after="0" w:line="240" w:lineRule="auto"/>
              <w:jc w:val="right"/>
              <w:rPr>
                <w:rFonts w:ascii="Arial Black" w:eastAsia="SimHei" w:hAnsi="Arial Black" w:cs="Arial"/>
                <w:b/>
                <w:caps/>
                <w:sz w:val="15"/>
                <w:szCs w:val="15"/>
                <w:lang w:eastAsia="zh-CN"/>
              </w:rPr>
            </w:pPr>
            <w:r w:rsidRPr="00995100">
              <w:rPr>
                <w:rFonts w:ascii="Arial Black" w:eastAsia="SimHei" w:hAnsi="Arial Black" w:cs="Arial" w:hint="eastAsia"/>
                <w:b/>
                <w:sz w:val="15"/>
                <w:szCs w:val="15"/>
                <w:lang w:eastAsia="zh-CN"/>
              </w:rPr>
              <w:t>日</w:t>
            </w:r>
            <w:r w:rsidRPr="00995100">
              <w:rPr>
                <w:rFonts w:ascii="Arial Black" w:eastAsia="SimHei" w:hAnsi="Arial Black" w:cs="Arial" w:hint="eastAsia"/>
                <w:b/>
                <w:sz w:val="15"/>
                <w:szCs w:val="15"/>
                <w:lang w:val="pt-BR" w:eastAsia="zh-CN"/>
              </w:rPr>
              <w:t xml:space="preserve"> </w:t>
            </w:r>
            <w:r w:rsidRPr="00995100">
              <w:rPr>
                <w:rFonts w:ascii="Arial Black" w:eastAsia="SimHei" w:hAnsi="Arial Black" w:cs="Arial" w:hint="eastAsia"/>
                <w:b/>
                <w:sz w:val="15"/>
                <w:szCs w:val="15"/>
                <w:lang w:eastAsia="zh-CN"/>
              </w:rPr>
              <w:t>期</w:t>
            </w:r>
            <w:r w:rsidRPr="00995100">
              <w:rPr>
                <w:rFonts w:ascii="Arial Black" w:eastAsia="SimHei" w:hAnsi="Arial Black" w:cs="Arial" w:hint="eastAsia"/>
                <w:b/>
                <w:sz w:val="15"/>
                <w:szCs w:val="15"/>
                <w:lang w:val="pt-BR" w:eastAsia="zh-CN"/>
              </w:rPr>
              <w:t>：</w:t>
            </w:r>
            <w:r w:rsidRPr="00995100">
              <w:rPr>
                <w:rFonts w:ascii="Arial Black" w:eastAsia="SimHei" w:hAnsi="Arial Black" w:cs="Arial" w:hint="eastAsia"/>
                <w:b/>
                <w:sz w:val="15"/>
                <w:szCs w:val="15"/>
                <w:lang w:val="pt-BR" w:eastAsia="zh-CN"/>
              </w:rPr>
              <w:t>2015</w:t>
            </w:r>
            <w:r w:rsidRPr="00995100">
              <w:rPr>
                <w:rFonts w:ascii="Arial Black" w:eastAsia="SimHei" w:hAnsi="Arial Black" w:cs="Arial" w:hint="eastAsia"/>
                <w:b/>
                <w:sz w:val="15"/>
                <w:szCs w:val="15"/>
                <w:lang w:eastAsia="zh-CN"/>
              </w:rPr>
              <w:t>年</w:t>
            </w:r>
            <w:r w:rsidRPr="00995100">
              <w:rPr>
                <w:rFonts w:ascii="Arial Black" w:eastAsia="SimHei" w:hAnsi="Arial Black" w:cs="Arial" w:hint="eastAsia"/>
                <w:b/>
                <w:sz w:val="15"/>
                <w:szCs w:val="15"/>
                <w:lang w:eastAsia="zh-CN"/>
              </w:rPr>
              <w:t>5</w:t>
            </w:r>
            <w:r w:rsidRPr="00995100">
              <w:rPr>
                <w:rFonts w:ascii="Arial Black" w:eastAsia="SimHei" w:hAnsi="Arial Black" w:cs="Arial" w:hint="eastAsia"/>
                <w:b/>
                <w:sz w:val="15"/>
                <w:szCs w:val="15"/>
                <w:lang w:eastAsia="zh-CN"/>
              </w:rPr>
              <w:t>月</w:t>
            </w:r>
            <w:r>
              <w:rPr>
                <w:rFonts w:ascii="Arial Black" w:eastAsia="SimHei" w:hAnsi="Arial Black" w:cs="Arial" w:hint="eastAsia"/>
                <w:b/>
                <w:sz w:val="15"/>
                <w:szCs w:val="15"/>
                <w:lang w:eastAsia="zh-CN"/>
              </w:rPr>
              <w:t>20</w:t>
            </w:r>
            <w:r w:rsidRPr="00995100">
              <w:rPr>
                <w:rFonts w:ascii="Arial Black" w:eastAsia="SimHei" w:hAnsi="Arial Black" w:cs="Arial" w:hint="eastAsia"/>
                <w:b/>
                <w:sz w:val="15"/>
                <w:szCs w:val="15"/>
                <w:lang w:eastAsia="zh-CN"/>
              </w:rPr>
              <w:t>日</w:t>
            </w:r>
            <w:r w:rsidRPr="00995100">
              <w:rPr>
                <w:rFonts w:ascii="Arial Black" w:eastAsia="SimHei" w:hAnsi="Arial Black" w:cs="Arial" w:hint="eastAsia"/>
                <w:b/>
                <w:caps/>
                <w:sz w:val="15"/>
                <w:szCs w:val="15"/>
                <w:lang w:eastAsia="zh-CN"/>
              </w:rPr>
              <w:t xml:space="preserve">  </w:t>
            </w:r>
            <w:bookmarkStart w:id="3" w:name="Date"/>
            <w:bookmarkEnd w:id="3"/>
          </w:p>
        </w:tc>
      </w:tr>
    </w:tbl>
    <w:p w:rsidR="00847D12" w:rsidRPr="00995100" w:rsidRDefault="00847D12" w:rsidP="00847D12">
      <w:pPr>
        <w:spacing w:after="0" w:line="240" w:lineRule="auto"/>
        <w:rPr>
          <w:rFonts w:ascii="Arial" w:eastAsia="SimSun" w:hAnsi="Arial" w:cs="Arial"/>
          <w:szCs w:val="20"/>
          <w:lang w:eastAsia="zh-CN"/>
        </w:rPr>
      </w:pPr>
    </w:p>
    <w:p w:rsidR="00847D12" w:rsidRPr="00995100" w:rsidRDefault="00847D12" w:rsidP="00847D12">
      <w:pPr>
        <w:spacing w:after="0" w:line="240" w:lineRule="auto"/>
        <w:rPr>
          <w:rFonts w:ascii="Arial" w:eastAsia="SimSun" w:hAnsi="Arial" w:cs="Arial"/>
          <w:szCs w:val="20"/>
          <w:lang w:eastAsia="zh-CN"/>
        </w:rPr>
      </w:pPr>
    </w:p>
    <w:p w:rsidR="00847D12" w:rsidRPr="00995100" w:rsidRDefault="00847D12" w:rsidP="00847D12">
      <w:pPr>
        <w:spacing w:after="0" w:line="240" w:lineRule="auto"/>
        <w:rPr>
          <w:rFonts w:ascii="Arial" w:eastAsia="SimSun" w:hAnsi="Arial" w:cs="Arial"/>
          <w:szCs w:val="20"/>
          <w:lang w:eastAsia="zh-CN"/>
        </w:rPr>
      </w:pPr>
    </w:p>
    <w:p w:rsidR="00847D12" w:rsidRPr="00995100" w:rsidRDefault="00847D12" w:rsidP="00847D12">
      <w:pPr>
        <w:spacing w:after="0" w:line="240" w:lineRule="auto"/>
        <w:rPr>
          <w:rFonts w:ascii="Arial" w:eastAsia="SimSun" w:hAnsi="Arial" w:cs="Arial"/>
          <w:szCs w:val="20"/>
          <w:lang w:eastAsia="zh-CN"/>
        </w:rPr>
      </w:pPr>
    </w:p>
    <w:p w:rsidR="00847D12" w:rsidRPr="00995100" w:rsidRDefault="00847D12" w:rsidP="00847D12">
      <w:pPr>
        <w:spacing w:after="0" w:line="240" w:lineRule="auto"/>
        <w:rPr>
          <w:rFonts w:ascii="Arial" w:eastAsia="SimSun" w:hAnsi="Arial" w:cs="Arial"/>
          <w:szCs w:val="20"/>
          <w:lang w:eastAsia="zh-CN"/>
        </w:rPr>
      </w:pPr>
    </w:p>
    <w:p w:rsidR="00847D12" w:rsidRPr="00995100" w:rsidRDefault="00847D12" w:rsidP="00847D12">
      <w:pPr>
        <w:spacing w:after="0" w:line="240" w:lineRule="auto"/>
        <w:rPr>
          <w:rFonts w:ascii="SimHei" w:eastAsia="Times New Roman" w:hAnsi="Arial" w:cs="Times New Roman"/>
          <w:sz w:val="28"/>
          <w:szCs w:val="20"/>
          <w:lang w:eastAsia="zh-CN"/>
        </w:rPr>
      </w:pPr>
      <w:r w:rsidRPr="00995100">
        <w:rPr>
          <w:rFonts w:ascii="SimHei" w:eastAsia="SimHei" w:hAnsi="Arial" w:cs="Times New Roman" w:hint="eastAsia"/>
          <w:sz w:val="28"/>
          <w:szCs w:val="28"/>
          <w:lang w:eastAsia="zh-CN"/>
        </w:rPr>
        <w:t>通过原产地名称保护及国际注册里斯本协定新文本外交会议</w:t>
      </w:r>
    </w:p>
    <w:p w:rsidR="00847D12" w:rsidRPr="00995100" w:rsidRDefault="00847D12" w:rsidP="00847D12">
      <w:pPr>
        <w:spacing w:after="0" w:line="240" w:lineRule="auto"/>
        <w:rPr>
          <w:rFonts w:ascii="Arial" w:eastAsia="SimSun" w:hAnsi="Arial" w:cs="Arial"/>
          <w:szCs w:val="20"/>
          <w:lang w:eastAsia="zh-CN"/>
        </w:rPr>
      </w:pPr>
    </w:p>
    <w:p w:rsidR="00847D12" w:rsidRPr="00995100" w:rsidRDefault="00847D12" w:rsidP="00847D12">
      <w:pPr>
        <w:spacing w:after="0" w:line="240" w:lineRule="auto"/>
        <w:rPr>
          <w:rFonts w:ascii="Arial" w:eastAsia="SimSun" w:hAnsi="Arial" w:cs="Arial"/>
          <w:szCs w:val="20"/>
          <w:lang w:eastAsia="zh-CN"/>
        </w:rPr>
      </w:pPr>
    </w:p>
    <w:p w:rsidR="00847D12" w:rsidRPr="00995100" w:rsidRDefault="00847D12" w:rsidP="00847D12">
      <w:pPr>
        <w:spacing w:after="0" w:line="240" w:lineRule="auto"/>
        <w:rPr>
          <w:rFonts w:ascii="Arial" w:eastAsia="SimSun" w:hAnsi="Arial" w:cs="Arial"/>
          <w:szCs w:val="20"/>
          <w:lang w:eastAsia="zh-CN"/>
        </w:rPr>
      </w:pPr>
    </w:p>
    <w:p w:rsidR="00847D12" w:rsidRPr="00995100" w:rsidRDefault="00847D12" w:rsidP="00847D12">
      <w:pPr>
        <w:spacing w:after="0" w:line="240" w:lineRule="auto"/>
        <w:rPr>
          <w:rFonts w:ascii="KaiTi" w:eastAsia="KaiTi" w:hAnsi="Arial" w:cs="Times New Roman"/>
          <w:b/>
          <w:sz w:val="24"/>
          <w:szCs w:val="20"/>
          <w:lang w:eastAsia="zh-CN"/>
        </w:rPr>
      </w:pPr>
      <w:r w:rsidRPr="00995100">
        <w:rPr>
          <w:rFonts w:ascii="KaiTi" w:eastAsia="KaiTi" w:hAnsi="Times New Roman" w:cs="Times New Roman"/>
          <w:sz w:val="24"/>
          <w:szCs w:val="24"/>
          <w:lang w:eastAsia="zh-CN"/>
        </w:rPr>
        <w:t>201</w:t>
      </w:r>
      <w:r w:rsidRPr="00995100">
        <w:rPr>
          <w:rFonts w:ascii="KaiTi" w:eastAsia="KaiTi" w:hAnsi="Times New Roman" w:cs="Times New Roman" w:hint="eastAsia"/>
          <w:sz w:val="24"/>
          <w:szCs w:val="24"/>
          <w:lang w:eastAsia="zh-CN"/>
        </w:rPr>
        <w:t>5</w:t>
      </w:r>
      <w:r w:rsidRPr="00995100">
        <w:rPr>
          <w:rFonts w:ascii="KaiTi" w:eastAsia="KaiTi" w:hAnsi="Arial" w:cs="Times New Roman" w:hint="eastAsia"/>
          <w:b/>
          <w:sz w:val="24"/>
          <w:szCs w:val="24"/>
          <w:lang w:eastAsia="zh-CN"/>
        </w:rPr>
        <w:t>年</w:t>
      </w:r>
      <w:r w:rsidRPr="00995100">
        <w:rPr>
          <w:rFonts w:ascii="KaiTi" w:eastAsia="KaiTi" w:hAnsi="Times New Roman" w:cs="Times New Roman" w:hint="eastAsia"/>
          <w:sz w:val="24"/>
          <w:szCs w:val="24"/>
          <w:lang w:eastAsia="zh-CN"/>
        </w:rPr>
        <w:t>5</w:t>
      </w:r>
      <w:r w:rsidRPr="00995100">
        <w:rPr>
          <w:rFonts w:ascii="KaiTi" w:eastAsia="KaiTi" w:hAnsi="Arial" w:cs="Times New Roman" w:hint="eastAsia"/>
          <w:b/>
          <w:sz w:val="24"/>
          <w:szCs w:val="24"/>
          <w:lang w:eastAsia="zh-CN"/>
        </w:rPr>
        <w:t>月</w:t>
      </w:r>
      <w:r w:rsidRPr="00995100">
        <w:rPr>
          <w:rFonts w:ascii="KaiTi" w:eastAsia="KaiTi" w:hAnsi="Times New Roman" w:cs="Times New Roman" w:hint="eastAsia"/>
          <w:sz w:val="24"/>
          <w:szCs w:val="24"/>
          <w:lang w:eastAsia="zh-CN"/>
        </w:rPr>
        <w:t>11</w:t>
      </w:r>
      <w:r w:rsidRPr="00995100">
        <w:rPr>
          <w:rFonts w:ascii="KaiTi" w:eastAsia="KaiTi" w:hAnsi="Arial" w:cs="Times New Roman" w:hint="eastAsia"/>
          <w:b/>
          <w:sz w:val="24"/>
          <w:szCs w:val="24"/>
          <w:lang w:eastAsia="zh-CN"/>
        </w:rPr>
        <w:t>日至</w:t>
      </w:r>
      <w:r w:rsidRPr="00995100">
        <w:rPr>
          <w:rFonts w:ascii="KaiTi" w:eastAsia="KaiTi" w:hAnsi="Times New Roman" w:cs="Times New Roman" w:hint="eastAsia"/>
          <w:sz w:val="24"/>
          <w:szCs w:val="24"/>
          <w:lang w:eastAsia="zh-CN"/>
        </w:rPr>
        <w:t>21</w:t>
      </w:r>
      <w:r w:rsidRPr="00995100">
        <w:rPr>
          <w:rFonts w:ascii="KaiTi" w:eastAsia="KaiTi" w:hAnsi="Arial" w:cs="Times New Roman" w:hint="eastAsia"/>
          <w:b/>
          <w:sz w:val="24"/>
          <w:szCs w:val="24"/>
          <w:lang w:eastAsia="zh-CN"/>
        </w:rPr>
        <w:t>日</w:t>
      </w:r>
      <w:r w:rsidRPr="00995100">
        <w:rPr>
          <w:rFonts w:ascii="KaiTi" w:eastAsia="KaiTi" w:hAnsi="Arial" w:cs="Times New Roman" w:hint="eastAsia"/>
          <w:sz w:val="24"/>
          <w:szCs w:val="24"/>
          <w:lang w:eastAsia="zh-CN"/>
        </w:rPr>
        <w:t>，</w:t>
      </w:r>
      <w:r w:rsidRPr="00995100">
        <w:rPr>
          <w:rFonts w:ascii="KaiTi" w:eastAsia="KaiTi" w:hAnsi="Arial" w:cs="Times New Roman" w:hint="eastAsia"/>
          <w:b/>
          <w:sz w:val="24"/>
          <w:szCs w:val="24"/>
          <w:lang w:eastAsia="zh-CN"/>
        </w:rPr>
        <w:t>日内瓦</w:t>
      </w:r>
    </w:p>
    <w:p w:rsidR="00847D12" w:rsidRPr="00995100" w:rsidRDefault="00847D12" w:rsidP="00847D12">
      <w:pPr>
        <w:spacing w:after="0" w:line="240" w:lineRule="auto"/>
        <w:rPr>
          <w:rFonts w:ascii="Arial" w:eastAsia="SimSun" w:hAnsi="Arial" w:cs="Arial"/>
          <w:szCs w:val="20"/>
          <w:lang w:eastAsia="zh-CN"/>
        </w:rPr>
      </w:pPr>
    </w:p>
    <w:p w:rsidR="00847D12" w:rsidRPr="00995100" w:rsidRDefault="00847D12" w:rsidP="00847D12">
      <w:pPr>
        <w:spacing w:after="0" w:line="240" w:lineRule="auto"/>
        <w:rPr>
          <w:rFonts w:ascii="Arial" w:eastAsia="SimSun" w:hAnsi="Arial" w:cs="Arial"/>
          <w:szCs w:val="20"/>
          <w:lang w:eastAsia="zh-CN"/>
        </w:rPr>
      </w:pPr>
    </w:p>
    <w:p w:rsidR="00847D12" w:rsidRPr="00995100" w:rsidRDefault="00847D12" w:rsidP="00847D12">
      <w:pPr>
        <w:spacing w:after="0" w:line="240" w:lineRule="auto"/>
        <w:rPr>
          <w:rFonts w:ascii="Arial" w:eastAsia="SimSun" w:hAnsi="Arial" w:cs="Arial"/>
          <w:szCs w:val="20"/>
          <w:lang w:eastAsia="zh-CN"/>
        </w:rPr>
      </w:pPr>
    </w:p>
    <w:p w:rsidR="00847D12" w:rsidRPr="00995100" w:rsidRDefault="00847D12" w:rsidP="00847D12">
      <w:pPr>
        <w:spacing w:after="0" w:line="240" w:lineRule="auto"/>
        <w:rPr>
          <w:rFonts w:ascii="KaiTi" w:eastAsia="KaiTi" w:hAnsi="Arial" w:cs="Arial"/>
          <w:sz w:val="24"/>
          <w:szCs w:val="24"/>
          <w:lang w:eastAsia="zh-CN"/>
        </w:rPr>
      </w:pPr>
      <w:r w:rsidRPr="00995100">
        <w:rPr>
          <w:rFonts w:ascii="KaiTi" w:eastAsia="KaiTi" w:hAnsi="Arial" w:cs="Arial" w:hint="eastAsia"/>
          <w:sz w:val="24"/>
          <w:szCs w:val="24"/>
          <w:lang w:eastAsia="zh-CN"/>
        </w:rPr>
        <w:t>原产地名称和地理标志里斯本协定新文本草案</w:t>
      </w:r>
      <w:r>
        <w:rPr>
          <w:rFonts w:ascii="KaiTi" w:eastAsia="KaiTi" w:hAnsi="Arial" w:cs="Arial" w:hint="eastAsia"/>
          <w:sz w:val="24"/>
          <w:szCs w:val="24"/>
          <w:lang w:eastAsia="zh-CN"/>
        </w:rPr>
        <w:t>实施细则草案</w:t>
      </w:r>
    </w:p>
    <w:p w:rsidR="00847D12" w:rsidRPr="00995100" w:rsidRDefault="00847D12" w:rsidP="00847D12">
      <w:pPr>
        <w:spacing w:after="0" w:line="240" w:lineRule="auto"/>
        <w:rPr>
          <w:rFonts w:ascii="Arial" w:eastAsia="SimSun" w:hAnsi="Arial" w:cs="Arial"/>
          <w:caps/>
          <w:szCs w:val="20"/>
          <w:lang w:eastAsia="zh-CN"/>
        </w:rPr>
      </w:pPr>
    </w:p>
    <w:p w:rsidR="00847D12" w:rsidRPr="00995100" w:rsidRDefault="00847D12" w:rsidP="00847D12">
      <w:pPr>
        <w:spacing w:after="0" w:line="240" w:lineRule="auto"/>
        <w:rPr>
          <w:rFonts w:ascii="KaiTi" w:eastAsia="KaiTi" w:hAnsi="Arial" w:cs="Arial"/>
          <w:i/>
          <w:sz w:val="21"/>
          <w:szCs w:val="20"/>
          <w:lang w:eastAsia="zh-CN"/>
        </w:rPr>
      </w:pPr>
      <w:r w:rsidRPr="00995100">
        <w:rPr>
          <w:rFonts w:ascii="KaiTi" w:eastAsia="KaiTi" w:hAnsi="Arial" w:cs="Arial" w:hint="eastAsia"/>
          <w:i/>
          <w:sz w:val="21"/>
          <w:szCs w:val="20"/>
          <w:lang w:eastAsia="zh-CN"/>
        </w:rPr>
        <w:t>提交第一和第二主要委员会</w:t>
      </w:r>
    </w:p>
    <w:p w:rsidR="00847D12" w:rsidRPr="00995100" w:rsidRDefault="00847D12" w:rsidP="00847D12">
      <w:pPr>
        <w:spacing w:after="0" w:line="240" w:lineRule="auto"/>
        <w:rPr>
          <w:rFonts w:ascii="Arial" w:eastAsia="SimSun" w:hAnsi="Arial" w:cs="Arial"/>
          <w:szCs w:val="20"/>
          <w:lang w:eastAsia="zh-CN"/>
        </w:rPr>
      </w:pPr>
    </w:p>
    <w:p w:rsidR="00847D12" w:rsidRPr="00995100" w:rsidRDefault="00847D12" w:rsidP="00847D12">
      <w:pPr>
        <w:spacing w:after="0" w:line="240" w:lineRule="auto"/>
        <w:rPr>
          <w:rFonts w:ascii="Arial" w:eastAsia="SimSun" w:hAnsi="Arial" w:cs="Arial"/>
          <w:szCs w:val="20"/>
          <w:lang w:eastAsia="zh-CN"/>
        </w:rPr>
      </w:pPr>
    </w:p>
    <w:p w:rsidR="00847D12" w:rsidRPr="00995100" w:rsidRDefault="00847D12" w:rsidP="00847D12">
      <w:pPr>
        <w:spacing w:after="0" w:line="240" w:lineRule="auto"/>
        <w:rPr>
          <w:rFonts w:ascii="Arial" w:eastAsia="SimSun" w:hAnsi="Arial" w:cs="Arial"/>
          <w:szCs w:val="20"/>
          <w:lang w:eastAsia="zh-CN"/>
        </w:rPr>
      </w:pPr>
    </w:p>
    <w:p w:rsidR="00847D12" w:rsidRPr="00995100" w:rsidRDefault="00847D12" w:rsidP="00847D12">
      <w:pPr>
        <w:spacing w:after="0" w:line="240" w:lineRule="auto"/>
        <w:rPr>
          <w:rFonts w:ascii="Arial" w:eastAsia="SimSun" w:hAnsi="Arial" w:cs="Arial"/>
          <w:szCs w:val="20"/>
          <w:lang w:eastAsia="zh-CN"/>
        </w:rPr>
      </w:pPr>
    </w:p>
    <w:p w:rsidR="00847D12" w:rsidRDefault="00847D12">
      <w:pPr>
        <w:rPr>
          <w:rFonts w:ascii="SimHei" w:eastAsia="SimHei" w:hAnsi="SimHei"/>
          <w:bCs/>
          <w:sz w:val="21"/>
          <w:lang w:val="fr-FR" w:eastAsia="zh-CN"/>
        </w:rPr>
      </w:pPr>
      <w:r>
        <w:rPr>
          <w:rFonts w:ascii="SimHei" w:eastAsia="SimHei" w:hAnsi="SimHei"/>
          <w:bCs/>
          <w:sz w:val="21"/>
          <w:lang w:val="fr-FR" w:eastAsia="zh-CN"/>
        </w:rPr>
        <w:br w:type="page"/>
      </w:r>
    </w:p>
    <w:p w:rsidR="003C229B" w:rsidRPr="0017763F" w:rsidRDefault="003C229B" w:rsidP="003C229B">
      <w:pPr>
        <w:pStyle w:val="Heading2"/>
        <w:spacing w:before="0" w:after="0"/>
        <w:rPr>
          <w:rFonts w:ascii="SimHei" w:eastAsia="SimHei" w:hAnsi="SimHei"/>
          <w:sz w:val="21"/>
          <w:szCs w:val="22"/>
        </w:rPr>
      </w:pPr>
      <w:r w:rsidRPr="0017763F">
        <w:rPr>
          <w:rFonts w:ascii="SimHei" w:eastAsia="SimHei" w:hAnsi="SimHei" w:hint="eastAsia"/>
          <w:sz w:val="21"/>
          <w:szCs w:val="22"/>
        </w:rPr>
        <w:lastRenderedPageBreak/>
        <w:t>原产地名称和地理标志里斯本协定新文本草案</w:t>
      </w:r>
      <w:r w:rsidRPr="003C229B">
        <w:rPr>
          <w:rFonts w:ascii="SimHei" w:eastAsia="SimHei" w:hAnsi="SimHei" w:hint="eastAsia"/>
          <w:sz w:val="21"/>
          <w:szCs w:val="22"/>
        </w:rPr>
        <w:t>实施细则草案</w:t>
      </w:r>
    </w:p>
    <w:p w:rsidR="003C229B" w:rsidRPr="0017763F" w:rsidRDefault="003C229B" w:rsidP="003C229B">
      <w:pPr>
        <w:pStyle w:val="Heading2"/>
        <w:spacing w:before="0" w:after="0"/>
        <w:rPr>
          <w:rFonts w:ascii="SimHei" w:eastAsia="SimHei" w:hAnsi="SimHei"/>
          <w:sz w:val="21"/>
          <w:szCs w:val="22"/>
        </w:rPr>
      </w:pPr>
    </w:p>
    <w:p w:rsidR="003C229B" w:rsidRPr="0017763F" w:rsidRDefault="003C229B" w:rsidP="003C229B">
      <w:pPr>
        <w:pStyle w:val="Heading2"/>
        <w:spacing w:before="0" w:after="0"/>
        <w:rPr>
          <w:rFonts w:ascii="SimSun" w:hAnsi="SimSun"/>
          <w:sz w:val="21"/>
          <w:szCs w:val="22"/>
          <w:u w:val="single"/>
        </w:rPr>
      </w:pPr>
      <w:r w:rsidRPr="0017763F">
        <w:rPr>
          <w:rFonts w:ascii="SimSun" w:hAnsi="SimSun" w:hint="eastAsia"/>
          <w:sz w:val="21"/>
          <w:szCs w:val="22"/>
          <w:u w:val="single"/>
        </w:rPr>
        <w:t>目　录</w:t>
      </w:r>
    </w:p>
    <w:p w:rsidR="003C229B" w:rsidRPr="0017763F" w:rsidRDefault="003C229B" w:rsidP="003C229B">
      <w:pPr>
        <w:rPr>
          <w:sz w:val="21"/>
          <w:lang w:eastAsia="zh-CN"/>
        </w:rPr>
      </w:pPr>
    </w:p>
    <w:p w:rsidR="000D06A1" w:rsidRPr="003C229B" w:rsidRDefault="000D06A1" w:rsidP="003C229B">
      <w:pPr>
        <w:keepNext/>
        <w:spacing w:beforeLines="100" w:before="240" w:afterLines="100" w:after="240" w:line="340" w:lineRule="atLeast"/>
        <w:rPr>
          <w:rFonts w:ascii="KaiTi" w:eastAsia="KaiTi" w:hAnsi="KaiTi"/>
          <w:bCs/>
          <w:sz w:val="21"/>
          <w:lang w:val="fr-FR" w:eastAsia="zh-CN"/>
        </w:rPr>
      </w:pPr>
      <w:r w:rsidRPr="003C229B">
        <w:rPr>
          <w:rFonts w:ascii="KaiTi" w:eastAsia="KaiTi" w:hAnsi="KaiTi" w:hint="eastAsia"/>
          <w:bCs/>
          <w:sz w:val="21"/>
          <w:lang w:val="fr-FR" w:eastAsia="zh-CN"/>
        </w:rPr>
        <w:t>第一章</w:t>
      </w:r>
      <w:r w:rsidR="003C229B" w:rsidRPr="003C229B">
        <w:rPr>
          <w:rFonts w:ascii="KaiTi" w:eastAsia="KaiTi" w:hAnsi="KaiTi" w:hint="eastAsia"/>
          <w:bCs/>
          <w:sz w:val="21"/>
          <w:lang w:val="fr-FR" w:eastAsia="zh-CN"/>
        </w:rPr>
        <w:t>：</w:t>
      </w:r>
      <w:r w:rsidRPr="003C229B">
        <w:rPr>
          <w:rFonts w:ascii="KaiTi" w:eastAsia="KaiTi" w:hAnsi="KaiTi" w:hint="eastAsia"/>
          <w:bCs/>
          <w:sz w:val="21"/>
          <w:lang w:val="fr-FR" w:eastAsia="zh-CN"/>
        </w:rPr>
        <w:t>引言条款和一般条款</w:t>
      </w:r>
    </w:p>
    <w:p w:rsidR="000D06A1" w:rsidRPr="00D143B0" w:rsidRDefault="000D06A1" w:rsidP="003C229B">
      <w:pPr>
        <w:spacing w:after="0" w:line="340" w:lineRule="atLeast"/>
        <w:rPr>
          <w:rFonts w:ascii="SimSun" w:eastAsia="SimSun" w:hAnsi="SimSun"/>
          <w:sz w:val="21"/>
          <w:lang w:val="fr-FR" w:eastAsia="zh-CN"/>
        </w:rPr>
      </w:pPr>
      <w:r w:rsidRPr="003C229B">
        <w:rPr>
          <w:rFonts w:ascii="SimSun" w:eastAsia="SimSun" w:hAnsi="SimSun" w:hint="eastAsia"/>
          <w:sz w:val="21"/>
          <w:lang w:eastAsia="zh-CN"/>
        </w:rPr>
        <w:t xml:space="preserve">第一条　</w:t>
      </w:r>
      <w:r w:rsidR="00C12303" w:rsidRPr="003C229B">
        <w:rPr>
          <w:rFonts w:ascii="SimSun" w:eastAsia="SimSun" w:hAnsi="SimSun" w:hint="eastAsia"/>
          <w:sz w:val="21"/>
          <w:lang w:eastAsia="zh-CN"/>
        </w:rPr>
        <w:t xml:space="preserve">　　</w:t>
      </w:r>
      <w:r w:rsidRPr="003C229B">
        <w:rPr>
          <w:rFonts w:ascii="SimSun" w:eastAsia="SimSun" w:hAnsi="SimSun" w:hint="eastAsia"/>
          <w:sz w:val="21"/>
          <w:lang w:eastAsia="zh-CN"/>
        </w:rPr>
        <w:t>缩略语</w:t>
      </w:r>
    </w:p>
    <w:p w:rsidR="000D06A1" w:rsidRPr="00D143B0" w:rsidRDefault="000D06A1" w:rsidP="003C229B">
      <w:pPr>
        <w:spacing w:after="0" w:line="340" w:lineRule="atLeast"/>
        <w:rPr>
          <w:rFonts w:ascii="SimSun" w:eastAsia="SimSun" w:hAnsi="SimSun"/>
          <w:sz w:val="21"/>
          <w:lang w:val="fr-FR" w:eastAsia="zh-CN"/>
        </w:rPr>
      </w:pPr>
      <w:r w:rsidRPr="003C229B">
        <w:rPr>
          <w:rFonts w:ascii="SimSun" w:eastAsia="SimSun" w:hAnsi="SimSun" w:hint="eastAsia"/>
          <w:sz w:val="21"/>
          <w:lang w:eastAsia="zh-CN"/>
        </w:rPr>
        <w:t>第二条</w:t>
      </w:r>
      <w:r w:rsidR="00C12303" w:rsidRPr="003C229B">
        <w:rPr>
          <w:rFonts w:ascii="SimSun" w:eastAsia="SimSun" w:hAnsi="SimSun" w:hint="eastAsia"/>
          <w:sz w:val="21"/>
          <w:lang w:eastAsia="zh-CN"/>
        </w:rPr>
        <w:t xml:space="preserve">　　</w:t>
      </w:r>
      <w:r w:rsidRPr="003C229B">
        <w:rPr>
          <w:rFonts w:ascii="SimSun" w:eastAsia="SimSun" w:hAnsi="SimSun" w:hint="eastAsia"/>
          <w:sz w:val="21"/>
          <w:lang w:eastAsia="zh-CN"/>
        </w:rPr>
        <w:t xml:space="preserve">　时限的计算</w:t>
      </w:r>
    </w:p>
    <w:p w:rsidR="000D06A1" w:rsidRPr="00D143B0" w:rsidRDefault="000D06A1" w:rsidP="003C229B">
      <w:pPr>
        <w:spacing w:after="0" w:line="340" w:lineRule="atLeast"/>
        <w:rPr>
          <w:rFonts w:ascii="SimSun" w:eastAsia="SimSun" w:hAnsi="SimSun"/>
          <w:sz w:val="21"/>
          <w:lang w:val="fr-FR" w:eastAsia="zh-CN"/>
        </w:rPr>
      </w:pPr>
      <w:r w:rsidRPr="003C229B">
        <w:rPr>
          <w:rFonts w:ascii="SimSun" w:eastAsia="SimSun" w:hAnsi="SimSun" w:hint="eastAsia"/>
          <w:sz w:val="21"/>
          <w:lang w:eastAsia="zh-CN"/>
        </w:rPr>
        <w:t xml:space="preserve">第三条　</w:t>
      </w:r>
      <w:r w:rsidR="00C12303" w:rsidRPr="003C229B">
        <w:rPr>
          <w:rFonts w:ascii="SimSun" w:eastAsia="SimSun" w:hAnsi="SimSun" w:hint="eastAsia"/>
          <w:sz w:val="21"/>
          <w:lang w:eastAsia="zh-CN"/>
        </w:rPr>
        <w:t xml:space="preserve">　　</w:t>
      </w:r>
      <w:r w:rsidRPr="003C229B">
        <w:rPr>
          <w:rFonts w:ascii="SimSun" w:eastAsia="SimSun" w:hAnsi="SimSun" w:hint="eastAsia"/>
          <w:sz w:val="21"/>
          <w:lang w:eastAsia="zh-CN"/>
        </w:rPr>
        <w:t>工作语言</w:t>
      </w:r>
    </w:p>
    <w:p w:rsidR="000D06A1" w:rsidRPr="003C229B" w:rsidRDefault="000D06A1" w:rsidP="003C229B">
      <w:pPr>
        <w:spacing w:after="0" w:line="340" w:lineRule="atLeast"/>
        <w:rPr>
          <w:rFonts w:ascii="SimSun" w:eastAsia="SimSun" w:hAnsi="SimSun"/>
          <w:sz w:val="21"/>
          <w:lang w:eastAsia="zh-CN"/>
        </w:rPr>
      </w:pPr>
      <w:r w:rsidRPr="003C229B">
        <w:rPr>
          <w:rFonts w:ascii="SimSun" w:eastAsia="SimSun" w:hAnsi="SimSun" w:hint="eastAsia"/>
          <w:sz w:val="21"/>
          <w:lang w:eastAsia="zh-CN"/>
        </w:rPr>
        <w:t xml:space="preserve">第四条　</w:t>
      </w:r>
      <w:r w:rsidR="00C12303" w:rsidRPr="003C229B">
        <w:rPr>
          <w:rFonts w:ascii="SimSun" w:eastAsia="SimSun" w:hAnsi="SimSun" w:hint="eastAsia"/>
          <w:sz w:val="21"/>
          <w:lang w:eastAsia="zh-CN"/>
        </w:rPr>
        <w:t xml:space="preserve">　　</w:t>
      </w:r>
      <w:r w:rsidRPr="003C229B">
        <w:rPr>
          <w:rFonts w:ascii="SimSun" w:eastAsia="SimSun" w:hAnsi="SimSun" w:hint="eastAsia"/>
          <w:sz w:val="21"/>
          <w:lang w:eastAsia="zh-CN"/>
        </w:rPr>
        <w:t>主管机构</w:t>
      </w:r>
    </w:p>
    <w:p w:rsidR="000D06A1" w:rsidRPr="003C229B" w:rsidRDefault="000D06A1" w:rsidP="003C229B">
      <w:pPr>
        <w:keepNext/>
        <w:spacing w:beforeLines="100" w:before="240" w:afterLines="100" w:after="240" w:line="340" w:lineRule="atLeast"/>
        <w:rPr>
          <w:rFonts w:ascii="KaiTi" w:eastAsia="KaiTi" w:hAnsi="KaiTi"/>
          <w:bCs/>
          <w:sz w:val="21"/>
          <w:lang w:val="fr-FR" w:eastAsia="zh-CN"/>
        </w:rPr>
      </w:pPr>
      <w:r w:rsidRPr="003C229B">
        <w:rPr>
          <w:rFonts w:ascii="KaiTi" w:eastAsia="KaiTi" w:hAnsi="KaiTi" w:hint="eastAsia"/>
          <w:bCs/>
          <w:sz w:val="21"/>
          <w:lang w:val="fr-FR" w:eastAsia="zh-CN"/>
        </w:rPr>
        <w:t>第二章</w:t>
      </w:r>
      <w:r w:rsidR="003C229B" w:rsidRPr="003C229B">
        <w:rPr>
          <w:rFonts w:ascii="KaiTi" w:eastAsia="KaiTi" w:hAnsi="KaiTi" w:hint="eastAsia"/>
          <w:bCs/>
          <w:sz w:val="21"/>
          <w:lang w:val="fr-FR" w:eastAsia="zh-CN"/>
        </w:rPr>
        <w:t>：</w:t>
      </w:r>
      <w:r w:rsidRPr="003C229B">
        <w:rPr>
          <w:rFonts w:ascii="KaiTi" w:eastAsia="KaiTi" w:hAnsi="KaiTi" w:hint="eastAsia"/>
          <w:bCs/>
          <w:sz w:val="21"/>
          <w:lang w:val="fr-FR" w:eastAsia="zh-CN"/>
        </w:rPr>
        <w:t>申请和国际注册</w:t>
      </w:r>
    </w:p>
    <w:p w:rsidR="000D06A1" w:rsidRPr="00D143B0" w:rsidRDefault="000D06A1" w:rsidP="003C229B">
      <w:pPr>
        <w:spacing w:after="0" w:line="340" w:lineRule="atLeast"/>
        <w:rPr>
          <w:rFonts w:ascii="SimSun" w:eastAsia="SimSun" w:hAnsi="SimSun"/>
          <w:sz w:val="21"/>
          <w:lang w:val="fr-FR" w:eastAsia="zh-CN"/>
        </w:rPr>
      </w:pPr>
      <w:r w:rsidRPr="003C229B">
        <w:rPr>
          <w:rFonts w:ascii="SimSun" w:eastAsia="SimSun" w:hAnsi="SimSun" w:hint="eastAsia"/>
          <w:sz w:val="21"/>
          <w:lang w:eastAsia="zh-CN"/>
        </w:rPr>
        <w:t xml:space="preserve">第五条　</w:t>
      </w:r>
      <w:r w:rsidR="00C12303" w:rsidRPr="003C229B">
        <w:rPr>
          <w:rFonts w:ascii="SimSun" w:eastAsia="SimSun" w:hAnsi="SimSun" w:hint="eastAsia"/>
          <w:sz w:val="21"/>
          <w:lang w:eastAsia="zh-CN"/>
        </w:rPr>
        <w:t xml:space="preserve">　　</w:t>
      </w:r>
      <w:r w:rsidRPr="003C229B">
        <w:rPr>
          <w:rFonts w:ascii="SimSun" w:eastAsia="SimSun" w:hAnsi="SimSun" w:hint="eastAsia"/>
          <w:sz w:val="21"/>
          <w:lang w:eastAsia="zh-CN"/>
        </w:rPr>
        <w:t>对申请的要求</w:t>
      </w:r>
    </w:p>
    <w:p w:rsidR="000D06A1" w:rsidRPr="00D143B0" w:rsidRDefault="000D06A1" w:rsidP="003C229B">
      <w:pPr>
        <w:spacing w:after="0" w:line="340" w:lineRule="atLeast"/>
        <w:rPr>
          <w:rFonts w:ascii="SimSun" w:eastAsia="SimSun" w:hAnsi="SimSun"/>
          <w:sz w:val="21"/>
          <w:lang w:val="fr-FR" w:eastAsia="zh-CN"/>
        </w:rPr>
      </w:pPr>
      <w:r w:rsidRPr="003C229B">
        <w:rPr>
          <w:rFonts w:ascii="SimSun" w:eastAsia="SimSun" w:hAnsi="SimSun" w:hint="eastAsia"/>
          <w:sz w:val="21"/>
          <w:lang w:eastAsia="zh-CN"/>
        </w:rPr>
        <w:t xml:space="preserve">第六条　</w:t>
      </w:r>
      <w:r w:rsidR="00C12303" w:rsidRPr="003C229B">
        <w:rPr>
          <w:rFonts w:ascii="SimSun" w:eastAsia="SimSun" w:hAnsi="SimSun" w:hint="eastAsia"/>
          <w:sz w:val="21"/>
          <w:lang w:eastAsia="zh-CN"/>
        </w:rPr>
        <w:t xml:space="preserve">　　</w:t>
      </w:r>
      <w:r w:rsidRPr="003C229B">
        <w:rPr>
          <w:rFonts w:ascii="SimSun" w:eastAsia="SimSun" w:hAnsi="SimSun" w:hint="eastAsia"/>
          <w:sz w:val="21"/>
          <w:lang w:eastAsia="zh-CN"/>
        </w:rPr>
        <w:t>不规范的申请</w:t>
      </w:r>
    </w:p>
    <w:p w:rsidR="003C229B" w:rsidRPr="00D143B0" w:rsidRDefault="003C229B" w:rsidP="003C229B">
      <w:pPr>
        <w:spacing w:after="0" w:line="340" w:lineRule="atLeast"/>
        <w:rPr>
          <w:rFonts w:ascii="SimSun" w:eastAsia="SimSun" w:hAnsi="SimSun"/>
          <w:sz w:val="21"/>
          <w:lang w:val="fr-FR" w:eastAsia="zh-CN"/>
        </w:rPr>
      </w:pPr>
      <w:r w:rsidRPr="003C229B">
        <w:rPr>
          <w:rFonts w:ascii="SimSun" w:eastAsia="SimSun" w:hAnsi="SimSun" w:hint="eastAsia"/>
          <w:sz w:val="21"/>
          <w:lang w:eastAsia="zh-CN"/>
        </w:rPr>
        <w:t xml:space="preserve">第七条　</w:t>
      </w:r>
      <w:r w:rsidR="00C12303" w:rsidRPr="003C229B">
        <w:rPr>
          <w:rFonts w:ascii="SimSun" w:eastAsia="SimSun" w:hAnsi="SimSun" w:hint="eastAsia"/>
          <w:sz w:val="21"/>
          <w:lang w:eastAsia="zh-CN"/>
        </w:rPr>
        <w:t xml:space="preserve">　　</w:t>
      </w:r>
      <w:r w:rsidRPr="003C229B">
        <w:rPr>
          <w:rFonts w:ascii="SimSun" w:eastAsia="SimSun" w:hAnsi="SimSun" w:hint="eastAsia"/>
          <w:sz w:val="21"/>
          <w:lang w:eastAsia="zh-CN"/>
        </w:rPr>
        <w:t>在国际注册簿中登记</w:t>
      </w:r>
    </w:p>
    <w:p w:rsidR="000D06A1" w:rsidRPr="003C229B" w:rsidRDefault="000D06A1" w:rsidP="003C229B">
      <w:pPr>
        <w:spacing w:after="0" w:line="340" w:lineRule="atLeast"/>
        <w:rPr>
          <w:rFonts w:ascii="SimSun" w:eastAsia="SimSun" w:hAnsi="SimSun"/>
          <w:sz w:val="21"/>
          <w:lang w:eastAsia="zh-CN"/>
        </w:rPr>
      </w:pPr>
      <w:r w:rsidRPr="003C229B">
        <w:rPr>
          <w:rFonts w:ascii="SimSun" w:eastAsia="SimSun" w:hAnsi="SimSun" w:hint="eastAsia"/>
          <w:sz w:val="21"/>
          <w:lang w:eastAsia="zh-CN"/>
        </w:rPr>
        <w:t xml:space="preserve">第八条　</w:t>
      </w:r>
      <w:r w:rsidR="00C12303" w:rsidRPr="003C229B">
        <w:rPr>
          <w:rFonts w:ascii="SimSun" w:eastAsia="SimSun" w:hAnsi="SimSun" w:hint="eastAsia"/>
          <w:sz w:val="21"/>
          <w:lang w:eastAsia="zh-CN"/>
        </w:rPr>
        <w:t xml:space="preserve">　　</w:t>
      </w:r>
      <w:r w:rsidRPr="003C229B">
        <w:rPr>
          <w:rFonts w:ascii="SimSun" w:eastAsia="SimSun" w:hAnsi="SimSun" w:hint="eastAsia"/>
          <w:sz w:val="21"/>
          <w:lang w:eastAsia="zh-CN"/>
        </w:rPr>
        <w:t>费　用</w:t>
      </w:r>
    </w:p>
    <w:p w:rsidR="000D06A1" w:rsidRPr="003C229B" w:rsidRDefault="000D06A1" w:rsidP="003C229B">
      <w:pPr>
        <w:keepNext/>
        <w:spacing w:beforeLines="100" w:before="240" w:afterLines="100" w:after="240" w:line="340" w:lineRule="atLeast"/>
        <w:rPr>
          <w:rFonts w:ascii="KaiTi" w:eastAsia="KaiTi" w:hAnsi="KaiTi"/>
          <w:bCs/>
          <w:sz w:val="21"/>
          <w:lang w:val="fr-FR" w:eastAsia="zh-CN"/>
        </w:rPr>
      </w:pPr>
      <w:r w:rsidRPr="003C229B">
        <w:rPr>
          <w:rFonts w:ascii="KaiTi" w:eastAsia="KaiTi" w:hAnsi="KaiTi" w:hint="eastAsia"/>
          <w:bCs/>
          <w:sz w:val="21"/>
          <w:lang w:val="fr-FR" w:eastAsia="zh-CN"/>
        </w:rPr>
        <w:t>第三章</w:t>
      </w:r>
      <w:r w:rsidR="003C229B" w:rsidRPr="003C229B">
        <w:rPr>
          <w:rFonts w:ascii="KaiTi" w:eastAsia="KaiTi" w:hAnsi="KaiTi" w:hint="eastAsia"/>
          <w:bCs/>
          <w:sz w:val="21"/>
          <w:lang w:val="fr-FR" w:eastAsia="zh-CN"/>
        </w:rPr>
        <w:t>：</w:t>
      </w:r>
      <w:r w:rsidRPr="003C229B">
        <w:rPr>
          <w:rFonts w:ascii="KaiTi" w:eastAsia="KaiTi" w:hAnsi="KaiTi" w:hint="eastAsia"/>
          <w:bCs/>
          <w:sz w:val="21"/>
          <w:lang w:val="fr-FR" w:eastAsia="zh-CN"/>
        </w:rPr>
        <w:t>驳回和其他有关国际注册的行动</w:t>
      </w:r>
    </w:p>
    <w:p w:rsidR="000D06A1" w:rsidRPr="003C229B" w:rsidRDefault="000D06A1" w:rsidP="003C229B">
      <w:pPr>
        <w:spacing w:after="0" w:line="340" w:lineRule="atLeast"/>
        <w:rPr>
          <w:rFonts w:ascii="SimSun" w:eastAsia="SimSun" w:hAnsi="SimSun"/>
          <w:sz w:val="21"/>
          <w:lang w:eastAsia="zh-CN"/>
        </w:rPr>
      </w:pPr>
      <w:r w:rsidRPr="003C229B">
        <w:rPr>
          <w:rFonts w:ascii="SimSun" w:eastAsia="SimSun" w:hAnsi="SimSun" w:hint="eastAsia"/>
          <w:sz w:val="21"/>
          <w:lang w:eastAsia="zh-CN"/>
        </w:rPr>
        <w:t xml:space="preserve">第九条　</w:t>
      </w:r>
      <w:r w:rsidR="00C12303" w:rsidRPr="003C229B">
        <w:rPr>
          <w:rFonts w:ascii="SimSun" w:eastAsia="SimSun" w:hAnsi="SimSun" w:hint="eastAsia"/>
          <w:sz w:val="21"/>
          <w:lang w:eastAsia="zh-CN"/>
        </w:rPr>
        <w:t xml:space="preserve">　　</w:t>
      </w:r>
      <w:r w:rsidRPr="003C229B">
        <w:rPr>
          <w:rFonts w:ascii="SimSun" w:eastAsia="SimSun" w:hAnsi="SimSun" w:hint="eastAsia"/>
          <w:sz w:val="21"/>
          <w:lang w:eastAsia="zh-CN"/>
        </w:rPr>
        <w:t>驳　回</w:t>
      </w:r>
    </w:p>
    <w:p w:rsidR="000D06A1" w:rsidRPr="003C229B" w:rsidRDefault="000D06A1" w:rsidP="003C229B">
      <w:pPr>
        <w:spacing w:after="0" w:line="340" w:lineRule="atLeast"/>
        <w:rPr>
          <w:rFonts w:ascii="SimSun" w:eastAsia="SimSun" w:hAnsi="SimSun"/>
          <w:sz w:val="21"/>
          <w:lang w:eastAsia="zh-CN"/>
        </w:rPr>
      </w:pPr>
      <w:r w:rsidRPr="003C229B">
        <w:rPr>
          <w:rFonts w:ascii="SimSun" w:eastAsia="SimSun" w:hAnsi="SimSun" w:hint="eastAsia"/>
          <w:sz w:val="21"/>
          <w:lang w:eastAsia="zh-CN"/>
        </w:rPr>
        <w:t xml:space="preserve">第十条　</w:t>
      </w:r>
      <w:r w:rsidR="00C12303" w:rsidRPr="003C229B">
        <w:rPr>
          <w:rFonts w:ascii="SimSun" w:eastAsia="SimSun" w:hAnsi="SimSun" w:hint="eastAsia"/>
          <w:sz w:val="21"/>
          <w:lang w:eastAsia="zh-CN"/>
        </w:rPr>
        <w:t xml:space="preserve">　　</w:t>
      </w:r>
      <w:r w:rsidRPr="003C229B">
        <w:rPr>
          <w:rFonts w:ascii="SimSun" w:eastAsia="SimSun" w:hAnsi="SimSun" w:hint="eastAsia"/>
          <w:sz w:val="21"/>
          <w:lang w:eastAsia="zh-CN"/>
        </w:rPr>
        <w:t>不规范的驳回通知</w:t>
      </w:r>
    </w:p>
    <w:p w:rsidR="000D06A1" w:rsidRPr="003C229B" w:rsidRDefault="000D06A1" w:rsidP="003C229B">
      <w:pPr>
        <w:spacing w:after="0" w:line="340" w:lineRule="atLeast"/>
        <w:rPr>
          <w:rFonts w:ascii="SimSun" w:eastAsia="SimSun" w:hAnsi="SimSun"/>
          <w:sz w:val="21"/>
          <w:lang w:eastAsia="zh-CN"/>
        </w:rPr>
      </w:pPr>
      <w:r w:rsidRPr="003C229B">
        <w:rPr>
          <w:rFonts w:ascii="SimSun" w:eastAsia="SimSun" w:hAnsi="SimSun" w:hint="eastAsia"/>
          <w:sz w:val="21"/>
          <w:lang w:eastAsia="zh-CN"/>
        </w:rPr>
        <w:t xml:space="preserve">第十一条　</w:t>
      </w:r>
      <w:r w:rsidR="00C12303" w:rsidRPr="003C229B">
        <w:rPr>
          <w:rFonts w:ascii="SimSun" w:eastAsia="SimSun" w:hAnsi="SimSun" w:hint="eastAsia"/>
          <w:sz w:val="21"/>
          <w:lang w:eastAsia="zh-CN"/>
        </w:rPr>
        <w:t xml:space="preserve">　</w:t>
      </w:r>
      <w:r w:rsidRPr="003C229B">
        <w:rPr>
          <w:rFonts w:ascii="SimSun" w:eastAsia="SimSun" w:hAnsi="SimSun" w:hint="eastAsia"/>
          <w:sz w:val="21"/>
          <w:lang w:eastAsia="zh-CN"/>
        </w:rPr>
        <w:t>撤回驳回</w:t>
      </w:r>
    </w:p>
    <w:p w:rsidR="000D06A1" w:rsidRPr="003C229B" w:rsidRDefault="000D06A1" w:rsidP="003C229B">
      <w:pPr>
        <w:spacing w:after="0" w:line="340" w:lineRule="atLeast"/>
        <w:rPr>
          <w:rFonts w:ascii="SimSun" w:eastAsia="SimSun" w:hAnsi="SimSun"/>
          <w:sz w:val="21"/>
          <w:lang w:eastAsia="zh-CN"/>
        </w:rPr>
      </w:pPr>
      <w:r w:rsidRPr="003C229B">
        <w:rPr>
          <w:rFonts w:ascii="SimSun" w:eastAsia="SimSun" w:hAnsi="SimSun" w:hint="eastAsia"/>
          <w:sz w:val="21"/>
          <w:lang w:eastAsia="zh-CN"/>
        </w:rPr>
        <w:t xml:space="preserve">第十二条　</w:t>
      </w:r>
      <w:r w:rsidR="00C12303" w:rsidRPr="003C229B">
        <w:rPr>
          <w:rFonts w:ascii="SimSun" w:eastAsia="SimSun" w:hAnsi="SimSun" w:hint="eastAsia"/>
          <w:sz w:val="21"/>
          <w:lang w:eastAsia="zh-CN"/>
        </w:rPr>
        <w:t xml:space="preserve">　</w:t>
      </w:r>
      <w:r w:rsidRPr="003C229B">
        <w:rPr>
          <w:rFonts w:ascii="SimSun" w:eastAsia="SimSun" w:hAnsi="SimSun" w:hint="eastAsia"/>
          <w:sz w:val="21"/>
          <w:lang w:eastAsia="zh-CN"/>
        </w:rPr>
        <w:t>给予保护的通知</w:t>
      </w:r>
    </w:p>
    <w:p w:rsidR="000D06A1" w:rsidRPr="003C229B" w:rsidRDefault="000D06A1" w:rsidP="003C229B">
      <w:pPr>
        <w:spacing w:after="0" w:line="340" w:lineRule="atLeast"/>
        <w:rPr>
          <w:rFonts w:ascii="SimSun" w:eastAsia="SimSun" w:hAnsi="SimSun"/>
          <w:sz w:val="21"/>
          <w:lang w:eastAsia="zh-CN"/>
        </w:rPr>
      </w:pPr>
      <w:r w:rsidRPr="003C229B">
        <w:rPr>
          <w:rFonts w:ascii="SimSun" w:eastAsia="SimSun" w:hAnsi="SimSun" w:hint="eastAsia"/>
          <w:sz w:val="21"/>
          <w:lang w:eastAsia="zh-CN"/>
        </w:rPr>
        <w:t xml:space="preserve">第十三条　</w:t>
      </w:r>
      <w:r w:rsidR="00C12303" w:rsidRPr="003C229B">
        <w:rPr>
          <w:rFonts w:ascii="SimSun" w:eastAsia="SimSun" w:hAnsi="SimSun" w:hint="eastAsia"/>
          <w:sz w:val="21"/>
          <w:lang w:eastAsia="zh-CN"/>
        </w:rPr>
        <w:t xml:space="preserve">　</w:t>
      </w:r>
      <w:r w:rsidRPr="003C229B">
        <w:rPr>
          <w:rFonts w:ascii="SimSun" w:eastAsia="SimSun" w:hAnsi="SimSun" w:hint="eastAsia"/>
          <w:sz w:val="21"/>
          <w:lang w:eastAsia="zh-CN"/>
        </w:rPr>
        <w:t>在缔约方宣告国际注册无效的通知</w:t>
      </w:r>
    </w:p>
    <w:p w:rsidR="000D06A1" w:rsidRPr="003C229B" w:rsidRDefault="000D06A1" w:rsidP="003C229B">
      <w:pPr>
        <w:spacing w:after="0" w:line="340" w:lineRule="atLeast"/>
        <w:rPr>
          <w:rFonts w:ascii="SimSun" w:eastAsia="SimSun" w:hAnsi="SimSun"/>
          <w:sz w:val="21"/>
          <w:lang w:eastAsia="zh-CN"/>
        </w:rPr>
      </w:pPr>
      <w:r w:rsidRPr="003C229B">
        <w:rPr>
          <w:rFonts w:ascii="SimSun" w:eastAsia="SimSun" w:hAnsi="SimSun" w:hint="eastAsia"/>
          <w:sz w:val="21"/>
          <w:lang w:eastAsia="zh-CN"/>
        </w:rPr>
        <w:t xml:space="preserve">第十四条　</w:t>
      </w:r>
      <w:r w:rsidR="00C12303" w:rsidRPr="003C229B">
        <w:rPr>
          <w:rFonts w:ascii="SimSun" w:eastAsia="SimSun" w:hAnsi="SimSun" w:hint="eastAsia"/>
          <w:sz w:val="21"/>
          <w:lang w:eastAsia="zh-CN"/>
        </w:rPr>
        <w:t xml:space="preserve">　</w:t>
      </w:r>
      <w:r w:rsidRPr="003C229B">
        <w:rPr>
          <w:rFonts w:ascii="SimSun" w:eastAsia="SimSun" w:hAnsi="SimSun" w:hint="eastAsia"/>
          <w:sz w:val="21"/>
          <w:lang w:eastAsia="zh-CN"/>
        </w:rPr>
        <w:t>关于给予第三方过渡期的通知</w:t>
      </w:r>
    </w:p>
    <w:p w:rsidR="000D06A1" w:rsidRPr="003C229B" w:rsidRDefault="000D06A1" w:rsidP="003C229B">
      <w:pPr>
        <w:spacing w:after="0" w:line="340" w:lineRule="atLeast"/>
        <w:rPr>
          <w:rFonts w:ascii="SimSun" w:eastAsia="SimSun" w:hAnsi="SimSun"/>
          <w:sz w:val="21"/>
          <w:lang w:eastAsia="zh-CN"/>
        </w:rPr>
      </w:pPr>
      <w:r w:rsidRPr="003C229B">
        <w:rPr>
          <w:rFonts w:ascii="SimSun" w:eastAsia="SimSun" w:hAnsi="SimSun" w:hint="eastAsia"/>
          <w:sz w:val="21"/>
          <w:lang w:eastAsia="zh-CN"/>
        </w:rPr>
        <w:t xml:space="preserve">第十五条　</w:t>
      </w:r>
      <w:r w:rsidR="00C12303" w:rsidRPr="003C229B">
        <w:rPr>
          <w:rFonts w:ascii="SimSun" w:eastAsia="SimSun" w:hAnsi="SimSun" w:hint="eastAsia"/>
          <w:sz w:val="21"/>
          <w:lang w:eastAsia="zh-CN"/>
        </w:rPr>
        <w:t xml:space="preserve">　</w:t>
      </w:r>
      <w:r w:rsidRPr="003C229B">
        <w:rPr>
          <w:rFonts w:ascii="SimSun" w:eastAsia="SimSun" w:hAnsi="SimSun" w:hint="eastAsia"/>
          <w:sz w:val="21"/>
          <w:lang w:eastAsia="zh-CN"/>
        </w:rPr>
        <w:t>变　更</w:t>
      </w:r>
    </w:p>
    <w:p w:rsidR="000D06A1" w:rsidRPr="003C229B" w:rsidRDefault="000D06A1" w:rsidP="003C229B">
      <w:pPr>
        <w:spacing w:after="0" w:line="340" w:lineRule="atLeast"/>
        <w:rPr>
          <w:rFonts w:ascii="SimSun" w:eastAsia="SimSun" w:hAnsi="SimSun"/>
          <w:sz w:val="21"/>
          <w:lang w:eastAsia="zh-CN"/>
        </w:rPr>
      </w:pPr>
      <w:r w:rsidRPr="003C229B">
        <w:rPr>
          <w:rFonts w:ascii="SimSun" w:eastAsia="SimSun" w:hAnsi="SimSun" w:hint="eastAsia"/>
          <w:sz w:val="21"/>
          <w:lang w:eastAsia="zh-CN"/>
        </w:rPr>
        <w:t xml:space="preserve">第十六条　</w:t>
      </w:r>
      <w:r w:rsidR="00C12303" w:rsidRPr="003C229B">
        <w:rPr>
          <w:rFonts w:ascii="SimSun" w:eastAsia="SimSun" w:hAnsi="SimSun" w:hint="eastAsia"/>
          <w:sz w:val="21"/>
          <w:lang w:eastAsia="zh-CN"/>
        </w:rPr>
        <w:t xml:space="preserve">　</w:t>
      </w:r>
      <w:r w:rsidRPr="003C229B">
        <w:rPr>
          <w:rFonts w:ascii="SimSun" w:eastAsia="SimSun" w:hAnsi="SimSun" w:hint="eastAsia"/>
          <w:sz w:val="21"/>
          <w:lang w:eastAsia="zh-CN"/>
        </w:rPr>
        <w:t>放弃保护</w:t>
      </w:r>
    </w:p>
    <w:p w:rsidR="000D06A1" w:rsidRPr="003C229B" w:rsidRDefault="000D06A1" w:rsidP="003C229B">
      <w:pPr>
        <w:spacing w:after="0" w:line="340" w:lineRule="atLeast"/>
        <w:rPr>
          <w:rFonts w:ascii="SimSun" w:eastAsia="SimSun" w:hAnsi="SimSun"/>
          <w:sz w:val="21"/>
          <w:lang w:eastAsia="zh-CN"/>
        </w:rPr>
      </w:pPr>
      <w:r w:rsidRPr="003C229B">
        <w:rPr>
          <w:rFonts w:ascii="SimSun" w:eastAsia="SimSun" w:hAnsi="SimSun" w:hint="eastAsia"/>
          <w:sz w:val="21"/>
          <w:lang w:eastAsia="zh-CN"/>
        </w:rPr>
        <w:t>第十七条</w:t>
      </w:r>
      <w:r w:rsidR="00C12303" w:rsidRPr="003C229B">
        <w:rPr>
          <w:rFonts w:ascii="SimSun" w:eastAsia="SimSun" w:hAnsi="SimSun" w:hint="eastAsia"/>
          <w:sz w:val="21"/>
          <w:lang w:eastAsia="zh-CN"/>
        </w:rPr>
        <w:t xml:space="preserve">　</w:t>
      </w:r>
      <w:r w:rsidRPr="003C229B">
        <w:rPr>
          <w:rFonts w:ascii="SimSun" w:eastAsia="SimSun" w:hAnsi="SimSun" w:hint="eastAsia"/>
          <w:sz w:val="21"/>
          <w:lang w:eastAsia="zh-CN"/>
        </w:rPr>
        <w:t xml:space="preserve">　注销国际注册</w:t>
      </w:r>
    </w:p>
    <w:p w:rsidR="000D06A1" w:rsidRPr="003C229B" w:rsidRDefault="000D06A1" w:rsidP="003C229B">
      <w:pPr>
        <w:spacing w:after="0" w:line="340" w:lineRule="atLeast"/>
        <w:rPr>
          <w:rFonts w:ascii="SimSun" w:eastAsia="SimSun" w:hAnsi="SimSun"/>
          <w:sz w:val="21"/>
          <w:lang w:eastAsia="zh-CN"/>
        </w:rPr>
      </w:pPr>
      <w:r w:rsidRPr="003C229B">
        <w:rPr>
          <w:rFonts w:ascii="SimSun" w:eastAsia="SimSun" w:hAnsi="SimSun" w:hint="eastAsia"/>
          <w:sz w:val="21"/>
          <w:lang w:eastAsia="zh-CN"/>
        </w:rPr>
        <w:t xml:space="preserve">第十八条　</w:t>
      </w:r>
      <w:r w:rsidR="00C12303" w:rsidRPr="003C229B">
        <w:rPr>
          <w:rFonts w:ascii="SimSun" w:eastAsia="SimSun" w:hAnsi="SimSun" w:hint="eastAsia"/>
          <w:sz w:val="21"/>
          <w:lang w:eastAsia="zh-CN"/>
        </w:rPr>
        <w:t xml:space="preserve">　</w:t>
      </w:r>
      <w:r w:rsidRPr="003C229B">
        <w:rPr>
          <w:rFonts w:ascii="SimSun" w:eastAsia="SimSun" w:hAnsi="SimSun" w:hint="eastAsia"/>
          <w:sz w:val="21"/>
          <w:lang w:eastAsia="zh-CN"/>
        </w:rPr>
        <w:t>国际注册簿更正</w:t>
      </w:r>
    </w:p>
    <w:p w:rsidR="000D06A1" w:rsidRPr="003C229B" w:rsidRDefault="000D06A1" w:rsidP="003C229B">
      <w:pPr>
        <w:keepNext/>
        <w:spacing w:beforeLines="100" w:before="240" w:afterLines="100" w:after="240" w:line="340" w:lineRule="atLeast"/>
        <w:rPr>
          <w:rFonts w:ascii="KaiTi" w:eastAsia="KaiTi" w:hAnsi="KaiTi"/>
          <w:bCs/>
          <w:sz w:val="21"/>
          <w:lang w:val="fr-FR" w:eastAsia="zh-CN"/>
        </w:rPr>
      </w:pPr>
      <w:r w:rsidRPr="003C229B">
        <w:rPr>
          <w:rFonts w:ascii="KaiTi" w:eastAsia="KaiTi" w:hAnsi="KaiTi" w:hint="eastAsia"/>
          <w:bCs/>
          <w:sz w:val="21"/>
          <w:lang w:val="fr-FR" w:eastAsia="zh-CN"/>
        </w:rPr>
        <w:t>第四章</w:t>
      </w:r>
      <w:r w:rsidR="003C229B" w:rsidRPr="003C229B">
        <w:rPr>
          <w:rFonts w:ascii="KaiTi" w:eastAsia="KaiTi" w:hAnsi="KaiTi" w:hint="eastAsia"/>
          <w:bCs/>
          <w:sz w:val="21"/>
          <w:lang w:val="fr-FR" w:eastAsia="zh-CN"/>
        </w:rPr>
        <w:t>：</w:t>
      </w:r>
      <w:r w:rsidRPr="003C229B">
        <w:rPr>
          <w:rFonts w:ascii="KaiTi" w:eastAsia="KaiTi" w:hAnsi="KaiTi" w:hint="eastAsia"/>
          <w:bCs/>
          <w:sz w:val="21"/>
          <w:lang w:val="fr-FR" w:eastAsia="zh-CN"/>
        </w:rPr>
        <w:t>杂项条款</w:t>
      </w:r>
    </w:p>
    <w:p w:rsidR="000D06A1" w:rsidRPr="003C229B" w:rsidRDefault="000D06A1" w:rsidP="003C229B">
      <w:pPr>
        <w:spacing w:after="0" w:line="340" w:lineRule="atLeast"/>
        <w:rPr>
          <w:rFonts w:ascii="SimSun" w:eastAsia="SimSun" w:hAnsi="SimSun"/>
          <w:sz w:val="21"/>
          <w:lang w:eastAsia="zh-CN"/>
        </w:rPr>
      </w:pPr>
      <w:r w:rsidRPr="003C229B">
        <w:rPr>
          <w:rFonts w:ascii="SimSun" w:eastAsia="SimSun" w:hAnsi="SimSun" w:hint="eastAsia"/>
          <w:sz w:val="21"/>
          <w:lang w:eastAsia="zh-CN"/>
        </w:rPr>
        <w:t xml:space="preserve">第十九条　</w:t>
      </w:r>
      <w:r w:rsidR="00C12303" w:rsidRPr="003C229B">
        <w:rPr>
          <w:rFonts w:ascii="SimSun" w:eastAsia="SimSun" w:hAnsi="SimSun" w:hint="eastAsia"/>
          <w:sz w:val="21"/>
          <w:lang w:eastAsia="zh-CN"/>
        </w:rPr>
        <w:t xml:space="preserve">　</w:t>
      </w:r>
      <w:r w:rsidRPr="003C229B">
        <w:rPr>
          <w:rFonts w:ascii="SimSun" w:eastAsia="SimSun" w:hAnsi="SimSun" w:hint="eastAsia"/>
          <w:sz w:val="21"/>
          <w:lang w:eastAsia="zh-CN"/>
        </w:rPr>
        <w:t>公　布</w:t>
      </w:r>
    </w:p>
    <w:p w:rsidR="000D06A1" w:rsidRPr="003C229B" w:rsidRDefault="000D06A1" w:rsidP="003C229B">
      <w:pPr>
        <w:spacing w:after="0" w:line="340" w:lineRule="atLeast"/>
        <w:rPr>
          <w:rFonts w:ascii="SimSun" w:eastAsia="SimSun" w:hAnsi="SimSun"/>
          <w:sz w:val="21"/>
          <w:lang w:eastAsia="zh-CN"/>
        </w:rPr>
      </w:pPr>
      <w:r w:rsidRPr="003C229B">
        <w:rPr>
          <w:rFonts w:ascii="SimSun" w:eastAsia="SimSun" w:hAnsi="SimSun" w:hint="eastAsia"/>
          <w:sz w:val="21"/>
          <w:lang w:eastAsia="zh-CN"/>
        </w:rPr>
        <w:t>第二十条</w:t>
      </w:r>
      <w:r w:rsidR="00C12303" w:rsidRPr="003C229B">
        <w:rPr>
          <w:rFonts w:ascii="SimSun" w:eastAsia="SimSun" w:hAnsi="SimSun" w:hint="eastAsia"/>
          <w:sz w:val="21"/>
          <w:lang w:eastAsia="zh-CN"/>
        </w:rPr>
        <w:t xml:space="preserve">　　</w:t>
      </w:r>
      <w:r w:rsidRPr="003C229B">
        <w:rPr>
          <w:rFonts w:ascii="SimSun" w:eastAsia="SimSun" w:hAnsi="SimSun" w:hint="eastAsia"/>
          <w:sz w:val="21"/>
          <w:lang w:eastAsia="zh-CN"/>
        </w:rPr>
        <w:t>国际注册簿摘录和国际局提供的其他信息</w:t>
      </w:r>
    </w:p>
    <w:p w:rsidR="000D06A1" w:rsidRPr="003C229B" w:rsidRDefault="000D06A1" w:rsidP="003C229B">
      <w:pPr>
        <w:spacing w:after="0" w:line="340" w:lineRule="atLeast"/>
        <w:rPr>
          <w:rFonts w:ascii="SimSun" w:eastAsia="SimSun" w:hAnsi="SimSun"/>
          <w:sz w:val="21"/>
          <w:lang w:eastAsia="zh-CN"/>
        </w:rPr>
      </w:pPr>
      <w:r w:rsidRPr="003C229B">
        <w:rPr>
          <w:rFonts w:ascii="SimSun" w:eastAsia="SimSun" w:hAnsi="SimSun" w:hint="eastAsia"/>
          <w:sz w:val="21"/>
          <w:lang w:eastAsia="zh-CN"/>
        </w:rPr>
        <w:t>第二十一条　签　字</w:t>
      </w:r>
    </w:p>
    <w:p w:rsidR="000D06A1" w:rsidRPr="003C229B" w:rsidRDefault="000D06A1" w:rsidP="003C229B">
      <w:pPr>
        <w:spacing w:after="0" w:line="340" w:lineRule="atLeast"/>
        <w:rPr>
          <w:rFonts w:ascii="SimSun" w:eastAsia="SimSun" w:hAnsi="SimSun"/>
          <w:sz w:val="21"/>
          <w:lang w:eastAsia="zh-CN"/>
        </w:rPr>
      </w:pPr>
      <w:r w:rsidRPr="003C229B">
        <w:rPr>
          <w:rFonts w:ascii="SimSun" w:eastAsia="SimSun" w:hAnsi="SimSun" w:hint="eastAsia"/>
          <w:sz w:val="21"/>
          <w:lang w:eastAsia="zh-CN"/>
        </w:rPr>
        <w:t>第二十二条　各种通信的发出日期</w:t>
      </w:r>
    </w:p>
    <w:p w:rsidR="000D06A1" w:rsidRPr="003C229B" w:rsidRDefault="000D06A1" w:rsidP="003C229B">
      <w:pPr>
        <w:spacing w:after="0" w:line="340" w:lineRule="atLeast"/>
        <w:rPr>
          <w:rFonts w:ascii="SimSun" w:eastAsia="SimSun" w:hAnsi="SimSun"/>
          <w:sz w:val="21"/>
          <w:lang w:eastAsia="zh-CN"/>
        </w:rPr>
      </w:pPr>
      <w:r w:rsidRPr="003C229B">
        <w:rPr>
          <w:rFonts w:ascii="SimSun" w:eastAsia="SimSun" w:hAnsi="SimSun" w:hint="eastAsia"/>
          <w:sz w:val="21"/>
          <w:lang w:eastAsia="zh-CN"/>
        </w:rPr>
        <w:t>第二十三条　国际局的通知方式</w:t>
      </w:r>
    </w:p>
    <w:p w:rsidR="000D06A1" w:rsidRPr="003C229B" w:rsidRDefault="000D06A1" w:rsidP="003C229B">
      <w:pPr>
        <w:spacing w:after="0" w:line="340" w:lineRule="atLeast"/>
        <w:rPr>
          <w:rFonts w:ascii="SimSun" w:eastAsia="SimSun" w:hAnsi="SimSun"/>
          <w:sz w:val="21"/>
          <w:lang w:eastAsia="zh-CN"/>
        </w:rPr>
      </w:pPr>
      <w:r w:rsidRPr="003C229B">
        <w:rPr>
          <w:rFonts w:ascii="SimSun" w:eastAsia="SimSun" w:hAnsi="SimSun" w:hint="eastAsia"/>
          <w:sz w:val="21"/>
          <w:lang w:eastAsia="zh-CN"/>
        </w:rPr>
        <w:t>第二十四条　行政规程</w:t>
      </w:r>
    </w:p>
    <w:p w:rsidR="00847D12" w:rsidRDefault="00847D12" w:rsidP="000D06A1">
      <w:pPr>
        <w:rPr>
          <w:rFonts w:ascii="SimHei" w:eastAsia="SimHei" w:hAnsi="SimHei"/>
          <w:bCs/>
          <w:sz w:val="21"/>
          <w:lang w:val="fr-FR" w:eastAsia="zh-CN"/>
        </w:rPr>
      </w:pPr>
      <w:r>
        <w:rPr>
          <w:rFonts w:ascii="SimHei" w:eastAsia="SimHei" w:hAnsi="SimHei"/>
          <w:bCs/>
          <w:sz w:val="21"/>
          <w:lang w:val="fr-FR" w:eastAsia="zh-CN"/>
        </w:rPr>
        <w:br w:type="page"/>
      </w:r>
    </w:p>
    <w:p w:rsidR="00806D86" w:rsidRPr="007F6477" w:rsidRDefault="00806D86" w:rsidP="00806D86">
      <w:pPr>
        <w:keepNext/>
        <w:spacing w:beforeLines="300" w:before="720" w:afterLines="200" w:after="480" w:line="340" w:lineRule="atLeast"/>
        <w:jc w:val="center"/>
        <w:rPr>
          <w:rFonts w:ascii="SimHei" w:eastAsia="SimHei" w:hAnsi="SimHei"/>
          <w:bCs/>
          <w:sz w:val="21"/>
          <w:lang w:val="fr-FR" w:eastAsia="zh-CN"/>
        </w:rPr>
      </w:pPr>
      <w:r w:rsidRPr="007F6477">
        <w:rPr>
          <w:rFonts w:ascii="SimHei" w:eastAsia="SimHei" w:hAnsi="SimHei" w:hint="eastAsia"/>
          <w:bCs/>
          <w:sz w:val="21"/>
          <w:lang w:val="fr-FR" w:eastAsia="zh-CN"/>
        </w:rPr>
        <w:lastRenderedPageBreak/>
        <w:t>第一章</w:t>
      </w:r>
      <w:r w:rsidRPr="007F6477">
        <w:rPr>
          <w:rFonts w:ascii="SimHei" w:eastAsia="SimHei" w:hAnsi="SimHei" w:hint="eastAsia"/>
          <w:bCs/>
          <w:sz w:val="21"/>
          <w:lang w:val="fr-FR" w:eastAsia="zh-CN"/>
        </w:rPr>
        <w:br/>
      </w:r>
      <w:r>
        <w:rPr>
          <w:rFonts w:ascii="SimHei" w:eastAsia="SimHei" w:hAnsi="SimHei" w:hint="eastAsia"/>
          <w:bCs/>
          <w:sz w:val="21"/>
          <w:lang w:val="fr-FR" w:eastAsia="zh-CN"/>
        </w:rPr>
        <w:t>引言条款和一般条款</w:t>
      </w:r>
    </w:p>
    <w:p w:rsidR="00806D86" w:rsidRPr="00916671" w:rsidRDefault="00806D86" w:rsidP="00806D86">
      <w:pPr>
        <w:keepNext/>
        <w:spacing w:beforeLines="200" w:before="480" w:afterLines="100" w:after="240" w:line="340" w:lineRule="atLeast"/>
        <w:jc w:val="center"/>
        <w:rPr>
          <w:rFonts w:ascii="KaiTi" w:eastAsia="KaiTi" w:hAnsi="KaiTi"/>
          <w:sz w:val="21"/>
          <w:lang w:eastAsia="zh-CN"/>
        </w:rPr>
      </w:pPr>
      <w:r w:rsidRPr="00916671">
        <w:rPr>
          <w:rFonts w:ascii="KaiTi" w:eastAsia="KaiTi" w:hAnsi="KaiTi" w:hint="eastAsia"/>
          <w:sz w:val="21"/>
          <w:lang w:eastAsia="zh-CN"/>
        </w:rPr>
        <w:t>第一条　缩略语</w:t>
      </w:r>
    </w:p>
    <w:p w:rsidR="00806D86" w:rsidRPr="00400656" w:rsidRDefault="00806D86" w:rsidP="00806D86">
      <w:pPr>
        <w:overflowPunct w:val="0"/>
        <w:spacing w:afterLines="50" w:after="120" w:line="340" w:lineRule="atLeast"/>
        <w:ind w:firstLineChars="200" w:firstLine="420"/>
        <w:jc w:val="both"/>
        <w:rPr>
          <w:rFonts w:ascii="SimSun" w:hAnsi="SimSun"/>
          <w:sz w:val="21"/>
          <w:lang w:eastAsia="zh-CN"/>
        </w:rPr>
      </w:pPr>
      <w:r w:rsidRPr="00400656">
        <w:rPr>
          <w:rFonts w:ascii="SimSun" w:hAnsi="SimSun" w:hint="eastAsia"/>
          <w:sz w:val="21"/>
          <w:lang w:eastAsia="zh-CN"/>
        </w:rPr>
        <w:t>在本</w:t>
      </w:r>
      <w:r>
        <w:rPr>
          <w:rFonts w:ascii="SimSun" w:hAnsi="SimSun" w:cs="SimSun" w:hint="eastAsia"/>
          <w:sz w:val="21"/>
          <w:lang w:eastAsia="zh-CN"/>
        </w:rPr>
        <w:t>实施细则</w:t>
      </w:r>
      <w:r w:rsidRPr="009E0601">
        <w:rPr>
          <w:rFonts w:ascii="SimSun" w:hAnsi="SimSun" w:cs="Batang" w:hint="eastAsia"/>
          <w:sz w:val="21"/>
          <w:lang w:eastAsia="zh-CN"/>
        </w:rPr>
        <w:t>中</w:t>
      </w:r>
      <w:r>
        <w:rPr>
          <w:rFonts w:ascii="SimSun" w:hAnsi="SimSun" w:cs="Batang" w:hint="eastAsia"/>
          <w:sz w:val="21"/>
          <w:lang w:eastAsia="zh-CN"/>
        </w:rPr>
        <w:t>，</w:t>
      </w:r>
      <w:r w:rsidRPr="009E0601">
        <w:rPr>
          <w:rFonts w:asciiTheme="minorEastAsia" w:hAnsi="Batang" w:cs="Batang" w:hint="eastAsia"/>
          <w:sz w:val="21"/>
          <w:lang w:eastAsia="zh-CN"/>
        </w:rPr>
        <w:t>除非另有说明</w:t>
      </w:r>
      <w:r w:rsidRPr="009E0601">
        <w:rPr>
          <w:rFonts w:ascii="SimSun" w:hAnsi="SimSun" w:cs="Batang" w:hint="eastAsia"/>
          <w:sz w:val="21"/>
          <w:lang w:eastAsia="zh-CN"/>
        </w:rPr>
        <w:t>：</w:t>
      </w:r>
    </w:p>
    <w:p w:rsidR="00806D86" w:rsidRPr="0040065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1、协定新文本第一</w:t>
      </w:r>
      <w:r w:rsidRPr="00400656">
        <w:rPr>
          <w:rFonts w:ascii="SimSun" w:hAnsi="SimSun" w:hint="eastAsia"/>
          <w:sz w:val="21"/>
          <w:lang w:eastAsia="zh-CN"/>
        </w:rPr>
        <w:t>条</w:t>
      </w:r>
      <w:r>
        <w:rPr>
          <w:rFonts w:ascii="SimSun" w:hAnsi="SimSun" w:hint="eastAsia"/>
          <w:sz w:val="21"/>
          <w:lang w:eastAsia="zh-CN"/>
        </w:rPr>
        <w:t>中定义</w:t>
      </w:r>
      <w:r w:rsidRPr="00400656">
        <w:rPr>
          <w:rFonts w:ascii="SimSun" w:hAnsi="SimSun" w:hint="eastAsia"/>
          <w:sz w:val="21"/>
          <w:lang w:eastAsia="zh-CN"/>
        </w:rPr>
        <w:t>的缩略语</w:t>
      </w:r>
      <w:r>
        <w:rPr>
          <w:rFonts w:ascii="SimSun" w:hAnsi="SimSun" w:hint="eastAsia"/>
          <w:sz w:val="21"/>
          <w:lang w:eastAsia="zh-CN"/>
        </w:rPr>
        <w:t>，其含义与</w:t>
      </w:r>
      <w:r w:rsidRPr="00400656">
        <w:rPr>
          <w:rFonts w:ascii="SimSun" w:hAnsi="SimSun" w:hint="eastAsia"/>
          <w:sz w:val="21"/>
          <w:lang w:eastAsia="zh-CN"/>
        </w:rPr>
        <w:t>本</w:t>
      </w:r>
      <w:r>
        <w:rPr>
          <w:rFonts w:ascii="SimSun" w:hAnsi="SimSun" w:hint="eastAsia"/>
          <w:sz w:val="21"/>
          <w:lang w:eastAsia="zh-CN"/>
        </w:rPr>
        <w:t>实施细则</w:t>
      </w:r>
      <w:r w:rsidRPr="00400656">
        <w:rPr>
          <w:rFonts w:ascii="SimSun" w:hAnsi="SimSun" w:hint="eastAsia"/>
          <w:sz w:val="21"/>
          <w:lang w:eastAsia="zh-CN"/>
        </w:rPr>
        <w:t>中</w:t>
      </w:r>
      <w:r>
        <w:rPr>
          <w:rFonts w:ascii="SimSun" w:hAnsi="SimSun" w:hint="eastAsia"/>
          <w:sz w:val="21"/>
          <w:lang w:eastAsia="zh-CN"/>
        </w:rPr>
        <w:t>的</w:t>
      </w:r>
      <w:r w:rsidRPr="00400656">
        <w:rPr>
          <w:rFonts w:ascii="SimSun" w:hAnsi="SimSun" w:hint="eastAsia"/>
          <w:sz w:val="21"/>
          <w:lang w:eastAsia="zh-CN"/>
        </w:rPr>
        <w:t>相同；</w:t>
      </w:r>
    </w:p>
    <w:p w:rsidR="00806D86" w:rsidRPr="0040065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2、</w:t>
      </w:r>
      <w:r w:rsidRPr="00400656">
        <w:rPr>
          <w:rFonts w:ascii="SimSun" w:hAnsi="SimSun" w:hint="eastAsia"/>
          <w:sz w:val="21"/>
          <w:lang w:eastAsia="zh-CN"/>
        </w:rPr>
        <w:t>“</w:t>
      </w:r>
      <w:r>
        <w:rPr>
          <w:rFonts w:ascii="SimSun" w:hAnsi="SimSun" w:hint="eastAsia"/>
          <w:sz w:val="21"/>
          <w:lang w:eastAsia="zh-CN"/>
        </w:rPr>
        <w:t>条</w:t>
      </w:r>
      <w:r w:rsidRPr="00400656">
        <w:rPr>
          <w:rFonts w:ascii="SimSun" w:hAnsi="SimSun" w:hint="eastAsia"/>
          <w:sz w:val="21"/>
          <w:lang w:eastAsia="zh-CN"/>
        </w:rPr>
        <w:t>”</w:t>
      </w:r>
      <w:r>
        <w:rPr>
          <w:rFonts w:ascii="SimSun" w:hAnsi="SimSun" w:hint="eastAsia"/>
          <w:sz w:val="21"/>
          <w:lang w:eastAsia="zh-CN"/>
        </w:rPr>
        <w:t>指</w:t>
      </w:r>
      <w:r w:rsidRPr="00400656">
        <w:rPr>
          <w:rFonts w:ascii="SimSun" w:hAnsi="SimSun" w:hint="eastAsia"/>
          <w:sz w:val="21"/>
          <w:lang w:eastAsia="zh-CN"/>
        </w:rPr>
        <w:t>本</w:t>
      </w:r>
      <w:r>
        <w:rPr>
          <w:rFonts w:ascii="SimSun" w:hAnsi="SimSun" w:hint="eastAsia"/>
          <w:sz w:val="21"/>
          <w:lang w:eastAsia="zh-CN"/>
        </w:rPr>
        <w:t>实施细则</w:t>
      </w:r>
      <w:r w:rsidRPr="00400656">
        <w:rPr>
          <w:rFonts w:ascii="SimSun" w:hAnsi="SimSun" w:hint="eastAsia"/>
          <w:sz w:val="21"/>
          <w:lang w:eastAsia="zh-CN"/>
        </w:rPr>
        <w:t>中的某条；</w:t>
      </w:r>
    </w:p>
    <w:p w:rsidR="00806D86" w:rsidRPr="0040065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3、</w:t>
      </w:r>
      <w:r w:rsidRPr="00400656">
        <w:rPr>
          <w:rFonts w:ascii="SimSun" w:hAnsi="SimSun" w:hint="eastAsia"/>
          <w:sz w:val="21"/>
          <w:lang w:eastAsia="zh-CN"/>
        </w:rPr>
        <w:t>“行政规程”</w:t>
      </w:r>
      <w:r>
        <w:rPr>
          <w:rFonts w:ascii="SimSun" w:hAnsi="SimSun" w:hint="eastAsia"/>
          <w:sz w:val="21"/>
          <w:lang w:eastAsia="zh-CN"/>
        </w:rPr>
        <w:t>指</w:t>
      </w:r>
      <w:r w:rsidRPr="00400656">
        <w:rPr>
          <w:rFonts w:ascii="SimSun" w:hAnsi="SimSun" w:hint="eastAsia"/>
          <w:sz w:val="21"/>
          <w:lang w:eastAsia="zh-CN"/>
        </w:rPr>
        <w:t>第</w:t>
      </w:r>
      <w:r>
        <w:rPr>
          <w:rFonts w:ascii="SimSun" w:hAnsi="SimSun" w:hint="eastAsia"/>
          <w:sz w:val="21"/>
          <w:lang w:eastAsia="zh-CN"/>
        </w:rPr>
        <w:t>二十四</w:t>
      </w:r>
      <w:r w:rsidRPr="00400656">
        <w:rPr>
          <w:rFonts w:ascii="SimSun" w:hAnsi="SimSun" w:hint="eastAsia"/>
          <w:sz w:val="21"/>
          <w:lang w:eastAsia="zh-CN"/>
        </w:rPr>
        <w:t>条所述</w:t>
      </w:r>
      <w:r>
        <w:rPr>
          <w:rFonts w:ascii="SimSun" w:hAnsi="SimSun" w:hint="eastAsia"/>
          <w:sz w:val="21"/>
          <w:lang w:eastAsia="zh-CN"/>
        </w:rPr>
        <w:t>的</w:t>
      </w:r>
      <w:r w:rsidRPr="00400656">
        <w:rPr>
          <w:rFonts w:ascii="SimSun" w:hAnsi="SimSun" w:hint="eastAsia"/>
          <w:sz w:val="21"/>
          <w:lang w:eastAsia="zh-CN"/>
        </w:rPr>
        <w:t>行政规程；</w:t>
      </w:r>
    </w:p>
    <w:p w:rsidR="00806D8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4、</w:t>
      </w:r>
      <w:r w:rsidRPr="00400656">
        <w:rPr>
          <w:rFonts w:ascii="SimSun" w:hAnsi="SimSun" w:hint="eastAsia"/>
          <w:sz w:val="21"/>
          <w:lang w:eastAsia="zh-CN"/>
        </w:rPr>
        <w:t>“正式表格”</w:t>
      </w:r>
      <w:r>
        <w:rPr>
          <w:rFonts w:ascii="SimSun" w:hAnsi="SimSun" w:hint="eastAsia"/>
          <w:sz w:val="21"/>
          <w:lang w:eastAsia="zh-CN"/>
        </w:rPr>
        <w:t>指</w:t>
      </w:r>
      <w:r w:rsidRPr="00400656">
        <w:rPr>
          <w:rFonts w:ascii="SimSun" w:hAnsi="SimSun" w:hint="eastAsia"/>
          <w:sz w:val="21"/>
          <w:lang w:eastAsia="zh-CN"/>
        </w:rPr>
        <w:t>国际局制作的表格。</w:t>
      </w:r>
    </w:p>
    <w:p w:rsidR="00806D86" w:rsidRPr="00916671" w:rsidRDefault="00806D86" w:rsidP="00806D86">
      <w:pPr>
        <w:keepNext/>
        <w:spacing w:beforeLines="200" w:before="480" w:afterLines="100" w:after="240" w:line="340" w:lineRule="atLeast"/>
        <w:jc w:val="center"/>
        <w:rPr>
          <w:rFonts w:ascii="KaiTi" w:eastAsia="KaiTi" w:hAnsi="KaiTi"/>
          <w:sz w:val="21"/>
          <w:lang w:eastAsia="zh-CN"/>
        </w:rPr>
      </w:pPr>
      <w:r>
        <w:rPr>
          <w:rFonts w:ascii="KaiTi" w:eastAsia="KaiTi" w:hAnsi="KaiTi" w:hint="eastAsia"/>
          <w:sz w:val="21"/>
          <w:lang w:eastAsia="zh-CN"/>
        </w:rPr>
        <w:t>第二条　时</w:t>
      </w:r>
      <w:r w:rsidRPr="00916671">
        <w:rPr>
          <w:rFonts w:ascii="KaiTi" w:eastAsia="KaiTi" w:hAnsi="KaiTi" w:hint="eastAsia"/>
          <w:sz w:val="21"/>
          <w:lang w:eastAsia="zh-CN"/>
        </w:rPr>
        <w:t>限的计算</w:t>
      </w:r>
    </w:p>
    <w:p w:rsidR="00806D8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一、</w:t>
      </w:r>
      <w:r w:rsidRPr="00E53D78">
        <w:rPr>
          <w:rFonts w:ascii="SimSun" w:hAnsi="SimSun" w:hint="eastAsia"/>
          <w:iCs/>
          <w:sz w:val="21"/>
          <w:lang w:eastAsia="zh-CN"/>
        </w:rPr>
        <w:t>［</w:t>
      </w:r>
      <w:r w:rsidRPr="00112310">
        <w:rPr>
          <w:rFonts w:ascii="KaiTi" w:eastAsia="KaiTi" w:hAnsi="KaiTi" w:hint="eastAsia"/>
          <w:iCs/>
          <w:sz w:val="21"/>
          <w:lang w:eastAsia="zh-CN"/>
        </w:rPr>
        <w:t>以年计的期限</w:t>
      </w:r>
      <w:r w:rsidRPr="00E53D78">
        <w:rPr>
          <w:rFonts w:ascii="SimSun" w:hAnsi="SimSun" w:hint="eastAsia"/>
          <w:iCs/>
          <w:sz w:val="21"/>
          <w:lang w:eastAsia="zh-CN"/>
        </w:rPr>
        <w:t>］</w:t>
      </w:r>
      <w:r w:rsidRPr="00400656">
        <w:rPr>
          <w:rFonts w:ascii="SimSun" w:hAnsi="SimSun" w:hint="eastAsia"/>
          <w:sz w:val="21"/>
          <w:lang w:eastAsia="zh-CN"/>
        </w:rPr>
        <w:t>凡以年计的期限，应于继后的年度中，在与该期限起始事件发生月和日相同的月和日届满</w:t>
      </w:r>
      <w:r>
        <w:rPr>
          <w:rFonts w:ascii="SimSun" w:hAnsi="SimSun" w:hint="eastAsia"/>
          <w:sz w:val="21"/>
          <w:lang w:eastAsia="zh-CN"/>
        </w:rPr>
        <w:t>。</w:t>
      </w:r>
      <w:r w:rsidRPr="00400656">
        <w:rPr>
          <w:rFonts w:ascii="SimSun" w:hAnsi="SimSun" w:hint="eastAsia"/>
          <w:sz w:val="21"/>
          <w:lang w:eastAsia="zh-CN"/>
        </w:rPr>
        <w:t>但是，如果事件发生于2月29日，则期限于继后年度的2月28日届满。</w:t>
      </w:r>
    </w:p>
    <w:p w:rsidR="00806D8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二、</w:t>
      </w:r>
      <w:r w:rsidRPr="00E53D78">
        <w:rPr>
          <w:rFonts w:ascii="SimSun" w:hAnsi="SimSun" w:hint="eastAsia"/>
          <w:iCs/>
          <w:sz w:val="21"/>
          <w:lang w:eastAsia="zh-CN"/>
        </w:rPr>
        <w:t>［</w:t>
      </w:r>
      <w:r w:rsidRPr="00112310">
        <w:rPr>
          <w:rFonts w:ascii="KaiTi" w:eastAsia="KaiTi" w:hAnsi="KaiTi" w:hint="eastAsia"/>
          <w:iCs/>
          <w:sz w:val="21"/>
          <w:lang w:eastAsia="zh-CN"/>
        </w:rPr>
        <w:t>以月计的期限</w:t>
      </w:r>
      <w:r w:rsidRPr="00E53D78">
        <w:rPr>
          <w:rFonts w:ascii="SimSun" w:hAnsi="SimSun" w:hint="eastAsia"/>
          <w:iCs/>
          <w:sz w:val="21"/>
          <w:lang w:eastAsia="zh-CN"/>
        </w:rPr>
        <w:t>］</w:t>
      </w:r>
      <w:r w:rsidRPr="00400656">
        <w:rPr>
          <w:rFonts w:ascii="SimSun" w:hAnsi="SimSun" w:hint="eastAsia"/>
          <w:sz w:val="21"/>
          <w:lang w:eastAsia="zh-CN"/>
        </w:rPr>
        <w:t>凡以月计的期限，应于继后的有关月份中，在与该期限起始事件发生日相同的日期届满</w:t>
      </w:r>
      <w:r>
        <w:rPr>
          <w:rFonts w:ascii="SimSun" w:hAnsi="SimSun" w:hint="eastAsia"/>
          <w:sz w:val="21"/>
          <w:lang w:eastAsia="zh-CN"/>
        </w:rPr>
        <w:t>。</w:t>
      </w:r>
      <w:r w:rsidRPr="00400656">
        <w:rPr>
          <w:rFonts w:ascii="SimSun" w:hAnsi="SimSun" w:hint="eastAsia"/>
          <w:sz w:val="21"/>
          <w:lang w:eastAsia="zh-CN"/>
        </w:rPr>
        <w:t>但是，继后的有关月份没有相同日期的，期限于该月最后一日届满。</w:t>
      </w:r>
    </w:p>
    <w:p w:rsidR="00806D8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三、</w:t>
      </w:r>
      <w:r w:rsidRPr="00E53D78">
        <w:rPr>
          <w:rFonts w:ascii="SimSun" w:hAnsi="SimSun" w:hint="eastAsia"/>
          <w:iCs/>
          <w:sz w:val="21"/>
          <w:lang w:eastAsia="zh-CN"/>
        </w:rPr>
        <w:t>［</w:t>
      </w:r>
      <w:r w:rsidRPr="00112310">
        <w:rPr>
          <w:rFonts w:ascii="KaiTi" w:eastAsia="KaiTi" w:hAnsi="KaiTi" w:hint="eastAsia"/>
          <w:iCs/>
          <w:sz w:val="21"/>
          <w:lang w:eastAsia="zh-CN"/>
        </w:rPr>
        <w:t>届满日为国际局或</w:t>
      </w:r>
      <w:r>
        <w:rPr>
          <w:rFonts w:ascii="KaiTi" w:eastAsia="KaiTi" w:hAnsi="KaiTi" w:hint="eastAsia"/>
          <w:iCs/>
          <w:sz w:val="21"/>
          <w:lang w:eastAsia="zh-CN"/>
        </w:rPr>
        <w:t>主管机构</w:t>
      </w:r>
      <w:r w:rsidR="00964FA8">
        <w:rPr>
          <w:rFonts w:ascii="KaiTi" w:eastAsia="KaiTi" w:hAnsi="KaiTi" w:hint="eastAsia"/>
          <w:iCs/>
          <w:sz w:val="21"/>
          <w:lang w:eastAsia="zh-CN"/>
        </w:rPr>
        <w:t>的非</w:t>
      </w:r>
      <w:r w:rsidRPr="00112310">
        <w:rPr>
          <w:rFonts w:ascii="KaiTi" w:eastAsia="KaiTi" w:hAnsi="KaiTi" w:hint="eastAsia"/>
          <w:iCs/>
          <w:sz w:val="21"/>
          <w:lang w:eastAsia="zh-CN"/>
        </w:rPr>
        <w:t>办公日</w:t>
      </w:r>
      <w:r w:rsidRPr="00E53D78">
        <w:rPr>
          <w:rFonts w:ascii="SimSun" w:hAnsi="SimSun" w:hint="eastAsia"/>
          <w:iCs/>
          <w:sz w:val="21"/>
          <w:lang w:eastAsia="zh-CN"/>
        </w:rPr>
        <w:t>］</w:t>
      </w:r>
      <w:r w:rsidRPr="00400656">
        <w:rPr>
          <w:rFonts w:ascii="SimSun" w:hAnsi="SimSun" w:hint="eastAsia"/>
          <w:sz w:val="21"/>
          <w:lang w:eastAsia="zh-CN"/>
        </w:rPr>
        <w:t>如果适用于国际局或</w:t>
      </w:r>
      <w:r>
        <w:rPr>
          <w:rFonts w:ascii="SimSun" w:hAnsi="SimSun" w:hint="eastAsia"/>
          <w:sz w:val="21"/>
          <w:lang w:eastAsia="zh-CN"/>
        </w:rPr>
        <w:t>主管机构</w:t>
      </w:r>
      <w:r w:rsidRPr="00400656">
        <w:rPr>
          <w:rFonts w:ascii="SimSun" w:hAnsi="SimSun" w:hint="eastAsia"/>
          <w:sz w:val="21"/>
          <w:lang w:eastAsia="zh-CN"/>
        </w:rPr>
        <w:t>的</w:t>
      </w:r>
      <w:r w:rsidRPr="00E24D9E">
        <w:rPr>
          <w:rFonts w:ascii="SimSun" w:hAnsi="SimSun" w:hint="eastAsia"/>
          <w:sz w:val="21"/>
          <w:lang w:eastAsia="zh-CN"/>
        </w:rPr>
        <w:t>时限</w:t>
      </w:r>
      <w:r w:rsidRPr="00400656">
        <w:rPr>
          <w:rFonts w:ascii="SimSun" w:hAnsi="SimSun" w:hint="eastAsia"/>
          <w:sz w:val="21"/>
          <w:lang w:eastAsia="zh-CN"/>
        </w:rPr>
        <w:t>于国际局或</w:t>
      </w:r>
      <w:r w:rsidRPr="00E24D9E">
        <w:rPr>
          <w:rFonts w:ascii="SimSun" w:hAnsi="SimSun" w:hint="eastAsia"/>
          <w:sz w:val="21"/>
          <w:lang w:eastAsia="zh-CN"/>
        </w:rPr>
        <w:t>主管机构</w:t>
      </w:r>
      <w:r w:rsidRPr="00400656">
        <w:rPr>
          <w:rFonts w:ascii="SimSun" w:hAnsi="SimSun" w:hint="eastAsia"/>
          <w:sz w:val="21"/>
          <w:lang w:eastAsia="zh-CN"/>
        </w:rPr>
        <w:t>不办公之日届满，</w:t>
      </w:r>
      <w:r>
        <w:rPr>
          <w:rFonts w:ascii="SimSun" w:hAnsi="SimSun" w:hint="eastAsia"/>
          <w:sz w:val="21"/>
          <w:lang w:eastAsia="zh-CN"/>
        </w:rPr>
        <w:t>则</w:t>
      </w:r>
      <w:r w:rsidRPr="00400656">
        <w:rPr>
          <w:rFonts w:ascii="SimSun" w:hAnsi="SimSun" w:hint="eastAsia"/>
          <w:sz w:val="21"/>
          <w:lang w:eastAsia="zh-CN"/>
        </w:rPr>
        <w:t>尽管有</w:t>
      </w:r>
      <w:r>
        <w:rPr>
          <w:rFonts w:ascii="SimSun" w:hAnsi="SimSun" w:hint="eastAsia"/>
          <w:sz w:val="21"/>
          <w:lang w:eastAsia="zh-CN"/>
        </w:rPr>
        <w:t>第一款</w:t>
      </w:r>
      <w:r w:rsidRPr="00400656">
        <w:rPr>
          <w:rFonts w:ascii="SimSun" w:hAnsi="SimSun" w:hint="eastAsia"/>
          <w:sz w:val="21"/>
          <w:lang w:eastAsia="zh-CN"/>
        </w:rPr>
        <w:t>和第</w:t>
      </w:r>
      <w:r>
        <w:rPr>
          <w:rFonts w:ascii="SimSun" w:hAnsi="SimSun" w:hint="eastAsia"/>
          <w:sz w:val="21"/>
          <w:lang w:eastAsia="zh-CN"/>
        </w:rPr>
        <w:t>二</w:t>
      </w:r>
      <w:r w:rsidRPr="00400656">
        <w:rPr>
          <w:rFonts w:ascii="SimSun" w:hAnsi="SimSun" w:hint="eastAsia"/>
          <w:sz w:val="21"/>
          <w:lang w:eastAsia="zh-CN"/>
        </w:rPr>
        <w:t>款的规定，</w:t>
      </w:r>
      <w:r>
        <w:rPr>
          <w:rFonts w:ascii="SimSun" w:hAnsi="SimSun" w:hint="eastAsia"/>
          <w:sz w:val="21"/>
          <w:lang w:eastAsia="zh-CN"/>
        </w:rPr>
        <w:t>对于</w:t>
      </w:r>
      <w:r w:rsidRPr="00400656">
        <w:rPr>
          <w:rFonts w:ascii="SimSun" w:hAnsi="SimSun" w:hint="eastAsia"/>
          <w:sz w:val="21"/>
          <w:lang w:eastAsia="zh-CN"/>
        </w:rPr>
        <w:t>国际局或</w:t>
      </w:r>
      <w:r>
        <w:rPr>
          <w:rFonts w:ascii="SimSun" w:hAnsi="SimSun" w:hint="eastAsia"/>
          <w:sz w:val="21"/>
          <w:lang w:eastAsia="zh-CN"/>
        </w:rPr>
        <w:t>该主管机构，</w:t>
      </w:r>
      <w:r w:rsidRPr="00400656">
        <w:rPr>
          <w:rFonts w:ascii="SimSun" w:hAnsi="SimSun" w:hint="eastAsia"/>
          <w:sz w:val="21"/>
          <w:lang w:eastAsia="zh-CN"/>
        </w:rPr>
        <w:t>期限于其后第一个办公日届满。</w:t>
      </w:r>
    </w:p>
    <w:p w:rsidR="00806D86" w:rsidRPr="00916671" w:rsidRDefault="00806D86" w:rsidP="00806D86">
      <w:pPr>
        <w:keepNext/>
        <w:spacing w:beforeLines="200" w:before="480" w:afterLines="100" w:after="240" w:line="340" w:lineRule="atLeast"/>
        <w:jc w:val="center"/>
        <w:rPr>
          <w:rFonts w:ascii="KaiTi" w:eastAsia="KaiTi" w:hAnsi="KaiTi"/>
          <w:sz w:val="21"/>
          <w:lang w:eastAsia="zh-CN"/>
        </w:rPr>
      </w:pPr>
      <w:r w:rsidRPr="00916671">
        <w:rPr>
          <w:rFonts w:ascii="KaiTi" w:eastAsia="KaiTi" w:hAnsi="KaiTi" w:hint="eastAsia"/>
          <w:sz w:val="21"/>
          <w:lang w:eastAsia="zh-CN"/>
        </w:rPr>
        <w:t>第三条　工作语言</w:t>
      </w:r>
    </w:p>
    <w:p w:rsidR="00806D8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一、</w:t>
      </w:r>
      <w:r w:rsidRPr="00E53D78">
        <w:rPr>
          <w:rFonts w:ascii="SimSun" w:hAnsi="SimSun" w:hint="eastAsia"/>
          <w:iCs/>
          <w:sz w:val="21"/>
          <w:lang w:eastAsia="zh-CN"/>
        </w:rPr>
        <w:t>［</w:t>
      </w:r>
      <w:r w:rsidRPr="00112310">
        <w:rPr>
          <w:rFonts w:ascii="KaiTi" w:eastAsia="KaiTi" w:hAnsi="KaiTi" w:hint="eastAsia"/>
          <w:iCs/>
          <w:sz w:val="21"/>
          <w:lang w:eastAsia="zh-CN"/>
        </w:rPr>
        <w:t>申请</w:t>
      </w:r>
      <w:r w:rsidRPr="00E53D78">
        <w:rPr>
          <w:rFonts w:ascii="SimSun" w:hAnsi="SimSun" w:hint="eastAsia"/>
          <w:iCs/>
          <w:sz w:val="21"/>
          <w:lang w:eastAsia="zh-CN"/>
        </w:rPr>
        <w:t>］</w:t>
      </w:r>
      <w:r w:rsidRPr="00400656">
        <w:rPr>
          <w:rFonts w:ascii="SimSun" w:hAnsi="SimSun" w:hint="eastAsia"/>
          <w:sz w:val="21"/>
          <w:lang w:eastAsia="zh-CN"/>
        </w:rPr>
        <w:t>申请应使用</w:t>
      </w:r>
      <w:r w:rsidRPr="00400656">
        <w:rPr>
          <w:rFonts w:ascii="SimSun" w:hAnsi="SimSun" w:hint="eastAsia"/>
          <w:iCs/>
          <w:sz w:val="21"/>
          <w:lang w:eastAsia="zh-CN"/>
        </w:rPr>
        <w:t>英文、法文或西班牙文</w:t>
      </w:r>
      <w:r w:rsidRPr="00400656">
        <w:rPr>
          <w:rFonts w:ascii="SimSun" w:hAnsi="SimSun" w:hint="eastAsia"/>
          <w:sz w:val="21"/>
          <w:lang w:eastAsia="zh-CN"/>
        </w:rPr>
        <w:t>。</w:t>
      </w:r>
    </w:p>
    <w:p w:rsidR="00806D8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二、</w:t>
      </w:r>
      <w:r w:rsidRPr="00E53D78">
        <w:rPr>
          <w:rFonts w:ascii="SimSun" w:hAnsi="SimSun" w:hint="eastAsia"/>
          <w:iCs/>
          <w:sz w:val="21"/>
          <w:lang w:eastAsia="zh-CN"/>
        </w:rPr>
        <w:t>［</w:t>
      </w:r>
      <w:r w:rsidRPr="00112310">
        <w:rPr>
          <w:rFonts w:ascii="KaiTi" w:eastAsia="KaiTi" w:hAnsi="KaiTi" w:hint="eastAsia"/>
          <w:iCs/>
          <w:sz w:val="21"/>
          <w:lang w:eastAsia="zh-CN"/>
        </w:rPr>
        <w:t>国际申请之后的通信</w:t>
      </w:r>
      <w:r w:rsidRPr="00E53D78">
        <w:rPr>
          <w:rFonts w:ascii="SimSun" w:hAnsi="SimSun" w:hint="eastAsia"/>
          <w:iCs/>
          <w:sz w:val="21"/>
          <w:lang w:eastAsia="zh-CN"/>
        </w:rPr>
        <w:t>］</w:t>
      </w:r>
      <w:r w:rsidRPr="00400656">
        <w:rPr>
          <w:rFonts w:ascii="SimSun" w:hAnsi="SimSun" w:hint="eastAsia"/>
          <w:iCs/>
          <w:sz w:val="21"/>
          <w:lang w:eastAsia="zh-CN"/>
        </w:rPr>
        <w:t>涉及申请或国际注册的任何通信</w:t>
      </w:r>
      <w:r>
        <w:rPr>
          <w:rFonts w:ascii="SimSun" w:hAnsi="SimSun" w:hint="eastAsia"/>
          <w:iCs/>
          <w:sz w:val="21"/>
          <w:lang w:eastAsia="zh-CN"/>
        </w:rPr>
        <w:t>，</w:t>
      </w:r>
      <w:r w:rsidRPr="00400656">
        <w:rPr>
          <w:rFonts w:ascii="SimSun" w:hAnsi="SimSun" w:hint="eastAsia"/>
          <w:iCs/>
          <w:sz w:val="21"/>
          <w:lang w:eastAsia="zh-CN"/>
        </w:rPr>
        <w:t>应由相关</w:t>
      </w:r>
      <w:r>
        <w:rPr>
          <w:rFonts w:ascii="SimSun" w:hAnsi="SimSun" w:hint="eastAsia"/>
          <w:iCs/>
          <w:sz w:val="21"/>
          <w:lang w:eastAsia="zh-CN"/>
        </w:rPr>
        <w:t>主管机构选择</w:t>
      </w:r>
      <w:r w:rsidRPr="00400656">
        <w:rPr>
          <w:rFonts w:ascii="SimSun" w:hAnsi="SimSun" w:hint="eastAsia"/>
          <w:iCs/>
          <w:sz w:val="21"/>
          <w:lang w:eastAsia="zh-CN"/>
        </w:rPr>
        <w:t>，</w:t>
      </w:r>
      <w:r>
        <w:rPr>
          <w:rFonts w:ascii="SimSun" w:hAnsi="SimSun" w:hint="eastAsia"/>
          <w:sz w:val="21"/>
          <w:lang w:eastAsia="zh-CN"/>
        </w:rPr>
        <w:t>对于协定新文本</w:t>
      </w:r>
      <w:r w:rsidRPr="003E1C20">
        <w:rPr>
          <w:rFonts w:ascii="SimSun" w:hAnsi="SimSun" w:hint="eastAsia"/>
          <w:sz w:val="21"/>
          <w:lang w:eastAsia="zh-CN"/>
        </w:rPr>
        <w:t>第</w:t>
      </w:r>
      <w:r>
        <w:rPr>
          <w:rFonts w:ascii="SimSun" w:hAnsi="SimSun" w:hint="eastAsia"/>
          <w:sz w:val="21"/>
          <w:lang w:eastAsia="zh-CN"/>
        </w:rPr>
        <w:t>五</w:t>
      </w:r>
      <w:r w:rsidRPr="003E1C20">
        <w:rPr>
          <w:rFonts w:ascii="SimSun" w:hAnsi="SimSun" w:hint="eastAsia"/>
          <w:sz w:val="21"/>
          <w:lang w:eastAsia="zh-CN"/>
        </w:rPr>
        <w:t>条</w:t>
      </w:r>
      <w:r>
        <w:rPr>
          <w:rFonts w:ascii="SimSun" w:hAnsi="SimSun" w:hint="eastAsia"/>
          <w:sz w:val="21"/>
          <w:lang w:eastAsia="zh-CN"/>
        </w:rPr>
        <w:t>第三款</w:t>
      </w:r>
      <w:r w:rsidRPr="003E1C20">
        <w:rPr>
          <w:rFonts w:ascii="SimSun" w:hAnsi="SimSun" w:hint="eastAsia"/>
          <w:sz w:val="21"/>
          <w:lang w:eastAsia="zh-CN"/>
        </w:rPr>
        <w:t>所述的</w:t>
      </w:r>
      <w:r>
        <w:rPr>
          <w:rFonts w:ascii="SimSun" w:hAnsi="SimSun" w:hint="eastAsia"/>
          <w:sz w:val="21"/>
          <w:lang w:eastAsia="zh-CN"/>
        </w:rPr>
        <w:t>情况</w:t>
      </w:r>
      <w:r w:rsidRPr="00400656">
        <w:rPr>
          <w:rFonts w:ascii="SimSun" w:hAnsi="SimSun" w:hint="eastAsia"/>
          <w:sz w:val="21"/>
          <w:lang w:eastAsia="zh-CN"/>
        </w:rPr>
        <w:t>，由</w:t>
      </w:r>
      <w:r w:rsidRPr="003E1C20">
        <w:rPr>
          <w:rFonts w:ascii="SimSun" w:hAnsi="SimSun" w:hint="eastAsia"/>
          <w:sz w:val="21"/>
          <w:lang w:eastAsia="zh-CN"/>
        </w:rPr>
        <w:t>受益各方</w:t>
      </w:r>
      <w:r w:rsidRPr="00400656">
        <w:rPr>
          <w:rFonts w:ascii="SimSun" w:hAnsi="SimSun" w:hint="eastAsia"/>
          <w:sz w:val="21"/>
          <w:lang w:eastAsia="zh-CN"/>
        </w:rPr>
        <w:t>或</w:t>
      </w:r>
      <w:r>
        <w:rPr>
          <w:rFonts w:ascii="SimSun" w:hAnsi="SimSun" w:hint="eastAsia"/>
          <w:sz w:val="21"/>
          <w:lang w:eastAsia="zh-CN"/>
        </w:rPr>
        <w:t>协定新文本第五</w:t>
      </w:r>
      <w:r w:rsidRPr="00400656">
        <w:rPr>
          <w:rFonts w:ascii="SimSun" w:hAnsi="SimSun" w:hint="eastAsia"/>
          <w:sz w:val="21"/>
          <w:lang w:eastAsia="zh-CN"/>
        </w:rPr>
        <w:t>条第</w:t>
      </w:r>
      <w:r>
        <w:rPr>
          <w:rFonts w:ascii="SimSun" w:hAnsi="SimSun" w:hint="eastAsia"/>
          <w:sz w:val="21"/>
          <w:lang w:eastAsia="zh-CN"/>
        </w:rPr>
        <w:t>二</w:t>
      </w:r>
      <w:r w:rsidRPr="00400656">
        <w:rPr>
          <w:rFonts w:ascii="SimSun" w:hAnsi="SimSun" w:hint="eastAsia"/>
          <w:sz w:val="21"/>
          <w:lang w:eastAsia="zh-CN"/>
        </w:rPr>
        <w:t>款第</w:t>
      </w:r>
      <w:r>
        <w:rPr>
          <w:rFonts w:ascii="SimSun" w:hAnsi="SimSun" w:hint="eastAsia"/>
          <w:sz w:val="21"/>
          <w:lang w:eastAsia="zh-CN"/>
        </w:rPr>
        <w:t>2目</w:t>
      </w:r>
      <w:r w:rsidRPr="00400656">
        <w:rPr>
          <w:rFonts w:ascii="SimSun" w:hAnsi="SimSun" w:hint="eastAsia"/>
          <w:sz w:val="21"/>
          <w:lang w:eastAsia="zh-CN"/>
        </w:rPr>
        <w:t>所述的</w:t>
      </w:r>
      <w:r>
        <w:rPr>
          <w:rFonts w:ascii="SimSun" w:hAnsi="SimSun" w:hint="eastAsia"/>
          <w:sz w:val="21"/>
          <w:lang w:eastAsia="zh-CN"/>
        </w:rPr>
        <w:t>自然人或</w:t>
      </w:r>
      <w:r w:rsidRPr="00400656">
        <w:rPr>
          <w:rFonts w:ascii="SimSun" w:hAnsi="SimSun" w:hint="eastAsia"/>
          <w:sz w:val="21"/>
          <w:lang w:eastAsia="zh-CN"/>
        </w:rPr>
        <w:t>法律实体</w:t>
      </w:r>
      <w:r>
        <w:rPr>
          <w:rFonts w:ascii="SimSun" w:hAnsi="SimSun" w:hint="eastAsia"/>
          <w:sz w:val="21"/>
          <w:lang w:eastAsia="zh-CN"/>
        </w:rPr>
        <w:t>选择</w:t>
      </w:r>
      <w:r w:rsidRPr="00400656">
        <w:rPr>
          <w:rFonts w:ascii="SimSun" w:hAnsi="SimSun" w:hint="eastAsia"/>
          <w:sz w:val="21"/>
          <w:lang w:eastAsia="zh-CN"/>
        </w:rPr>
        <w:t>，</w:t>
      </w:r>
      <w:r w:rsidRPr="00400656">
        <w:rPr>
          <w:rFonts w:ascii="SimSun" w:hAnsi="SimSun" w:hint="eastAsia"/>
          <w:iCs/>
          <w:sz w:val="21"/>
          <w:lang w:eastAsia="zh-CN"/>
        </w:rPr>
        <w:t>使用英文、法文或西班牙文。这些程序所需的</w:t>
      </w:r>
      <w:r>
        <w:rPr>
          <w:rFonts w:ascii="SimSun" w:hAnsi="SimSun" w:hint="eastAsia"/>
          <w:iCs/>
          <w:sz w:val="21"/>
          <w:lang w:eastAsia="zh-CN"/>
        </w:rPr>
        <w:t>任何译文</w:t>
      </w:r>
      <w:r w:rsidRPr="00400656">
        <w:rPr>
          <w:rFonts w:ascii="SimSun" w:hAnsi="SimSun" w:hint="eastAsia"/>
          <w:iCs/>
          <w:sz w:val="21"/>
          <w:lang w:eastAsia="zh-CN"/>
        </w:rPr>
        <w:t>由国际局</w:t>
      </w:r>
      <w:r>
        <w:rPr>
          <w:rFonts w:ascii="SimSun" w:hAnsi="SimSun" w:hint="eastAsia"/>
          <w:iCs/>
          <w:sz w:val="21"/>
          <w:lang w:eastAsia="zh-CN"/>
        </w:rPr>
        <w:t>制作</w:t>
      </w:r>
      <w:r w:rsidRPr="00400656">
        <w:rPr>
          <w:rFonts w:ascii="SimSun" w:hAnsi="SimSun" w:hint="eastAsia"/>
          <w:iCs/>
          <w:sz w:val="21"/>
          <w:lang w:eastAsia="zh-CN"/>
        </w:rPr>
        <w:t>。</w:t>
      </w:r>
    </w:p>
    <w:p w:rsidR="00806D86" w:rsidRPr="0040065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三、</w:t>
      </w:r>
      <w:r w:rsidRPr="00E53D78">
        <w:rPr>
          <w:rFonts w:ascii="SimSun" w:hAnsi="SimSun" w:hint="eastAsia"/>
          <w:iCs/>
          <w:sz w:val="21"/>
          <w:lang w:eastAsia="zh-CN"/>
        </w:rPr>
        <w:t>［</w:t>
      </w:r>
      <w:r w:rsidRPr="00112310">
        <w:rPr>
          <w:rFonts w:ascii="KaiTi" w:eastAsia="KaiTi" w:hAnsi="KaiTi" w:hint="eastAsia"/>
          <w:iCs/>
          <w:sz w:val="21"/>
          <w:lang w:eastAsia="zh-CN"/>
        </w:rPr>
        <w:t>国际注册簿登记</w:t>
      </w:r>
      <w:r>
        <w:rPr>
          <w:rFonts w:ascii="KaiTi" w:eastAsia="KaiTi" w:hAnsi="KaiTi" w:hint="eastAsia"/>
          <w:iCs/>
          <w:sz w:val="21"/>
          <w:lang w:eastAsia="zh-CN"/>
        </w:rPr>
        <w:t>事项</w:t>
      </w:r>
      <w:r w:rsidRPr="00112310">
        <w:rPr>
          <w:rFonts w:ascii="KaiTi" w:eastAsia="KaiTi" w:hAnsi="KaiTi" w:hint="eastAsia"/>
          <w:iCs/>
          <w:sz w:val="21"/>
          <w:lang w:eastAsia="zh-CN"/>
        </w:rPr>
        <w:t>和公布</w:t>
      </w:r>
      <w:r w:rsidRPr="00E53D78">
        <w:rPr>
          <w:rFonts w:ascii="SimSun" w:hAnsi="SimSun" w:hint="eastAsia"/>
          <w:iCs/>
          <w:sz w:val="21"/>
          <w:lang w:eastAsia="zh-CN"/>
        </w:rPr>
        <w:t>］</w:t>
      </w:r>
      <w:r w:rsidRPr="00A8474B">
        <w:rPr>
          <w:rFonts w:ascii="SimSun" w:hAnsi="SimSun" w:hint="eastAsia"/>
          <w:iCs/>
          <w:sz w:val="21"/>
          <w:lang w:eastAsia="zh-CN"/>
        </w:rPr>
        <w:t>国际注册簿上</w:t>
      </w:r>
      <w:r>
        <w:rPr>
          <w:rFonts w:ascii="SimSun" w:hAnsi="SimSun" w:hint="eastAsia"/>
          <w:iCs/>
          <w:sz w:val="21"/>
          <w:lang w:eastAsia="zh-CN"/>
        </w:rPr>
        <w:t>的</w:t>
      </w:r>
      <w:r w:rsidRPr="00A8474B">
        <w:rPr>
          <w:rFonts w:ascii="SimSun" w:hAnsi="SimSun" w:hint="eastAsia"/>
          <w:iCs/>
          <w:sz w:val="21"/>
          <w:lang w:eastAsia="zh-CN"/>
        </w:rPr>
        <w:t>登记</w:t>
      </w:r>
      <w:r>
        <w:rPr>
          <w:rFonts w:ascii="SimSun" w:hAnsi="SimSun" w:hint="eastAsia"/>
          <w:iCs/>
          <w:sz w:val="21"/>
          <w:lang w:eastAsia="zh-CN"/>
        </w:rPr>
        <w:t>事项</w:t>
      </w:r>
      <w:r w:rsidRPr="00A8474B">
        <w:rPr>
          <w:rFonts w:ascii="SimSun" w:hAnsi="SimSun" w:hint="eastAsia"/>
          <w:iCs/>
          <w:sz w:val="21"/>
          <w:lang w:eastAsia="zh-CN"/>
        </w:rPr>
        <w:t>和</w:t>
      </w:r>
      <w:r>
        <w:rPr>
          <w:rFonts w:ascii="SimSun" w:hAnsi="SimSun" w:hint="eastAsia"/>
          <w:iCs/>
          <w:sz w:val="21"/>
          <w:lang w:eastAsia="zh-CN"/>
        </w:rPr>
        <w:t>国际局对这些登记事项的</w:t>
      </w:r>
      <w:r w:rsidRPr="00A8474B">
        <w:rPr>
          <w:rFonts w:ascii="SimSun" w:hAnsi="SimSun" w:hint="eastAsia"/>
          <w:iCs/>
          <w:sz w:val="21"/>
          <w:lang w:eastAsia="zh-CN"/>
        </w:rPr>
        <w:t>公布，应使用英</w:t>
      </w:r>
      <w:r w:rsidR="00167C9B">
        <w:rPr>
          <w:rFonts w:ascii="SimSun" w:hAnsi="SimSun" w:hint="eastAsia"/>
          <w:iCs/>
          <w:sz w:val="21"/>
          <w:lang w:eastAsia="zh-CN"/>
        </w:rPr>
        <w:t>文</w:t>
      </w:r>
      <w:r w:rsidRPr="00A8474B">
        <w:rPr>
          <w:rFonts w:ascii="SimSun" w:hAnsi="SimSun" w:hint="eastAsia"/>
          <w:iCs/>
          <w:sz w:val="21"/>
          <w:lang w:eastAsia="zh-CN"/>
        </w:rPr>
        <w:t>、法</w:t>
      </w:r>
      <w:r w:rsidR="00167C9B">
        <w:rPr>
          <w:rFonts w:ascii="SimSun" w:hAnsi="SimSun" w:hint="eastAsia"/>
          <w:iCs/>
          <w:sz w:val="21"/>
          <w:lang w:eastAsia="zh-CN"/>
        </w:rPr>
        <w:t>文</w:t>
      </w:r>
      <w:r w:rsidRPr="00A8474B">
        <w:rPr>
          <w:rFonts w:ascii="SimSun" w:hAnsi="SimSun" w:hint="eastAsia"/>
          <w:iCs/>
          <w:sz w:val="21"/>
          <w:lang w:eastAsia="zh-CN"/>
        </w:rPr>
        <w:t>和西班牙</w:t>
      </w:r>
      <w:r w:rsidR="00167C9B">
        <w:rPr>
          <w:rFonts w:ascii="SimSun" w:hAnsi="SimSun" w:hint="eastAsia"/>
          <w:iCs/>
          <w:sz w:val="21"/>
          <w:lang w:eastAsia="zh-CN"/>
        </w:rPr>
        <w:t>文</w:t>
      </w:r>
      <w:r w:rsidRPr="00A8474B">
        <w:rPr>
          <w:rFonts w:ascii="SimSun" w:hAnsi="SimSun" w:hint="eastAsia"/>
          <w:iCs/>
          <w:sz w:val="21"/>
          <w:lang w:eastAsia="zh-CN"/>
        </w:rPr>
        <w:t>。所需译</w:t>
      </w:r>
      <w:r>
        <w:rPr>
          <w:rFonts w:ascii="SimSun" w:hAnsi="SimSun" w:hint="eastAsia"/>
          <w:iCs/>
          <w:sz w:val="21"/>
          <w:lang w:eastAsia="zh-CN"/>
        </w:rPr>
        <w:t>文</w:t>
      </w:r>
      <w:r w:rsidRPr="00A8474B">
        <w:rPr>
          <w:rFonts w:ascii="SimSun" w:hAnsi="SimSun" w:hint="eastAsia"/>
          <w:iCs/>
          <w:sz w:val="21"/>
          <w:lang w:eastAsia="zh-CN"/>
        </w:rPr>
        <w:t>由国际局</w:t>
      </w:r>
      <w:r>
        <w:rPr>
          <w:rFonts w:ascii="SimSun" w:hAnsi="SimSun" w:hint="eastAsia"/>
          <w:iCs/>
          <w:sz w:val="21"/>
          <w:lang w:eastAsia="zh-CN"/>
        </w:rPr>
        <w:t>制作</w:t>
      </w:r>
      <w:r w:rsidRPr="00A8474B">
        <w:rPr>
          <w:rFonts w:ascii="SimSun" w:hAnsi="SimSun" w:hint="eastAsia"/>
          <w:iCs/>
          <w:sz w:val="21"/>
          <w:lang w:eastAsia="zh-CN"/>
        </w:rPr>
        <w:t>。但是，国际局不对原产地名称</w:t>
      </w:r>
      <w:r>
        <w:rPr>
          <w:rFonts w:ascii="SimSun" w:hAnsi="SimSun" w:hint="eastAsia"/>
          <w:iCs/>
          <w:sz w:val="21"/>
          <w:lang w:eastAsia="zh-CN"/>
        </w:rPr>
        <w:t>或地理标志</w:t>
      </w:r>
      <w:r w:rsidRPr="00A8474B">
        <w:rPr>
          <w:rFonts w:ascii="SimSun" w:hAnsi="SimSun" w:hint="eastAsia"/>
          <w:iCs/>
          <w:sz w:val="21"/>
          <w:lang w:eastAsia="zh-CN"/>
        </w:rPr>
        <w:t>进行翻译。</w:t>
      </w:r>
    </w:p>
    <w:p w:rsidR="00806D8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四、</w:t>
      </w:r>
      <w:r w:rsidRPr="00E53D78">
        <w:rPr>
          <w:rFonts w:ascii="SimSun" w:hAnsi="SimSun" w:hint="eastAsia"/>
          <w:iCs/>
          <w:sz w:val="21"/>
          <w:lang w:eastAsia="zh-CN"/>
        </w:rPr>
        <w:t>［</w:t>
      </w:r>
      <w:r w:rsidRPr="00112310">
        <w:rPr>
          <w:rFonts w:ascii="KaiTi" w:eastAsia="KaiTi" w:hAnsi="KaiTi" w:hint="eastAsia"/>
          <w:iCs/>
          <w:sz w:val="21"/>
          <w:lang w:eastAsia="zh-CN"/>
        </w:rPr>
        <w:t>原产地名称或地理标志的音译</w:t>
      </w:r>
      <w:r w:rsidRPr="00E53D78">
        <w:rPr>
          <w:rFonts w:ascii="SimSun" w:hAnsi="SimSun" w:hint="eastAsia"/>
          <w:iCs/>
          <w:sz w:val="21"/>
          <w:lang w:eastAsia="zh-CN"/>
        </w:rPr>
        <w:t>］</w:t>
      </w:r>
      <w:r w:rsidRPr="00A8474B">
        <w:rPr>
          <w:rFonts w:ascii="SimSun" w:hAnsi="SimSun" w:hint="eastAsia"/>
          <w:iCs/>
          <w:sz w:val="21"/>
          <w:lang w:eastAsia="zh-CN"/>
        </w:rPr>
        <w:t>如果</w:t>
      </w:r>
      <w:r>
        <w:rPr>
          <w:rFonts w:ascii="SimSun" w:hAnsi="SimSun" w:hint="eastAsia"/>
          <w:iCs/>
          <w:sz w:val="21"/>
          <w:lang w:eastAsia="zh-CN"/>
        </w:rPr>
        <w:t>申请依照第五条</w:t>
      </w:r>
      <w:r w:rsidRPr="00400656">
        <w:rPr>
          <w:rFonts w:ascii="SimSun" w:hAnsi="SimSun" w:hint="eastAsia"/>
          <w:iCs/>
          <w:sz w:val="21"/>
          <w:lang w:eastAsia="zh-CN"/>
        </w:rPr>
        <w:t>第</w:t>
      </w:r>
      <w:r>
        <w:rPr>
          <w:rFonts w:ascii="SimSun" w:hAnsi="SimSun" w:hint="eastAsia"/>
          <w:iCs/>
          <w:sz w:val="21"/>
          <w:lang w:eastAsia="zh-CN"/>
        </w:rPr>
        <w:t>二</w:t>
      </w:r>
      <w:r w:rsidRPr="00400656">
        <w:rPr>
          <w:rFonts w:ascii="SimSun" w:hAnsi="SimSun" w:hint="eastAsia"/>
          <w:iCs/>
          <w:sz w:val="21"/>
          <w:lang w:eastAsia="zh-CN"/>
        </w:rPr>
        <w:t>款第</w:t>
      </w:r>
      <w:r>
        <w:rPr>
          <w:rFonts w:ascii="SimSun" w:hAnsi="SimSun" w:hint="eastAsia"/>
          <w:iCs/>
          <w:sz w:val="21"/>
          <w:lang w:eastAsia="zh-CN"/>
        </w:rPr>
        <w:t>（二）</w:t>
      </w:r>
      <w:r w:rsidRPr="00400656">
        <w:rPr>
          <w:rFonts w:ascii="SimSun" w:hAnsi="SimSun" w:hint="eastAsia"/>
          <w:iCs/>
          <w:sz w:val="21"/>
          <w:lang w:eastAsia="zh-CN"/>
        </w:rPr>
        <w:t>项</w:t>
      </w:r>
      <w:r>
        <w:rPr>
          <w:rFonts w:ascii="SimSun" w:hAnsi="SimSun" w:hint="eastAsia"/>
          <w:iCs/>
          <w:sz w:val="21"/>
          <w:lang w:eastAsia="zh-CN"/>
        </w:rPr>
        <w:t>包含</w:t>
      </w:r>
      <w:r w:rsidRPr="00A8474B">
        <w:rPr>
          <w:rFonts w:ascii="SimSun" w:hAnsi="SimSun" w:hint="eastAsia"/>
          <w:iCs/>
          <w:sz w:val="21"/>
          <w:lang w:eastAsia="zh-CN"/>
        </w:rPr>
        <w:t>原产地名称</w:t>
      </w:r>
      <w:r w:rsidRPr="00400656">
        <w:rPr>
          <w:rFonts w:ascii="SimSun" w:hAnsi="SimSun" w:hint="eastAsia"/>
          <w:iCs/>
          <w:sz w:val="21"/>
          <w:lang w:eastAsia="zh-CN"/>
        </w:rPr>
        <w:t>或地理标志</w:t>
      </w:r>
      <w:r w:rsidRPr="00A8474B">
        <w:rPr>
          <w:rFonts w:ascii="SimSun" w:hAnsi="SimSun" w:hint="eastAsia"/>
          <w:iCs/>
          <w:sz w:val="21"/>
          <w:lang w:eastAsia="zh-CN"/>
        </w:rPr>
        <w:t>的音译</w:t>
      </w:r>
      <w:r>
        <w:rPr>
          <w:rFonts w:ascii="SimSun" w:hAnsi="SimSun" w:hint="eastAsia"/>
          <w:iCs/>
          <w:sz w:val="21"/>
          <w:lang w:eastAsia="zh-CN"/>
        </w:rPr>
        <w:t>，</w:t>
      </w:r>
      <w:r w:rsidRPr="00A8474B">
        <w:rPr>
          <w:rFonts w:ascii="SimSun" w:hAnsi="SimSun" w:hint="eastAsia"/>
          <w:iCs/>
          <w:sz w:val="21"/>
          <w:lang w:eastAsia="zh-CN"/>
        </w:rPr>
        <w:t>国际局不对</w:t>
      </w:r>
      <w:r w:rsidRPr="00400656">
        <w:rPr>
          <w:rFonts w:ascii="SimSun" w:hAnsi="SimSun" w:hint="eastAsia"/>
          <w:iCs/>
          <w:sz w:val="21"/>
          <w:lang w:eastAsia="zh-CN"/>
        </w:rPr>
        <w:t>音译的</w:t>
      </w:r>
      <w:r w:rsidRPr="00A8474B">
        <w:rPr>
          <w:rFonts w:ascii="SimSun" w:hAnsi="SimSun" w:hint="eastAsia"/>
          <w:iCs/>
          <w:sz w:val="21"/>
          <w:lang w:eastAsia="zh-CN"/>
        </w:rPr>
        <w:t>正确性进行审核。</w:t>
      </w:r>
    </w:p>
    <w:p w:rsidR="00806D86" w:rsidRPr="00916671" w:rsidRDefault="00806D86" w:rsidP="00806D86">
      <w:pPr>
        <w:keepNext/>
        <w:spacing w:beforeLines="200" w:before="480" w:afterLines="100" w:after="240" w:line="340" w:lineRule="atLeast"/>
        <w:jc w:val="center"/>
        <w:rPr>
          <w:rFonts w:ascii="KaiTi" w:eastAsia="KaiTi" w:hAnsi="KaiTi"/>
          <w:sz w:val="21"/>
          <w:lang w:eastAsia="zh-CN"/>
        </w:rPr>
      </w:pPr>
      <w:r w:rsidRPr="00916671">
        <w:rPr>
          <w:rFonts w:ascii="KaiTi" w:eastAsia="KaiTi" w:hAnsi="KaiTi" w:hint="eastAsia"/>
          <w:sz w:val="21"/>
          <w:lang w:eastAsia="zh-CN"/>
        </w:rPr>
        <w:lastRenderedPageBreak/>
        <w:t xml:space="preserve">第四条　</w:t>
      </w:r>
      <w:r>
        <w:rPr>
          <w:rFonts w:ascii="KaiTi" w:eastAsia="KaiTi" w:hAnsi="KaiTi" w:hint="eastAsia"/>
          <w:sz w:val="21"/>
          <w:lang w:eastAsia="zh-CN"/>
        </w:rPr>
        <w:t>主管机构</w:t>
      </w:r>
    </w:p>
    <w:p w:rsidR="00806D8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一、</w:t>
      </w:r>
      <w:r w:rsidRPr="00E53D78">
        <w:rPr>
          <w:rFonts w:ascii="SimSun" w:hAnsi="SimSun" w:hint="eastAsia"/>
          <w:sz w:val="21"/>
          <w:lang w:eastAsia="zh-CN"/>
        </w:rPr>
        <w:t>［</w:t>
      </w:r>
      <w:r w:rsidRPr="00112310">
        <w:rPr>
          <w:rFonts w:ascii="KaiTi" w:eastAsia="KaiTi" w:hAnsi="KaiTi" w:hint="eastAsia"/>
          <w:sz w:val="21"/>
          <w:lang w:eastAsia="zh-CN"/>
        </w:rPr>
        <w:t>通知国际局</w:t>
      </w:r>
      <w:r w:rsidRPr="00E53D78">
        <w:rPr>
          <w:rFonts w:ascii="SimSun" w:hAnsi="SimSun" w:hint="eastAsia"/>
          <w:sz w:val="21"/>
          <w:lang w:eastAsia="zh-CN"/>
        </w:rPr>
        <w:t>］</w:t>
      </w:r>
      <w:r w:rsidRPr="00400656">
        <w:rPr>
          <w:rFonts w:ascii="SimSun" w:hAnsi="SimSun" w:hint="eastAsia"/>
          <w:sz w:val="21"/>
          <w:lang w:eastAsia="zh-CN"/>
        </w:rPr>
        <w:t>每一缔约方在加入</w:t>
      </w:r>
      <w:r>
        <w:rPr>
          <w:rFonts w:ascii="SimSun" w:hAnsi="SimSun" w:hint="eastAsia"/>
          <w:sz w:val="21"/>
          <w:lang w:eastAsia="zh-CN"/>
        </w:rPr>
        <w:t>时</w:t>
      </w:r>
      <w:r w:rsidRPr="00400656">
        <w:rPr>
          <w:rFonts w:ascii="SimSun" w:hAnsi="SimSun" w:hint="eastAsia"/>
          <w:sz w:val="21"/>
          <w:lang w:eastAsia="zh-CN"/>
        </w:rPr>
        <w:t>应将其</w:t>
      </w:r>
      <w:r>
        <w:rPr>
          <w:rFonts w:ascii="SimSun" w:hAnsi="SimSun" w:hint="eastAsia"/>
          <w:sz w:val="21"/>
          <w:lang w:eastAsia="zh-CN"/>
        </w:rPr>
        <w:t>主管机构</w:t>
      </w:r>
      <w:r w:rsidRPr="00400656">
        <w:rPr>
          <w:rFonts w:ascii="SimSun" w:hAnsi="SimSun" w:hint="eastAsia"/>
          <w:sz w:val="21"/>
          <w:lang w:eastAsia="zh-CN"/>
        </w:rPr>
        <w:t>的名称</w:t>
      </w:r>
      <w:r>
        <w:rPr>
          <w:rFonts w:ascii="SimSun" w:hAnsi="SimSun" w:hint="eastAsia"/>
          <w:sz w:val="21"/>
          <w:lang w:eastAsia="zh-CN"/>
        </w:rPr>
        <w:t>和</w:t>
      </w:r>
      <w:r w:rsidRPr="00400656">
        <w:rPr>
          <w:rFonts w:ascii="SimSun" w:hAnsi="SimSun" w:hint="eastAsia"/>
          <w:sz w:val="21"/>
          <w:lang w:eastAsia="zh-CN"/>
        </w:rPr>
        <w:t>联系方式通知国际局，该</w:t>
      </w:r>
      <w:r>
        <w:rPr>
          <w:rFonts w:ascii="SimSun" w:hAnsi="SimSun" w:hint="eastAsia"/>
          <w:sz w:val="21"/>
          <w:lang w:eastAsia="zh-CN"/>
        </w:rPr>
        <w:t>主管机构</w:t>
      </w:r>
      <w:r w:rsidRPr="00400656">
        <w:rPr>
          <w:rFonts w:ascii="SimSun" w:hAnsi="SimSun" w:hint="eastAsia"/>
          <w:sz w:val="21"/>
          <w:lang w:eastAsia="zh-CN"/>
        </w:rPr>
        <w:t>即缔约方指定向国际局提交申请</w:t>
      </w:r>
      <w:r>
        <w:rPr>
          <w:rFonts w:ascii="SimSun" w:hAnsi="SimSun" w:hint="eastAsia"/>
          <w:sz w:val="21"/>
          <w:lang w:eastAsia="zh-CN"/>
        </w:rPr>
        <w:t>和其他通知以及从</w:t>
      </w:r>
      <w:r w:rsidRPr="00400656">
        <w:rPr>
          <w:rFonts w:ascii="SimSun" w:hAnsi="SimSun" w:hint="eastAsia"/>
          <w:sz w:val="21"/>
          <w:lang w:eastAsia="zh-CN"/>
        </w:rPr>
        <w:t>国际局接收通知的机</w:t>
      </w:r>
      <w:r>
        <w:rPr>
          <w:rFonts w:ascii="SimSun" w:hAnsi="SimSun" w:hint="eastAsia"/>
          <w:sz w:val="21"/>
          <w:lang w:eastAsia="zh-CN"/>
        </w:rPr>
        <w:t>构</w:t>
      </w:r>
      <w:r w:rsidRPr="00400656">
        <w:rPr>
          <w:rFonts w:ascii="SimSun" w:hAnsi="SimSun" w:hint="eastAsia"/>
          <w:sz w:val="21"/>
          <w:lang w:eastAsia="zh-CN"/>
        </w:rPr>
        <w:t>。此外，该</w:t>
      </w:r>
      <w:r>
        <w:rPr>
          <w:rFonts w:ascii="SimSun" w:hAnsi="SimSun" w:hint="eastAsia"/>
          <w:sz w:val="21"/>
          <w:lang w:eastAsia="zh-CN"/>
        </w:rPr>
        <w:t>主管机构</w:t>
      </w:r>
      <w:r w:rsidRPr="00400656">
        <w:rPr>
          <w:rFonts w:ascii="SimSun" w:hAnsi="SimSun" w:hint="eastAsia"/>
          <w:sz w:val="21"/>
          <w:lang w:eastAsia="zh-CN"/>
        </w:rPr>
        <w:t>应提供关于在该缔约方</w:t>
      </w:r>
      <w:r>
        <w:rPr>
          <w:rFonts w:ascii="SimSun" w:hAnsi="SimSun" w:hint="eastAsia"/>
          <w:sz w:val="21"/>
          <w:lang w:eastAsia="zh-CN"/>
        </w:rPr>
        <w:t>行使</w:t>
      </w:r>
      <w:r w:rsidRPr="00400656">
        <w:rPr>
          <w:rFonts w:ascii="SimSun" w:hAnsi="SimSun" w:hint="eastAsia"/>
          <w:sz w:val="21"/>
          <w:lang w:eastAsia="zh-CN"/>
        </w:rPr>
        <w:t>原产地名称和地理标志权利所适用程序的信息。</w:t>
      </w:r>
    </w:p>
    <w:p w:rsidR="00806D8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二、</w:t>
      </w:r>
      <w:r w:rsidRPr="00E53D78">
        <w:rPr>
          <w:rFonts w:ascii="SimSun" w:hAnsi="SimSun" w:hint="eastAsia"/>
          <w:sz w:val="21"/>
          <w:lang w:eastAsia="zh-CN"/>
        </w:rPr>
        <w:t>［</w:t>
      </w:r>
      <w:r w:rsidRPr="00112310">
        <w:rPr>
          <w:rFonts w:ascii="KaiTi" w:eastAsia="KaiTi" w:hAnsi="KaiTi" w:hint="eastAsia"/>
          <w:sz w:val="21"/>
          <w:lang w:eastAsia="zh-CN"/>
        </w:rPr>
        <w:t>一个</w:t>
      </w:r>
      <w:r>
        <w:rPr>
          <w:rFonts w:ascii="KaiTi" w:eastAsia="KaiTi" w:hAnsi="KaiTi" w:hint="eastAsia"/>
          <w:sz w:val="21"/>
          <w:lang w:eastAsia="zh-CN"/>
        </w:rPr>
        <w:t>机构</w:t>
      </w:r>
      <w:r w:rsidRPr="00112310">
        <w:rPr>
          <w:rFonts w:ascii="KaiTi" w:eastAsia="KaiTi" w:hAnsi="KaiTi" w:hint="eastAsia"/>
          <w:sz w:val="21"/>
          <w:lang w:eastAsia="zh-CN"/>
        </w:rPr>
        <w:t>或多个不同</w:t>
      </w:r>
      <w:r>
        <w:rPr>
          <w:rFonts w:ascii="KaiTi" w:eastAsia="KaiTi" w:hAnsi="KaiTi" w:hint="eastAsia"/>
          <w:sz w:val="21"/>
          <w:lang w:eastAsia="zh-CN"/>
        </w:rPr>
        <w:t>机构</w:t>
      </w:r>
      <w:r w:rsidRPr="00E53D78">
        <w:rPr>
          <w:rFonts w:ascii="SimSun" w:hAnsi="SimSun" w:hint="eastAsia"/>
          <w:sz w:val="21"/>
          <w:lang w:eastAsia="zh-CN"/>
        </w:rPr>
        <w:t>］</w:t>
      </w:r>
      <w:r>
        <w:rPr>
          <w:rFonts w:ascii="SimSun" w:hAnsi="SimSun" w:hint="eastAsia"/>
          <w:sz w:val="21"/>
          <w:lang w:eastAsia="zh-CN"/>
        </w:rPr>
        <w:t>第一款</w:t>
      </w:r>
      <w:r w:rsidRPr="00400656">
        <w:rPr>
          <w:rFonts w:ascii="SimSun" w:hAnsi="SimSun" w:hint="eastAsia"/>
          <w:sz w:val="21"/>
          <w:lang w:eastAsia="zh-CN"/>
        </w:rPr>
        <w:t>所述</w:t>
      </w:r>
      <w:r>
        <w:rPr>
          <w:rFonts w:ascii="SimSun" w:hAnsi="SimSun" w:hint="eastAsia"/>
          <w:sz w:val="21"/>
          <w:lang w:eastAsia="zh-CN"/>
        </w:rPr>
        <w:t>的</w:t>
      </w:r>
      <w:r w:rsidRPr="00400656">
        <w:rPr>
          <w:rFonts w:ascii="SimSun" w:hAnsi="SimSun" w:hint="eastAsia"/>
          <w:sz w:val="21"/>
          <w:lang w:eastAsia="zh-CN"/>
        </w:rPr>
        <w:t>通知最好指明唯一一个</w:t>
      </w:r>
      <w:r>
        <w:rPr>
          <w:rFonts w:ascii="SimSun" w:hAnsi="SimSun" w:hint="eastAsia"/>
          <w:sz w:val="21"/>
          <w:lang w:eastAsia="zh-CN"/>
        </w:rPr>
        <w:t>主管机构</w:t>
      </w:r>
      <w:r w:rsidRPr="00400656">
        <w:rPr>
          <w:rFonts w:ascii="SimSun" w:hAnsi="SimSun" w:hint="eastAsia"/>
          <w:sz w:val="21"/>
          <w:lang w:eastAsia="zh-CN"/>
        </w:rPr>
        <w:t>。如</w:t>
      </w:r>
      <w:r>
        <w:rPr>
          <w:rFonts w:ascii="SimSun" w:hAnsi="SimSun" w:hint="eastAsia"/>
          <w:sz w:val="21"/>
          <w:lang w:eastAsia="zh-CN"/>
        </w:rPr>
        <w:t>果</w:t>
      </w:r>
      <w:r w:rsidRPr="00400656">
        <w:rPr>
          <w:rFonts w:ascii="SimSun" w:hAnsi="SimSun" w:hint="eastAsia"/>
          <w:sz w:val="21"/>
          <w:lang w:eastAsia="zh-CN"/>
        </w:rPr>
        <w:t>缔约方通知有多个不同</w:t>
      </w:r>
      <w:r>
        <w:rPr>
          <w:rFonts w:ascii="SimSun" w:hAnsi="SimSun" w:hint="eastAsia"/>
          <w:sz w:val="21"/>
          <w:lang w:eastAsia="zh-CN"/>
        </w:rPr>
        <w:t>主管机构</w:t>
      </w:r>
      <w:r w:rsidRPr="00400656">
        <w:rPr>
          <w:rFonts w:ascii="SimSun" w:hAnsi="SimSun" w:hint="eastAsia"/>
          <w:sz w:val="21"/>
          <w:lang w:eastAsia="zh-CN"/>
        </w:rPr>
        <w:t>，通知</w:t>
      </w:r>
      <w:r>
        <w:rPr>
          <w:rFonts w:ascii="SimSun" w:hAnsi="SimSun" w:hint="eastAsia"/>
          <w:sz w:val="21"/>
          <w:lang w:eastAsia="zh-CN"/>
        </w:rPr>
        <w:t>中</w:t>
      </w:r>
      <w:r w:rsidRPr="00400656">
        <w:rPr>
          <w:rFonts w:ascii="SimSun" w:hAnsi="SimSun" w:hint="eastAsia"/>
          <w:sz w:val="21"/>
          <w:lang w:eastAsia="zh-CN"/>
        </w:rPr>
        <w:t>应清楚</w:t>
      </w:r>
      <w:r>
        <w:rPr>
          <w:rFonts w:ascii="SimSun" w:hAnsi="SimSun" w:hint="eastAsia"/>
          <w:sz w:val="21"/>
          <w:lang w:eastAsia="zh-CN"/>
        </w:rPr>
        <w:t>说明各机构在</w:t>
      </w:r>
      <w:r w:rsidRPr="00400656">
        <w:rPr>
          <w:rFonts w:ascii="SimSun" w:hAnsi="SimSun" w:hint="eastAsia"/>
          <w:sz w:val="21"/>
          <w:lang w:eastAsia="zh-CN"/>
        </w:rPr>
        <w:t>向国际局提交申请以及从国际局接收通知</w:t>
      </w:r>
      <w:r>
        <w:rPr>
          <w:rFonts w:ascii="SimSun" w:hAnsi="SimSun" w:hint="eastAsia"/>
          <w:sz w:val="21"/>
          <w:lang w:eastAsia="zh-CN"/>
        </w:rPr>
        <w:t>方面</w:t>
      </w:r>
      <w:r w:rsidRPr="00400656">
        <w:rPr>
          <w:rFonts w:ascii="SimSun" w:hAnsi="SimSun" w:hint="eastAsia"/>
          <w:sz w:val="21"/>
          <w:lang w:eastAsia="zh-CN"/>
        </w:rPr>
        <w:t>的</w:t>
      </w:r>
      <w:r>
        <w:rPr>
          <w:rFonts w:ascii="SimSun" w:hAnsi="SimSun" w:hint="eastAsia"/>
          <w:sz w:val="21"/>
          <w:lang w:eastAsia="zh-CN"/>
        </w:rPr>
        <w:t>权限</w:t>
      </w:r>
      <w:r w:rsidRPr="00400656">
        <w:rPr>
          <w:rFonts w:ascii="SimSun" w:hAnsi="SimSun" w:hint="eastAsia"/>
          <w:sz w:val="21"/>
          <w:lang w:eastAsia="zh-CN"/>
        </w:rPr>
        <w:t>。</w:t>
      </w:r>
    </w:p>
    <w:p w:rsidR="00806D86" w:rsidRPr="0040065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三、</w:t>
      </w:r>
      <w:r w:rsidRPr="00E53D78">
        <w:rPr>
          <w:rFonts w:ascii="SimSun" w:hAnsi="SimSun" w:hint="eastAsia"/>
          <w:sz w:val="21"/>
          <w:lang w:eastAsia="zh-CN"/>
        </w:rPr>
        <w:t>［</w:t>
      </w:r>
      <w:r w:rsidRPr="00112310">
        <w:rPr>
          <w:rFonts w:ascii="KaiTi" w:eastAsia="KaiTi" w:hAnsi="KaiTi" w:hint="eastAsia"/>
          <w:sz w:val="21"/>
          <w:lang w:eastAsia="zh-CN"/>
        </w:rPr>
        <w:t>变更</w:t>
      </w:r>
      <w:r w:rsidRPr="00E53D78">
        <w:rPr>
          <w:rFonts w:ascii="SimSun" w:hAnsi="SimSun" w:hint="eastAsia"/>
          <w:sz w:val="21"/>
          <w:lang w:eastAsia="zh-CN"/>
        </w:rPr>
        <w:t>］</w:t>
      </w:r>
      <w:r w:rsidRPr="00400656">
        <w:rPr>
          <w:rFonts w:ascii="SimSun" w:hAnsi="SimSun" w:hint="eastAsia"/>
          <w:sz w:val="21"/>
          <w:lang w:eastAsia="zh-CN"/>
        </w:rPr>
        <w:t>缔约</w:t>
      </w:r>
      <w:r>
        <w:rPr>
          <w:rFonts w:ascii="SimSun" w:hAnsi="SimSun" w:hint="eastAsia"/>
          <w:sz w:val="21"/>
          <w:lang w:eastAsia="zh-CN"/>
        </w:rPr>
        <w:t>各</w:t>
      </w:r>
      <w:r w:rsidRPr="00400656">
        <w:rPr>
          <w:rFonts w:ascii="SimSun" w:hAnsi="SimSun" w:hint="eastAsia"/>
          <w:sz w:val="21"/>
          <w:lang w:eastAsia="zh-CN"/>
        </w:rPr>
        <w:t>方应</w:t>
      </w:r>
      <w:r>
        <w:rPr>
          <w:rFonts w:ascii="SimSun" w:hAnsi="SimSun" w:hint="eastAsia"/>
          <w:sz w:val="21"/>
          <w:lang w:eastAsia="zh-CN"/>
        </w:rPr>
        <w:t>将第一款中</w:t>
      </w:r>
      <w:r w:rsidRPr="00400656">
        <w:rPr>
          <w:rFonts w:ascii="SimSun" w:hAnsi="SimSun" w:hint="eastAsia"/>
          <w:sz w:val="21"/>
          <w:lang w:eastAsia="zh-CN"/>
        </w:rPr>
        <w:t>所</w:t>
      </w:r>
      <w:r>
        <w:rPr>
          <w:rFonts w:ascii="SimSun" w:hAnsi="SimSun" w:hint="eastAsia"/>
          <w:sz w:val="21"/>
          <w:lang w:eastAsia="zh-CN"/>
        </w:rPr>
        <w:t>述资料</w:t>
      </w:r>
      <w:r w:rsidRPr="00400656">
        <w:rPr>
          <w:rFonts w:ascii="SimSun" w:hAnsi="SimSun" w:hint="eastAsia"/>
          <w:sz w:val="21"/>
          <w:lang w:eastAsia="zh-CN"/>
        </w:rPr>
        <w:t>的任何变更通知国际局。但是，</w:t>
      </w:r>
      <w:r>
        <w:rPr>
          <w:rFonts w:ascii="SimSun" w:hAnsi="SimSun" w:hint="eastAsia"/>
          <w:sz w:val="21"/>
          <w:lang w:eastAsia="zh-CN"/>
        </w:rPr>
        <w:t>在</w:t>
      </w:r>
      <w:r w:rsidRPr="00400656">
        <w:rPr>
          <w:rFonts w:ascii="SimSun" w:hAnsi="SimSun" w:hint="eastAsia"/>
          <w:sz w:val="21"/>
          <w:lang w:eastAsia="zh-CN"/>
        </w:rPr>
        <w:t>明显</w:t>
      </w:r>
      <w:r>
        <w:rPr>
          <w:rFonts w:ascii="SimSun" w:hAnsi="SimSun" w:hint="eastAsia"/>
          <w:sz w:val="21"/>
          <w:lang w:eastAsia="zh-CN"/>
        </w:rPr>
        <w:t>已经</w:t>
      </w:r>
      <w:r w:rsidRPr="00400656">
        <w:rPr>
          <w:rFonts w:ascii="SimSun" w:hAnsi="SimSun" w:hint="eastAsia"/>
          <w:sz w:val="21"/>
          <w:lang w:eastAsia="zh-CN"/>
        </w:rPr>
        <w:t>发生</w:t>
      </w:r>
      <w:r>
        <w:rPr>
          <w:rFonts w:ascii="SimSun" w:hAnsi="SimSun" w:hint="eastAsia"/>
          <w:sz w:val="21"/>
          <w:lang w:eastAsia="zh-CN"/>
        </w:rPr>
        <w:t>了</w:t>
      </w:r>
      <w:r w:rsidRPr="00400656">
        <w:rPr>
          <w:rFonts w:ascii="SimSun" w:hAnsi="SimSun" w:hint="eastAsia"/>
          <w:sz w:val="21"/>
          <w:lang w:eastAsia="zh-CN"/>
        </w:rPr>
        <w:t>此种变更</w:t>
      </w:r>
      <w:r>
        <w:rPr>
          <w:rFonts w:ascii="SimSun" w:hAnsi="SimSun" w:hint="eastAsia"/>
          <w:sz w:val="21"/>
          <w:lang w:eastAsia="zh-CN"/>
        </w:rPr>
        <w:t>时</w:t>
      </w:r>
      <w:r w:rsidRPr="00400656">
        <w:rPr>
          <w:rFonts w:ascii="SimSun" w:hAnsi="SimSun" w:hint="eastAsia"/>
          <w:sz w:val="21"/>
          <w:lang w:eastAsia="zh-CN"/>
        </w:rPr>
        <w:t>，</w:t>
      </w:r>
      <w:r>
        <w:rPr>
          <w:rFonts w:ascii="SimSun" w:hAnsi="SimSun" w:hint="eastAsia"/>
          <w:sz w:val="21"/>
          <w:lang w:eastAsia="zh-CN"/>
        </w:rPr>
        <w:t>即使未收到通知，</w:t>
      </w:r>
      <w:r w:rsidRPr="00400656">
        <w:rPr>
          <w:rFonts w:ascii="SimSun" w:hAnsi="SimSun" w:hint="eastAsia"/>
          <w:sz w:val="21"/>
          <w:lang w:eastAsia="zh-CN"/>
        </w:rPr>
        <w:t>国际局</w:t>
      </w:r>
      <w:r>
        <w:rPr>
          <w:rFonts w:ascii="SimSun" w:hAnsi="SimSun" w:hint="eastAsia"/>
          <w:sz w:val="21"/>
          <w:lang w:eastAsia="zh-CN"/>
        </w:rPr>
        <w:t>也</w:t>
      </w:r>
      <w:r w:rsidRPr="00400656">
        <w:rPr>
          <w:rFonts w:ascii="SimSun" w:hAnsi="SimSun" w:hint="eastAsia"/>
          <w:sz w:val="21"/>
          <w:lang w:eastAsia="zh-CN"/>
        </w:rPr>
        <w:t>可</w:t>
      </w:r>
      <w:r>
        <w:rPr>
          <w:rFonts w:ascii="SimSun" w:hAnsi="SimSun" w:hint="eastAsia"/>
          <w:sz w:val="21"/>
          <w:lang w:eastAsia="zh-CN"/>
        </w:rPr>
        <w:t>以</w:t>
      </w:r>
      <w:r w:rsidRPr="00400656">
        <w:rPr>
          <w:rFonts w:ascii="SimSun" w:hAnsi="SimSun" w:hint="eastAsia"/>
          <w:sz w:val="21"/>
          <w:lang w:eastAsia="zh-CN"/>
        </w:rPr>
        <w:t>依职权认</w:t>
      </w:r>
      <w:r>
        <w:rPr>
          <w:rFonts w:ascii="SimSun" w:hAnsi="SimSun" w:hint="eastAsia"/>
          <w:sz w:val="21"/>
          <w:lang w:eastAsia="zh-CN"/>
        </w:rPr>
        <w:t>定发生了变更</w:t>
      </w:r>
      <w:r w:rsidRPr="00400656">
        <w:rPr>
          <w:rFonts w:ascii="SimSun" w:hAnsi="SimSun" w:hint="eastAsia"/>
          <w:sz w:val="21"/>
          <w:lang w:eastAsia="zh-CN"/>
        </w:rPr>
        <w:t>。</w:t>
      </w:r>
    </w:p>
    <w:p w:rsidR="00806D86" w:rsidRPr="007F6477" w:rsidRDefault="00806D86" w:rsidP="00806D86">
      <w:pPr>
        <w:keepNext/>
        <w:spacing w:beforeLines="300" w:before="720" w:afterLines="200" w:after="480" w:line="340" w:lineRule="atLeast"/>
        <w:jc w:val="center"/>
        <w:rPr>
          <w:rFonts w:ascii="SimHei" w:eastAsia="SimHei" w:hAnsi="SimHei"/>
          <w:bCs/>
          <w:sz w:val="21"/>
          <w:lang w:val="fr-FR" w:eastAsia="zh-CN"/>
        </w:rPr>
      </w:pPr>
      <w:r w:rsidRPr="007F6477">
        <w:rPr>
          <w:rFonts w:ascii="SimHei" w:eastAsia="SimHei" w:hAnsi="SimHei" w:hint="eastAsia"/>
          <w:bCs/>
          <w:sz w:val="21"/>
          <w:lang w:val="fr-FR" w:eastAsia="zh-CN"/>
        </w:rPr>
        <w:t>第二章</w:t>
      </w:r>
      <w:r>
        <w:rPr>
          <w:rFonts w:ascii="SimHei" w:eastAsia="SimHei" w:hAnsi="SimHei" w:hint="eastAsia"/>
          <w:bCs/>
          <w:sz w:val="21"/>
          <w:lang w:val="fr-FR" w:eastAsia="zh-CN"/>
        </w:rPr>
        <w:br/>
      </w:r>
      <w:r w:rsidRPr="007F6477">
        <w:rPr>
          <w:rFonts w:ascii="SimHei" w:eastAsia="SimHei" w:hAnsi="SimHei" w:hint="eastAsia"/>
          <w:bCs/>
          <w:sz w:val="21"/>
          <w:lang w:val="fr-FR" w:eastAsia="zh-CN"/>
        </w:rPr>
        <w:t>申请和国际注册</w:t>
      </w:r>
    </w:p>
    <w:p w:rsidR="00806D86" w:rsidRPr="00916671" w:rsidRDefault="00806D86" w:rsidP="00806D86">
      <w:pPr>
        <w:keepNext/>
        <w:spacing w:beforeLines="200" w:before="480" w:afterLines="100" w:after="240" w:line="340" w:lineRule="atLeast"/>
        <w:jc w:val="center"/>
        <w:rPr>
          <w:rFonts w:ascii="KaiTi" w:eastAsia="KaiTi" w:hAnsi="KaiTi"/>
          <w:sz w:val="21"/>
          <w:lang w:eastAsia="zh-CN"/>
        </w:rPr>
      </w:pPr>
      <w:r w:rsidRPr="00916671">
        <w:rPr>
          <w:rFonts w:ascii="KaiTi" w:eastAsia="KaiTi" w:hAnsi="KaiTi" w:hint="eastAsia"/>
          <w:sz w:val="21"/>
          <w:lang w:eastAsia="zh-CN"/>
        </w:rPr>
        <w:t xml:space="preserve">第五条　</w:t>
      </w:r>
      <w:r>
        <w:rPr>
          <w:rFonts w:ascii="KaiTi" w:eastAsia="KaiTi" w:hAnsi="KaiTi" w:hint="eastAsia"/>
          <w:sz w:val="21"/>
          <w:lang w:eastAsia="zh-CN"/>
        </w:rPr>
        <w:t>对</w:t>
      </w:r>
      <w:r w:rsidRPr="00916671">
        <w:rPr>
          <w:rFonts w:ascii="KaiTi" w:eastAsia="KaiTi" w:hAnsi="KaiTi" w:hint="eastAsia"/>
          <w:sz w:val="21"/>
          <w:lang w:eastAsia="zh-CN"/>
        </w:rPr>
        <w:t>申请的要求</w:t>
      </w:r>
    </w:p>
    <w:p w:rsidR="00806D86" w:rsidRDefault="00806D86" w:rsidP="00806D86">
      <w:pPr>
        <w:overflowPunct w:val="0"/>
        <w:spacing w:afterLines="50" w:after="120" w:line="340" w:lineRule="atLeast"/>
        <w:ind w:firstLineChars="200" w:firstLine="420"/>
        <w:jc w:val="both"/>
        <w:rPr>
          <w:rFonts w:asciiTheme="minorEastAsia" w:hAnsiTheme="minorEastAsia"/>
          <w:sz w:val="21"/>
          <w:lang w:eastAsia="zh-CN"/>
        </w:rPr>
      </w:pPr>
      <w:r>
        <w:rPr>
          <w:rFonts w:ascii="SimSun" w:hAnsi="SimSun" w:hint="eastAsia"/>
          <w:sz w:val="21"/>
          <w:lang w:eastAsia="zh-CN"/>
        </w:rPr>
        <w:t>一、</w:t>
      </w:r>
      <w:r w:rsidRPr="00E53D78">
        <w:rPr>
          <w:rFonts w:ascii="SimSun" w:hAnsi="SimSun" w:hint="eastAsia"/>
          <w:iCs/>
          <w:sz w:val="21"/>
          <w:lang w:eastAsia="zh-CN"/>
        </w:rPr>
        <w:t>［</w:t>
      </w:r>
      <w:r w:rsidRPr="00112310">
        <w:rPr>
          <w:rFonts w:ascii="KaiTi" w:eastAsia="KaiTi" w:hAnsi="KaiTi" w:hint="eastAsia"/>
          <w:iCs/>
          <w:sz w:val="21"/>
          <w:lang w:eastAsia="zh-CN"/>
        </w:rPr>
        <w:t>提交</w:t>
      </w:r>
      <w:r w:rsidRPr="00E53D78">
        <w:rPr>
          <w:rFonts w:ascii="SimSun" w:hAnsi="SimSun" w:hint="eastAsia"/>
          <w:iCs/>
          <w:sz w:val="21"/>
          <w:lang w:eastAsia="zh-CN"/>
        </w:rPr>
        <w:t>］</w:t>
      </w:r>
      <w:r w:rsidRPr="00400656">
        <w:rPr>
          <w:rFonts w:asciiTheme="minorEastAsia" w:hAnsiTheme="minorEastAsia" w:hint="eastAsia"/>
          <w:iCs/>
          <w:sz w:val="21"/>
          <w:lang w:eastAsia="zh-CN"/>
        </w:rPr>
        <w:t>申请应使用专用正式表格向国际局提交，并由提交申请的</w:t>
      </w:r>
      <w:r>
        <w:rPr>
          <w:rFonts w:asciiTheme="minorEastAsia" w:hAnsiTheme="minorEastAsia" w:hint="eastAsia"/>
          <w:iCs/>
          <w:sz w:val="21"/>
          <w:lang w:eastAsia="zh-CN"/>
        </w:rPr>
        <w:t>主管机构</w:t>
      </w:r>
      <w:r w:rsidRPr="00400656">
        <w:rPr>
          <w:rFonts w:asciiTheme="minorEastAsia" w:hAnsiTheme="minorEastAsia" w:hint="eastAsia"/>
          <w:iCs/>
          <w:sz w:val="21"/>
          <w:lang w:eastAsia="zh-CN"/>
        </w:rPr>
        <w:t>签字，</w:t>
      </w:r>
      <w:r>
        <w:rPr>
          <w:rFonts w:ascii="SimSun" w:hAnsi="SimSun" w:hint="eastAsia"/>
          <w:sz w:val="21"/>
          <w:lang w:eastAsia="zh-CN"/>
        </w:rPr>
        <w:t>对于协定新文本</w:t>
      </w:r>
      <w:r w:rsidRPr="003E1C20">
        <w:rPr>
          <w:rFonts w:ascii="SimSun" w:hAnsi="SimSun" w:hint="eastAsia"/>
          <w:sz w:val="21"/>
          <w:lang w:eastAsia="zh-CN"/>
        </w:rPr>
        <w:t>第</w:t>
      </w:r>
      <w:r>
        <w:rPr>
          <w:rFonts w:ascii="SimSun" w:hAnsi="SimSun" w:hint="eastAsia"/>
          <w:sz w:val="21"/>
          <w:lang w:eastAsia="zh-CN"/>
        </w:rPr>
        <w:t>五</w:t>
      </w:r>
      <w:r w:rsidRPr="003E1C20">
        <w:rPr>
          <w:rFonts w:ascii="SimSun" w:hAnsi="SimSun" w:hint="eastAsia"/>
          <w:sz w:val="21"/>
          <w:lang w:eastAsia="zh-CN"/>
        </w:rPr>
        <w:t>条</w:t>
      </w:r>
      <w:r>
        <w:rPr>
          <w:rFonts w:ascii="SimSun" w:hAnsi="SimSun" w:hint="eastAsia"/>
          <w:sz w:val="21"/>
          <w:lang w:eastAsia="zh-CN"/>
        </w:rPr>
        <w:t>第三款</w:t>
      </w:r>
      <w:r w:rsidRPr="003E1C20">
        <w:rPr>
          <w:rFonts w:ascii="SimSun" w:hAnsi="SimSun" w:hint="eastAsia"/>
          <w:sz w:val="21"/>
          <w:lang w:eastAsia="zh-CN"/>
        </w:rPr>
        <w:t>所述的</w:t>
      </w:r>
      <w:r>
        <w:rPr>
          <w:rFonts w:ascii="SimSun" w:hAnsi="SimSun" w:hint="eastAsia"/>
          <w:sz w:val="21"/>
          <w:lang w:eastAsia="zh-CN"/>
        </w:rPr>
        <w:t>情况</w:t>
      </w:r>
      <w:r w:rsidRPr="00400656">
        <w:rPr>
          <w:rFonts w:asciiTheme="minorEastAsia" w:hAnsiTheme="minorEastAsia" w:hint="eastAsia"/>
          <w:sz w:val="21"/>
          <w:lang w:eastAsia="zh-CN"/>
        </w:rPr>
        <w:t>，由</w:t>
      </w:r>
      <w:r w:rsidRPr="003E1C20">
        <w:rPr>
          <w:rFonts w:ascii="SimSun" w:hAnsi="SimSun" w:hint="eastAsia"/>
          <w:sz w:val="21"/>
          <w:lang w:eastAsia="zh-CN"/>
        </w:rPr>
        <w:t>受益各方</w:t>
      </w:r>
      <w:r w:rsidRPr="00400656">
        <w:rPr>
          <w:rFonts w:asciiTheme="minorEastAsia" w:hAnsiTheme="minorEastAsia" w:hint="eastAsia"/>
          <w:sz w:val="21"/>
          <w:lang w:eastAsia="zh-CN"/>
        </w:rPr>
        <w:t>或</w:t>
      </w:r>
      <w:r>
        <w:rPr>
          <w:rFonts w:asciiTheme="minorEastAsia" w:hAnsiTheme="minorEastAsia" w:hint="eastAsia"/>
          <w:sz w:val="21"/>
          <w:lang w:eastAsia="zh-CN"/>
        </w:rPr>
        <w:t>协定新文本第五条第二款第2目</w:t>
      </w:r>
      <w:r w:rsidRPr="00400656">
        <w:rPr>
          <w:rFonts w:asciiTheme="minorEastAsia" w:hAnsiTheme="minorEastAsia" w:hint="eastAsia"/>
          <w:sz w:val="21"/>
          <w:lang w:eastAsia="zh-CN"/>
        </w:rPr>
        <w:t>所述的</w:t>
      </w:r>
      <w:r>
        <w:rPr>
          <w:rFonts w:ascii="SimSun" w:hAnsi="SimSun" w:hint="eastAsia"/>
          <w:sz w:val="21"/>
          <w:lang w:eastAsia="zh-CN"/>
        </w:rPr>
        <w:t>自然人或</w:t>
      </w:r>
      <w:r w:rsidRPr="00400656">
        <w:rPr>
          <w:rFonts w:asciiTheme="minorEastAsia" w:hAnsiTheme="minorEastAsia" w:hint="eastAsia"/>
          <w:sz w:val="21"/>
          <w:lang w:eastAsia="zh-CN"/>
        </w:rPr>
        <w:t>法律实体签字。</w:t>
      </w:r>
    </w:p>
    <w:p w:rsidR="00806D86" w:rsidRPr="00400656" w:rsidRDefault="00806D86" w:rsidP="00806D86">
      <w:pPr>
        <w:overflowPunct w:val="0"/>
        <w:spacing w:afterLines="50" w:after="120" w:line="340" w:lineRule="atLeast"/>
        <w:ind w:firstLineChars="200" w:firstLine="420"/>
        <w:jc w:val="both"/>
        <w:rPr>
          <w:rFonts w:asciiTheme="minorEastAsia" w:hAnsiTheme="minorEastAsia"/>
          <w:sz w:val="21"/>
          <w:lang w:eastAsia="zh-CN"/>
        </w:rPr>
      </w:pPr>
      <w:r>
        <w:rPr>
          <w:rFonts w:asciiTheme="minorEastAsia" w:hAnsiTheme="minorEastAsia" w:hint="eastAsia"/>
          <w:sz w:val="21"/>
          <w:lang w:eastAsia="zh-CN"/>
        </w:rPr>
        <w:t>二、</w:t>
      </w:r>
      <w:r w:rsidRPr="00E53D78">
        <w:rPr>
          <w:rFonts w:ascii="SimSun" w:hAnsi="SimSun" w:hint="eastAsia"/>
          <w:iCs/>
          <w:sz w:val="21"/>
          <w:lang w:eastAsia="zh-CN"/>
        </w:rPr>
        <w:t>［</w:t>
      </w:r>
      <w:r w:rsidRPr="00112310">
        <w:rPr>
          <w:rFonts w:ascii="KaiTi" w:eastAsia="KaiTi" w:hAnsi="KaiTi" w:hint="eastAsia"/>
          <w:iCs/>
          <w:sz w:val="21"/>
          <w:lang w:eastAsia="zh-CN"/>
        </w:rPr>
        <w:t>申请——必</w:t>
      </w:r>
      <w:r>
        <w:rPr>
          <w:rFonts w:ascii="KaiTi" w:eastAsia="KaiTi" w:hAnsi="KaiTi" w:hint="eastAsia"/>
          <w:iCs/>
          <w:sz w:val="21"/>
          <w:lang w:eastAsia="zh-CN"/>
        </w:rPr>
        <w:t>要</w:t>
      </w:r>
      <w:r w:rsidRPr="00112310">
        <w:rPr>
          <w:rFonts w:ascii="KaiTi" w:eastAsia="KaiTi" w:hAnsi="KaiTi" w:hint="eastAsia"/>
          <w:iCs/>
          <w:sz w:val="21"/>
          <w:lang w:eastAsia="zh-CN"/>
        </w:rPr>
        <w:t>内容</w:t>
      </w:r>
      <w:r w:rsidRPr="00E53D78">
        <w:rPr>
          <w:rFonts w:ascii="SimSun" w:hAnsi="SimSun" w:hint="eastAsia"/>
          <w:iCs/>
          <w:sz w:val="21"/>
          <w:lang w:eastAsia="zh-CN"/>
        </w:rPr>
        <w:t>］</w:t>
      </w:r>
      <w:r>
        <w:rPr>
          <w:rFonts w:asciiTheme="minorEastAsia" w:hAnsiTheme="minorEastAsia" w:hint="eastAsia"/>
          <w:sz w:val="21"/>
          <w:lang w:eastAsia="zh-CN"/>
        </w:rPr>
        <w:t>（一）</w:t>
      </w:r>
      <w:r w:rsidRPr="00400656">
        <w:rPr>
          <w:rFonts w:asciiTheme="minorEastAsia" w:hAnsiTheme="minorEastAsia" w:hint="eastAsia"/>
          <w:sz w:val="21"/>
          <w:lang w:eastAsia="zh-CN"/>
        </w:rPr>
        <w:t>申请应写明：</w:t>
      </w:r>
    </w:p>
    <w:p w:rsidR="00806D86" w:rsidRPr="00400656" w:rsidRDefault="00806D86" w:rsidP="00806D86">
      <w:pPr>
        <w:overflowPunct w:val="0"/>
        <w:spacing w:afterLines="50" w:after="120" w:line="340" w:lineRule="atLeast"/>
        <w:ind w:firstLineChars="200" w:firstLine="420"/>
        <w:jc w:val="both"/>
        <w:rPr>
          <w:rFonts w:asciiTheme="minorEastAsia" w:hAnsiTheme="minorEastAsia"/>
          <w:sz w:val="21"/>
          <w:lang w:eastAsia="zh-CN"/>
        </w:rPr>
      </w:pPr>
      <w:r>
        <w:rPr>
          <w:rFonts w:asciiTheme="minorEastAsia" w:hAnsiTheme="minorEastAsia" w:hint="eastAsia"/>
          <w:sz w:val="21"/>
          <w:lang w:eastAsia="zh-CN"/>
        </w:rPr>
        <w:t>1、原产缔约方</w:t>
      </w:r>
      <w:r w:rsidRPr="00400656">
        <w:rPr>
          <w:rFonts w:asciiTheme="minorEastAsia" w:hAnsiTheme="minorEastAsia" w:cs="SimSun" w:hint="eastAsia"/>
          <w:sz w:val="21"/>
          <w:lang w:eastAsia="zh-CN"/>
        </w:rPr>
        <w:t>；</w:t>
      </w:r>
    </w:p>
    <w:p w:rsidR="00806D86" w:rsidRPr="00400656" w:rsidRDefault="00806D86" w:rsidP="00806D86">
      <w:pPr>
        <w:overflowPunct w:val="0"/>
        <w:spacing w:afterLines="50" w:after="120" w:line="340" w:lineRule="atLeast"/>
        <w:ind w:firstLineChars="200" w:firstLine="420"/>
        <w:jc w:val="both"/>
        <w:rPr>
          <w:rFonts w:asciiTheme="minorEastAsia" w:hAnsiTheme="minorEastAsia"/>
          <w:sz w:val="21"/>
          <w:lang w:eastAsia="zh-CN"/>
        </w:rPr>
      </w:pPr>
      <w:r>
        <w:rPr>
          <w:rFonts w:asciiTheme="minorEastAsia" w:hAnsiTheme="minorEastAsia" w:hint="eastAsia"/>
          <w:sz w:val="21"/>
          <w:lang w:eastAsia="zh-CN"/>
        </w:rPr>
        <w:t>2、</w:t>
      </w:r>
      <w:r w:rsidRPr="00400656">
        <w:rPr>
          <w:rFonts w:asciiTheme="minorEastAsia" w:hAnsiTheme="minorEastAsia" w:hint="eastAsia"/>
          <w:sz w:val="21"/>
          <w:lang w:eastAsia="zh-CN"/>
        </w:rPr>
        <w:t>提交申请的</w:t>
      </w:r>
      <w:r>
        <w:rPr>
          <w:rFonts w:asciiTheme="minorEastAsia" w:hAnsiTheme="minorEastAsia" w:hint="eastAsia"/>
          <w:sz w:val="21"/>
          <w:lang w:eastAsia="zh-CN"/>
        </w:rPr>
        <w:t>主管机构</w:t>
      </w:r>
      <w:r w:rsidRPr="00400656">
        <w:rPr>
          <w:rFonts w:asciiTheme="minorEastAsia" w:hAnsiTheme="minorEastAsia" w:hint="eastAsia"/>
          <w:sz w:val="21"/>
          <w:lang w:eastAsia="zh-CN"/>
        </w:rPr>
        <w:t>，</w:t>
      </w:r>
      <w:r>
        <w:rPr>
          <w:rFonts w:ascii="SimSun" w:hAnsi="SimSun" w:hint="eastAsia"/>
          <w:sz w:val="21"/>
          <w:lang w:eastAsia="zh-CN"/>
        </w:rPr>
        <w:t>对于协定新文本</w:t>
      </w:r>
      <w:r w:rsidRPr="003E1C20">
        <w:rPr>
          <w:rFonts w:ascii="SimSun" w:hAnsi="SimSun" w:hint="eastAsia"/>
          <w:sz w:val="21"/>
          <w:lang w:eastAsia="zh-CN"/>
        </w:rPr>
        <w:t>第</w:t>
      </w:r>
      <w:r>
        <w:rPr>
          <w:rFonts w:ascii="SimSun" w:hAnsi="SimSun" w:hint="eastAsia"/>
          <w:sz w:val="21"/>
          <w:lang w:eastAsia="zh-CN"/>
        </w:rPr>
        <w:t>五</w:t>
      </w:r>
      <w:r w:rsidRPr="003E1C20">
        <w:rPr>
          <w:rFonts w:ascii="SimSun" w:hAnsi="SimSun" w:hint="eastAsia"/>
          <w:sz w:val="21"/>
          <w:lang w:eastAsia="zh-CN"/>
        </w:rPr>
        <w:t>条</w:t>
      </w:r>
      <w:r>
        <w:rPr>
          <w:rFonts w:ascii="SimSun" w:hAnsi="SimSun" w:hint="eastAsia"/>
          <w:sz w:val="21"/>
          <w:lang w:eastAsia="zh-CN"/>
        </w:rPr>
        <w:t>第三款</w:t>
      </w:r>
      <w:r w:rsidRPr="003E1C20">
        <w:rPr>
          <w:rFonts w:ascii="SimSun" w:hAnsi="SimSun" w:hint="eastAsia"/>
          <w:sz w:val="21"/>
          <w:lang w:eastAsia="zh-CN"/>
        </w:rPr>
        <w:t>所述的</w:t>
      </w:r>
      <w:r>
        <w:rPr>
          <w:rFonts w:ascii="SimSun" w:hAnsi="SimSun" w:hint="eastAsia"/>
          <w:sz w:val="21"/>
          <w:lang w:eastAsia="zh-CN"/>
        </w:rPr>
        <w:t>情况，用以</w:t>
      </w:r>
      <w:r w:rsidRPr="00400656">
        <w:rPr>
          <w:rFonts w:asciiTheme="minorEastAsia" w:hAnsiTheme="minorEastAsia" w:hint="eastAsia"/>
          <w:sz w:val="21"/>
          <w:lang w:eastAsia="zh-CN"/>
        </w:rPr>
        <w:t>识别</w:t>
      </w:r>
      <w:r w:rsidRPr="003E1C20">
        <w:rPr>
          <w:rFonts w:ascii="SimSun" w:hAnsi="SimSun" w:hint="eastAsia"/>
          <w:sz w:val="21"/>
          <w:lang w:eastAsia="zh-CN"/>
        </w:rPr>
        <w:t>受益各方</w:t>
      </w:r>
      <w:r w:rsidRPr="005F60F1">
        <w:rPr>
          <w:rFonts w:asciiTheme="minorEastAsia" w:hAnsiTheme="minorEastAsia" w:hint="eastAsia"/>
          <w:sz w:val="21"/>
          <w:lang w:eastAsia="zh-CN"/>
        </w:rPr>
        <w:t>或</w:t>
      </w:r>
      <w:r>
        <w:rPr>
          <w:rFonts w:asciiTheme="minorEastAsia" w:hAnsiTheme="minorEastAsia" w:hint="eastAsia"/>
          <w:sz w:val="21"/>
          <w:lang w:eastAsia="zh-CN"/>
        </w:rPr>
        <w:t>协定新文本第五条第二款第2目</w:t>
      </w:r>
      <w:r w:rsidRPr="00400656">
        <w:rPr>
          <w:rFonts w:asciiTheme="minorEastAsia" w:hAnsiTheme="minorEastAsia" w:hint="eastAsia"/>
          <w:sz w:val="21"/>
          <w:lang w:eastAsia="zh-CN"/>
        </w:rPr>
        <w:t>所述的</w:t>
      </w:r>
      <w:r>
        <w:rPr>
          <w:rFonts w:ascii="SimSun" w:hAnsi="SimSun" w:hint="eastAsia"/>
          <w:sz w:val="21"/>
          <w:lang w:eastAsia="zh-CN"/>
        </w:rPr>
        <w:t>自然人或</w:t>
      </w:r>
      <w:r w:rsidRPr="00400656">
        <w:rPr>
          <w:rFonts w:asciiTheme="minorEastAsia" w:hAnsiTheme="minorEastAsia" w:hint="eastAsia"/>
          <w:sz w:val="21"/>
          <w:lang w:eastAsia="zh-CN"/>
        </w:rPr>
        <w:t>法律实体的详</w:t>
      </w:r>
      <w:r>
        <w:rPr>
          <w:rFonts w:asciiTheme="minorEastAsia" w:hAnsiTheme="minorEastAsia" w:hint="eastAsia"/>
          <w:sz w:val="21"/>
          <w:lang w:eastAsia="zh-CN"/>
        </w:rPr>
        <w:t>细信息</w:t>
      </w:r>
      <w:r w:rsidRPr="00400656">
        <w:rPr>
          <w:rFonts w:asciiTheme="minorEastAsia" w:hAnsiTheme="minorEastAsia" w:hint="eastAsia"/>
          <w:sz w:val="21"/>
          <w:lang w:eastAsia="zh-CN"/>
        </w:rPr>
        <w:t>；</w:t>
      </w:r>
    </w:p>
    <w:p w:rsidR="00806D86" w:rsidRPr="00400656" w:rsidRDefault="00806D86" w:rsidP="00806D86">
      <w:pPr>
        <w:overflowPunct w:val="0"/>
        <w:spacing w:afterLines="50" w:after="120" w:line="340" w:lineRule="atLeast"/>
        <w:ind w:firstLineChars="200" w:firstLine="420"/>
        <w:jc w:val="both"/>
        <w:rPr>
          <w:rFonts w:asciiTheme="minorEastAsia" w:hAnsiTheme="minorEastAsia"/>
          <w:sz w:val="21"/>
          <w:lang w:eastAsia="zh-CN"/>
        </w:rPr>
      </w:pPr>
      <w:r>
        <w:rPr>
          <w:rFonts w:asciiTheme="minorEastAsia" w:hAnsiTheme="minorEastAsia" w:hint="eastAsia"/>
          <w:sz w:val="21"/>
          <w:lang w:eastAsia="zh-CN"/>
        </w:rPr>
        <w:t>3、</w:t>
      </w:r>
      <w:r w:rsidRPr="003E1C20">
        <w:rPr>
          <w:rFonts w:ascii="SimSun" w:hAnsi="SimSun" w:hint="eastAsia"/>
          <w:sz w:val="21"/>
          <w:lang w:eastAsia="zh-CN"/>
        </w:rPr>
        <w:t>受益各方</w:t>
      </w:r>
      <w:r w:rsidRPr="00400656">
        <w:rPr>
          <w:rFonts w:asciiTheme="minorEastAsia" w:hAnsiTheme="minorEastAsia" w:hint="eastAsia"/>
          <w:sz w:val="21"/>
          <w:lang w:eastAsia="zh-CN"/>
        </w:rPr>
        <w:t>，</w:t>
      </w:r>
      <w:r>
        <w:rPr>
          <w:rFonts w:asciiTheme="minorEastAsia" w:hAnsiTheme="minorEastAsia" w:hint="eastAsia"/>
          <w:sz w:val="21"/>
          <w:lang w:eastAsia="zh-CN"/>
        </w:rPr>
        <w:t>应使用集体名称；不能使用集体名称</w:t>
      </w:r>
      <w:r w:rsidRPr="00400656">
        <w:rPr>
          <w:rFonts w:asciiTheme="minorEastAsia" w:hAnsiTheme="minorEastAsia" w:hint="eastAsia"/>
          <w:sz w:val="21"/>
          <w:lang w:eastAsia="zh-CN"/>
        </w:rPr>
        <w:t>的，</w:t>
      </w:r>
      <w:r w:rsidR="00964FA8">
        <w:rPr>
          <w:rFonts w:asciiTheme="minorEastAsia" w:hAnsiTheme="minorEastAsia" w:hint="eastAsia"/>
          <w:sz w:val="21"/>
          <w:lang w:eastAsia="zh-CN"/>
        </w:rPr>
        <w:t>写明</w:t>
      </w:r>
      <w:r>
        <w:rPr>
          <w:rFonts w:asciiTheme="minorEastAsia" w:hAnsiTheme="minorEastAsia" w:hint="eastAsia"/>
          <w:sz w:val="21"/>
          <w:lang w:eastAsia="zh-CN"/>
        </w:rPr>
        <w:t>受益各方的名称</w:t>
      </w:r>
      <w:r w:rsidRPr="00400656">
        <w:rPr>
          <w:rFonts w:asciiTheme="minorEastAsia" w:hAnsiTheme="minorEastAsia" w:hint="eastAsia"/>
          <w:sz w:val="21"/>
          <w:lang w:eastAsia="zh-CN"/>
        </w:rPr>
        <w:t>；</w:t>
      </w:r>
      <w:r w:rsidRPr="009E5B3F">
        <w:rPr>
          <w:rFonts w:asciiTheme="minorEastAsia" w:hAnsiTheme="minorEastAsia" w:hint="eastAsia"/>
          <w:sz w:val="21"/>
          <w:lang w:eastAsia="zh-CN"/>
        </w:rPr>
        <w:t>或者根据原产缔约方的法律，具备</w:t>
      </w:r>
      <w:r w:rsidR="003E49A6">
        <w:rPr>
          <w:rFonts w:asciiTheme="minorEastAsia" w:hAnsiTheme="minorEastAsia" w:hint="eastAsia"/>
          <w:sz w:val="21"/>
          <w:lang w:eastAsia="zh-CN"/>
        </w:rPr>
        <w:t>法律地位、</w:t>
      </w:r>
      <w:r w:rsidRPr="009E5B3F">
        <w:rPr>
          <w:rFonts w:asciiTheme="minorEastAsia" w:hAnsiTheme="minorEastAsia" w:hint="eastAsia"/>
          <w:sz w:val="21"/>
          <w:lang w:eastAsia="zh-CN"/>
        </w:rPr>
        <w:t>能够主张受益各方的权利或者该原产地名称或地理标志的其他权利的自然人或法</w:t>
      </w:r>
      <w:r>
        <w:rPr>
          <w:rFonts w:asciiTheme="minorEastAsia" w:hAnsiTheme="minorEastAsia" w:hint="eastAsia"/>
          <w:sz w:val="21"/>
          <w:lang w:eastAsia="zh-CN"/>
        </w:rPr>
        <w:t>律实体；</w:t>
      </w:r>
    </w:p>
    <w:p w:rsidR="00806D86" w:rsidRPr="00400656" w:rsidRDefault="00806D86" w:rsidP="00806D86">
      <w:pPr>
        <w:overflowPunct w:val="0"/>
        <w:spacing w:afterLines="50" w:after="120" w:line="340" w:lineRule="atLeast"/>
        <w:ind w:firstLineChars="200" w:firstLine="420"/>
        <w:jc w:val="both"/>
        <w:rPr>
          <w:rFonts w:asciiTheme="minorEastAsia" w:hAnsiTheme="minorEastAsia"/>
          <w:sz w:val="21"/>
          <w:lang w:eastAsia="zh-CN"/>
        </w:rPr>
      </w:pPr>
      <w:r>
        <w:rPr>
          <w:rFonts w:asciiTheme="minorEastAsia" w:hAnsiTheme="minorEastAsia" w:hint="eastAsia"/>
          <w:sz w:val="21"/>
          <w:lang w:eastAsia="zh-CN"/>
        </w:rPr>
        <w:t>4、</w:t>
      </w:r>
      <w:r w:rsidRPr="00400656">
        <w:rPr>
          <w:rFonts w:asciiTheme="minorEastAsia" w:hAnsiTheme="minorEastAsia" w:hint="eastAsia"/>
          <w:sz w:val="21"/>
          <w:lang w:eastAsia="zh-CN"/>
        </w:rPr>
        <w:t>要求注</w:t>
      </w:r>
      <w:r w:rsidRPr="00400656">
        <w:rPr>
          <w:rFonts w:asciiTheme="minorEastAsia" w:hAnsiTheme="minorEastAsia" w:cs="SimSun" w:hint="eastAsia"/>
          <w:sz w:val="21"/>
          <w:lang w:eastAsia="zh-CN"/>
        </w:rPr>
        <w:t>册</w:t>
      </w:r>
      <w:r w:rsidRPr="00400656">
        <w:rPr>
          <w:rFonts w:asciiTheme="minorEastAsia" w:hAnsiTheme="minorEastAsia" w:cs="Batang" w:hint="eastAsia"/>
          <w:sz w:val="21"/>
          <w:lang w:eastAsia="zh-CN"/>
        </w:rPr>
        <w:t>的</w:t>
      </w:r>
      <w:r w:rsidRPr="00774C63">
        <w:rPr>
          <w:rFonts w:ascii="SimSun" w:hAnsi="SimSun" w:hint="eastAsia"/>
          <w:sz w:val="21"/>
          <w:lang w:eastAsia="zh-CN"/>
        </w:rPr>
        <w:t>原产地</w:t>
      </w:r>
      <w:r w:rsidRPr="00400656">
        <w:rPr>
          <w:rFonts w:asciiTheme="minorEastAsia" w:hAnsiTheme="minorEastAsia" w:cs="Batang" w:hint="eastAsia"/>
          <w:sz w:val="21"/>
          <w:lang w:eastAsia="zh-CN"/>
        </w:rPr>
        <w:t>名</w:t>
      </w:r>
      <w:r w:rsidRPr="00400656">
        <w:rPr>
          <w:rFonts w:asciiTheme="minorEastAsia" w:hAnsiTheme="minorEastAsia" w:cs="SimSun" w:hint="eastAsia"/>
          <w:sz w:val="21"/>
          <w:lang w:eastAsia="zh-CN"/>
        </w:rPr>
        <w:t>称或地理标志，应</w:t>
      </w:r>
      <w:r w:rsidRPr="00400656">
        <w:rPr>
          <w:rFonts w:asciiTheme="minorEastAsia" w:hAnsiTheme="minorEastAsia" w:cs="Batang" w:hint="eastAsia"/>
          <w:sz w:val="21"/>
          <w:lang w:eastAsia="zh-CN"/>
        </w:rPr>
        <w:t>使用</w:t>
      </w:r>
      <w:r>
        <w:rPr>
          <w:rFonts w:asciiTheme="minorEastAsia" w:hAnsiTheme="minorEastAsia" w:cs="Batang" w:hint="eastAsia"/>
          <w:sz w:val="21"/>
          <w:lang w:eastAsia="zh-CN"/>
        </w:rPr>
        <w:t>原产缔约方</w:t>
      </w:r>
      <w:r w:rsidRPr="00400656">
        <w:rPr>
          <w:rFonts w:asciiTheme="minorEastAsia" w:hAnsiTheme="minorEastAsia" w:cs="Batang" w:hint="eastAsia"/>
          <w:sz w:val="21"/>
          <w:lang w:eastAsia="zh-CN"/>
        </w:rPr>
        <w:t>的官方</w:t>
      </w:r>
      <w:r w:rsidRPr="00400656">
        <w:rPr>
          <w:rFonts w:asciiTheme="minorEastAsia" w:hAnsiTheme="minorEastAsia" w:cs="SimSun" w:hint="eastAsia"/>
          <w:sz w:val="21"/>
          <w:lang w:eastAsia="zh-CN"/>
        </w:rPr>
        <w:t>语</w:t>
      </w:r>
      <w:r w:rsidRPr="00400656">
        <w:rPr>
          <w:rFonts w:asciiTheme="minorEastAsia" w:hAnsiTheme="minorEastAsia" w:cs="Batang" w:hint="eastAsia"/>
          <w:sz w:val="21"/>
          <w:lang w:eastAsia="zh-CN"/>
        </w:rPr>
        <w:t>言</w:t>
      </w:r>
      <w:r>
        <w:rPr>
          <w:rFonts w:asciiTheme="minorEastAsia" w:hAnsiTheme="minorEastAsia" w:cs="Batang" w:hint="eastAsia"/>
          <w:sz w:val="21"/>
          <w:lang w:eastAsia="zh-CN"/>
        </w:rPr>
        <w:t>；原产缔约方</w:t>
      </w:r>
      <w:r w:rsidRPr="00400656">
        <w:rPr>
          <w:rFonts w:asciiTheme="minorEastAsia" w:hAnsiTheme="minorEastAsia" w:cs="Batang" w:hint="eastAsia"/>
          <w:sz w:val="21"/>
          <w:lang w:eastAsia="zh-CN"/>
        </w:rPr>
        <w:t>的官方</w:t>
      </w:r>
      <w:r w:rsidRPr="00400656">
        <w:rPr>
          <w:rFonts w:asciiTheme="minorEastAsia" w:hAnsiTheme="minorEastAsia" w:cs="SimSun" w:hint="eastAsia"/>
          <w:sz w:val="21"/>
          <w:lang w:eastAsia="zh-CN"/>
        </w:rPr>
        <w:t>语</w:t>
      </w:r>
      <w:r w:rsidRPr="00400656">
        <w:rPr>
          <w:rFonts w:asciiTheme="minorEastAsia" w:hAnsiTheme="minorEastAsia" w:cs="Batang" w:hint="eastAsia"/>
          <w:sz w:val="21"/>
          <w:lang w:eastAsia="zh-CN"/>
        </w:rPr>
        <w:t>言不止一</w:t>
      </w:r>
      <w:r w:rsidRPr="00400656">
        <w:rPr>
          <w:rFonts w:asciiTheme="minorEastAsia" w:hAnsiTheme="minorEastAsia" w:cs="SimSun" w:hint="eastAsia"/>
          <w:sz w:val="21"/>
          <w:lang w:eastAsia="zh-CN"/>
        </w:rPr>
        <w:t>种</w:t>
      </w:r>
      <w:r w:rsidRPr="00400656">
        <w:rPr>
          <w:rFonts w:asciiTheme="minorEastAsia" w:hAnsiTheme="minorEastAsia" w:cs="Batang" w:hint="eastAsia"/>
          <w:sz w:val="21"/>
          <w:lang w:eastAsia="zh-CN"/>
        </w:rPr>
        <w:t>的，</w:t>
      </w:r>
      <w:r w:rsidR="00964FA8">
        <w:rPr>
          <w:rFonts w:asciiTheme="minorEastAsia" w:hAnsiTheme="minorEastAsia" w:cs="Batang" w:hint="eastAsia"/>
          <w:sz w:val="21"/>
          <w:lang w:eastAsia="zh-CN"/>
        </w:rPr>
        <w:t>应</w:t>
      </w:r>
      <w:r w:rsidRPr="00400656">
        <w:rPr>
          <w:rFonts w:asciiTheme="minorEastAsia" w:hAnsiTheme="minorEastAsia" w:cs="Batang" w:hint="eastAsia"/>
          <w:sz w:val="21"/>
          <w:lang w:eastAsia="zh-CN"/>
        </w:rPr>
        <w:t>使用在</w:t>
      </w:r>
      <w:r>
        <w:rPr>
          <w:rFonts w:asciiTheme="minorEastAsia" w:hAnsiTheme="minorEastAsia" w:cs="Batang" w:hint="eastAsia"/>
          <w:sz w:val="21"/>
          <w:lang w:eastAsia="zh-CN"/>
        </w:rPr>
        <w:t>原产缔约方给予</w:t>
      </w:r>
      <w:r w:rsidRPr="00400656">
        <w:rPr>
          <w:rFonts w:asciiTheme="minorEastAsia" w:hAnsiTheme="minorEastAsia" w:cs="Batang" w:hint="eastAsia"/>
          <w:sz w:val="21"/>
          <w:lang w:eastAsia="zh-CN"/>
        </w:rPr>
        <w:t>保护</w:t>
      </w:r>
      <w:r>
        <w:rPr>
          <w:rFonts w:asciiTheme="minorEastAsia" w:hAnsiTheme="minorEastAsia" w:cs="Batang" w:hint="eastAsia"/>
          <w:sz w:val="21"/>
          <w:lang w:eastAsia="zh-CN"/>
        </w:rPr>
        <w:t>所依据的</w:t>
      </w:r>
      <w:r w:rsidRPr="00320836">
        <w:rPr>
          <w:rFonts w:asciiTheme="minorEastAsia" w:hAnsiTheme="minorEastAsia" w:cs="Batang" w:hint="eastAsia"/>
          <w:sz w:val="21"/>
          <w:lang w:eastAsia="zh-CN"/>
        </w:rPr>
        <w:t>注册、规章或裁决</w:t>
      </w:r>
      <w:r>
        <w:rPr>
          <w:rFonts w:asciiTheme="minorEastAsia" w:hAnsiTheme="minorEastAsia" w:cs="Batang" w:hint="eastAsia"/>
          <w:sz w:val="21"/>
          <w:lang w:eastAsia="zh-CN"/>
        </w:rPr>
        <w:t>中所载的</w:t>
      </w:r>
      <w:r w:rsidRPr="00400656">
        <w:rPr>
          <w:rFonts w:asciiTheme="minorEastAsia" w:hAnsiTheme="minorEastAsia" w:cs="Batang" w:hint="eastAsia"/>
          <w:sz w:val="21"/>
          <w:lang w:eastAsia="zh-CN"/>
        </w:rPr>
        <w:t>原产地名称或地理标志所使用的一种或多种官方</w:t>
      </w:r>
      <w:r w:rsidRPr="00400656">
        <w:rPr>
          <w:rFonts w:asciiTheme="minorEastAsia" w:hAnsiTheme="minorEastAsia" w:cs="SimSun" w:hint="eastAsia"/>
          <w:sz w:val="21"/>
          <w:lang w:eastAsia="zh-CN"/>
        </w:rPr>
        <w:t>语</w:t>
      </w:r>
      <w:r w:rsidRPr="00400656">
        <w:rPr>
          <w:rFonts w:asciiTheme="minorEastAsia" w:hAnsiTheme="minorEastAsia" w:cs="Batang" w:hint="eastAsia"/>
          <w:sz w:val="21"/>
          <w:lang w:eastAsia="zh-CN"/>
        </w:rPr>
        <w:t>言</w:t>
      </w:r>
      <w:r>
        <w:rPr>
          <w:rStyle w:val="FootnoteReference"/>
          <w:rFonts w:asciiTheme="minorEastAsia" w:hAnsiTheme="minorEastAsia" w:cs="Batang"/>
          <w:sz w:val="21"/>
        </w:rPr>
        <w:footnoteReference w:id="1"/>
      </w:r>
      <w:r w:rsidRPr="00400656">
        <w:rPr>
          <w:rFonts w:asciiTheme="minorEastAsia" w:hAnsiTheme="minorEastAsia" w:cs="Batang" w:hint="eastAsia"/>
          <w:sz w:val="21"/>
          <w:lang w:eastAsia="zh-CN"/>
        </w:rPr>
        <w:t>；</w:t>
      </w:r>
    </w:p>
    <w:p w:rsidR="00806D86" w:rsidRPr="00400656" w:rsidRDefault="00806D86" w:rsidP="00806D86">
      <w:pPr>
        <w:overflowPunct w:val="0"/>
        <w:spacing w:afterLines="50" w:after="120" w:line="340" w:lineRule="atLeast"/>
        <w:ind w:firstLineChars="200" w:firstLine="420"/>
        <w:jc w:val="both"/>
        <w:rPr>
          <w:rFonts w:asciiTheme="minorEastAsia" w:hAnsiTheme="minorEastAsia"/>
          <w:sz w:val="21"/>
          <w:lang w:eastAsia="zh-CN"/>
        </w:rPr>
      </w:pPr>
      <w:r>
        <w:rPr>
          <w:rFonts w:asciiTheme="minorEastAsia" w:hAnsiTheme="minorEastAsia" w:hint="eastAsia"/>
          <w:sz w:val="21"/>
          <w:lang w:eastAsia="zh-CN"/>
        </w:rPr>
        <w:t>5、</w:t>
      </w:r>
      <w:r w:rsidRPr="00400656">
        <w:rPr>
          <w:rFonts w:asciiTheme="minorEastAsia" w:hAnsiTheme="minorEastAsia" w:hint="eastAsia"/>
          <w:sz w:val="21"/>
          <w:lang w:eastAsia="zh-CN"/>
        </w:rPr>
        <w:t>原</w:t>
      </w:r>
      <w:r w:rsidRPr="00400656">
        <w:rPr>
          <w:rFonts w:asciiTheme="minorEastAsia" w:hAnsiTheme="minorEastAsia" w:cs="SimSun" w:hint="eastAsia"/>
          <w:sz w:val="21"/>
          <w:lang w:eastAsia="zh-CN"/>
        </w:rPr>
        <w:t>产</w:t>
      </w:r>
      <w:r w:rsidRPr="00400656">
        <w:rPr>
          <w:rFonts w:asciiTheme="minorEastAsia" w:hAnsiTheme="minorEastAsia" w:cs="Batang" w:hint="eastAsia"/>
          <w:sz w:val="21"/>
          <w:lang w:eastAsia="zh-CN"/>
        </w:rPr>
        <w:t>地名</w:t>
      </w:r>
      <w:r w:rsidRPr="00400656">
        <w:rPr>
          <w:rFonts w:asciiTheme="minorEastAsia" w:hAnsiTheme="minorEastAsia" w:cs="SimSun" w:hint="eastAsia"/>
          <w:sz w:val="21"/>
          <w:lang w:eastAsia="zh-CN"/>
        </w:rPr>
        <w:t>称或地理标志</w:t>
      </w:r>
      <w:r>
        <w:rPr>
          <w:rFonts w:asciiTheme="minorEastAsia" w:hAnsiTheme="minorEastAsia" w:cs="SimSun" w:hint="eastAsia"/>
          <w:sz w:val="21"/>
          <w:lang w:eastAsia="zh-CN"/>
        </w:rPr>
        <w:t>用于</w:t>
      </w:r>
      <w:r w:rsidRPr="00400656">
        <w:rPr>
          <w:rFonts w:asciiTheme="minorEastAsia" w:hAnsiTheme="minorEastAsia" w:cs="Batang" w:hint="eastAsia"/>
          <w:sz w:val="21"/>
          <w:lang w:eastAsia="zh-CN"/>
        </w:rPr>
        <w:t>的</w:t>
      </w:r>
      <w:r>
        <w:rPr>
          <w:rFonts w:asciiTheme="minorEastAsia" w:hAnsiTheme="minorEastAsia" w:cs="Batang" w:hint="eastAsia"/>
          <w:sz w:val="21"/>
          <w:lang w:eastAsia="zh-CN"/>
        </w:rPr>
        <w:t>产品或</w:t>
      </w:r>
      <w:r w:rsidR="00167C9B">
        <w:rPr>
          <w:rFonts w:asciiTheme="minorEastAsia" w:hAnsiTheme="minorEastAsia" w:cs="Batang" w:hint="eastAsia"/>
          <w:sz w:val="21"/>
          <w:lang w:eastAsia="zh-CN"/>
        </w:rPr>
        <w:t>每项</w:t>
      </w:r>
      <w:r>
        <w:rPr>
          <w:rFonts w:asciiTheme="minorEastAsia" w:hAnsiTheme="minorEastAsia" w:cs="Batang" w:hint="eastAsia"/>
          <w:sz w:val="21"/>
          <w:lang w:eastAsia="zh-CN"/>
        </w:rPr>
        <w:t>产品，应</w:t>
      </w:r>
      <w:r w:rsidRPr="00400656">
        <w:rPr>
          <w:rFonts w:asciiTheme="minorEastAsia" w:hAnsiTheme="minorEastAsia" w:hint="eastAsia"/>
          <w:sz w:val="21"/>
          <w:lang w:eastAsia="zh-CN"/>
        </w:rPr>
        <w:t>尽可能</w:t>
      </w:r>
      <w:r w:rsidRPr="00774C63">
        <w:rPr>
          <w:rFonts w:ascii="SimSun" w:hAnsi="SimSun" w:hint="eastAsia"/>
          <w:sz w:val="21"/>
          <w:lang w:eastAsia="zh-CN"/>
        </w:rPr>
        <w:t>精确</w:t>
      </w:r>
      <w:r w:rsidRPr="00400656">
        <w:rPr>
          <w:rFonts w:asciiTheme="minorEastAsia" w:hAnsiTheme="minorEastAsia" w:cs="Batang" w:hint="eastAsia"/>
          <w:sz w:val="21"/>
          <w:lang w:eastAsia="zh-CN"/>
        </w:rPr>
        <w:t>；</w:t>
      </w:r>
    </w:p>
    <w:p w:rsidR="00806D86" w:rsidRPr="00400656" w:rsidRDefault="00806D86" w:rsidP="00806D86">
      <w:pPr>
        <w:overflowPunct w:val="0"/>
        <w:spacing w:afterLines="50" w:after="120" w:line="340" w:lineRule="atLeast"/>
        <w:ind w:firstLineChars="200" w:firstLine="420"/>
        <w:jc w:val="both"/>
        <w:rPr>
          <w:rFonts w:asciiTheme="minorEastAsia" w:hAnsiTheme="minorEastAsia"/>
          <w:sz w:val="21"/>
          <w:lang w:eastAsia="zh-CN"/>
        </w:rPr>
      </w:pPr>
      <w:r>
        <w:rPr>
          <w:rFonts w:asciiTheme="minorEastAsia" w:hAnsiTheme="minorEastAsia" w:hint="eastAsia"/>
          <w:sz w:val="21"/>
          <w:lang w:eastAsia="zh-CN"/>
        </w:rPr>
        <w:t>6、产品的原产</w:t>
      </w:r>
      <w:r w:rsidRPr="00400656">
        <w:rPr>
          <w:rFonts w:asciiTheme="minorEastAsia" w:hAnsiTheme="minorEastAsia" w:hint="eastAsia"/>
          <w:sz w:val="21"/>
          <w:lang w:eastAsia="zh-CN"/>
        </w:rPr>
        <w:t>地理</w:t>
      </w:r>
      <w:r w:rsidRPr="00774C63">
        <w:rPr>
          <w:rFonts w:ascii="SimSun" w:hAnsi="SimSun" w:hint="eastAsia"/>
          <w:sz w:val="21"/>
          <w:lang w:eastAsia="zh-CN"/>
        </w:rPr>
        <w:t>区域</w:t>
      </w:r>
      <w:r w:rsidRPr="00400656">
        <w:rPr>
          <w:rFonts w:asciiTheme="minorEastAsia" w:hAnsiTheme="minorEastAsia" w:hint="eastAsia"/>
          <w:sz w:val="21"/>
          <w:lang w:eastAsia="zh-CN"/>
        </w:rPr>
        <w:t>或</w:t>
      </w:r>
      <w:r>
        <w:rPr>
          <w:rFonts w:asciiTheme="minorEastAsia" w:hAnsiTheme="minorEastAsia" w:hint="eastAsia"/>
          <w:sz w:val="21"/>
          <w:lang w:eastAsia="zh-CN"/>
        </w:rPr>
        <w:t>生产</w:t>
      </w:r>
      <w:r w:rsidRPr="00400656">
        <w:rPr>
          <w:rFonts w:asciiTheme="minorEastAsia" w:hAnsiTheme="minorEastAsia" w:hint="eastAsia"/>
          <w:sz w:val="21"/>
          <w:lang w:eastAsia="zh-CN"/>
        </w:rPr>
        <w:t>地理区</w:t>
      </w:r>
      <w:r>
        <w:rPr>
          <w:rFonts w:asciiTheme="minorEastAsia" w:hAnsiTheme="minorEastAsia" w:hint="eastAsia"/>
          <w:sz w:val="21"/>
          <w:lang w:eastAsia="zh-CN"/>
        </w:rPr>
        <w:t>域</w:t>
      </w:r>
      <w:r w:rsidRPr="00400656">
        <w:rPr>
          <w:rFonts w:asciiTheme="minorEastAsia" w:hAnsiTheme="minorEastAsia" w:hint="eastAsia"/>
          <w:sz w:val="21"/>
          <w:lang w:eastAsia="zh-CN"/>
        </w:rPr>
        <w:t>；</w:t>
      </w:r>
    </w:p>
    <w:p w:rsidR="00806D86" w:rsidRPr="00400656" w:rsidRDefault="00806D86" w:rsidP="00806D86">
      <w:pPr>
        <w:overflowPunct w:val="0"/>
        <w:spacing w:afterLines="50" w:after="120" w:line="340" w:lineRule="atLeast"/>
        <w:ind w:firstLineChars="200" w:firstLine="420"/>
        <w:jc w:val="both"/>
        <w:rPr>
          <w:rFonts w:asciiTheme="minorEastAsia" w:hAnsiTheme="minorEastAsia"/>
          <w:sz w:val="21"/>
          <w:lang w:eastAsia="zh-CN"/>
        </w:rPr>
      </w:pPr>
      <w:r>
        <w:rPr>
          <w:rFonts w:asciiTheme="minorEastAsia" w:hAnsiTheme="minorEastAsia" w:hint="eastAsia"/>
          <w:sz w:val="21"/>
          <w:lang w:eastAsia="zh-CN"/>
        </w:rPr>
        <w:t>7、用以识别</w:t>
      </w:r>
      <w:r w:rsidRPr="00400656">
        <w:rPr>
          <w:rFonts w:asciiTheme="minorEastAsia" w:hAnsiTheme="minorEastAsia" w:cs="Batang" w:hint="eastAsia"/>
          <w:sz w:val="21"/>
          <w:lang w:eastAsia="zh-CN"/>
        </w:rPr>
        <w:t>在</w:t>
      </w:r>
      <w:r>
        <w:rPr>
          <w:rFonts w:asciiTheme="minorEastAsia" w:hAnsiTheme="minorEastAsia" w:cs="Batang" w:hint="eastAsia"/>
          <w:sz w:val="21"/>
          <w:lang w:eastAsia="zh-CN"/>
        </w:rPr>
        <w:t>原产缔约方对</w:t>
      </w:r>
      <w:r w:rsidRPr="00400656">
        <w:rPr>
          <w:rFonts w:asciiTheme="minorEastAsia" w:hAnsiTheme="minorEastAsia" w:hint="eastAsia"/>
          <w:sz w:val="21"/>
          <w:lang w:eastAsia="zh-CN"/>
        </w:rPr>
        <w:t>原</w:t>
      </w:r>
      <w:r w:rsidRPr="00400656">
        <w:rPr>
          <w:rFonts w:asciiTheme="minorEastAsia" w:hAnsiTheme="minorEastAsia" w:cs="SimSun" w:hint="eastAsia"/>
          <w:sz w:val="21"/>
          <w:lang w:eastAsia="zh-CN"/>
        </w:rPr>
        <w:t>产</w:t>
      </w:r>
      <w:r w:rsidRPr="00400656">
        <w:rPr>
          <w:rFonts w:asciiTheme="minorEastAsia" w:hAnsiTheme="minorEastAsia" w:cs="Batang" w:hint="eastAsia"/>
          <w:sz w:val="21"/>
          <w:lang w:eastAsia="zh-CN"/>
        </w:rPr>
        <w:t>地名</w:t>
      </w:r>
      <w:r w:rsidRPr="00400656">
        <w:rPr>
          <w:rFonts w:asciiTheme="minorEastAsia" w:hAnsiTheme="minorEastAsia" w:cs="SimSun" w:hint="eastAsia"/>
          <w:sz w:val="21"/>
          <w:lang w:eastAsia="zh-CN"/>
        </w:rPr>
        <w:t>称或地理标志</w:t>
      </w:r>
      <w:r>
        <w:rPr>
          <w:rFonts w:asciiTheme="minorEastAsia" w:hAnsiTheme="minorEastAsia" w:cs="Batang" w:hint="eastAsia"/>
          <w:sz w:val="21"/>
          <w:lang w:eastAsia="zh-CN"/>
        </w:rPr>
        <w:t>给予</w:t>
      </w:r>
      <w:r w:rsidRPr="00400656">
        <w:rPr>
          <w:rFonts w:asciiTheme="minorEastAsia" w:hAnsiTheme="minorEastAsia" w:cs="Batang" w:hint="eastAsia"/>
          <w:sz w:val="21"/>
          <w:lang w:eastAsia="zh-CN"/>
        </w:rPr>
        <w:t>保</w:t>
      </w:r>
      <w:r w:rsidRPr="00400656">
        <w:rPr>
          <w:rFonts w:asciiTheme="minorEastAsia" w:hAnsiTheme="minorEastAsia" w:cs="SimSun" w:hint="eastAsia"/>
          <w:sz w:val="21"/>
          <w:lang w:eastAsia="zh-CN"/>
        </w:rPr>
        <w:t>护</w:t>
      </w:r>
      <w:r>
        <w:rPr>
          <w:rFonts w:asciiTheme="minorEastAsia" w:hAnsiTheme="minorEastAsia" w:cs="SimSun" w:hint="eastAsia"/>
          <w:sz w:val="21"/>
          <w:lang w:eastAsia="zh-CN"/>
        </w:rPr>
        <w:t>所依据的</w:t>
      </w:r>
      <w:r w:rsidRPr="00400656">
        <w:rPr>
          <w:rFonts w:asciiTheme="minorEastAsia" w:hAnsiTheme="minorEastAsia" w:cs="Batang" w:hint="eastAsia"/>
          <w:sz w:val="21"/>
          <w:lang w:eastAsia="zh-CN"/>
        </w:rPr>
        <w:t>注</w:t>
      </w:r>
      <w:r w:rsidRPr="00400656">
        <w:rPr>
          <w:rFonts w:asciiTheme="minorEastAsia" w:hAnsiTheme="minorEastAsia" w:cs="SimSun" w:hint="eastAsia"/>
          <w:sz w:val="21"/>
          <w:lang w:eastAsia="zh-CN"/>
        </w:rPr>
        <w:t>册、</w:t>
      </w:r>
      <w:r w:rsidRPr="00400656">
        <w:rPr>
          <w:rFonts w:asciiTheme="minorEastAsia" w:hAnsiTheme="minorEastAsia" w:cs="Batang" w:hint="eastAsia"/>
          <w:sz w:val="21"/>
          <w:lang w:eastAsia="zh-CN"/>
        </w:rPr>
        <w:t>立法或行政规</w:t>
      </w:r>
      <w:r>
        <w:rPr>
          <w:rFonts w:asciiTheme="minorEastAsia" w:hAnsiTheme="minorEastAsia" w:cs="Batang" w:hint="eastAsia"/>
          <w:sz w:val="21"/>
          <w:lang w:eastAsia="zh-CN"/>
        </w:rPr>
        <w:t>章</w:t>
      </w:r>
      <w:r w:rsidRPr="00400656">
        <w:rPr>
          <w:rFonts w:asciiTheme="minorEastAsia" w:hAnsiTheme="minorEastAsia" w:cs="Batang" w:hint="eastAsia"/>
          <w:sz w:val="21"/>
          <w:lang w:eastAsia="zh-CN"/>
        </w:rPr>
        <w:t>、司法或行政</w:t>
      </w:r>
      <w:r>
        <w:rPr>
          <w:rFonts w:asciiTheme="minorEastAsia" w:hAnsiTheme="minorEastAsia" w:cs="Batang" w:hint="eastAsia"/>
          <w:sz w:val="21"/>
          <w:lang w:eastAsia="zh-CN"/>
        </w:rPr>
        <w:t>裁</w:t>
      </w:r>
      <w:r w:rsidRPr="00400656">
        <w:rPr>
          <w:rFonts w:asciiTheme="minorEastAsia" w:hAnsiTheme="minorEastAsia" w:cs="Batang" w:hint="eastAsia"/>
          <w:sz w:val="21"/>
          <w:lang w:eastAsia="zh-CN"/>
        </w:rPr>
        <w:t>决等的</w:t>
      </w:r>
      <w:r>
        <w:rPr>
          <w:rFonts w:asciiTheme="minorEastAsia" w:hAnsiTheme="minorEastAsia" w:cs="Batang" w:hint="eastAsia"/>
          <w:sz w:val="21"/>
          <w:lang w:eastAsia="zh-CN"/>
        </w:rPr>
        <w:t>详细信息，包括</w:t>
      </w:r>
      <w:r w:rsidRPr="00400656">
        <w:rPr>
          <w:rFonts w:asciiTheme="minorEastAsia" w:hAnsiTheme="minorEastAsia" w:cs="SimSun" w:hint="eastAsia"/>
          <w:sz w:val="21"/>
          <w:lang w:eastAsia="zh-CN"/>
        </w:rPr>
        <w:t>日期</w:t>
      </w:r>
      <w:r w:rsidRPr="00400656">
        <w:rPr>
          <w:rFonts w:asciiTheme="minorEastAsia" w:hAnsiTheme="minorEastAsia" w:cs="Batang" w:hint="eastAsia"/>
          <w:sz w:val="21"/>
          <w:lang w:eastAsia="zh-CN"/>
        </w:rPr>
        <w:t>。</w:t>
      </w:r>
    </w:p>
    <w:p w:rsidR="00806D86" w:rsidRDefault="00806D86" w:rsidP="00806D86">
      <w:pPr>
        <w:overflowPunct w:val="0"/>
        <w:spacing w:afterLines="50" w:after="120" w:line="340" w:lineRule="atLeast"/>
        <w:ind w:firstLineChars="200" w:firstLine="420"/>
        <w:jc w:val="both"/>
        <w:rPr>
          <w:rFonts w:ascii="SimSun" w:hAnsiTheme="minorEastAsia" w:cs="Batang"/>
          <w:sz w:val="21"/>
          <w:lang w:eastAsia="zh-CN"/>
        </w:rPr>
      </w:pPr>
      <w:r>
        <w:rPr>
          <w:rFonts w:ascii="SimSun" w:hAnsiTheme="minorEastAsia" w:hint="eastAsia"/>
          <w:sz w:val="21"/>
          <w:lang w:eastAsia="zh-CN"/>
        </w:rPr>
        <w:lastRenderedPageBreak/>
        <w:t>（二）</w:t>
      </w:r>
      <w:r w:rsidRPr="003E1C20">
        <w:rPr>
          <w:rFonts w:ascii="SimSun" w:hAnsi="SimSun" w:hint="eastAsia"/>
          <w:sz w:val="21"/>
          <w:lang w:eastAsia="zh-CN"/>
        </w:rPr>
        <w:t>受益各方</w:t>
      </w:r>
      <w:r w:rsidRPr="00774C63">
        <w:rPr>
          <w:rFonts w:ascii="SimSun" w:hAnsiTheme="minorEastAsia" w:cs="Batang" w:hint="eastAsia"/>
          <w:sz w:val="21"/>
          <w:lang w:eastAsia="zh-CN"/>
        </w:rPr>
        <w:t>或</w:t>
      </w:r>
      <w:r>
        <w:rPr>
          <w:rFonts w:ascii="SimSun" w:hAnsiTheme="minorEastAsia" w:cs="Batang" w:hint="eastAsia"/>
          <w:sz w:val="21"/>
          <w:lang w:eastAsia="zh-CN"/>
        </w:rPr>
        <w:t>协定新文本第五条第二款第2目</w:t>
      </w:r>
      <w:r w:rsidRPr="00774C63">
        <w:rPr>
          <w:rFonts w:ascii="SimSun" w:hAnsiTheme="minorEastAsia" w:cs="SimSun" w:hint="eastAsia"/>
          <w:sz w:val="21"/>
          <w:lang w:eastAsia="zh-CN"/>
        </w:rPr>
        <w:t>所述的</w:t>
      </w:r>
      <w:r>
        <w:rPr>
          <w:rFonts w:ascii="SimSun" w:hAnsi="SimSun" w:hint="eastAsia"/>
          <w:sz w:val="21"/>
          <w:lang w:eastAsia="zh-CN"/>
        </w:rPr>
        <w:t>自然人或</w:t>
      </w:r>
      <w:r w:rsidRPr="00774C63">
        <w:rPr>
          <w:rFonts w:ascii="SimSun" w:hAnsiTheme="minorEastAsia" w:cs="SimSun" w:hint="eastAsia"/>
          <w:sz w:val="21"/>
          <w:lang w:eastAsia="zh-CN"/>
        </w:rPr>
        <w:t>法律实体的名称、原</w:t>
      </w:r>
      <w:r>
        <w:rPr>
          <w:rFonts w:ascii="SimSun" w:hAnsiTheme="minorEastAsia" w:cs="SimSun" w:hint="eastAsia"/>
          <w:sz w:val="21"/>
          <w:lang w:eastAsia="zh-CN"/>
        </w:rPr>
        <w:t>产</w:t>
      </w:r>
      <w:r w:rsidRPr="00774C63">
        <w:rPr>
          <w:rFonts w:ascii="SimSun" w:hAnsiTheme="minorEastAsia" w:cs="SimSun" w:hint="eastAsia"/>
          <w:sz w:val="21"/>
          <w:lang w:eastAsia="zh-CN"/>
        </w:rPr>
        <w:t>地理区域以及要求</w:t>
      </w:r>
      <w:r>
        <w:rPr>
          <w:rFonts w:ascii="SimSun" w:hAnsiTheme="minorEastAsia" w:cs="SimSun" w:hint="eastAsia"/>
          <w:sz w:val="21"/>
          <w:lang w:eastAsia="zh-CN"/>
        </w:rPr>
        <w:t>注册</w:t>
      </w:r>
      <w:r w:rsidRPr="00774C63">
        <w:rPr>
          <w:rFonts w:ascii="SimSun" w:hAnsiTheme="minorEastAsia" w:cs="SimSun" w:hint="eastAsia"/>
          <w:sz w:val="21"/>
          <w:lang w:eastAsia="zh-CN"/>
        </w:rPr>
        <w:t>的</w:t>
      </w:r>
      <w:r w:rsidRPr="00774C63">
        <w:rPr>
          <w:rFonts w:ascii="SimSun" w:hAnsiTheme="minorEastAsia" w:hint="eastAsia"/>
          <w:sz w:val="21"/>
          <w:lang w:eastAsia="zh-CN"/>
        </w:rPr>
        <w:t>原</w:t>
      </w:r>
      <w:r w:rsidRPr="00774C63">
        <w:rPr>
          <w:rFonts w:ascii="SimSun" w:hAnsiTheme="minorEastAsia" w:cs="SimSun" w:hint="eastAsia"/>
          <w:sz w:val="21"/>
          <w:lang w:eastAsia="zh-CN"/>
        </w:rPr>
        <w:t>产</w:t>
      </w:r>
      <w:r w:rsidRPr="00774C63">
        <w:rPr>
          <w:rFonts w:ascii="SimSun" w:hAnsiTheme="minorEastAsia" w:cs="Batang" w:hint="eastAsia"/>
          <w:sz w:val="21"/>
          <w:lang w:eastAsia="zh-CN"/>
        </w:rPr>
        <w:t>地名</w:t>
      </w:r>
      <w:r w:rsidRPr="00774C63">
        <w:rPr>
          <w:rFonts w:ascii="SimSun" w:hAnsiTheme="minorEastAsia" w:cs="SimSun" w:hint="eastAsia"/>
          <w:sz w:val="21"/>
          <w:lang w:eastAsia="zh-CN"/>
        </w:rPr>
        <w:t>称或地理标志为</w:t>
      </w:r>
      <w:r w:rsidRPr="00774C63">
        <w:rPr>
          <w:rFonts w:ascii="SimSun" w:hAnsiTheme="minorEastAsia" w:cs="Batang" w:hint="eastAsia"/>
          <w:sz w:val="21"/>
          <w:lang w:eastAsia="zh-CN"/>
        </w:rPr>
        <w:t>非拉丁字符的，申请</w:t>
      </w:r>
      <w:r>
        <w:rPr>
          <w:rFonts w:ascii="SimSun" w:hAnsiTheme="minorEastAsia" w:cs="Batang" w:hint="eastAsia"/>
          <w:sz w:val="21"/>
          <w:lang w:eastAsia="zh-CN"/>
        </w:rPr>
        <w:t>中</w:t>
      </w:r>
      <w:r w:rsidRPr="00774C63">
        <w:rPr>
          <w:rFonts w:ascii="SimSun" w:hAnsiTheme="minorEastAsia" w:cs="Batang" w:hint="eastAsia"/>
          <w:sz w:val="21"/>
          <w:lang w:eastAsia="zh-CN"/>
        </w:rPr>
        <w:t>应包括</w:t>
      </w:r>
      <w:r w:rsidRPr="00774C63">
        <w:rPr>
          <w:rFonts w:ascii="SimSun" w:hAnsiTheme="minorEastAsia" w:cs="SimSun" w:hint="eastAsia"/>
          <w:sz w:val="21"/>
          <w:lang w:eastAsia="zh-CN"/>
        </w:rPr>
        <w:t>音译。</w:t>
      </w:r>
      <w:r w:rsidRPr="00774C63">
        <w:rPr>
          <w:rFonts w:ascii="SimSun" w:hAnsiTheme="minorEastAsia" w:cs="Batang" w:hint="eastAsia"/>
          <w:sz w:val="21"/>
          <w:lang w:eastAsia="zh-CN"/>
        </w:rPr>
        <w:t>音</w:t>
      </w:r>
      <w:r w:rsidRPr="00774C63">
        <w:rPr>
          <w:rFonts w:ascii="SimSun" w:hAnsiTheme="minorEastAsia" w:cs="SimSun" w:hint="eastAsia"/>
          <w:sz w:val="21"/>
          <w:lang w:eastAsia="zh-CN"/>
        </w:rPr>
        <w:t>译应</w:t>
      </w:r>
      <w:r>
        <w:rPr>
          <w:rFonts w:ascii="SimSun" w:hAnsiTheme="minorEastAsia" w:cs="SimSun" w:hint="eastAsia"/>
          <w:sz w:val="21"/>
          <w:lang w:eastAsia="zh-CN"/>
        </w:rPr>
        <w:t>采用</w:t>
      </w:r>
      <w:r w:rsidRPr="00774C63">
        <w:rPr>
          <w:rFonts w:ascii="SimSun" w:hAnsiTheme="minorEastAsia" w:cs="Batang" w:hint="eastAsia"/>
          <w:sz w:val="21"/>
          <w:lang w:eastAsia="zh-CN"/>
        </w:rPr>
        <w:t>申</w:t>
      </w:r>
      <w:r w:rsidRPr="00774C63">
        <w:rPr>
          <w:rFonts w:ascii="SimSun" w:hAnsiTheme="minorEastAsia" w:cs="SimSun" w:hint="eastAsia"/>
          <w:sz w:val="21"/>
          <w:lang w:eastAsia="zh-CN"/>
        </w:rPr>
        <w:t>请</w:t>
      </w:r>
      <w:r w:rsidRPr="00774C63">
        <w:rPr>
          <w:rFonts w:ascii="SimSun" w:hAnsiTheme="minorEastAsia" w:cs="Batang" w:hint="eastAsia"/>
          <w:sz w:val="21"/>
          <w:lang w:eastAsia="zh-CN"/>
        </w:rPr>
        <w:t>所用</w:t>
      </w:r>
      <w:r w:rsidRPr="00774C63">
        <w:rPr>
          <w:rFonts w:ascii="SimSun" w:hAnsiTheme="minorEastAsia" w:cs="SimSun" w:hint="eastAsia"/>
          <w:sz w:val="21"/>
          <w:lang w:eastAsia="zh-CN"/>
        </w:rPr>
        <w:t>语</w:t>
      </w:r>
      <w:r w:rsidRPr="00774C63">
        <w:rPr>
          <w:rFonts w:ascii="SimSun" w:hAnsiTheme="minorEastAsia" w:cs="Batang" w:hint="eastAsia"/>
          <w:sz w:val="21"/>
          <w:lang w:eastAsia="zh-CN"/>
        </w:rPr>
        <w:t>言的</w:t>
      </w:r>
      <w:r w:rsidRPr="00774C63">
        <w:rPr>
          <w:rFonts w:ascii="SimSun" w:hAnsiTheme="minorEastAsia" w:cs="SimSun" w:hint="eastAsia"/>
          <w:sz w:val="21"/>
          <w:lang w:eastAsia="zh-CN"/>
        </w:rPr>
        <w:t>发</w:t>
      </w:r>
      <w:r w:rsidRPr="00774C63">
        <w:rPr>
          <w:rFonts w:ascii="SimSun" w:hAnsiTheme="minorEastAsia" w:cs="Batang" w:hint="eastAsia"/>
          <w:sz w:val="21"/>
          <w:lang w:eastAsia="zh-CN"/>
        </w:rPr>
        <w:t>音方法</w:t>
      </w:r>
      <w:r>
        <w:rPr>
          <w:rFonts w:ascii="SimSun" w:hAnsiTheme="minorEastAsia" w:cs="Batang"/>
          <w:sz w:val="21"/>
          <w:vertAlign w:val="superscript"/>
          <w:lang w:eastAsia="zh-CN"/>
        </w:rPr>
        <w:fldChar w:fldCharType="begin"/>
      </w:r>
      <w:r>
        <w:rPr>
          <w:rFonts w:ascii="SimSun" w:hAnsiTheme="minorEastAsia" w:cs="Batang"/>
          <w:sz w:val="21"/>
          <w:vertAlign w:val="superscript"/>
          <w:lang w:eastAsia="zh-CN"/>
        </w:rPr>
        <w:instrText xml:space="preserve"> </w:instrText>
      </w:r>
      <w:r>
        <w:rPr>
          <w:rFonts w:ascii="SimSun" w:hAnsiTheme="minorEastAsia" w:cs="Batang" w:hint="eastAsia"/>
          <w:sz w:val="21"/>
          <w:vertAlign w:val="superscript"/>
          <w:lang w:eastAsia="zh-CN"/>
        </w:rPr>
        <w:instrText>eq \o\ac(</w:instrText>
      </w:r>
      <w:r w:rsidRPr="0000586B">
        <w:rPr>
          <w:rFonts w:ascii="SimSun" w:hAnsiTheme="minorEastAsia" w:cs="Batang" w:hint="eastAsia"/>
          <w:position w:val="9"/>
          <w:sz w:val="16"/>
          <w:lang w:eastAsia="zh-CN"/>
        </w:rPr>
        <w:instrText>○</w:instrText>
      </w:r>
      <w:r w:rsidRPr="0000586B">
        <w:rPr>
          <w:rFonts w:ascii="SimSun" w:hAnsiTheme="minorEastAsia" w:cs="Batang" w:hint="eastAsia"/>
          <w:position w:val="11"/>
          <w:sz w:val="11"/>
          <w:lang w:eastAsia="zh-CN"/>
        </w:rPr>
        <w:instrText>,1</w:instrText>
      </w:r>
      <w:r>
        <w:rPr>
          <w:rFonts w:ascii="SimSun" w:hAnsiTheme="minorEastAsia" w:cs="Batang" w:hint="eastAsia"/>
          <w:sz w:val="21"/>
          <w:vertAlign w:val="superscript"/>
          <w:lang w:eastAsia="zh-CN"/>
        </w:rPr>
        <w:instrText>)</w:instrText>
      </w:r>
      <w:r>
        <w:rPr>
          <w:rFonts w:ascii="SimSun" w:hAnsiTheme="minorEastAsia" w:cs="Batang"/>
          <w:sz w:val="21"/>
          <w:vertAlign w:val="superscript"/>
          <w:lang w:eastAsia="zh-CN"/>
        </w:rPr>
        <w:fldChar w:fldCharType="end"/>
      </w:r>
      <w:r w:rsidRPr="00774C63">
        <w:rPr>
          <w:rFonts w:ascii="SimSun" w:hAnsiTheme="minorEastAsia" w:cs="Batang" w:hint="eastAsia"/>
          <w:sz w:val="21"/>
          <w:lang w:eastAsia="zh-CN"/>
        </w:rPr>
        <w:t>。</w:t>
      </w:r>
    </w:p>
    <w:p w:rsidR="00806D86" w:rsidRDefault="00806D86" w:rsidP="00806D86">
      <w:pPr>
        <w:overflowPunct w:val="0"/>
        <w:spacing w:afterLines="50" w:after="120" w:line="340" w:lineRule="atLeast"/>
        <w:ind w:firstLineChars="200" w:firstLine="420"/>
        <w:jc w:val="both"/>
        <w:rPr>
          <w:rFonts w:asciiTheme="minorEastAsia" w:hAnsiTheme="minorEastAsia"/>
          <w:sz w:val="21"/>
          <w:lang w:eastAsia="zh-CN"/>
        </w:rPr>
      </w:pPr>
      <w:r>
        <w:rPr>
          <w:rFonts w:asciiTheme="minorEastAsia" w:hAnsiTheme="minorEastAsia" w:hint="eastAsia"/>
          <w:sz w:val="21"/>
          <w:lang w:eastAsia="zh-CN"/>
        </w:rPr>
        <w:t>（三）</w:t>
      </w:r>
      <w:r w:rsidRPr="00400656">
        <w:rPr>
          <w:rFonts w:asciiTheme="minorEastAsia" w:hAnsiTheme="minorEastAsia" w:hint="eastAsia"/>
          <w:sz w:val="21"/>
          <w:lang w:eastAsia="zh-CN"/>
        </w:rPr>
        <w:t>申</w:t>
      </w:r>
      <w:r w:rsidRPr="00400656">
        <w:rPr>
          <w:rFonts w:asciiTheme="minorEastAsia" w:hAnsiTheme="minorEastAsia" w:cs="SimSun" w:hint="eastAsia"/>
          <w:sz w:val="21"/>
          <w:lang w:eastAsia="zh-CN"/>
        </w:rPr>
        <w:t>请应缴纳</w:t>
      </w:r>
      <w:r>
        <w:rPr>
          <w:rFonts w:asciiTheme="minorEastAsia" w:hAnsiTheme="minorEastAsia" w:cs="Batang" w:hint="eastAsia"/>
          <w:sz w:val="21"/>
          <w:lang w:eastAsia="zh-CN"/>
        </w:rPr>
        <w:t>第八条</w:t>
      </w:r>
      <w:r w:rsidRPr="00400656">
        <w:rPr>
          <w:rFonts w:asciiTheme="minorEastAsia" w:hAnsiTheme="minorEastAsia" w:cs="SimSun" w:hint="eastAsia"/>
          <w:sz w:val="21"/>
          <w:lang w:eastAsia="zh-CN"/>
        </w:rPr>
        <w:t>规</w:t>
      </w:r>
      <w:r w:rsidRPr="00400656">
        <w:rPr>
          <w:rFonts w:asciiTheme="minorEastAsia" w:hAnsiTheme="minorEastAsia" w:cs="Batang" w:hint="eastAsia"/>
          <w:sz w:val="21"/>
          <w:lang w:eastAsia="zh-CN"/>
        </w:rPr>
        <w:t>定</w:t>
      </w:r>
      <w:r>
        <w:rPr>
          <w:rFonts w:asciiTheme="minorEastAsia" w:hAnsiTheme="minorEastAsia" w:cs="Batang" w:hint="eastAsia"/>
          <w:sz w:val="21"/>
          <w:lang w:eastAsia="zh-CN"/>
        </w:rPr>
        <w:t>的</w:t>
      </w:r>
      <w:r w:rsidRPr="00400656">
        <w:rPr>
          <w:rFonts w:asciiTheme="minorEastAsia" w:hAnsiTheme="minorEastAsia" w:cs="Batang" w:hint="eastAsia"/>
          <w:sz w:val="21"/>
          <w:lang w:eastAsia="zh-CN"/>
        </w:rPr>
        <w:t>注</w:t>
      </w:r>
      <w:r w:rsidRPr="00400656">
        <w:rPr>
          <w:rFonts w:asciiTheme="minorEastAsia" w:hAnsiTheme="minorEastAsia" w:cs="SimSun" w:hint="eastAsia"/>
          <w:sz w:val="21"/>
          <w:lang w:eastAsia="zh-CN"/>
        </w:rPr>
        <w:t>册费和任何其他费用</w:t>
      </w:r>
      <w:r w:rsidRPr="00400656">
        <w:rPr>
          <w:rFonts w:asciiTheme="minorEastAsia" w:hAnsiTheme="minorEastAsia" w:cs="Batang" w:hint="eastAsia"/>
          <w:sz w:val="21"/>
          <w:lang w:eastAsia="zh-CN"/>
        </w:rPr>
        <w:t>。</w:t>
      </w:r>
    </w:p>
    <w:p w:rsidR="00806D86" w:rsidRDefault="00806D86" w:rsidP="00806D86">
      <w:pPr>
        <w:overflowPunct w:val="0"/>
        <w:spacing w:afterLines="50" w:after="120" w:line="340" w:lineRule="atLeast"/>
        <w:ind w:firstLineChars="200" w:firstLine="420"/>
        <w:jc w:val="both"/>
        <w:rPr>
          <w:rFonts w:ascii="SimSun" w:hAnsi="SimSun" w:cs="SimSun"/>
          <w:sz w:val="21"/>
          <w:lang w:eastAsia="zh-CN"/>
        </w:rPr>
      </w:pPr>
      <w:r>
        <w:rPr>
          <w:rFonts w:ascii="SimSun" w:hAnsi="SimSun" w:hint="eastAsia"/>
          <w:sz w:val="21"/>
          <w:lang w:eastAsia="zh-CN"/>
        </w:rPr>
        <w:t>三、</w:t>
      </w:r>
      <w:r w:rsidRPr="00E53D78">
        <w:rPr>
          <w:rFonts w:ascii="SimSun" w:hAnsi="SimSun" w:hint="eastAsia"/>
          <w:iCs/>
          <w:sz w:val="21"/>
          <w:lang w:eastAsia="zh-CN"/>
        </w:rPr>
        <w:t>［</w:t>
      </w:r>
      <w:r w:rsidRPr="00112310">
        <w:rPr>
          <w:rFonts w:ascii="KaiTi" w:eastAsia="KaiTi" w:hAnsi="KaiTi" w:hint="eastAsia"/>
          <w:iCs/>
          <w:sz w:val="21"/>
          <w:lang w:eastAsia="zh-CN"/>
        </w:rPr>
        <w:t>申请——有关质量、声誉或特征的</w:t>
      </w:r>
      <w:r w:rsidRPr="00043719">
        <w:rPr>
          <w:rFonts w:ascii="KaiTi" w:eastAsia="KaiTi" w:hAnsi="KaiTi" w:hint="eastAsia"/>
          <w:iCs/>
          <w:sz w:val="21"/>
          <w:lang w:eastAsia="zh-CN"/>
        </w:rPr>
        <w:t>资料</w:t>
      </w:r>
      <w:r w:rsidRPr="00E53D78">
        <w:rPr>
          <w:rFonts w:ascii="SimSun" w:hAnsi="SimSun" w:hint="eastAsia"/>
          <w:iCs/>
          <w:sz w:val="21"/>
          <w:lang w:eastAsia="zh-CN"/>
        </w:rPr>
        <w:t>］</w:t>
      </w:r>
      <w:r>
        <w:rPr>
          <w:rFonts w:ascii="SimSun" w:hAnsi="SimSun" w:cs="SimSun" w:hint="eastAsia"/>
          <w:sz w:val="21"/>
          <w:lang w:eastAsia="zh-CN"/>
        </w:rPr>
        <w:t>（一）</w:t>
      </w:r>
      <w:r w:rsidRPr="009E0601">
        <w:rPr>
          <w:rFonts w:ascii="SimSun" w:hAnsi="SimSun" w:cs="SimSun" w:hint="eastAsia"/>
          <w:sz w:val="21"/>
          <w:lang w:eastAsia="zh-CN"/>
        </w:rPr>
        <w:t>缔约方</w:t>
      </w:r>
      <w:r>
        <w:rPr>
          <w:rFonts w:ascii="SimSun" w:hAnsi="SimSun" w:cs="SimSun" w:hint="eastAsia"/>
          <w:sz w:val="21"/>
          <w:lang w:eastAsia="zh-CN"/>
        </w:rPr>
        <w:t>如果要求，为</w:t>
      </w:r>
      <w:r w:rsidRPr="009E0601">
        <w:rPr>
          <w:rFonts w:ascii="SimSun" w:hAnsi="SimSun" w:cs="SimSun" w:hint="eastAsia"/>
          <w:sz w:val="21"/>
          <w:lang w:eastAsia="zh-CN"/>
        </w:rPr>
        <w:t>在其领土</w:t>
      </w:r>
      <w:r>
        <w:rPr>
          <w:rFonts w:ascii="SimSun" w:hAnsi="SimSun" w:cs="SimSun" w:hint="eastAsia"/>
          <w:sz w:val="21"/>
          <w:lang w:eastAsia="zh-CN"/>
        </w:rPr>
        <w:t>内</w:t>
      </w:r>
      <w:r w:rsidRPr="009E0601">
        <w:rPr>
          <w:rFonts w:ascii="SimSun" w:hAnsi="SimSun" w:cs="SimSun" w:hint="eastAsia"/>
          <w:sz w:val="21"/>
          <w:lang w:eastAsia="zh-CN"/>
        </w:rPr>
        <w:t>保护已注册原产地名称或地理标志，</w:t>
      </w:r>
      <w:r w:rsidRPr="00964FA8">
        <w:rPr>
          <w:rFonts w:ascii="SimSun" w:hAnsi="SimSun" w:hint="eastAsia"/>
          <w:sz w:val="21"/>
          <w:lang w:eastAsia="zh-CN"/>
        </w:rPr>
        <w:t>原产地名称申请还</w:t>
      </w:r>
      <w:r w:rsidRPr="00964FA8">
        <w:rPr>
          <w:rFonts w:ascii="SimSun" w:hAnsi="SimSun" w:cs="SimSun" w:hint="eastAsia"/>
          <w:sz w:val="21"/>
          <w:lang w:eastAsia="zh-CN"/>
        </w:rPr>
        <w:t>应写</w:t>
      </w:r>
      <w:r w:rsidRPr="00964FA8">
        <w:rPr>
          <w:rFonts w:ascii="SimSun" w:hAnsi="SimSun" w:hint="eastAsia"/>
          <w:sz w:val="21"/>
          <w:lang w:eastAsia="zh-CN"/>
        </w:rPr>
        <w:t>明产品的质量或特征及其与生产地理区域的地理环境之间联系的有关资料，地</w:t>
      </w:r>
      <w:r w:rsidRPr="00400656">
        <w:rPr>
          <w:rFonts w:ascii="SimSun" w:hAnsi="SimSun" w:hint="eastAsia"/>
          <w:sz w:val="21"/>
          <w:lang w:eastAsia="zh-CN"/>
        </w:rPr>
        <w:t>理标志</w:t>
      </w:r>
      <w:r w:rsidR="00964FA8">
        <w:rPr>
          <w:rFonts w:ascii="SimSun" w:hAnsi="SimSun" w:hint="eastAsia"/>
          <w:sz w:val="21"/>
          <w:lang w:eastAsia="zh-CN"/>
        </w:rPr>
        <w:t>申请</w:t>
      </w:r>
      <w:r>
        <w:rPr>
          <w:rFonts w:ascii="SimSun" w:hAnsi="SimSun" w:hint="eastAsia"/>
          <w:sz w:val="21"/>
          <w:lang w:eastAsia="zh-CN"/>
        </w:rPr>
        <w:t>还</w:t>
      </w:r>
      <w:r w:rsidRPr="00400656">
        <w:rPr>
          <w:rFonts w:ascii="SimSun" w:hAnsi="SimSun" w:cs="SimSun" w:hint="eastAsia"/>
          <w:sz w:val="21"/>
          <w:lang w:eastAsia="zh-CN"/>
        </w:rPr>
        <w:t>应</w:t>
      </w:r>
      <w:r>
        <w:rPr>
          <w:rFonts w:ascii="SimSun" w:hAnsi="SimSun" w:cs="SimSun" w:hint="eastAsia"/>
          <w:sz w:val="21"/>
          <w:lang w:eastAsia="zh-CN"/>
        </w:rPr>
        <w:t>写</w:t>
      </w:r>
      <w:r w:rsidRPr="00400656">
        <w:rPr>
          <w:rFonts w:ascii="SimSun" w:hAnsi="SimSun" w:hint="eastAsia"/>
          <w:sz w:val="21"/>
          <w:lang w:eastAsia="zh-CN"/>
        </w:rPr>
        <w:t>明</w:t>
      </w:r>
      <w:r w:rsidRPr="00400656">
        <w:rPr>
          <w:rFonts w:ascii="SimSun" w:hAnsi="SimSun" w:cs="SimSun" w:hint="eastAsia"/>
          <w:sz w:val="21"/>
          <w:lang w:eastAsia="zh-CN"/>
        </w:rPr>
        <w:t>产</w:t>
      </w:r>
      <w:r w:rsidRPr="009E0601">
        <w:rPr>
          <w:rFonts w:ascii="SimSun" w:hAnsi="SimSun" w:cs="Batang" w:hint="eastAsia"/>
          <w:sz w:val="21"/>
          <w:lang w:eastAsia="zh-CN"/>
        </w:rPr>
        <w:t>品的质量、声誉或其他特征及其与原产地理</w:t>
      </w:r>
      <w:r w:rsidRPr="00400656">
        <w:rPr>
          <w:rFonts w:ascii="SimSun" w:hAnsi="SimSun" w:cs="SimSun" w:hint="eastAsia"/>
          <w:sz w:val="21"/>
          <w:lang w:eastAsia="zh-CN"/>
        </w:rPr>
        <w:t>区</w:t>
      </w:r>
      <w:r w:rsidRPr="009E0601">
        <w:rPr>
          <w:rFonts w:ascii="SimSun" w:hAnsi="SimSun" w:cs="Batang" w:hint="eastAsia"/>
          <w:sz w:val="21"/>
          <w:lang w:eastAsia="zh-CN"/>
        </w:rPr>
        <w:t>域之间联</w:t>
      </w:r>
      <w:r>
        <w:rPr>
          <w:rFonts w:ascii="SimSun" w:hAnsi="SimSun" w:cs="Batang" w:hint="eastAsia"/>
          <w:sz w:val="21"/>
          <w:lang w:eastAsia="zh-CN"/>
        </w:rPr>
        <w:t>系</w:t>
      </w:r>
      <w:r w:rsidRPr="009E0601">
        <w:rPr>
          <w:rFonts w:ascii="SimSun" w:hAnsi="SimSun" w:cs="Batang" w:hint="eastAsia"/>
          <w:sz w:val="21"/>
          <w:lang w:eastAsia="zh-CN"/>
        </w:rPr>
        <w:t>的</w:t>
      </w:r>
      <w:r>
        <w:rPr>
          <w:rFonts w:ascii="SimSun" w:hAnsi="SimSun" w:cs="Batang" w:hint="eastAsia"/>
          <w:sz w:val="21"/>
          <w:lang w:eastAsia="zh-CN"/>
        </w:rPr>
        <w:t>有关</w:t>
      </w:r>
      <w:r w:rsidRPr="009E0601">
        <w:rPr>
          <w:rFonts w:ascii="SimSun" w:hAnsi="SimSun" w:cs="Batang" w:hint="eastAsia"/>
          <w:sz w:val="21"/>
          <w:lang w:eastAsia="zh-CN"/>
        </w:rPr>
        <w:t>资料</w:t>
      </w:r>
      <w:r>
        <w:rPr>
          <w:rFonts w:ascii="SimSun" w:hAnsi="SimSun" w:cs="Batang" w:hint="eastAsia"/>
          <w:sz w:val="21"/>
          <w:lang w:eastAsia="zh-CN"/>
        </w:rPr>
        <w:t>，缔约方应将该要求通知总干事。</w:t>
      </w:r>
    </w:p>
    <w:p w:rsidR="00806D86" w:rsidRPr="009E0601" w:rsidRDefault="00806D86" w:rsidP="00806D86">
      <w:pPr>
        <w:overflowPunct w:val="0"/>
        <w:spacing w:afterLines="50" w:after="120" w:line="340" w:lineRule="atLeast"/>
        <w:ind w:firstLineChars="200" w:firstLine="420"/>
        <w:jc w:val="both"/>
        <w:rPr>
          <w:rFonts w:ascii="SimSun" w:hAnsi="SimSun" w:cs="SimSun"/>
          <w:sz w:val="21"/>
          <w:lang w:eastAsia="zh-CN"/>
        </w:rPr>
      </w:pPr>
      <w:r>
        <w:rPr>
          <w:rFonts w:ascii="SimSun" w:hAnsi="SimSun" w:cs="Batang" w:hint="eastAsia"/>
          <w:sz w:val="21"/>
          <w:lang w:eastAsia="zh-CN"/>
        </w:rPr>
        <w:t>（二）</w:t>
      </w:r>
      <w:r w:rsidRPr="009E0601">
        <w:rPr>
          <w:rFonts w:ascii="SimSun" w:hAnsi="SimSun" w:cs="Batang" w:hint="eastAsia"/>
          <w:sz w:val="21"/>
          <w:lang w:eastAsia="zh-CN"/>
        </w:rPr>
        <w:t>为符合此种规定，第</w:t>
      </w:r>
      <w:r>
        <w:rPr>
          <w:rFonts w:ascii="SimSun" w:hAnsi="SimSun" w:cs="Batang" w:hint="eastAsia"/>
          <w:sz w:val="21"/>
          <w:lang w:eastAsia="zh-CN"/>
        </w:rPr>
        <w:t>（一）</w:t>
      </w:r>
      <w:r w:rsidRPr="009E0601">
        <w:rPr>
          <w:rFonts w:ascii="SimSun" w:hAnsi="SimSun" w:cs="Batang" w:hint="eastAsia"/>
          <w:sz w:val="21"/>
          <w:lang w:eastAsia="zh-CN"/>
        </w:rPr>
        <w:t>项所述的资料应以</w:t>
      </w:r>
      <w:r>
        <w:rPr>
          <w:rFonts w:ascii="SimSun" w:hAnsi="SimSun" w:cs="Batang" w:hint="eastAsia"/>
          <w:sz w:val="21"/>
          <w:lang w:eastAsia="zh-CN"/>
        </w:rPr>
        <w:t>一种</w:t>
      </w:r>
      <w:r w:rsidRPr="009E0601">
        <w:rPr>
          <w:rFonts w:ascii="SimSun" w:hAnsi="SimSun" w:cs="Batang" w:hint="eastAsia"/>
          <w:sz w:val="21"/>
          <w:lang w:eastAsia="zh-CN"/>
        </w:rPr>
        <w:t>工作语言提供，但国际局不</w:t>
      </w:r>
      <w:r>
        <w:rPr>
          <w:rFonts w:ascii="SimSun" w:hAnsi="SimSun" w:cs="Batang" w:hint="eastAsia"/>
          <w:sz w:val="21"/>
          <w:lang w:eastAsia="zh-CN"/>
        </w:rPr>
        <w:t>进行</w:t>
      </w:r>
      <w:r w:rsidRPr="009E0601">
        <w:rPr>
          <w:rFonts w:ascii="SimSun" w:hAnsi="SimSun" w:cs="Batang" w:hint="eastAsia"/>
          <w:sz w:val="21"/>
          <w:lang w:eastAsia="zh-CN"/>
        </w:rPr>
        <w:t>翻译。</w:t>
      </w:r>
    </w:p>
    <w:p w:rsidR="00806D86" w:rsidRDefault="00806D86" w:rsidP="00806D86">
      <w:pPr>
        <w:overflowPunct w:val="0"/>
        <w:spacing w:afterLines="50" w:after="120" w:line="340" w:lineRule="atLeast"/>
        <w:ind w:firstLineChars="200" w:firstLine="420"/>
        <w:jc w:val="both"/>
        <w:rPr>
          <w:rFonts w:ascii="SimSun" w:hAnsi="SimSun" w:cs="SimSun"/>
          <w:sz w:val="21"/>
          <w:lang w:eastAsia="zh-CN"/>
        </w:rPr>
      </w:pPr>
      <w:r>
        <w:rPr>
          <w:rFonts w:ascii="SimSun" w:hAnsi="SimSun" w:cs="SimSun" w:hint="eastAsia"/>
          <w:sz w:val="21"/>
          <w:lang w:eastAsia="zh-CN"/>
        </w:rPr>
        <w:t>（三）</w:t>
      </w:r>
      <w:r w:rsidRPr="0000586B">
        <w:rPr>
          <w:rFonts w:ascii="SimSun" w:hAnsi="SimSun" w:cs="SimSun" w:hint="eastAsia"/>
          <w:sz w:val="21"/>
          <w:lang w:eastAsia="zh-CN"/>
        </w:rPr>
        <w:t>申请</w:t>
      </w:r>
      <w:r>
        <w:rPr>
          <w:rFonts w:ascii="SimSun" w:hAnsi="SimSun" w:cs="SimSun" w:hint="eastAsia"/>
          <w:sz w:val="21"/>
          <w:lang w:eastAsia="zh-CN"/>
        </w:rPr>
        <w:t>不符合缔约方</w:t>
      </w:r>
      <w:r w:rsidRPr="0000586B">
        <w:rPr>
          <w:rFonts w:ascii="SimSun" w:hAnsi="SimSun" w:cs="SimSun" w:hint="eastAsia"/>
          <w:sz w:val="21"/>
          <w:lang w:eastAsia="zh-CN"/>
        </w:rPr>
        <w:t>依第（一）项</w:t>
      </w:r>
      <w:r>
        <w:rPr>
          <w:rFonts w:ascii="SimSun" w:hAnsi="SimSun" w:cs="SimSun" w:hint="eastAsia"/>
          <w:sz w:val="21"/>
          <w:lang w:eastAsia="zh-CN"/>
        </w:rPr>
        <w:t>通知的要求的</w:t>
      </w:r>
      <w:r w:rsidRPr="0000586B">
        <w:rPr>
          <w:rFonts w:ascii="SimSun" w:hAnsi="SimSun" w:cs="SimSun" w:hint="eastAsia"/>
          <w:sz w:val="21"/>
          <w:lang w:eastAsia="zh-CN"/>
        </w:rPr>
        <w:t>，在不违反第六条的情况下，后果是在</w:t>
      </w:r>
      <w:r>
        <w:rPr>
          <w:rFonts w:ascii="SimSun" w:hAnsi="SimSun" w:cs="SimSun" w:hint="eastAsia"/>
          <w:sz w:val="21"/>
          <w:lang w:eastAsia="zh-CN"/>
        </w:rPr>
        <w:t>该</w:t>
      </w:r>
      <w:r w:rsidRPr="0000586B">
        <w:rPr>
          <w:rFonts w:ascii="SimSun" w:hAnsi="SimSun" w:cs="SimSun" w:hint="eastAsia"/>
          <w:sz w:val="21"/>
          <w:lang w:eastAsia="zh-CN"/>
        </w:rPr>
        <w:t>缔约方放弃保护。</w:t>
      </w:r>
    </w:p>
    <w:p w:rsidR="00806D8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四、</w:t>
      </w:r>
      <w:r w:rsidRPr="00E53D78">
        <w:rPr>
          <w:rFonts w:ascii="SimSun" w:hAnsi="SimSun" w:hint="eastAsia"/>
          <w:iCs/>
          <w:sz w:val="21"/>
          <w:lang w:eastAsia="zh-CN"/>
        </w:rPr>
        <w:t>［</w:t>
      </w:r>
      <w:r w:rsidRPr="00112310">
        <w:rPr>
          <w:rFonts w:ascii="KaiTi" w:eastAsia="KaiTi" w:hAnsi="KaiTi" w:hint="eastAsia"/>
          <w:iCs/>
          <w:sz w:val="21"/>
          <w:lang w:eastAsia="zh-CN"/>
        </w:rPr>
        <w:t>申请——签字</w:t>
      </w:r>
      <w:r>
        <w:rPr>
          <w:rFonts w:ascii="KaiTi" w:eastAsia="KaiTi" w:hAnsi="KaiTi" w:hint="eastAsia"/>
          <w:iCs/>
          <w:sz w:val="21"/>
          <w:lang w:eastAsia="zh-CN"/>
        </w:rPr>
        <w:t>和（</w:t>
      </w:r>
      <w:r w:rsidRPr="00112310">
        <w:rPr>
          <w:rFonts w:ascii="KaiTi" w:eastAsia="KaiTi" w:hAnsi="KaiTi" w:hint="eastAsia"/>
          <w:iCs/>
          <w:sz w:val="21"/>
          <w:lang w:eastAsia="zh-CN"/>
        </w:rPr>
        <w:t>或</w:t>
      </w:r>
      <w:r>
        <w:rPr>
          <w:rFonts w:ascii="KaiTi" w:eastAsia="KaiTi" w:hAnsi="KaiTi" w:hint="eastAsia"/>
          <w:iCs/>
          <w:sz w:val="21"/>
          <w:lang w:eastAsia="zh-CN"/>
        </w:rPr>
        <w:t>）</w:t>
      </w:r>
      <w:r w:rsidRPr="00112310">
        <w:rPr>
          <w:rFonts w:ascii="KaiTi" w:eastAsia="KaiTi" w:hAnsi="KaiTi" w:hint="eastAsia"/>
          <w:iCs/>
          <w:sz w:val="21"/>
          <w:lang w:eastAsia="zh-CN"/>
        </w:rPr>
        <w:t>使用意向</w:t>
      </w:r>
      <w:r w:rsidRPr="00E53D78">
        <w:rPr>
          <w:rFonts w:ascii="SimSun" w:hAnsi="SimSun" w:hint="eastAsia"/>
          <w:iCs/>
          <w:sz w:val="21"/>
          <w:lang w:eastAsia="zh-CN"/>
        </w:rPr>
        <w:t>］</w:t>
      </w:r>
      <w:r>
        <w:rPr>
          <w:rFonts w:ascii="SimSun" w:hAnsi="SimSun" w:hint="eastAsia"/>
          <w:sz w:val="21"/>
          <w:lang w:eastAsia="zh-CN"/>
        </w:rPr>
        <w:t>（一）</w:t>
      </w:r>
      <w:r w:rsidRPr="009E0601">
        <w:rPr>
          <w:rFonts w:ascii="SimSun" w:hAnsi="SimSun" w:cs="SimSun" w:hint="eastAsia"/>
          <w:sz w:val="21"/>
          <w:lang w:eastAsia="zh-CN"/>
        </w:rPr>
        <w:t>缔约方</w:t>
      </w:r>
      <w:r>
        <w:rPr>
          <w:rFonts w:ascii="SimSun" w:hAnsi="SimSun" w:cs="SimSun" w:hint="eastAsia"/>
          <w:sz w:val="21"/>
          <w:lang w:eastAsia="zh-CN"/>
        </w:rPr>
        <w:t>如果要求，为</w:t>
      </w:r>
      <w:r w:rsidRPr="009E0601">
        <w:rPr>
          <w:rFonts w:ascii="SimSun" w:hAnsi="SimSun" w:cs="SimSun" w:hint="eastAsia"/>
          <w:sz w:val="21"/>
          <w:lang w:eastAsia="zh-CN"/>
        </w:rPr>
        <w:t>保护已注册原产地名称或地理标志，</w:t>
      </w:r>
      <w:r>
        <w:rPr>
          <w:rFonts w:ascii="SimSun" w:hAnsi="SimSun" w:cs="SimSun" w:hint="eastAsia"/>
          <w:sz w:val="21"/>
          <w:lang w:eastAsia="zh-CN"/>
        </w:rPr>
        <w:t>申请应由</w:t>
      </w:r>
      <w:r w:rsidRPr="005A35D1">
        <w:rPr>
          <w:rFonts w:ascii="SimSun" w:hAnsi="SimSun" w:cs="SimSun" w:hint="eastAsia"/>
          <w:sz w:val="21"/>
          <w:lang w:eastAsia="zh-CN"/>
        </w:rPr>
        <w:t>具备</w:t>
      </w:r>
      <w:r w:rsidR="003E49A6">
        <w:rPr>
          <w:rFonts w:ascii="SimSun" w:hAnsi="SimSun" w:cs="SimSun" w:hint="eastAsia"/>
          <w:sz w:val="21"/>
          <w:lang w:eastAsia="zh-CN"/>
        </w:rPr>
        <w:t>法律地位、</w:t>
      </w:r>
      <w:r w:rsidRPr="005A35D1">
        <w:rPr>
          <w:rFonts w:ascii="SimSun" w:hAnsi="SimSun" w:cs="SimSun" w:hint="eastAsia"/>
          <w:sz w:val="21"/>
          <w:lang w:eastAsia="zh-CN"/>
        </w:rPr>
        <w:t>能够主张此种保护所赋予权利的人签字，缔约方应将该要求通知总干事。</w:t>
      </w:r>
    </w:p>
    <w:p w:rsidR="00806D86" w:rsidRDefault="00806D86" w:rsidP="00806D86">
      <w:pPr>
        <w:overflowPunct w:val="0"/>
        <w:spacing w:afterLines="50" w:after="120" w:line="340" w:lineRule="atLeast"/>
        <w:ind w:firstLineChars="200" w:firstLine="420"/>
        <w:jc w:val="both"/>
        <w:rPr>
          <w:rFonts w:ascii="SimSun" w:hAnsi="SimSun"/>
          <w:sz w:val="21"/>
          <w:lang w:eastAsia="zh-CN"/>
        </w:rPr>
      </w:pPr>
      <w:r w:rsidRPr="005A35D1">
        <w:rPr>
          <w:rFonts w:ascii="SimSun" w:hAnsi="SimSun" w:hint="eastAsia"/>
          <w:sz w:val="21"/>
          <w:lang w:eastAsia="zh-CN"/>
        </w:rPr>
        <w:t>（二）缔约方如果要求，为保护已注册原产地名称或地理标志，申请应附具有意在其领土内使用已注册原产地名称或地理标志的声明，或附具有意在其领土内对他人使用已注册原产地名称或地理标志行使控制的声明，缔约方应将该要求通知总干事。</w:t>
      </w:r>
    </w:p>
    <w:p w:rsidR="00806D86" w:rsidRDefault="00806D86" w:rsidP="00806D86">
      <w:pPr>
        <w:overflowPunct w:val="0"/>
        <w:spacing w:afterLines="50" w:after="120" w:line="340" w:lineRule="atLeast"/>
        <w:ind w:firstLineChars="200" w:firstLine="420"/>
        <w:jc w:val="both"/>
        <w:rPr>
          <w:rFonts w:ascii="SimSun" w:hAnsi="SimSun"/>
          <w:sz w:val="21"/>
          <w:lang w:eastAsia="zh-CN"/>
        </w:rPr>
      </w:pPr>
      <w:r w:rsidRPr="005A35D1">
        <w:rPr>
          <w:rFonts w:ascii="SimSun" w:hAnsi="SimSun" w:hint="eastAsia"/>
          <w:sz w:val="21"/>
          <w:lang w:eastAsia="zh-CN"/>
        </w:rPr>
        <w:t>（三）申请未依第（一）项签字的，或者未附具第（二）项所指声明的，在不违反第六条的情况下，后果是在依据第（一）项和第（二）项发出通知</w:t>
      </w:r>
      <w:r w:rsidR="001A02FF">
        <w:rPr>
          <w:rFonts w:ascii="SimSun" w:hAnsi="SimSun" w:hint="eastAsia"/>
          <w:sz w:val="21"/>
          <w:lang w:eastAsia="zh-CN"/>
        </w:rPr>
        <w:t>、</w:t>
      </w:r>
      <w:r w:rsidRPr="005A35D1">
        <w:rPr>
          <w:rFonts w:ascii="SimSun" w:hAnsi="SimSun" w:hint="eastAsia"/>
          <w:sz w:val="21"/>
          <w:lang w:eastAsia="zh-CN"/>
        </w:rPr>
        <w:t>要求此种签字或声明的缔约方放弃保护。</w:t>
      </w:r>
    </w:p>
    <w:p w:rsidR="00806D86" w:rsidRDefault="00806D86" w:rsidP="00806D86">
      <w:pPr>
        <w:overflowPunct w:val="0"/>
        <w:spacing w:afterLines="50" w:after="120" w:line="340" w:lineRule="atLeast"/>
        <w:ind w:firstLineChars="200" w:firstLine="420"/>
        <w:jc w:val="both"/>
        <w:rPr>
          <w:rFonts w:asciiTheme="minorEastAsia" w:hAnsiTheme="minorEastAsia" w:cs="Batang"/>
          <w:sz w:val="21"/>
          <w:lang w:eastAsia="zh-CN"/>
        </w:rPr>
      </w:pPr>
      <w:r>
        <w:rPr>
          <w:rFonts w:ascii="SimSun" w:hAnsi="SimSun" w:hint="eastAsia"/>
          <w:sz w:val="21"/>
          <w:lang w:eastAsia="zh-CN"/>
        </w:rPr>
        <w:t>五、</w:t>
      </w:r>
      <w:r w:rsidRPr="00E53D78">
        <w:rPr>
          <w:rFonts w:ascii="SimSun" w:hAnsi="SimSun"/>
          <w:sz w:val="21"/>
          <w:lang w:eastAsia="zh-CN"/>
        </w:rPr>
        <w:t>［</w:t>
      </w:r>
      <w:r w:rsidRPr="00112310">
        <w:rPr>
          <w:rFonts w:ascii="KaiTi" w:eastAsia="KaiTi" w:hAnsi="KaiTi" w:hint="eastAsia"/>
          <w:iCs/>
          <w:sz w:val="21"/>
          <w:lang w:eastAsia="zh-CN"/>
        </w:rPr>
        <w:t>申请——不对原产地名称或地理标志的某些要素要求保护</w:t>
      </w:r>
      <w:r w:rsidRPr="00E53D78">
        <w:rPr>
          <w:rFonts w:ascii="SimSun" w:hAnsi="SimSun" w:hint="eastAsia"/>
          <w:iCs/>
          <w:sz w:val="21"/>
          <w:lang w:eastAsia="zh-CN"/>
        </w:rPr>
        <w:t>］</w:t>
      </w:r>
      <w:r>
        <w:rPr>
          <w:rFonts w:asciiTheme="minorEastAsia" w:hAnsiTheme="minorEastAsia" w:hint="eastAsia"/>
          <w:sz w:val="21"/>
          <w:lang w:eastAsia="zh-CN"/>
        </w:rPr>
        <w:t>申请应</w:t>
      </w:r>
      <w:r w:rsidRPr="005A35D1">
        <w:rPr>
          <w:rFonts w:asciiTheme="minorEastAsia" w:hAnsiTheme="minorEastAsia" w:hint="eastAsia"/>
          <w:sz w:val="21"/>
          <w:lang w:eastAsia="zh-CN"/>
        </w:rPr>
        <w:t>尽申请人所知</w:t>
      </w:r>
      <w:r>
        <w:rPr>
          <w:rFonts w:asciiTheme="minorEastAsia" w:hAnsiTheme="minorEastAsia" w:hint="eastAsia"/>
          <w:sz w:val="21"/>
          <w:lang w:eastAsia="zh-CN"/>
        </w:rPr>
        <w:t>写明</w:t>
      </w:r>
      <w:r w:rsidR="00167C9B">
        <w:rPr>
          <w:rFonts w:asciiTheme="minorEastAsia" w:hAnsiTheme="minorEastAsia" w:hint="eastAsia"/>
          <w:sz w:val="21"/>
          <w:lang w:eastAsia="zh-CN"/>
        </w:rPr>
        <w:t>，</w:t>
      </w:r>
      <w:r w:rsidRPr="00400656">
        <w:rPr>
          <w:rFonts w:asciiTheme="minorEastAsia" w:hAnsiTheme="minorEastAsia" w:cs="Batang" w:hint="eastAsia"/>
          <w:sz w:val="21"/>
          <w:lang w:eastAsia="zh-CN"/>
        </w:rPr>
        <w:t>在</w:t>
      </w:r>
      <w:r>
        <w:rPr>
          <w:rFonts w:asciiTheme="minorEastAsia" w:hAnsiTheme="minorEastAsia" w:cs="Batang" w:hint="eastAsia"/>
          <w:sz w:val="21"/>
          <w:lang w:eastAsia="zh-CN"/>
        </w:rPr>
        <w:t>原产缔约方对</w:t>
      </w:r>
      <w:r w:rsidRPr="00400656">
        <w:rPr>
          <w:rFonts w:asciiTheme="minorEastAsia" w:hAnsiTheme="minorEastAsia" w:hint="eastAsia"/>
          <w:sz w:val="21"/>
          <w:lang w:eastAsia="zh-CN"/>
        </w:rPr>
        <w:t>原</w:t>
      </w:r>
      <w:r w:rsidRPr="00400656">
        <w:rPr>
          <w:rFonts w:asciiTheme="minorEastAsia" w:hAnsiTheme="minorEastAsia" w:cs="SimSun" w:hint="eastAsia"/>
          <w:sz w:val="21"/>
          <w:lang w:eastAsia="zh-CN"/>
        </w:rPr>
        <w:t>产</w:t>
      </w:r>
      <w:r w:rsidRPr="00400656">
        <w:rPr>
          <w:rFonts w:asciiTheme="minorEastAsia" w:hAnsiTheme="minorEastAsia" w:cs="Batang" w:hint="eastAsia"/>
          <w:sz w:val="21"/>
          <w:lang w:eastAsia="zh-CN"/>
        </w:rPr>
        <w:t>地名</w:t>
      </w:r>
      <w:r w:rsidRPr="00400656">
        <w:rPr>
          <w:rFonts w:asciiTheme="minorEastAsia" w:hAnsiTheme="minorEastAsia" w:cs="SimSun" w:hint="eastAsia"/>
          <w:sz w:val="21"/>
          <w:lang w:eastAsia="zh-CN"/>
        </w:rPr>
        <w:t>称或地理标志</w:t>
      </w:r>
      <w:r>
        <w:rPr>
          <w:rFonts w:asciiTheme="minorEastAsia" w:hAnsiTheme="minorEastAsia" w:cs="Batang" w:hint="eastAsia"/>
          <w:sz w:val="21"/>
          <w:lang w:eastAsia="zh-CN"/>
        </w:rPr>
        <w:t>给予</w:t>
      </w:r>
      <w:r w:rsidRPr="00400656">
        <w:rPr>
          <w:rFonts w:asciiTheme="minorEastAsia" w:hAnsiTheme="minorEastAsia" w:cs="Batang" w:hint="eastAsia"/>
          <w:sz w:val="21"/>
          <w:lang w:eastAsia="zh-CN"/>
        </w:rPr>
        <w:t>保</w:t>
      </w:r>
      <w:r w:rsidRPr="00400656">
        <w:rPr>
          <w:rFonts w:asciiTheme="minorEastAsia" w:hAnsiTheme="minorEastAsia" w:cs="SimSun" w:hint="eastAsia"/>
          <w:sz w:val="21"/>
          <w:lang w:eastAsia="zh-CN"/>
        </w:rPr>
        <w:t>护</w:t>
      </w:r>
      <w:r>
        <w:rPr>
          <w:rFonts w:asciiTheme="minorEastAsia" w:hAnsiTheme="minorEastAsia" w:cs="SimSun" w:hint="eastAsia"/>
          <w:sz w:val="21"/>
          <w:lang w:eastAsia="zh-CN"/>
        </w:rPr>
        <w:t>所依据的</w:t>
      </w:r>
      <w:r w:rsidRPr="00400656">
        <w:rPr>
          <w:rFonts w:asciiTheme="minorEastAsia" w:hAnsiTheme="minorEastAsia" w:cs="Batang" w:hint="eastAsia"/>
          <w:sz w:val="21"/>
          <w:lang w:eastAsia="zh-CN"/>
        </w:rPr>
        <w:t>注</w:t>
      </w:r>
      <w:r w:rsidRPr="00400656">
        <w:rPr>
          <w:rFonts w:asciiTheme="minorEastAsia" w:hAnsiTheme="minorEastAsia" w:cs="SimSun" w:hint="eastAsia"/>
          <w:sz w:val="21"/>
          <w:lang w:eastAsia="zh-CN"/>
        </w:rPr>
        <w:t>册、</w:t>
      </w:r>
      <w:r w:rsidRPr="00400656">
        <w:rPr>
          <w:rFonts w:asciiTheme="minorEastAsia" w:hAnsiTheme="minorEastAsia" w:cs="Batang" w:hint="eastAsia"/>
          <w:sz w:val="21"/>
          <w:lang w:eastAsia="zh-CN"/>
        </w:rPr>
        <w:t>立法或行政规</w:t>
      </w:r>
      <w:r>
        <w:rPr>
          <w:rFonts w:asciiTheme="minorEastAsia" w:hAnsiTheme="minorEastAsia" w:cs="Batang" w:hint="eastAsia"/>
          <w:sz w:val="21"/>
          <w:lang w:eastAsia="zh-CN"/>
        </w:rPr>
        <w:t>章</w:t>
      </w:r>
      <w:r w:rsidRPr="00400656">
        <w:rPr>
          <w:rFonts w:asciiTheme="minorEastAsia" w:hAnsiTheme="minorEastAsia" w:cs="Batang" w:hint="eastAsia"/>
          <w:sz w:val="21"/>
          <w:lang w:eastAsia="zh-CN"/>
        </w:rPr>
        <w:t>、司法或行政</w:t>
      </w:r>
      <w:r>
        <w:rPr>
          <w:rFonts w:asciiTheme="minorEastAsia" w:hAnsiTheme="minorEastAsia" w:cs="Batang" w:hint="eastAsia"/>
          <w:sz w:val="21"/>
          <w:lang w:eastAsia="zh-CN"/>
        </w:rPr>
        <w:t>裁</w:t>
      </w:r>
      <w:r w:rsidRPr="00400656">
        <w:rPr>
          <w:rFonts w:asciiTheme="minorEastAsia" w:hAnsiTheme="minorEastAsia" w:cs="Batang" w:hint="eastAsia"/>
          <w:sz w:val="21"/>
          <w:lang w:eastAsia="zh-CN"/>
        </w:rPr>
        <w:t>决</w:t>
      </w:r>
      <w:r>
        <w:rPr>
          <w:rFonts w:asciiTheme="minorEastAsia" w:hAnsiTheme="minorEastAsia" w:cs="Batang" w:hint="eastAsia"/>
          <w:sz w:val="21"/>
          <w:lang w:eastAsia="zh-CN"/>
        </w:rPr>
        <w:t>，是否规定不对原产地名称或地理标志的某些要素给予保护</w:t>
      </w:r>
      <w:r w:rsidRPr="00400656">
        <w:rPr>
          <w:rFonts w:asciiTheme="minorEastAsia" w:hAnsiTheme="minorEastAsia" w:cs="Batang" w:hint="eastAsia"/>
          <w:sz w:val="21"/>
          <w:lang w:eastAsia="zh-CN"/>
        </w:rPr>
        <w:t>。</w:t>
      </w:r>
      <w:r>
        <w:rPr>
          <w:rFonts w:asciiTheme="minorEastAsia" w:hAnsiTheme="minorEastAsia" w:cs="Batang" w:hint="eastAsia"/>
          <w:sz w:val="21"/>
          <w:lang w:eastAsia="zh-CN"/>
        </w:rPr>
        <w:t>任何此种要素应以一种工作语言在申请中写</w:t>
      </w:r>
      <w:r w:rsidR="003C229B">
        <w:rPr>
          <w:rFonts w:asciiTheme="minorEastAsia" w:hAnsiTheme="minorEastAsia" w:cs="Batang"/>
          <w:sz w:val="21"/>
          <w:lang w:eastAsia="zh-CN"/>
        </w:rPr>
        <w:t>‍</w:t>
      </w:r>
      <w:r>
        <w:rPr>
          <w:rFonts w:asciiTheme="minorEastAsia" w:hAnsiTheme="minorEastAsia" w:cs="Batang" w:hint="eastAsia"/>
          <w:sz w:val="21"/>
          <w:lang w:eastAsia="zh-CN"/>
        </w:rPr>
        <w:t>明。</w:t>
      </w:r>
    </w:p>
    <w:p w:rsidR="00806D86" w:rsidRPr="0040065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六、</w:t>
      </w:r>
      <w:r w:rsidRPr="00E53D78">
        <w:rPr>
          <w:rFonts w:ascii="SimSun" w:hAnsi="SimSun" w:hint="eastAsia"/>
          <w:iCs/>
          <w:sz w:val="21"/>
          <w:lang w:eastAsia="zh-CN"/>
        </w:rPr>
        <w:t>［</w:t>
      </w:r>
      <w:r w:rsidRPr="00112310">
        <w:rPr>
          <w:rFonts w:ascii="KaiTi" w:eastAsia="KaiTi" w:hAnsi="KaiTi" w:hint="eastAsia"/>
          <w:iCs/>
          <w:sz w:val="21"/>
          <w:lang w:eastAsia="zh-CN"/>
        </w:rPr>
        <w:t>申请——</w:t>
      </w:r>
      <w:r>
        <w:rPr>
          <w:rFonts w:ascii="KaiTi" w:eastAsia="KaiTi" w:hAnsi="KaiTi" w:hint="eastAsia"/>
          <w:iCs/>
          <w:sz w:val="21"/>
          <w:lang w:eastAsia="zh-CN"/>
        </w:rPr>
        <w:t>非必要</w:t>
      </w:r>
      <w:r w:rsidRPr="00112310">
        <w:rPr>
          <w:rFonts w:ascii="KaiTi" w:eastAsia="KaiTi" w:hAnsi="KaiTi" w:hint="eastAsia"/>
          <w:iCs/>
          <w:sz w:val="21"/>
          <w:lang w:eastAsia="zh-CN"/>
        </w:rPr>
        <w:t>内容</w:t>
      </w:r>
      <w:r w:rsidRPr="00E53D78">
        <w:rPr>
          <w:rFonts w:ascii="SimSun" w:hAnsi="SimSun" w:hint="eastAsia"/>
          <w:iCs/>
          <w:sz w:val="21"/>
          <w:lang w:eastAsia="zh-CN"/>
        </w:rPr>
        <w:t>］</w:t>
      </w:r>
      <w:r w:rsidRPr="00400656">
        <w:rPr>
          <w:rFonts w:ascii="SimSun" w:hAnsi="SimSun" w:cs="SimSun" w:hint="eastAsia"/>
          <w:sz w:val="21"/>
          <w:lang w:eastAsia="zh-CN"/>
        </w:rPr>
        <w:t>申请可以写明或包</w:t>
      </w:r>
      <w:r>
        <w:rPr>
          <w:rFonts w:ascii="SimSun" w:hAnsi="SimSun" w:cs="SimSun" w:hint="eastAsia"/>
          <w:sz w:val="21"/>
          <w:lang w:eastAsia="zh-CN"/>
        </w:rPr>
        <w:t>括</w:t>
      </w:r>
      <w:r w:rsidRPr="009E0601">
        <w:rPr>
          <w:rFonts w:ascii="SimSun" w:hAnsi="SimSun" w:cs="Batang" w:hint="eastAsia"/>
          <w:sz w:val="21"/>
          <w:lang w:eastAsia="zh-CN"/>
        </w:rPr>
        <w:t>：</w:t>
      </w:r>
    </w:p>
    <w:p w:rsidR="00806D86" w:rsidRPr="0040065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1、</w:t>
      </w:r>
      <w:r w:rsidRPr="003E1C20">
        <w:rPr>
          <w:rFonts w:ascii="SimSun" w:hAnsi="SimSun" w:hint="eastAsia"/>
          <w:sz w:val="21"/>
          <w:lang w:eastAsia="zh-CN"/>
        </w:rPr>
        <w:t>受益各方</w:t>
      </w:r>
      <w:r w:rsidRPr="00400656">
        <w:rPr>
          <w:rFonts w:ascii="SimSun" w:hAnsi="SimSun" w:cs="SimSun" w:hint="eastAsia"/>
          <w:sz w:val="21"/>
          <w:lang w:eastAsia="zh-CN"/>
        </w:rPr>
        <w:t>的地址；</w:t>
      </w:r>
    </w:p>
    <w:p w:rsidR="00806D86" w:rsidRPr="0040065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2、</w:t>
      </w:r>
      <w:r w:rsidRPr="00400656">
        <w:rPr>
          <w:rFonts w:ascii="SimSun" w:hAnsi="SimSun" w:cs="SimSun" w:hint="eastAsia"/>
          <w:sz w:val="21"/>
          <w:lang w:eastAsia="zh-CN"/>
        </w:rPr>
        <w:t>在一个或多个缔约方放弃保护的声明</w:t>
      </w:r>
      <w:r w:rsidRPr="00400656">
        <w:rPr>
          <w:rFonts w:ascii="SimSun" w:hAnsi="SimSun" w:hint="eastAsia"/>
          <w:sz w:val="21"/>
          <w:lang w:eastAsia="zh-CN"/>
        </w:rPr>
        <w:t>；</w:t>
      </w:r>
    </w:p>
    <w:p w:rsidR="00806D86" w:rsidRDefault="00806D86" w:rsidP="00806D86">
      <w:pPr>
        <w:overflowPunct w:val="0"/>
        <w:spacing w:afterLines="50" w:after="120" w:line="340" w:lineRule="atLeast"/>
        <w:ind w:firstLineChars="200" w:firstLine="420"/>
        <w:jc w:val="both"/>
        <w:rPr>
          <w:rFonts w:ascii="SimSun" w:hAnsi="SimSun" w:cs="SimSun"/>
          <w:sz w:val="21"/>
          <w:lang w:eastAsia="zh-CN"/>
        </w:rPr>
      </w:pPr>
      <w:r>
        <w:rPr>
          <w:rFonts w:ascii="SimSun" w:hAnsi="SimSun" w:hint="eastAsia"/>
          <w:sz w:val="21"/>
          <w:lang w:eastAsia="zh-CN"/>
        </w:rPr>
        <w:t>3、</w:t>
      </w:r>
      <w:r w:rsidRPr="00400656">
        <w:rPr>
          <w:rFonts w:asciiTheme="minorEastAsia" w:hAnsiTheme="minorEastAsia" w:cs="Batang" w:hint="eastAsia"/>
          <w:sz w:val="21"/>
          <w:lang w:eastAsia="zh-CN"/>
        </w:rPr>
        <w:t>在</w:t>
      </w:r>
      <w:r>
        <w:rPr>
          <w:rFonts w:asciiTheme="minorEastAsia" w:hAnsiTheme="minorEastAsia" w:cs="Batang" w:hint="eastAsia"/>
          <w:sz w:val="21"/>
          <w:lang w:eastAsia="zh-CN"/>
        </w:rPr>
        <w:t>原产缔约方对</w:t>
      </w:r>
      <w:r w:rsidRPr="00400656">
        <w:rPr>
          <w:rFonts w:asciiTheme="minorEastAsia" w:hAnsiTheme="minorEastAsia" w:hint="eastAsia"/>
          <w:sz w:val="21"/>
          <w:lang w:eastAsia="zh-CN"/>
        </w:rPr>
        <w:t>原</w:t>
      </w:r>
      <w:r w:rsidRPr="00400656">
        <w:rPr>
          <w:rFonts w:asciiTheme="minorEastAsia" w:hAnsiTheme="minorEastAsia" w:cs="SimSun" w:hint="eastAsia"/>
          <w:sz w:val="21"/>
          <w:lang w:eastAsia="zh-CN"/>
        </w:rPr>
        <w:t>产</w:t>
      </w:r>
      <w:r w:rsidRPr="00400656">
        <w:rPr>
          <w:rFonts w:asciiTheme="minorEastAsia" w:hAnsiTheme="minorEastAsia" w:cs="Batang" w:hint="eastAsia"/>
          <w:sz w:val="21"/>
          <w:lang w:eastAsia="zh-CN"/>
        </w:rPr>
        <w:t>地名</w:t>
      </w:r>
      <w:r w:rsidRPr="00400656">
        <w:rPr>
          <w:rFonts w:asciiTheme="minorEastAsia" w:hAnsiTheme="minorEastAsia" w:cs="SimSun" w:hint="eastAsia"/>
          <w:sz w:val="21"/>
          <w:lang w:eastAsia="zh-CN"/>
        </w:rPr>
        <w:t>称或地理标志</w:t>
      </w:r>
      <w:r>
        <w:rPr>
          <w:rFonts w:asciiTheme="minorEastAsia" w:hAnsiTheme="minorEastAsia" w:cs="Batang" w:hint="eastAsia"/>
          <w:sz w:val="21"/>
          <w:lang w:eastAsia="zh-CN"/>
        </w:rPr>
        <w:t>给予</w:t>
      </w:r>
      <w:r w:rsidRPr="00400656">
        <w:rPr>
          <w:rFonts w:asciiTheme="minorEastAsia" w:hAnsiTheme="minorEastAsia" w:cs="Batang" w:hint="eastAsia"/>
          <w:sz w:val="21"/>
          <w:lang w:eastAsia="zh-CN"/>
        </w:rPr>
        <w:t>保</w:t>
      </w:r>
      <w:r w:rsidRPr="00400656">
        <w:rPr>
          <w:rFonts w:asciiTheme="minorEastAsia" w:hAnsiTheme="minorEastAsia" w:cs="SimSun" w:hint="eastAsia"/>
          <w:sz w:val="21"/>
          <w:lang w:eastAsia="zh-CN"/>
        </w:rPr>
        <w:t>护</w:t>
      </w:r>
      <w:r>
        <w:rPr>
          <w:rFonts w:asciiTheme="minorEastAsia" w:hAnsiTheme="minorEastAsia" w:cs="SimSun" w:hint="eastAsia"/>
          <w:sz w:val="21"/>
          <w:lang w:eastAsia="zh-CN"/>
        </w:rPr>
        <w:t>所依据的</w:t>
      </w:r>
      <w:r w:rsidRPr="00400656">
        <w:rPr>
          <w:rFonts w:asciiTheme="minorEastAsia" w:hAnsiTheme="minorEastAsia" w:cs="Batang" w:hint="eastAsia"/>
          <w:sz w:val="21"/>
          <w:lang w:eastAsia="zh-CN"/>
        </w:rPr>
        <w:t>注</w:t>
      </w:r>
      <w:r w:rsidRPr="00400656">
        <w:rPr>
          <w:rFonts w:asciiTheme="minorEastAsia" w:hAnsiTheme="minorEastAsia" w:cs="SimSun" w:hint="eastAsia"/>
          <w:sz w:val="21"/>
          <w:lang w:eastAsia="zh-CN"/>
        </w:rPr>
        <w:t>册、</w:t>
      </w:r>
      <w:r w:rsidRPr="00400656">
        <w:rPr>
          <w:rFonts w:asciiTheme="minorEastAsia" w:hAnsiTheme="minorEastAsia" w:cs="Batang" w:hint="eastAsia"/>
          <w:sz w:val="21"/>
          <w:lang w:eastAsia="zh-CN"/>
        </w:rPr>
        <w:t>立法或行政规</w:t>
      </w:r>
      <w:r>
        <w:rPr>
          <w:rFonts w:asciiTheme="minorEastAsia" w:hAnsiTheme="minorEastAsia" w:cs="Batang" w:hint="eastAsia"/>
          <w:sz w:val="21"/>
          <w:lang w:eastAsia="zh-CN"/>
        </w:rPr>
        <w:t>章</w:t>
      </w:r>
      <w:r w:rsidRPr="00400656">
        <w:rPr>
          <w:rFonts w:asciiTheme="minorEastAsia" w:hAnsiTheme="minorEastAsia" w:cs="Batang" w:hint="eastAsia"/>
          <w:sz w:val="21"/>
          <w:lang w:eastAsia="zh-CN"/>
        </w:rPr>
        <w:t>、司法或行政</w:t>
      </w:r>
      <w:r>
        <w:rPr>
          <w:rFonts w:asciiTheme="minorEastAsia" w:hAnsiTheme="minorEastAsia" w:cs="Batang" w:hint="eastAsia"/>
          <w:sz w:val="21"/>
          <w:lang w:eastAsia="zh-CN"/>
        </w:rPr>
        <w:t>裁</w:t>
      </w:r>
      <w:r w:rsidRPr="00400656">
        <w:rPr>
          <w:rFonts w:asciiTheme="minorEastAsia" w:hAnsiTheme="minorEastAsia" w:cs="Batang" w:hint="eastAsia"/>
          <w:sz w:val="21"/>
          <w:lang w:eastAsia="zh-CN"/>
        </w:rPr>
        <w:t>决</w:t>
      </w:r>
      <w:r>
        <w:rPr>
          <w:rFonts w:asciiTheme="minorEastAsia" w:hAnsiTheme="minorEastAsia" w:cs="Batang" w:hint="eastAsia"/>
          <w:sz w:val="21"/>
          <w:lang w:eastAsia="zh-CN"/>
        </w:rPr>
        <w:t>的</w:t>
      </w:r>
      <w:r w:rsidRPr="00400656">
        <w:rPr>
          <w:rFonts w:ascii="SimSun" w:hAnsi="SimSun" w:cs="SimSun" w:hint="eastAsia"/>
          <w:sz w:val="21"/>
          <w:lang w:eastAsia="zh-CN"/>
        </w:rPr>
        <w:t>原文复制本</w:t>
      </w:r>
      <w:r w:rsidR="00847D12">
        <w:rPr>
          <w:rFonts w:ascii="SimSun" w:hAnsi="SimSun" w:cs="SimSun" w:hint="eastAsia"/>
          <w:sz w:val="21"/>
          <w:lang w:eastAsia="zh-CN"/>
        </w:rPr>
        <w:t>；</w:t>
      </w:r>
    </w:p>
    <w:p w:rsidR="00806D86" w:rsidRDefault="00806D86" w:rsidP="00806D86">
      <w:pPr>
        <w:overflowPunct w:val="0"/>
        <w:spacing w:afterLines="50" w:after="120" w:line="340" w:lineRule="atLeast"/>
        <w:ind w:firstLineChars="200" w:firstLine="420"/>
        <w:jc w:val="both"/>
        <w:rPr>
          <w:rFonts w:ascii="SimSun" w:hAnsi="SimSun" w:cs="SimSun"/>
          <w:sz w:val="21"/>
          <w:lang w:eastAsia="zh-CN"/>
        </w:rPr>
      </w:pPr>
      <w:r>
        <w:rPr>
          <w:rFonts w:ascii="SimSun" w:hAnsi="SimSun" w:cs="SimSun" w:hint="eastAsia"/>
          <w:sz w:val="21"/>
          <w:lang w:eastAsia="zh-CN"/>
        </w:rPr>
        <w:t>4、</w:t>
      </w:r>
      <w:r w:rsidR="00847D12">
        <w:rPr>
          <w:rFonts w:ascii="SimSun" w:hAnsi="SimSun" w:cs="SimSun" w:hint="eastAsia"/>
          <w:sz w:val="21"/>
          <w:lang w:eastAsia="zh-CN"/>
        </w:rPr>
        <w:t>关于</w:t>
      </w:r>
      <w:r w:rsidRPr="005A35D1">
        <w:rPr>
          <w:rFonts w:ascii="SimSun" w:hAnsi="SimSun" w:cs="SimSun" w:hint="eastAsia"/>
          <w:sz w:val="21"/>
          <w:lang w:eastAsia="zh-CN"/>
        </w:rPr>
        <w:t>不对原产地名称或地理标志</w:t>
      </w:r>
      <w:r w:rsidR="00847D12">
        <w:rPr>
          <w:rFonts w:ascii="SimSun" w:hAnsi="SimSun" w:cs="SimSun" w:hint="eastAsia"/>
          <w:sz w:val="21"/>
          <w:lang w:eastAsia="zh-CN"/>
        </w:rPr>
        <w:t>第五款所述以外</w:t>
      </w:r>
      <w:r w:rsidRPr="005A35D1">
        <w:rPr>
          <w:rFonts w:ascii="SimSun" w:hAnsi="SimSun" w:cs="SimSun" w:hint="eastAsia"/>
          <w:sz w:val="21"/>
          <w:lang w:eastAsia="zh-CN"/>
        </w:rPr>
        <w:t>的某些要素要求保护</w:t>
      </w:r>
      <w:r w:rsidR="00847D12">
        <w:rPr>
          <w:rFonts w:ascii="SimSun" w:hAnsi="SimSun" w:cs="SimSun" w:hint="eastAsia"/>
          <w:sz w:val="21"/>
          <w:lang w:eastAsia="zh-CN"/>
        </w:rPr>
        <w:t>的说明</w:t>
      </w:r>
      <w:r w:rsidRPr="005A35D1">
        <w:rPr>
          <w:rFonts w:ascii="SimSun" w:hAnsi="SimSun" w:cs="SimSun" w:hint="eastAsia"/>
          <w:sz w:val="21"/>
          <w:lang w:eastAsia="zh-CN"/>
        </w:rPr>
        <w:t>。</w:t>
      </w:r>
    </w:p>
    <w:p w:rsidR="00806D86" w:rsidRPr="00916671" w:rsidRDefault="00806D86" w:rsidP="00806D86">
      <w:pPr>
        <w:keepNext/>
        <w:spacing w:beforeLines="200" w:before="480" w:afterLines="100" w:after="240" w:line="340" w:lineRule="atLeast"/>
        <w:jc w:val="center"/>
        <w:rPr>
          <w:rFonts w:ascii="KaiTi" w:eastAsia="KaiTi" w:hAnsi="KaiTi"/>
          <w:sz w:val="21"/>
          <w:lang w:eastAsia="zh-CN"/>
        </w:rPr>
      </w:pPr>
      <w:r w:rsidRPr="00916671">
        <w:rPr>
          <w:rFonts w:ascii="KaiTi" w:eastAsia="KaiTi" w:hAnsi="KaiTi" w:hint="eastAsia"/>
          <w:sz w:val="21"/>
          <w:lang w:eastAsia="zh-CN"/>
        </w:rPr>
        <w:t>第六条　不规范</w:t>
      </w:r>
      <w:r>
        <w:rPr>
          <w:rFonts w:ascii="KaiTi" w:eastAsia="KaiTi" w:hAnsi="KaiTi" w:hint="eastAsia"/>
          <w:sz w:val="21"/>
          <w:lang w:eastAsia="zh-CN"/>
        </w:rPr>
        <w:t>的</w:t>
      </w:r>
      <w:r w:rsidRPr="00916671">
        <w:rPr>
          <w:rFonts w:ascii="KaiTi" w:eastAsia="KaiTi" w:hAnsi="KaiTi" w:hint="eastAsia"/>
          <w:sz w:val="21"/>
          <w:lang w:eastAsia="zh-CN"/>
        </w:rPr>
        <w:t>申请</w:t>
      </w:r>
    </w:p>
    <w:p w:rsidR="00806D86" w:rsidRPr="00400656" w:rsidRDefault="00806D86" w:rsidP="00806D86">
      <w:pPr>
        <w:overflowPunct w:val="0"/>
        <w:spacing w:afterLines="50" w:after="120" w:line="340" w:lineRule="atLeast"/>
        <w:ind w:firstLineChars="200" w:firstLine="420"/>
        <w:jc w:val="both"/>
        <w:rPr>
          <w:rFonts w:ascii="SimSun" w:hAnsi="SimSun"/>
          <w:iCs/>
          <w:sz w:val="21"/>
          <w:lang w:eastAsia="zh-CN"/>
        </w:rPr>
      </w:pPr>
      <w:r>
        <w:rPr>
          <w:rFonts w:ascii="SimSun" w:hAnsi="SimSun" w:hint="eastAsia"/>
          <w:sz w:val="21"/>
          <w:lang w:eastAsia="zh-CN"/>
        </w:rPr>
        <w:t>一、</w:t>
      </w:r>
      <w:r w:rsidRPr="00E53D78">
        <w:rPr>
          <w:rFonts w:ascii="SimSun" w:hAnsi="SimSun" w:hint="eastAsia"/>
          <w:iCs/>
          <w:sz w:val="21"/>
          <w:lang w:eastAsia="zh-CN"/>
        </w:rPr>
        <w:t>［</w:t>
      </w:r>
      <w:r w:rsidRPr="00112310">
        <w:rPr>
          <w:rFonts w:ascii="KaiTi" w:eastAsia="KaiTi" w:hAnsi="KaiTi" w:hint="eastAsia"/>
          <w:iCs/>
          <w:sz w:val="21"/>
          <w:lang w:eastAsia="zh-CN"/>
        </w:rPr>
        <w:t>申请的审查和不规范的</w:t>
      </w:r>
      <w:r>
        <w:rPr>
          <w:rFonts w:ascii="KaiTi" w:eastAsia="KaiTi" w:hAnsi="KaiTi" w:hint="eastAsia"/>
          <w:iCs/>
          <w:sz w:val="21"/>
          <w:lang w:eastAsia="zh-CN"/>
        </w:rPr>
        <w:t>补</w:t>
      </w:r>
      <w:r w:rsidRPr="00112310">
        <w:rPr>
          <w:rFonts w:ascii="KaiTi" w:eastAsia="KaiTi" w:hAnsi="KaiTi" w:hint="eastAsia"/>
          <w:iCs/>
          <w:sz w:val="21"/>
          <w:lang w:eastAsia="zh-CN"/>
        </w:rPr>
        <w:t>正</w:t>
      </w:r>
      <w:r w:rsidRPr="00E53D78">
        <w:rPr>
          <w:rFonts w:ascii="SimSun" w:hAnsi="SimSun" w:hint="eastAsia"/>
          <w:iCs/>
          <w:sz w:val="21"/>
          <w:lang w:eastAsia="zh-CN"/>
        </w:rPr>
        <w:t>］</w:t>
      </w:r>
      <w:r>
        <w:rPr>
          <w:rFonts w:ascii="SimSun" w:hAnsi="SimSun" w:hint="eastAsia"/>
          <w:sz w:val="21"/>
          <w:lang w:eastAsia="zh-CN"/>
        </w:rPr>
        <w:t>（一）</w:t>
      </w:r>
      <w:r w:rsidRPr="00400656">
        <w:rPr>
          <w:rFonts w:ascii="SimSun" w:hAnsi="SimSun" w:hint="eastAsia"/>
          <w:sz w:val="21"/>
          <w:lang w:eastAsia="zh-CN"/>
        </w:rPr>
        <w:t>除第</w:t>
      </w:r>
      <w:r>
        <w:rPr>
          <w:rFonts w:ascii="SimSun" w:hAnsi="SimSun" w:hint="eastAsia"/>
          <w:sz w:val="21"/>
          <w:lang w:eastAsia="zh-CN"/>
        </w:rPr>
        <w:t>二</w:t>
      </w:r>
      <w:r w:rsidRPr="00400656">
        <w:rPr>
          <w:rFonts w:ascii="SimSun" w:hAnsi="SimSun" w:hint="eastAsia"/>
          <w:sz w:val="21"/>
          <w:lang w:eastAsia="zh-CN"/>
        </w:rPr>
        <w:t>款规定的情</w:t>
      </w:r>
      <w:r>
        <w:rPr>
          <w:rFonts w:ascii="SimSun" w:hAnsi="SimSun" w:hint="eastAsia"/>
          <w:sz w:val="21"/>
          <w:lang w:eastAsia="zh-CN"/>
        </w:rPr>
        <w:t>况</w:t>
      </w:r>
      <w:r w:rsidRPr="00400656">
        <w:rPr>
          <w:rFonts w:ascii="SimSun" w:hAnsi="SimSun" w:hint="eastAsia"/>
          <w:sz w:val="21"/>
          <w:lang w:eastAsia="zh-CN"/>
        </w:rPr>
        <w:t>外，国际局如果</w:t>
      </w:r>
      <w:r>
        <w:rPr>
          <w:rFonts w:ascii="SimSun" w:hAnsi="SimSun" w:hint="eastAsia"/>
          <w:sz w:val="21"/>
          <w:lang w:eastAsia="zh-CN"/>
        </w:rPr>
        <w:t>认为</w:t>
      </w:r>
      <w:r w:rsidRPr="00400656">
        <w:rPr>
          <w:rFonts w:ascii="SimSun" w:hAnsi="SimSun" w:hint="eastAsia"/>
          <w:sz w:val="21"/>
          <w:lang w:eastAsia="zh-CN"/>
        </w:rPr>
        <w:t>申请不符合第</w:t>
      </w:r>
      <w:r>
        <w:rPr>
          <w:rFonts w:ascii="SimSun" w:hAnsi="SimSun" w:hint="eastAsia"/>
          <w:sz w:val="21"/>
          <w:lang w:eastAsia="zh-CN"/>
        </w:rPr>
        <w:t>三</w:t>
      </w:r>
      <w:r w:rsidRPr="00400656">
        <w:rPr>
          <w:rFonts w:ascii="SimSun" w:hAnsi="SimSun" w:hint="eastAsia"/>
          <w:sz w:val="21"/>
          <w:lang w:eastAsia="zh-CN"/>
        </w:rPr>
        <w:t>条</w:t>
      </w:r>
      <w:r>
        <w:rPr>
          <w:rFonts w:ascii="SimSun" w:hAnsi="SimSun" w:hint="eastAsia"/>
          <w:sz w:val="21"/>
          <w:lang w:eastAsia="zh-CN"/>
        </w:rPr>
        <w:t>第一款</w:t>
      </w:r>
      <w:r w:rsidRPr="00400656">
        <w:rPr>
          <w:rFonts w:ascii="SimSun" w:hAnsi="SimSun" w:hint="eastAsia"/>
          <w:sz w:val="21"/>
          <w:lang w:eastAsia="zh-CN"/>
        </w:rPr>
        <w:t>或</w:t>
      </w:r>
      <w:r>
        <w:rPr>
          <w:rFonts w:ascii="SimSun" w:hAnsi="SimSun" w:hint="eastAsia"/>
          <w:sz w:val="21"/>
          <w:lang w:eastAsia="zh-CN"/>
        </w:rPr>
        <w:t>第五条列出的条件</w:t>
      </w:r>
      <w:r w:rsidRPr="00400656">
        <w:rPr>
          <w:rFonts w:ascii="SimSun" w:hAnsi="SimSun" w:hint="eastAsia"/>
          <w:sz w:val="21"/>
          <w:lang w:eastAsia="zh-CN"/>
        </w:rPr>
        <w:t>，应暂缓注册，并通知</w:t>
      </w:r>
      <w:r>
        <w:rPr>
          <w:rFonts w:ascii="SimSun" w:hAnsi="SimSun" w:hint="eastAsia"/>
          <w:sz w:val="21"/>
          <w:lang w:eastAsia="zh-CN"/>
        </w:rPr>
        <w:t>主管机构</w:t>
      </w:r>
      <w:r w:rsidRPr="00400656">
        <w:rPr>
          <w:rFonts w:ascii="SimSun" w:hAnsi="SimSun" w:hint="eastAsia"/>
          <w:sz w:val="21"/>
          <w:lang w:eastAsia="zh-CN"/>
        </w:rPr>
        <w:t>，</w:t>
      </w:r>
      <w:r>
        <w:rPr>
          <w:rFonts w:ascii="SimSun" w:hAnsi="SimSun" w:hint="eastAsia"/>
          <w:sz w:val="21"/>
          <w:lang w:eastAsia="zh-CN"/>
        </w:rPr>
        <w:t>对于协定新文本</w:t>
      </w:r>
      <w:r w:rsidRPr="003E1C20">
        <w:rPr>
          <w:rFonts w:ascii="SimSun" w:hAnsi="SimSun" w:hint="eastAsia"/>
          <w:sz w:val="21"/>
          <w:lang w:eastAsia="zh-CN"/>
        </w:rPr>
        <w:t>第</w:t>
      </w:r>
      <w:r>
        <w:rPr>
          <w:rFonts w:ascii="SimSun" w:hAnsi="SimSun" w:hint="eastAsia"/>
          <w:sz w:val="21"/>
          <w:lang w:eastAsia="zh-CN"/>
        </w:rPr>
        <w:t>五</w:t>
      </w:r>
      <w:r w:rsidRPr="003E1C20">
        <w:rPr>
          <w:rFonts w:ascii="SimSun" w:hAnsi="SimSun" w:hint="eastAsia"/>
          <w:sz w:val="21"/>
          <w:lang w:eastAsia="zh-CN"/>
        </w:rPr>
        <w:t>条</w:t>
      </w:r>
      <w:r>
        <w:rPr>
          <w:rFonts w:ascii="SimSun" w:hAnsi="SimSun" w:hint="eastAsia"/>
          <w:sz w:val="21"/>
          <w:lang w:eastAsia="zh-CN"/>
        </w:rPr>
        <w:t>第三款</w:t>
      </w:r>
      <w:r w:rsidRPr="003E1C20">
        <w:rPr>
          <w:rFonts w:ascii="SimSun" w:hAnsi="SimSun" w:hint="eastAsia"/>
          <w:sz w:val="21"/>
          <w:lang w:eastAsia="zh-CN"/>
        </w:rPr>
        <w:t>所</w:t>
      </w:r>
      <w:r w:rsidRPr="003E1C20">
        <w:rPr>
          <w:rFonts w:ascii="SimSun" w:hAnsi="SimSun" w:hint="eastAsia"/>
          <w:sz w:val="21"/>
          <w:lang w:eastAsia="zh-CN"/>
        </w:rPr>
        <w:lastRenderedPageBreak/>
        <w:t>述的</w:t>
      </w:r>
      <w:r>
        <w:rPr>
          <w:rFonts w:ascii="SimSun" w:hAnsi="SimSun" w:hint="eastAsia"/>
          <w:sz w:val="21"/>
          <w:lang w:eastAsia="zh-CN"/>
        </w:rPr>
        <w:t>情况</w:t>
      </w:r>
      <w:r w:rsidRPr="00400656">
        <w:rPr>
          <w:rFonts w:ascii="SimSun" w:hAnsi="SimSun" w:hint="eastAsia"/>
          <w:sz w:val="21"/>
          <w:lang w:eastAsia="zh-CN"/>
        </w:rPr>
        <w:t>，通知</w:t>
      </w:r>
      <w:r w:rsidRPr="003E1C20">
        <w:rPr>
          <w:rFonts w:ascii="SimSun" w:hAnsi="SimSun" w:hint="eastAsia"/>
          <w:sz w:val="21"/>
          <w:lang w:eastAsia="zh-CN"/>
        </w:rPr>
        <w:t>受益各方</w:t>
      </w:r>
      <w:r w:rsidRPr="00400656">
        <w:rPr>
          <w:rFonts w:ascii="SimSun" w:hAnsi="SimSun" w:hint="eastAsia"/>
          <w:sz w:val="21"/>
          <w:lang w:eastAsia="zh-CN"/>
        </w:rPr>
        <w:t>或</w:t>
      </w:r>
      <w:r>
        <w:rPr>
          <w:rFonts w:ascii="SimSun" w:hAnsi="SimSun" w:hint="eastAsia"/>
          <w:sz w:val="21"/>
          <w:lang w:eastAsia="zh-CN"/>
        </w:rPr>
        <w:t>协定新文本第五条第二款第2目</w:t>
      </w:r>
      <w:r w:rsidRPr="00400656">
        <w:rPr>
          <w:rFonts w:ascii="SimSun" w:hAnsi="SimSun" w:hint="eastAsia"/>
          <w:sz w:val="21"/>
          <w:lang w:eastAsia="zh-CN"/>
        </w:rPr>
        <w:t>所述的</w:t>
      </w:r>
      <w:r>
        <w:rPr>
          <w:rFonts w:ascii="SimSun" w:hAnsi="SimSun" w:hint="eastAsia"/>
          <w:sz w:val="21"/>
          <w:lang w:eastAsia="zh-CN"/>
        </w:rPr>
        <w:t>自然人或</w:t>
      </w:r>
      <w:r w:rsidRPr="00400656">
        <w:rPr>
          <w:rFonts w:ascii="SimSun" w:hAnsi="SimSun" w:hint="eastAsia"/>
          <w:sz w:val="21"/>
          <w:lang w:eastAsia="zh-CN"/>
        </w:rPr>
        <w:t>法律实体，</w:t>
      </w:r>
      <w:r>
        <w:rPr>
          <w:rFonts w:ascii="SimSun" w:hAnsi="SimSun" w:hint="eastAsia"/>
          <w:sz w:val="21"/>
          <w:lang w:eastAsia="zh-CN"/>
        </w:rPr>
        <w:t>请其</w:t>
      </w:r>
      <w:r w:rsidRPr="00400656">
        <w:rPr>
          <w:rFonts w:ascii="SimSun" w:hAnsi="SimSun" w:hint="eastAsia"/>
          <w:sz w:val="21"/>
          <w:lang w:eastAsia="zh-CN"/>
        </w:rPr>
        <w:t>在</w:t>
      </w:r>
      <w:r w:rsidRPr="006726BC">
        <w:rPr>
          <w:rFonts w:ascii="SimSun" w:hAnsi="SimSun" w:hint="eastAsia"/>
          <w:sz w:val="21"/>
          <w:lang w:eastAsia="zh-CN"/>
        </w:rPr>
        <w:t>发出</w:t>
      </w:r>
      <w:r w:rsidRPr="00400656">
        <w:rPr>
          <w:rFonts w:ascii="SimSun" w:hAnsi="SimSun" w:hint="eastAsia"/>
          <w:sz w:val="21"/>
          <w:lang w:eastAsia="zh-CN"/>
        </w:rPr>
        <w:t>通知之日起三个月内对</w:t>
      </w:r>
      <w:r w:rsidR="001A02FF">
        <w:rPr>
          <w:rFonts w:ascii="SimSun" w:hAnsi="SimSun" w:hint="eastAsia"/>
          <w:sz w:val="21"/>
          <w:lang w:eastAsia="zh-CN"/>
        </w:rPr>
        <w:t>所</w:t>
      </w:r>
      <w:r w:rsidRPr="00400656">
        <w:rPr>
          <w:rFonts w:ascii="SimSun" w:hAnsi="SimSun" w:hint="eastAsia"/>
          <w:sz w:val="21"/>
          <w:lang w:eastAsia="zh-CN"/>
        </w:rPr>
        <w:t>发现的不规范作出</w:t>
      </w:r>
      <w:r>
        <w:rPr>
          <w:rFonts w:ascii="SimSun" w:hAnsi="SimSun" w:hint="eastAsia"/>
          <w:sz w:val="21"/>
          <w:lang w:eastAsia="zh-CN"/>
        </w:rPr>
        <w:t>纠正</w:t>
      </w:r>
      <w:r w:rsidRPr="00400656">
        <w:rPr>
          <w:rFonts w:ascii="SimSun" w:hAnsi="SimSun" w:hint="eastAsia"/>
          <w:sz w:val="21"/>
          <w:lang w:eastAsia="zh-CN"/>
        </w:rPr>
        <w:t>。</w:t>
      </w:r>
    </w:p>
    <w:p w:rsidR="00806D86" w:rsidRPr="0040065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（二）</w:t>
      </w:r>
      <w:r w:rsidR="001A02FF">
        <w:rPr>
          <w:rFonts w:ascii="SimSun" w:hAnsi="SimSun" w:hint="eastAsia"/>
          <w:sz w:val="21"/>
          <w:lang w:eastAsia="zh-CN"/>
        </w:rPr>
        <w:t>所</w:t>
      </w:r>
      <w:r w:rsidRPr="00400656">
        <w:rPr>
          <w:rFonts w:ascii="SimSun" w:hAnsi="SimSun" w:hint="eastAsia"/>
          <w:sz w:val="21"/>
          <w:lang w:eastAsia="zh-CN"/>
        </w:rPr>
        <w:t>发现的不规范在第</w:t>
      </w:r>
      <w:r>
        <w:rPr>
          <w:rFonts w:ascii="SimSun" w:hAnsi="SimSun" w:hint="eastAsia"/>
          <w:sz w:val="21"/>
          <w:lang w:eastAsia="zh-CN"/>
        </w:rPr>
        <w:t>（一）</w:t>
      </w:r>
      <w:r w:rsidRPr="00400656">
        <w:rPr>
          <w:rFonts w:ascii="SimSun" w:hAnsi="SimSun" w:hint="eastAsia"/>
          <w:sz w:val="21"/>
          <w:lang w:eastAsia="zh-CN"/>
        </w:rPr>
        <w:t>项所述通知之日起两个月内未</w:t>
      </w:r>
      <w:r>
        <w:rPr>
          <w:rFonts w:ascii="SimSun" w:hAnsi="SimSun" w:hint="eastAsia"/>
          <w:sz w:val="21"/>
          <w:lang w:eastAsia="zh-CN"/>
        </w:rPr>
        <w:t>得到</w:t>
      </w:r>
      <w:r w:rsidRPr="00400656">
        <w:rPr>
          <w:rFonts w:ascii="SimSun" w:hAnsi="SimSun" w:hint="eastAsia"/>
          <w:sz w:val="21"/>
          <w:lang w:eastAsia="zh-CN"/>
        </w:rPr>
        <w:t>补正的，国际局应发出通知书的提醒函。发出</w:t>
      </w:r>
      <w:r>
        <w:rPr>
          <w:rFonts w:ascii="SimSun" w:hAnsi="SimSun" w:hint="eastAsia"/>
          <w:sz w:val="21"/>
          <w:lang w:eastAsia="zh-CN"/>
        </w:rPr>
        <w:t>此种</w:t>
      </w:r>
      <w:r w:rsidRPr="00400656">
        <w:rPr>
          <w:rFonts w:ascii="SimSun" w:hAnsi="SimSun" w:hint="eastAsia"/>
          <w:sz w:val="21"/>
          <w:lang w:eastAsia="zh-CN"/>
        </w:rPr>
        <w:t>提醒函</w:t>
      </w:r>
      <w:r w:rsidR="00167C9B">
        <w:rPr>
          <w:rFonts w:ascii="SimSun" w:hAnsi="SimSun" w:hint="eastAsia"/>
          <w:sz w:val="21"/>
          <w:lang w:eastAsia="zh-CN"/>
        </w:rPr>
        <w:t>对</w:t>
      </w:r>
      <w:r w:rsidRPr="00400656">
        <w:rPr>
          <w:rFonts w:ascii="SimSun" w:hAnsi="SimSun" w:hint="eastAsia"/>
          <w:sz w:val="21"/>
          <w:lang w:eastAsia="zh-CN"/>
        </w:rPr>
        <w:t>第</w:t>
      </w:r>
      <w:r>
        <w:rPr>
          <w:rFonts w:ascii="SimSun" w:hAnsi="SimSun" w:hint="eastAsia"/>
          <w:sz w:val="21"/>
          <w:lang w:eastAsia="zh-CN"/>
        </w:rPr>
        <w:t>（一）</w:t>
      </w:r>
      <w:r w:rsidRPr="00400656">
        <w:rPr>
          <w:rFonts w:ascii="SimSun" w:hAnsi="SimSun" w:hint="eastAsia"/>
          <w:sz w:val="21"/>
          <w:lang w:eastAsia="zh-CN"/>
        </w:rPr>
        <w:t>项所述的三个月期限</w:t>
      </w:r>
      <w:r w:rsidR="00167C9B" w:rsidRPr="00400656">
        <w:rPr>
          <w:rFonts w:ascii="SimSun" w:hAnsi="SimSun" w:hint="eastAsia"/>
          <w:sz w:val="21"/>
          <w:lang w:eastAsia="zh-CN"/>
        </w:rPr>
        <w:t>不</w:t>
      </w:r>
      <w:r w:rsidR="00167C9B">
        <w:rPr>
          <w:rFonts w:ascii="SimSun" w:hAnsi="SimSun" w:hint="eastAsia"/>
          <w:sz w:val="21"/>
          <w:lang w:eastAsia="zh-CN"/>
        </w:rPr>
        <w:t>产生任何</w:t>
      </w:r>
      <w:r w:rsidR="00167C9B" w:rsidRPr="00400656">
        <w:rPr>
          <w:rFonts w:ascii="SimSun" w:hAnsi="SimSun" w:hint="eastAsia"/>
          <w:sz w:val="21"/>
          <w:lang w:eastAsia="zh-CN"/>
        </w:rPr>
        <w:t>影响</w:t>
      </w:r>
      <w:r w:rsidRPr="00400656">
        <w:rPr>
          <w:rFonts w:ascii="SimSun" w:hAnsi="SimSun" w:hint="eastAsia"/>
          <w:sz w:val="21"/>
          <w:lang w:eastAsia="zh-CN"/>
        </w:rPr>
        <w:t>。</w:t>
      </w:r>
    </w:p>
    <w:p w:rsidR="00806D8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（三）</w:t>
      </w:r>
      <w:r w:rsidRPr="00400656">
        <w:rPr>
          <w:rFonts w:ascii="SimSun" w:hAnsi="SimSun" w:hint="eastAsia"/>
          <w:sz w:val="21"/>
          <w:lang w:eastAsia="zh-CN"/>
        </w:rPr>
        <w:t>国际局在第</w:t>
      </w:r>
      <w:r>
        <w:rPr>
          <w:rFonts w:ascii="SimSun" w:hAnsi="SimSun" w:hint="eastAsia"/>
          <w:sz w:val="21"/>
          <w:lang w:eastAsia="zh-CN"/>
        </w:rPr>
        <w:t>（一）</w:t>
      </w:r>
      <w:r w:rsidRPr="00400656">
        <w:rPr>
          <w:rFonts w:ascii="SimSun" w:hAnsi="SimSun" w:hint="eastAsia"/>
          <w:sz w:val="21"/>
          <w:lang w:eastAsia="zh-CN"/>
        </w:rPr>
        <w:t>项所述的三个月内未收到</w:t>
      </w:r>
      <w:r>
        <w:rPr>
          <w:rFonts w:ascii="SimSun" w:hAnsi="SimSun" w:hint="eastAsia"/>
          <w:sz w:val="21"/>
          <w:lang w:eastAsia="zh-CN"/>
        </w:rPr>
        <w:t>对</w:t>
      </w:r>
      <w:r w:rsidRPr="00400656">
        <w:rPr>
          <w:rFonts w:ascii="SimSun" w:hAnsi="SimSun" w:hint="eastAsia"/>
          <w:sz w:val="21"/>
          <w:lang w:eastAsia="zh-CN"/>
        </w:rPr>
        <w:t>不规范</w:t>
      </w:r>
      <w:r>
        <w:rPr>
          <w:rFonts w:ascii="SimSun" w:hAnsi="SimSun" w:hint="eastAsia"/>
          <w:sz w:val="21"/>
          <w:lang w:eastAsia="zh-CN"/>
        </w:rPr>
        <w:t>的</w:t>
      </w:r>
      <w:r w:rsidRPr="00400656">
        <w:rPr>
          <w:rFonts w:ascii="SimSun" w:hAnsi="SimSun" w:hint="eastAsia"/>
          <w:sz w:val="21"/>
          <w:lang w:eastAsia="zh-CN"/>
        </w:rPr>
        <w:t>补正的，</w:t>
      </w:r>
      <w:r>
        <w:rPr>
          <w:rFonts w:ascii="SimSun" w:hAnsi="SimSun" w:hint="eastAsia"/>
          <w:sz w:val="21"/>
          <w:lang w:eastAsia="zh-CN"/>
        </w:rPr>
        <w:t>除第（四）项所述的情况外，</w:t>
      </w:r>
      <w:r w:rsidRPr="00400656">
        <w:rPr>
          <w:rFonts w:ascii="SimSun" w:hAnsi="SimSun" w:hint="eastAsia"/>
          <w:sz w:val="21"/>
          <w:lang w:eastAsia="zh-CN"/>
        </w:rPr>
        <w:t>国际局应</w:t>
      </w:r>
      <w:r w:rsidRPr="002A7755">
        <w:rPr>
          <w:rFonts w:ascii="SimSun" w:hAnsi="SimSun" w:hint="eastAsia"/>
          <w:sz w:val="21"/>
          <w:lang w:eastAsia="zh-CN"/>
        </w:rPr>
        <w:t>拒绝</w:t>
      </w:r>
      <w:r w:rsidRPr="00400656">
        <w:rPr>
          <w:rFonts w:ascii="SimSun" w:hAnsi="SimSun" w:hint="eastAsia"/>
          <w:sz w:val="21"/>
          <w:lang w:eastAsia="zh-CN"/>
        </w:rPr>
        <w:t>申请，并</w:t>
      </w:r>
      <w:r>
        <w:rPr>
          <w:rFonts w:ascii="SimSun" w:hAnsi="SimSun" w:hint="eastAsia"/>
          <w:sz w:val="21"/>
          <w:lang w:eastAsia="zh-CN"/>
        </w:rPr>
        <w:t>照此告</w:t>
      </w:r>
      <w:r w:rsidRPr="00400656">
        <w:rPr>
          <w:rFonts w:ascii="SimSun" w:hAnsi="SimSun" w:hint="eastAsia"/>
          <w:sz w:val="21"/>
          <w:lang w:eastAsia="zh-CN"/>
        </w:rPr>
        <w:t>知</w:t>
      </w:r>
      <w:r>
        <w:rPr>
          <w:rFonts w:ascii="SimSun" w:hAnsi="SimSun" w:hint="eastAsia"/>
          <w:sz w:val="21"/>
          <w:lang w:eastAsia="zh-CN"/>
        </w:rPr>
        <w:t>主管机构</w:t>
      </w:r>
      <w:r w:rsidRPr="00400656">
        <w:rPr>
          <w:rFonts w:ascii="SimSun" w:hAnsi="SimSun" w:hint="eastAsia"/>
          <w:sz w:val="21"/>
          <w:lang w:eastAsia="zh-CN"/>
        </w:rPr>
        <w:t>，</w:t>
      </w:r>
      <w:r>
        <w:rPr>
          <w:rFonts w:ascii="SimSun" w:hAnsi="SimSun" w:hint="eastAsia"/>
          <w:sz w:val="21"/>
          <w:lang w:eastAsia="zh-CN"/>
        </w:rPr>
        <w:t>对于协定新文本</w:t>
      </w:r>
      <w:r w:rsidRPr="003E1C20">
        <w:rPr>
          <w:rFonts w:ascii="SimSun" w:hAnsi="SimSun" w:hint="eastAsia"/>
          <w:sz w:val="21"/>
          <w:lang w:eastAsia="zh-CN"/>
        </w:rPr>
        <w:t>第</w:t>
      </w:r>
      <w:r>
        <w:rPr>
          <w:rFonts w:ascii="SimSun" w:hAnsi="SimSun" w:hint="eastAsia"/>
          <w:sz w:val="21"/>
          <w:lang w:eastAsia="zh-CN"/>
        </w:rPr>
        <w:t>五</w:t>
      </w:r>
      <w:r w:rsidRPr="003E1C20">
        <w:rPr>
          <w:rFonts w:ascii="SimSun" w:hAnsi="SimSun" w:hint="eastAsia"/>
          <w:sz w:val="21"/>
          <w:lang w:eastAsia="zh-CN"/>
        </w:rPr>
        <w:t>条</w:t>
      </w:r>
      <w:r>
        <w:rPr>
          <w:rFonts w:ascii="SimSun" w:hAnsi="SimSun" w:hint="eastAsia"/>
          <w:sz w:val="21"/>
          <w:lang w:eastAsia="zh-CN"/>
        </w:rPr>
        <w:t>第三款</w:t>
      </w:r>
      <w:r w:rsidRPr="003E1C20">
        <w:rPr>
          <w:rFonts w:ascii="SimSun" w:hAnsi="SimSun" w:hint="eastAsia"/>
          <w:sz w:val="21"/>
          <w:lang w:eastAsia="zh-CN"/>
        </w:rPr>
        <w:t>所述的</w:t>
      </w:r>
      <w:r>
        <w:rPr>
          <w:rFonts w:ascii="SimSun" w:hAnsi="SimSun" w:hint="eastAsia"/>
          <w:sz w:val="21"/>
          <w:lang w:eastAsia="zh-CN"/>
        </w:rPr>
        <w:t>情况</w:t>
      </w:r>
      <w:r w:rsidRPr="00400656">
        <w:rPr>
          <w:rFonts w:ascii="SimSun" w:hAnsi="SimSun" w:hint="eastAsia"/>
          <w:sz w:val="21"/>
          <w:lang w:eastAsia="zh-CN"/>
        </w:rPr>
        <w:t>，</w:t>
      </w:r>
      <w:r>
        <w:rPr>
          <w:rFonts w:ascii="SimSun" w:hAnsi="SimSun" w:hint="eastAsia"/>
          <w:sz w:val="21"/>
          <w:lang w:eastAsia="zh-CN"/>
        </w:rPr>
        <w:t>告</w:t>
      </w:r>
      <w:r w:rsidRPr="00400656">
        <w:rPr>
          <w:rFonts w:ascii="SimSun" w:hAnsi="SimSun" w:hint="eastAsia"/>
          <w:sz w:val="21"/>
          <w:lang w:eastAsia="zh-CN"/>
        </w:rPr>
        <w:t>知</w:t>
      </w:r>
      <w:r w:rsidRPr="003E1C20">
        <w:rPr>
          <w:rFonts w:ascii="SimSun" w:hAnsi="SimSun" w:hint="eastAsia"/>
          <w:sz w:val="21"/>
          <w:lang w:eastAsia="zh-CN"/>
        </w:rPr>
        <w:t>受益各方</w:t>
      </w:r>
      <w:r w:rsidRPr="00400656">
        <w:rPr>
          <w:rFonts w:ascii="SimSun" w:hAnsi="SimSun" w:hint="eastAsia"/>
          <w:sz w:val="21"/>
          <w:lang w:eastAsia="zh-CN"/>
        </w:rPr>
        <w:t>或</w:t>
      </w:r>
      <w:r>
        <w:rPr>
          <w:rFonts w:ascii="SimSun" w:hAnsi="SimSun" w:hint="eastAsia"/>
          <w:sz w:val="21"/>
          <w:lang w:eastAsia="zh-CN"/>
        </w:rPr>
        <w:t>协定新文本第五条第二款第2目</w:t>
      </w:r>
      <w:r w:rsidRPr="00400656">
        <w:rPr>
          <w:rFonts w:ascii="SimSun" w:hAnsi="SimSun" w:hint="eastAsia"/>
          <w:sz w:val="21"/>
          <w:lang w:eastAsia="zh-CN"/>
        </w:rPr>
        <w:t>所述的</w:t>
      </w:r>
      <w:r>
        <w:rPr>
          <w:rFonts w:ascii="SimSun" w:hAnsi="SimSun" w:hint="eastAsia"/>
          <w:sz w:val="21"/>
          <w:lang w:eastAsia="zh-CN"/>
        </w:rPr>
        <w:t>自然人或</w:t>
      </w:r>
      <w:r w:rsidRPr="00400656">
        <w:rPr>
          <w:rFonts w:ascii="SimSun" w:hAnsi="SimSun" w:hint="eastAsia"/>
          <w:sz w:val="21"/>
          <w:lang w:eastAsia="zh-CN"/>
        </w:rPr>
        <w:t>法律实体</w:t>
      </w:r>
      <w:r>
        <w:rPr>
          <w:rFonts w:ascii="SimSun" w:hAnsi="SimSun" w:hint="eastAsia"/>
          <w:sz w:val="21"/>
          <w:lang w:eastAsia="zh-CN"/>
        </w:rPr>
        <w:t>以及主管机构</w:t>
      </w:r>
      <w:r w:rsidRPr="00400656">
        <w:rPr>
          <w:rFonts w:ascii="SimSun" w:hAnsi="SimSun" w:hint="eastAsia"/>
          <w:sz w:val="21"/>
          <w:lang w:eastAsia="zh-CN"/>
        </w:rPr>
        <w:t>。</w:t>
      </w:r>
    </w:p>
    <w:p w:rsidR="00806D86" w:rsidRPr="00C85491" w:rsidRDefault="00806D86" w:rsidP="00806D86">
      <w:pPr>
        <w:overflowPunct w:val="0"/>
        <w:spacing w:afterLines="50" w:after="120" w:line="340" w:lineRule="atLeast"/>
        <w:ind w:firstLineChars="200" w:firstLine="420"/>
        <w:jc w:val="both"/>
        <w:rPr>
          <w:rFonts w:ascii="SimSun" w:hAnsi="SimSun"/>
          <w:sz w:val="21"/>
          <w:lang w:eastAsia="zh-CN"/>
        </w:rPr>
      </w:pPr>
      <w:r w:rsidRPr="00C85491">
        <w:rPr>
          <w:rFonts w:ascii="SimSun" w:hAnsi="SimSun" w:hint="eastAsia"/>
          <w:sz w:val="21"/>
          <w:lang w:eastAsia="zh-CN"/>
        </w:rPr>
        <w:t>（四）不规范涉</w:t>
      </w:r>
      <w:r>
        <w:rPr>
          <w:rFonts w:ascii="SimSun" w:hAnsi="SimSun" w:hint="eastAsia"/>
          <w:sz w:val="21"/>
          <w:lang w:eastAsia="zh-CN"/>
        </w:rPr>
        <w:t>及依照</w:t>
      </w:r>
      <w:r w:rsidRPr="00C85491">
        <w:rPr>
          <w:rFonts w:ascii="SimSun" w:hAnsi="SimSun" w:hint="eastAsia"/>
          <w:sz w:val="21"/>
          <w:lang w:eastAsia="zh-CN"/>
        </w:rPr>
        <w:t>第五条第三款或第四款</w:t>
      </w:r>
      <w:r>
        <w:rPr>
          <w:rFonts w:ascii="SimSun" w:hAnsi="SimSun" w:hint="eastAsia"/>
          <w:sz w:val="21"/>
          <w:lang w:eastAsia="zh-CN"/>
        </w:rPr>
        <w:t>所</w:t>
      </w:r>
      <w:r w:rsidRPr="00C85491">
        <w:rPr>
          <w:rFonts w:ascii="SimSun" w:hAnsi="SimSun" w:hint="eastAsia"/>
          <w:sz w:val="21"/>
          <w:lang w:eastAsia="zh-CN"/>
        </w:rPr>
        <w:t>发通知</w:t>
      </w:r>
      <w:r>
        <w:rPr>
          <w:rFonts w:ascii="SimSun" w:hAnsi="SimSun" w:hint="eastAsia"/>
          <w:sz w:val="21"/>
          <w:lang w:eastAsia="zh-CN"/>
        </w:rPr>
        <w:t>的要求</w:t>
      </w:r>
      <w:r w:rsidRPr="00C85491">
        <w:rPr>
          <w:rFonts w:ascii="SimSun" w:hAnsi="SimSun" w:hint="eastAsia"/>
          <w:sz w:val="21"/>
          <w:lang w:eastAsia="zh-CN"/>
        </w:rPr>
        <w:t>，或者</w:t>
      </w:r>
      <w:r>
        <w:rPr>
          <w:rFonts w:ascii="SimSun" w:hAnsi="SimSun" w:hint="eastAsia"/>
          <w:sz w:val="21"/>
          <w:lang w:eastAsia="zh-CN"/>
        </w:rPr>
        <w:t>涉及</w:t>
      </w:r>
      <w:r w:rsidR="00BB605A">
        <w:rPr>
          <w:rFonts w:ascii="SimSun" w:hAnsi="SimSun" w:hint="eastAsia"/>
          <w:sz w:val="21"/>
          <w:lang w:eastAsia="zh-CN"/>
        </w:rPr>
        <w:t>依照</w:t>
      </w:r>
      <w:r w:rsidRPr="00C85491">
        <w:rPr>
          <w:rFonts w:ascii="SimSun" w:hAnsi="SimSun" w:hint="eastAsia"/>
          <w:sz w:val="21"/>
          <w:lang w:eastAsia="zh-CN"/>
        </w:rPr>
        <w:t>协定新文本第七条第</w:t>
      </w:r>
      <w:r w:rsidR="00847D12">
        <w:rPr>
          <w:rFonts w:ascii="SimSun" w:hAnsi="SimSun" w:hint="eastAsia"/>
          <w:sz w:val="21"/>
          <w:lang w:eastAsia="zh-CN"/>
        </w:rPr>
        <w:t>四</w:t>
      </w:r>
      <w:r w:rsidRPr="00C85491">
        <w:rPr>
          <w:rFonts w:ascii="SimSun" w:hAnsi="SimSun" w:hint="eastAsia"/>
          <w:sz w:val="21"/>
          <w:lang w:eastAsia="zh-CN"/>
        </w:rPr>
        <w:t>款</w:t>
      </w:r>
      <w:r>
        <w:rPr>
          <w:rFonts w:ascii="SimSun" w:hAnsi="SimSun" w:hint="eastAsia"/>
          <w:sz w:val="21"/>
          <w:lang w:eastAsia="zh-CN"/>
        </w:rPr>
        <w:t>所作</w:t>
      </w:r>
      <w:r w:rsidRPr="00C85491">
        <w:rPr>
          <w:rFonts w:ascii="SimSun" w:hAnsi="SimSun" w:hint="eastAsia"/>
          <w:sz w:val="21"/>
          <w:lang w:eastAsia="zh-CN"/>
        </w:rPr>
        <w:t>声明的</w:t>
      </w:r>
      <w:r>
        <w:rPr>
          <w:rFonts w:ascii="SimSun" w:hAnsi="SimSun" w:hint="eastAsia"/>
          <w:sz w:val="21"/>
          <w:lang w:eastAsia="zh-CN"/>
        </w:rPr>
        <w:t>要求</w:t>
      </w:r>
      <w:r w:rsidRPr="00C85491">
        <w:rPr>
          <w:rFonts w:ascii="SimSun" w:hAnsi="SimSun" w:hint="eastAsia"/>
          <w:sz w:val="21"/>
          <w:lang w:eastAsia="zh-CN"/>
        </w:rPr>
        <w:t>，如果国际局在第（一）项所述的三个月</w:t>
      </w:r>
      <w:r>
        <w:rPr>
          <w:rFonts w:ascii="SimSun" w:hAnsi="SimSun" w:hint="eastAsia"/>
          <w:sz w:val="21"/>
          <w:lang w:eastAsia="zh-CN"/>
        </w:rPr>
        <w:t>期限</w:t>
      </w:r>
      <w:r w:rsidRPr="00C85491">
        <w:rPr>
          <w:rFonts w:ascii="SimSun" w:hAnsi="SimSun" w:hint="eastAsia"/>
          <w:sz w:val="21"/>
          <w:lang w:eastAsia="zh-CN"/>
        </w:rPr>
        <w:t>内未收到对不规范的</w:t>
      </w:r>
      <w:r>
        <w:rPr>
          <w:rFonts w:ascii="SimSun" w:hAnsi="SimSun" w:hint="eastAsia"/>
          <w:sz w:val="21"/>
          <w:lang w:eastAsia="zh-CN"/>
        </w:rPr>
        <w:t>补</w:t>
      </w:r>
      <w:r w:rsidRPr="00C85491">
        <w:rPr>
          <w:rFonts w:ascii="SimSun" w:hAnsi="SimSun" w:hint="eastAsia"/>
          <w:sz w:val="21"/>
          <w:lang w:eastAsia="zh-CN"/>
        </w:rPr>
        <w:t>正，应</w:t>
      </w:r>
      <w:r w:rsidR="00BB605A">
        <w:rPr>
          <w:rFonts w:ascii="SimSun" w:hAnsi="SimSun" w:hint="eastAsia"/>
          <w:sz w:val="21"/>
          <w:lang w:eastAsia="zh-CN"/>
        </w:rPr>
        <w:t>视为</w:t>
      </w:r>
      <w:r w:rsidRPr="00C85491">
        <w:rPr>
          <w:rFonts w:ascii="SimSun" w:hAnsi="SimSun" w:hint="eastAsia"/>
          <w:sz w:val="21"/>
          <w:lang w:eastAsia="zh-CN"/>
        </w:rPr>
        <w:t>在发出通知或作出声明的缔约方放弃国际注册</w:t>
      </w:r>
      <w:r w:rsidR="00167C9B">
        <w:rPr>
          <w:rFonts w:ascii="SimSun" w:hAnsi="SimSun" w:hint="eastAsia"/>
          <w:sz w:val="21"/>
          <w:lang w:eastAsia="zh-CN"/>
        </w:rPr>
        <w:t>产生</w:t>
      </w:r>
      <w:r w:rsidRPr="00C85491">
        <w:rPr>
          <w:rFonts w:ascii="SimSun" w:hAnsi="SimSun" w:hint="eastAsia"/>
          <w:sz w:val="21"/>
          <w:lang w:eastAsia="zh-CN"/>
        </w:rPr>
        <w:t>的保护。</w:t>
      </w:r>
    </w:p>
    <w:p w:rsidR="00806D8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（五）</w:t>
      </w:r>
      <w:r w:rsidRPr="00400656">
        <w:rPr>
          <w:rFonts w:ascii="SimSun" w:hAnsi="SimSun" w:hint="eastAsia"/>
          <w:sz w:val="21"/>
          <w:lang w:eastAsia="zh-CN"/>
        </w:rPr>
        <w:t>申请被依第</w:t>
      </w:r>
      <w:r>
        <w:rPr>
          <w:rFonts w:ascii="SimSun" w:hAnsi="SimSun" w:hint="eastAsia"/>
          <w:sz w:val="21"/>
          <w:lang w:eastAsia="zh-CN"/>
        </w:rPr>
        <w:t>（三）</w:t>
      </w:r>
      <w:r w:rsidRPr="00400656">
        <w:rPr>
          <w:rFonts w:ascii="SimSun" w:hAnsi="SimSun" w:hint="eastAsia"/>
          <w:sz w:val="21"/>
          <w:lang w:eastAsia="zh-CN"/>
        </w:rPr>
        <w:t>项</w:t>
      </w:r>
      <w:r>
        <w:rPr>
          <w:rFonts w:ascii="SimSun" w:hAnsi="SimSun" w:hint="eastAsia"/>
          <w:sz w:val="21"/>
          <w:lang w:eastAsia="zh-CN"/>
        </w:rPr>
        <w:t>拒绝的</w:t>
      </w:r>
      <w:r w:rsidRPr="00400656">
        <w:rPr>
          <w:rFonts w:ascii="SimSun" w:hAnsi="SimSun" w:hint="eastAsia"/>
          <w:sz w:val="21"/>
          <w:lang w:eastAsia="zh-CN"/>
        </w:rPr>
        <w:t>，国际局应在扣除</w:t>
      </w:r>
      <w:r>
        <w:rPr>
          <w:rFonts w:ascii="SimSun" w:hAnsi="SimSun" w:hint="eastAsia"/>
          <w:sz w:val="21"/>
          <w:lang w:eastAsia="zh-CN"/>
        </w:rPr>
        <w:t>第八条</w:t>
      </w:r>
      <w:r w:rsidRPr="00400656">
        <w:rPr>
          <w:rFonts w:ascii="SimSun" w:hAnsi="SimSun" w:hint="eastAsia"/>
          <w:sz w:val="21"/>
          <w:lang w:eastAsia="zh-CN"/>
        </w:rPr>
        <w:t>所</w:t>
      </w:r>
      <w:r>
        <w:rPr>
          <w:rFonts w:ascii="SimSun" w:hAnsi="SimSun" w:hint="eastAsia"/>
          <w:sz w:val="21"/>
          <w:lang w:eastAsia="zh-CN"/>
        </w:rPr>
        <w:t>述</w:t>
      </w:r>
      <w:r w:rsidRPr="00400656">
        <w:rPr>
          <w:rFonts w:ascii="SimSun" w:hAnsi="SimSun" w:hint="eastAsia"/>
          <w:sz w:val="21"/>
          <w:lang w:eastAsia="zh-CN"/>
        </w:rPr>
        <w:t>注册费</w:t>
      </w:r>
      <w:r w:rsidR="00BB605A">
        <w:rPr>
          <w:rFonts w:ascii="SimSun" w:hAnsi="SimSun" w:hint="eastAsia"/>
          <w:sz w:val="21"/>
          <w:lang w:eastAsia="zh-CN"/>
        </w:rPr>
        <w:t>的</w:t>
      </w:r>
      <w:r w:rsidRPr="002A7755">
        <w:rPr>
          <w:rFonts w:ascii="SimSun" w:hAnsi="SimSun" w:hint="eastAsia"/>
          <w:sz w:val="21"/>
          <w:lang w:eastAsia="zh-CN"/>
        </w:rPr>
        <w:t>一半</w:t>
      </w:r>
      <w:r>
        <w:rPr>
          <w:rFonts w:ascii="SimSun" w:hAnsi="SimSun" w:hint="eastAsia"/>
          <w:sz w:val="21"/>
          <w:lang w:eastAsia="zh-CN"/>
        </w:rPr>
        <w:t>数额</w:t>
      </w:r>
      <w:r w:rsidRPr="00400656">
        <w:rPr>
          <w:rFonts w:ascii="SimSun" w:hAnsi="SimSun" w:hint="eastAsia"/>
          <w:sz w:val="21"/>
          <w:lang w:eastAsia="zh-CN"/>
        </w:rPr>
        <w:t>之后，退还为申请所缴纳的费用。</w:t>
      </w:r>
    </w:p>
    <w:p w:rsidR="00806D8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二、</w:t>
      </w:r>
      <w:r w:rsidRPr="00E53D78">
        <w:rPr>
          <w:rFonts w:ascii="SimSun" w:hAnsi="SimSun" w:hint="eastAsia"/>
          <w:iCs/>
          <w:sz w:val="21"/>
          <w:lang w:eastAsia="zh-CN"/>
        </w:rPr>
        <w:t>［</w:t>
      </w:r>
      <w:r w:rsidRPr="00112310">
        <w:rPr>
          <w:rFonts w:ascii="KaiTi" w:eastAsia="KaiTi" w:hAnsi="KaiTi" w:hint="eastAsia"/>
          <w:iCs/>
          <w:sz w:val="21"/>
          <w:lang w:eastAsia="zh-CN"/>
        </w:rPr>
        <w:t>申请不</w:t>
      </w:r>
      <w:r>
        <w:rPr>
          <w:rFonts w:ascii="KaiTi" w:eastAsia="KaiTi" w:hAnsi="KaiTi" w:hint="eastAsia"/>
          <w:iCs/>
          <w:sz w:val="21"/>
          <w:lang w:eastAsia="zh-CN"/>
        </w:rPr>
        <w:t>视为</w:t>
      </w:r>
      <w:r w:rsidRPr="00112310">
        <w:rPr>
          <w:rFonts w:ascii="KaiTi" w:eastAsia="KaiTi" w:hAnsi="KaiTi" w:hint="eastAsia"/>
          <w:iCs/>
          <w:sz w:val="21"/>
          <w:lang w:eastAsia="zh-CN"/>
        </w:rPr>
        <w:t>申请</w:t>
      </w:r>
      <w:r w:rsidRPr="00E53D78">
        <w:rPr>
          <w:rFonts w:ascii="SimSun" w:hAnsi="SimSun" w:hint="eastAsia"/>
          <w:iCs/>
          <w:sz w:val="21"/>
          <w:lang w:eastAsia="zh-CN"/>
        </w:rPr>
        <w:t>］</w:t>
      </w:r>
      <w:r w:rsidRPr="00400656">
        <w:rPr>
          <w:rFonts w:ascii="SimSun" w:hAnsi="SimSun" w:hint="eastAsia"/>
          <w:sz w:val="21"/>
          <w:lang w:eastAsia="zh-CN"/>
        </w:rPr>
        <w:t>申请不是由</w:t>
      </w:r>
      <w:r>
        <w:rPr>
          <w:rFonts w:ascii="SimSun" w:hAnsi="SimSun" w:hint="eastAsia"/>
          <w:sz w:val="21"/>
          <w:lang w:eastAsia="zh-CN"/>
        </w:rPr>
        <w:t>原产缔约方的主管机构</w:t>
      </w:r>
      <w:r w:rsidR="00BB605A">
        <w:rPr>
          <w:rFonts w:ascii="SimSun" w:hAnsi="SimSun" w:hint="eastAsia"/>
          <w:sz w:val="21"/>
          <w:lang w:eastAsia="zh-CN"/>
        </w:rPr>
        <w:t>提交</w:t>
      </w:r>
      <w:r w:rsidRPr="00400656">
        <w:rPr>
          <w:rFonts w:ascii="SimSun" w:hAnsi="SimSun" w:hint="eastAsia"/>
          <w:sz w:val="21"/>
          <w:lang w:eastAsia="zh-CN"/>
        </w:rPr>
        <w:t>，</w:t>
      </w:r>
      <w:r>
        <w:rPr>
          <w:rFonts w:ascii="SimSun" w:hAnsi="SimSun" w:hint="eastAsia"/>
          <w:sz w:val="21"/>
          <w:lang w:eastAsia="zh-CN"/>
        </w:rPr>
        <w:t>对于协定新文本</w:t>
      </w:r>
      <w:r w:rsidRPr="003E1C20">
        <w:rPr>
          <w:rFonts w:ascii="SimSun" w:hAnsi="SimSun" w:hint="eastAsia"/>
          <w:sz w:val="21"/>
          <w:lang w:eastAsia="zh-CN"/>
        </w:rPr>
        <w:t>第</w:t>
      </w:r>
      <w:r>
        <w:rPr>
          <w:rFonts w:ascii="SimSun" w:hAnsi="SimSun" w:hint="eastAsia"/>
          <w:sz w:val="21"/>
          <w:lang w:eastAsia="zh-CN"/>
        </w:rPr>
        <w:t>五</w:t>
      </w:r>
      <w:r w:rsidRPr="003E1C20">
        <w:rPr>
          <w:rFonts w:ascii="SimSun" w:hAnsi="SimSun" w:hint="eastAsia"/>
          <w:sz w:val="21"/>
          <w:lang w:eastAsia="zh-CN"/>
        </w:rPr>
        <w:t>条</w:t>
      </w:r>
      <w:r>
        <w:rPr>
          <w:rFonts w:ascii="SimSun" w:hAnsi="SimSun" w:hint="eastAsia"/>
          <w:sz w:val="21"/>
          <w:lang w:eastAsia="zh-CN"/>
        </w:rPr>
        <w:t>第三款</w:t>
      </w:r>
      <w:r w:rsidRPr="003E1C20">
        <w:rPr>
          <w:rFonts w:ascii="SimSun" w:hAnsi="SimSun" w:hint="eastAsia"/>
          <w:sz w:val="21"/>
          <w:lang w:eastAsia="zh-CN"/>
        </w:rPr>
        <w:t>所述的</w:t>
      </w:r>
      <w:r>
        <w:rPr>
          <w:rFonts w:ascii="SimSun" w:hAnsi="SimSun" w:hint="eastAsia"/>
          <w:sz w:val="21"/>
          <w:lang w:eastAsia="zh-CN"/>
        </w:rPr>
        <w:t>情况</w:t>
      </w:r>
      <w:r w:rsidRPr="00400656">
        <w:rPr>
          <w:rFonts w:ascii="SimSun" w:hAnsi="SimSun" w:hint="eastAsia"/>
          <w:sz w:val="21"/>
          <w:lang w:eastAsia="zh-CN"/>
        </w:rPr>
        <w:t>，不是由</w:t>
      </w:r>
      <w:r w:rsidRPr="003E1C20">
        <w:rPr>
          <w:rFonts w:ascii="SimSun" w:hAnsi="SimSun" w:hint="eastAsia"/>
          <w:sz w:val="21"/>
          <w:lang w:eastAsia="zh-CN"/>
        </w:rPr>
        <w:t>受益各方</w:t>
      </w:r>
      <w:r w:rsidRPr="00400656">
        <w:rPr>
          <w:rFonts w:ascii="SimSun" w:hAnsi="SimSun" w:hint="eastAsia"/>
          <w:sz w:val="21"/>
          <w:lang w:eastAsia="zh-CN"/>
        </w:rPr>
        <w:t>或</w:t>
      </w:r>
      <w:r>
        <w:rPr>
          <w:rFonts w:ascii="SimSun" w:hAnsi="SimSun" w:hint="eastAsia"/>
          <w:sz w:val="21"/>
          <w:lang w:eastAsia="zh-CN"/>
        </w:rPr>
        <w:t>协定新文本第五条第二款第2目</w:t>
      </w:r>
      <w:r w:rsidRPr="00400656">
        <w:rPr>
          <w:rFonts w:ascii="SimSun" w:hAnsi="SimSun" w:hint="eastAsia"/>
          <w:sz w:val="21"/>
          <w:lang w:eastAsia="zh-CN"/>
        </w:rPr>
        <w:t>所述的</w:t>
      </w:r>
      <w:r>
        <w:rPr>
          <w:rFonts w:ascii="SimSun" w:hAnsi="SimSun" w:hint="eastAsia"/>
          <w:sz w:val="21"/>
          <w:lang w:eastAsia="zh-CN"/>
        </w:rPr>
        <w:t>自然人或</w:t>
      </w:r>
      <w:r w:rsidRPr="00400656">
        <w:rPr>
          <w:rFonts w:ascii="SimSun" w:hAnsi="SimSun" w:hint="eastAsia"/>
          <w:sz w:val="21"/>
          <w:lang w:eastAsia="zh-CN"/>
        </w:rPr>
        <w:t>法律实体提交的，不</w:t>
      </w:r>
      <w:r>
        <w:rPr>
          <w:rFonts w:ascii="SimSun" w:hAnsi="SimSun" w:hint="eastAsia"/>
          <w:sz w:val="21"/>
          <w:lang w:eastAsia="zh-CN"/>
        </w:rPr>
        <w:t>应</w:t>
      </w:r>
      <w:r w:rsidRPr="00400656">
        <w:rPr>
          <w:rFonts w:ascii="SimSun" w:hAnsi="SimSun" w:hint="eastAsia"/>
          <w:sz w:val="21"/>
          <w:lang w:eastAsia="zh-CN"/>
        </w:rPr>
        <w:t>被国际局视</w:t>
      </w:r>
      <w:r w:rsidRPr="002A7755">
        <w:rPr>
          <w:rFonts w:ascii="SimSun" w:hAnsi="SimSun" w:hint="eastAsia"/>
          <w:sz w:val="21"/>
          <w:lang w:eastAsia="zh-CN"/>
        </w:rPr>
        <w:t>为</w:t>
      </w:r>
      <w:r w:rsidRPr="00400656">
        <w:rPr>
          <w:rFonts w:ascii="SimSun" w:hAnsi="SimSun" w:hint="eastAsia"/>
          <w:sz w:val="21"/>
          <w:lang w:eastAsia="zh-CN"/>
        </w:rPr>
        <w:t>申请，应退还给发件人。</w:t>
      </w:r>
    </w:p>
    <w:p w:rsidR="00806D86" w:rsidRPr="00916671" w:rsidRDefault="00806D86" w:rsidP="00806D86">
      <w:pPr>
        <w:keepNext/>
        <w:spacing w:beforeLines="200" w:before="480" w:afterLines="100" w:after="240" w:line="340" w:lineRule="atLeast"/>
        <w:jc w:val="center"/>
        <w:rPr>
          <w:rFonts w:ascii="KaiTi" w:eastAsia="KaiTi" w:hAnsi="KaiTi"/>
          <w:sz w:val="21"/>
          <w:lang w:eastAsia="zh-CN"/>
        </w:rPr>
      </w:pPr>
      <w:r w:rsidRPr="00916671">
        <w:rPr>
          <w:rFonts w:ascii="KaiTi" w:eastAsia="KaiTi" w:hAnsi="KaiTi" w:hint="eastAsia"/>
          <w:sz w:val="21"/>
          <w:lang w:eastAsia="zh-CN"/>
        </w:rPr>
        <w:t>第七条　在国际注册簿</w:t>
      </w:r>
      <w:r>
        <w:rPr>
          <w:rFonts w:ascii="KaiTi" w:eastAsia="KaiTi" w:hAnsi="KaiTi" w:hint="eastAsia"/>
          <w:sz w:val="21"/>
          <w:lang w:eastAsia="zh-CN"/>
        </w:rPr>
        <w:t>中</w:t>
      </w:r>
      <w:r w:rsidRPr="00916671">
        <w:rPr>
          <w:rFonts w:ascii="KaiTi" w:eastAsia="KaiTi" w:hAnsi="KaiTi" w:hint="eastAsia"/>
          <w:sz w:val="21"/>
          <w:lang w:eastAsia="zh-CN"/>
        </w:rPr>
        <w:t>登记</w:t>
      </w:r>
    </w:p>
    <w:p w:rsidR="00806D86" w:rsidRPr="00400656" w:rsidRDefault="00806D86" w:rsidP="00806D86">
      <w:pPr>
        <w:overflowPunct w:val="0"/>
        <w:spacing w:afterLines="50" w:after="120" w:line="340" w:lineRule="atLeast"/>
        <w:ind w:firstLineChars="200" w:firstLine="420"/>
        <w:jc w:val="both"/>
        <w:rPr>
          <w:rFonts w:ascii="SimSun" w:hAnsi="SimSun"/>
          <w:iCs/>
          <w:sz w:val="21"/>
          <w:lang w:eastAsia="zh-CN"/>
        </w:rPr>
      </w:pPr>
      <w:r>
        <w:rPr>
          <w:rFonts w:ascii="SimSun" w:hAnsi="SimSun" w:hint="eastAsia"/>
          <w:sz w:val="21"/>
          <w:lang w:eastAsia="zh-CN"/>
        </w:rPr>
        <w:t>一、</w:t>
      </w:r>
      <w:r w:rsidRPr="00E53D78">
        <w:rPr>
          <w:rFonts w:ascii="SimSun" w:hAnsi="SimSun" w:hint="eastAsia"/>
          <w:iCs/>
          <w:sz w:val="21"/>
          <w:lang w:eastAsia="zh-CN"/>
        </w:rPr>
        <w:t>［</w:t>
      </w:r>
      <w:r w:rsidRPr="00112310">
        <w:rPr>
          <w:rFonts w:ascii="KaiTi" w:eastAsia="KaiTi" w:hAnsi="KaiTi" w:hint="eastAsia"/>
          <w:iCs/>
          <w:sz w:val="21"/>
          <w:lang w:eastAsia="zh-CN"/>
        </w:rPr>
        <w:t>注册</w:t>
      </w:r>
      <w:r w:rsidRPr="00E53D78">
        <w:rPr>
          <w:rFonts w:ascii="SimSun" w:hAnsi="SimSun" w:hint="eastAsia"/>
          <w:iCs/>
          <w:sz w:val="21"/>
          <w:lang w:eastAsia="zh-CN"/>
        </w:rPr>
        <w:t>］</w:t>
      </w:r>
      <w:r>
        <w:rPr>
          <w:rFonts w:ascii="SimSun" w:hAnsi="SimSun" w:hint="eastAsia"/>
          <w:iCs/>
          <w:sz w:val="21"/>
          <w:lang w:eastAsia="zh-CN"/>
        </w:rPr>
        <w:t>（一）</w:t>
      </w:r>
      <w:r w:rsidRPr="00400656">
        <w:rPr>
          <w:rFonts w:ascii="SimSun" w:hAnsi="SimSun" w:hint="eastAsia"/>
          <w:sz w:val="21"/>
          <w:lang w:eastAsia="zh-CN"/>
        </w:rPr>
        <w:t>国际局如果认为申请符合第</w:t>
      </w:r>
      <w:r>
        <w:rPr>
          <w:rFonts w:ascii="SimSun" w:hAnsi="SimSun" w:hint="eastAsia"/>
          <w:sz w:val="21"/>
          <w:lang w:eastAsia="zh-CN"/>
        </w:rPr>
        <w:t>三</w:t>
      </w:r>
      <w:r w:rsidRPr="00400656">
        <w:rPr>
          <w:rFonts w:ascii="SimSun" w:hAnsi="SimSun" w:hint="eastAsia"/>
          <w:sz w:val="21"/>
          <w:lang w:eastAsia="zh-CN"/>
        </w:rPr>
        <w:t>条</w:t>
      </w:r>
      <w:r>
        <w:rPr>
          <w:rFonts w:ascii="SimSun" w:hAnsi="SimSun" w:hint="eastAsia"/>
          <w:sz w:val="21"/>
          <w:lang w:eastAsia="zh-CN"/>
        </w:rPr>
        <w:t>第一款</w:t>
      </w:r>
      <w:r w:rsidRPr="00400656">
        <w:rPr>
          <w:rFonts w:ascii="SimSun" w:hAnsi="SimSun" w:hint="eastAsia"/>
          <w:sz w:val="21"/>
          <w:lang w:eastAsia="zh-CN"/>
        </w:rPr>
        <w:t>和</w:t>
      </w:r>
      <w:r>
        <w:rPr>
          <w:rFonts w:ascii="SimSun" w:hAnsi="SimSun" w:hint="eastAsia"/>
          <w:sz w:val="21"/>
          <w:lang w:eastAsia="zh-CN"/>
        </w:rPr>
        <w:t>第五条列出</w:t>
      </w:r>
      <w:r w:rsidRPr="00400656">
        <w:rPr>
          <w:rFonts w:ascii="SimSun" w:hAnsi="SimSun" w:hint="eastAsia"/>
          <w:sz w:val="21"/>
          <w:lang w:eastAsia="zh-CN"/>
        </w:rPr>
        <w:t>的</w:t>
      </w:r>
      <w:r>
        <w:rPr>
          <w:rFonts w:ascii="SimSun" w:hAnsi="SimSun" w:hint="eastAsia"/>
          <w:sz w:val="21"/>
          <w:lang w:eastAsia="zh-CN"/>
        </w:rPr>
        <w:t>条件</w:t>
      </w:r>
      <w:r w:rsidRPr="00400656">
        <w:rPr>
          <w:rFonts w:ascii="SimSun" w:hAnsi="SimSun" w:hint="eastAsia"/>
          <w:sz w:val="21"/>
          <w:lang w:eastAsia="zh-CN"/>
        </w:rPr>
        <w:t>，应将原产地名称或地理标志在国际注册簿</w:t>
      </w:r>
      <w:r>
        <w:rPr>
          <w:rFonts w:ascii="SimSun" w:hAnsi="SimSun" w:hint="eastAsia"/>
          <w:sz w:val="21"/>
          <w:lang w:eastAsia="zh-CN"/>
        </w:rPr>
        <w:t>中</w:t>
      </w:r>
      <w:r w:rsidRPr="00400656">
        <w:rPr>
          <w:rFonts w:ascii="SimSun" w:hAnsi="SimSun" w:hint="eastAsia"/>
          <w:sz w:val="21"/>
          <w:lang w:eastAsia="zh-CN"/>
        </w:rPr>
        <w:t>登记。</w:t>
      </w:r>
    </w:p>
    <w:p w:rsidR="00806D86" w:rsidRPr="0040065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（二）</w:t>
      </w:r>
      <w:r w:rsidRPr="00400656">
        <w:rPr>
          <w:rFonts w:ascii="SimSun" w:hAnsi="SimSun" w:hint="eastAsia"/>
          <w:sz w:val="21"/>
          <w:lang w:eastAsia="zh-CN"/>
        </w:rPr>
        <w:t>申请</w:t>
      </w:r>
      <w:r>
        <w:rPr>
          <w:rFonts w:ascii="SimSun" w:hAnsi="SimSun" w:hint="eastAsia"/>
          <w:sz w:val="21"/>
          <w:lang w:eastAsia="zh-CN"/>
        </w:rPr>
        <w:t>也</w:t>
      </w:r>
      <w:r w:rsidRPr="007146FE">
        <w:rPr>
          <w:rFonts w:ascii="SimSun" w:hAnsi="SimSun" w:hint="eastAsia"/>
          <w:sz w:val="21"/>
          <w:lang w:eastAsia="zh-CN"/>
        </w:rPr>
        <w:t>适用</w:t>
      </w:r>
      <w:r w:rsidRPr="00400656">
        <w:rPr>
          <w:rFonts w:ascii="SimSun" w:hAnsi="SimSun" w:hint="eastAsia"/>
          <w:sz w:val="21"/>
          <w:lang w:eastAsia="zh-CN"/>
        </w:rPr>
        <w:t>里斯本协定或1967年文本的，国际局如果认为申请符合第</w:t>
      </w:r>
      <w:r>
        <w:rPr>
          <w:rFonts w:ascii="SimSun" w:hAnsi="SimSun" w:hint="eastAsia"/>
          <w:sz w:val="21"/>
          <w:lang w:eastAsia="zh-CN"/>
        </w:rPr>
        <w:t>三</w:t>
      </w:r>
      <w:r w:rsidRPr="00400656">
        <w:rPr>
          <w:rFonts w:ascii="SimSun" w:hAnsi="SimSun" w:hint="eastAsia"/>
          <w:sz w:val="21"/>
          <w:lang w:eastAsia="zh-CN"/>
        </w:rPr>
        <w:t>条</w:t>
      </w:r>
      <w:r>
        <w:rPr>
          <w:rFonts w:ascii="SimSun" w:hAnsi="SimSun" w:hint="eastAsia"/>
          <w:sz w:val="21"/>
          <w:lang w:eastAsia="zh-CN"/>
        </w:rPr>
        <w:t>第一款</w:t>
      </w:r>
      <w:r w:rsidRPr="00400656">
        <w:rPr>
          <w:rFonts w:ascii="SimSun" w:hAnsi="SimSun" w:hint="eastAsia"/>
          <w:sz w:val="21"/>
          <w:lang w:eastAsia="zh-CN"/>
        </w:rPr>
        <w:t>和</w:t>
      </w:r>
      <w:r>
        <w:rPr>
          <w:rFonts w:ascii="SimSun" w:hAnsi="SimSun" w:hint="eastAsia"/>
          <w:sz w:val="21"/>
          <w:lang w:eastAsia="zh-CN"/>
        </w:rPr>
        <w:t>第五条列出的</w:t>
      </w:r>
      <w:r w:rsidRPr="00400656">
        <w:rPr>
          <w:rFonts w:ascii="SimSun" w:hAnsi="SimSun" w:hint="eastAsia"/>
          <w:sz w:val="21"/>
          <w:lang w:eastAsia="zh-CN"/>
        </w:rPr>
        <w:t>适用于里斯本协定或1967年文本的</w:t>
      </w:r>
      <w:r>
        <w:rPr>
          <w:rFonts w:ascii="SimSun" w:hAnsi="SimSun" w:hint="eastAsia"/>
          <w:sz w:val="21"/>
          <w:lang w:eastAsia="zh-CN"/>
        </w:rPr>
        <w:t>条件</w:t>
      </w:r>
      <w:r w:rsidRPr="00400656">
        <w:rPr>
          <w:rFonts w:ascii="SimSun" w:hAnsi="SimSun" w:hint="eastAsia"/>
          <w:sz w:val="21"/>
          <w:lang w:eastAsia="zh-CN"/>
        </w:rPr>
        <w:t>，应</w:t>
      </w:r>
      <w:r>
        <w:rPr>
          <w:rFonts w:ascii="SimSun" w:hAnsi="SimSun" w:hint="eastAsia"/>
          <w:sz w:val="21"/>
          <w:lang w:eastAsia="zh-CN"/>
        </w:rPr>
        <w:t>将</w:t>
      </w:r>
      <w:r w:rsidRPr="00400656">
        <w:rPr>
          <w:rFonts w:ascii="SimSun" w:hAnsi="SimSun" w:hint="eastAsia"/>
          <w:sz w:val="21"/>
          <w:lang w:eastAsia="zh-CN"/>
        </w:rPr>
        <w:t>原产地名称在国际注册簿</w:t>
      </w:r>
      <w:r>
        <w:rPr>
          <w:rFonts w:ascii="SimSun" w:hAnsi="SimSun" w:hint="eastAsia"/>
          <w:sz w:val="21"/>
          <w:lang w:eastAsia="zh-CN"/>
        </w:rPr>
        <w:t>中</w:t>
      </w:r>
      <w:r w:rsidRPr="00400656">
        <w:rPr>
          <w:rFonts w:ascii="SimSun" w:hAnsi="SimSun" w:hint="eastAsia"/>
          <w:sz w:val="21"/>
          <w:lang w:eastAsia="zh-CN"/>
        </w:rPr>
        <w:t>登记。</w:t>
      </w:r>
    </w:p>
    <w:p w:rsidR="00806D8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（三）</w:t>
      </w:r>
      <w:r w:rsidRPr="00400656">
        <w:rPr>
          <w:rFonts w:ascii="SimSun" w:hAnsi="SimSun" w:hint="eastAsia"/>
          <w:sz w:val="21"/>
          <w:lang w:eastAsia="zh-CN"/>
        </w:rPr>
        <w:t>国际局应</w:t>
      </w:r>
      <w:r>
        <w:rPr>
          <w:rFonts w:ascii="SimSun" w:hAnsi="SimSun" w:hint="eastAsia"/>
          <w:sz w:val="21"/>
          <w:lang w:eastAsia="zh-CN"/>
        </w:rPr>
        <w:t>为每个</w:t>
      </w:r>
      <w:r w:rsidRPr="00400656">
        <w:rPr>
          <w:rFonts w:ascii="SimSun" w:hAnsi="SimSun" w:hint="eastAsia"/>
          <w:sz w:val="21"/>
          <w:lang w:eastAsia="zh-CN"/>
        </w:rPr>
        <w:t>缔约方</w:t>
      </w:r>
      <w:r>
        <w:rPr>
          <w:rFonts w:ascii="SimSun" w:hAnsi="SimSun" w:hint="eastAsia"/>
          <w:sz w:val="21"/>
          <w:lang w:eastAsia="zh-CN"/>
        </w:rPr>
        <w:t>注</w:t>
      </w:r>
      <w:r w:rsidRPr="00400656">
        <w:rPr>
          <w:rFonts w:ascii="SimSun" w:hAnsi="SimSun" w:hint="eastAsia"/>
          <w:sz w:val="21"/>
          <w:lang w:eastAsia="zh-CN"/>
        </w:rPr>
        <w:t>明国际注册</w:t>
      </w:r>
      <w:r>
        <w:rPr>
          <w:rFonts w:ascii="SimSun" w:hAnsi="SimSun" w:hint="eastAsia"/>
          <w:sz w:val="21"/>
          <w:lang w:eastAsia="zh-CN"/>
        </w:rPr>
        <w:t>适用</w:t>
      </w:r>
      <w:r w:rsidR="00BB605A">
        <w:rPr>
          <w:rFonts w:ascii="SimSun" w:hAnsi="SimSun" w:hint="eastAsia"/>
          <w:sz w:val="21"/>
          <w:lang w:eastAsia="zh-CN"/>
        </w:rPr>
        <w:t>的是</w:t>
      </w:r>
      <w:r w:rsidRPr="00400656">
        <w:rPr>
          <w:rFonts w:ascii="SimSun" w:hAnsi="SimSun" w:hint="eastAsia"/>
          <w:sz w:val="21"/>
          <w:lang w:eastAsia="zh-CN"/>
        </w:rPr>
        <w:t>本文本还是里斯本协定或1967年文本。</w:t>
      </w:r>
    </w:p>
    <w:p w:rsidR="00806D86" w:rsidRPr="0040065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二、</w:t>
      </w:r>
      <w:r w:rsidRPr="00E53D78">
        <w:rPr>
          <w:rFonts w:ascii="SimSun" w:hAnsi="SimSun" w:hint="eastAsia"/>
          <w:iCs/>
          <w:sz w:val="21"/>
          <w:lang w:eastAsia="zh-CN"/>
        </w:rPr>
        <w:t>［</w:t>
      </w:r>
      <w:r w:rsidRPr="00112310">
        <w:rPr>
          <w:rFonts w:ascii="KaiTi" w:eastAsia="KaiTi" w:hAnsi="KaiTi" w:hint="eastAsia"/>
          <w:iCs/>
          <w:sz w:val="21"/>
          <w:lang w:eastAsia="zh-CN"/>
        </w:rPr>
        <w:t>注册的内容</w:t>
      </w:r>
      <w:r w:rsidRPr="00E53D78">
        <w:rPr>
          <w:rFonts w:ascii="SimSun" w:hAnsi="SimSun" w:hint="eastAsia"/>
          <w:iCs/>
          <w:sz w:val="21"/>
          <w:lang w:eastAsia="zh-CN"/>
        </w:rPr>
        <w:t>］</w:t>
      </w:r>
      <w:r w:rsidRPr="00400656">
        <w:rPr>
          <w:rFonts w:ascii="SimSun" w:hAnsi="SimSun" w:hint="eastAsia"/>
          <w:sz w:val="21"/>
          <w:lang w:eastAsia="zh-CN"/>
        </w:rPr>
        <w:t>国际注册应包</w:t>
      </w:r>
      <w:r w:rsidR="00167C9B">
        <w:rPr>
          <w:rFonts w:ascii="SimSun" w:hAnsi="SimSun" w:hint="eastAsia"/>
          <w:sz w:val="21"/>
          <w:lang w:eastAsia="zh-CN"/>
        </w:rPr>
        <w:t>括</w:t>
      </w:r>
      <w:r w:rsidRPr="00400656">
        <w:rPr>
          <w:rFonts w:ascii="SimSun" w:hAnsi="SimSun" w:hint="eastAsia"/>
          <w:sz w:val="21"/>
          <w:lang w:eastAsia="zh-CN"/>
        </w:rPr>
        <w:t>或写明：</w:t>
      </w:r>
    </w:p>
    <w:p w:rsidR="00806D86" w:rsidRPr="0040065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1、</w:t>
      </w:r>
      <w:r w:rsidRPr="00400656">
        <w:rPr>
          <w:rFonts w:ascii="SimSun" w:hAnsi="SimSun" w:hint="eastAsia"/>
          <w:sz w:val="21"/>
          <w:lang w:eastAsia="zh-CN"/>
        </w:rPr>
        <w:t>申请中提供的所有</w:t>
      </w:r>
      <w:r w:rsidRPr="00AA6C51">
        <w:rPr>
          <w:rFonts w:ascii="SimSun" w:hAnsi="SimSun" w:cs="SimSun" w:hint="eastAsia"/>
          <w:sz w:val="21"/>
          <w:lang w:eastAsia="zh-CN"/>
        </w:rPr>
        <w:t>资料</w:t>
      </w:r>
      <w:r w:rsidRPr="00400656">
        <w:rPr>
          <w:rFonts w:ascii="SimSun" w:hAnsi="SimSun" w:hint="eastAsia"/>
          <w:sz w:val="21"/>
          <w:lang w:eastAsia="zh-CN"/>
        </w:rPr>
        <w:t>；</w:t>
      </w:r>
    </w:p>
    <w:p w:rsidR="00806D86" w:rsidRPr="0040065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2、</w:t>
      </w:r>
      <w:r w:rsidRPr="00400656">
        <w:rPr>
          <w:rFonts w:ascii="SimSun" w:hAnsi="SimSun" w:hint="eastAsia"/>
          <w:sz w:val="21"/>
          <w:lang w:eastAsia="zh-CN"/>
        </w:rPr>
        <w:t>国际局收到</w:t>
      </w:r>
      <w:r>
        <w:rPr>
          <w:rFonts w:ascii="SimSun" w:hAnsi="SimSun" w:hint="eastAsia"/>
          <w:sz w:val="21"/>
          <w:lang w:eastAsia="zh-CN"/>
        </w:rPr>
        <w:t>的</w:t>
      </w:r>
      <w:r w:rsidRPr="00AA6C51">
        <w:rPr>
          <w:rFonts w:ascii="SimSun" w:hAnsi="SimSun" w:cs="SimSun" w:hint="eastAsia"/>
          <w:sz w:val="21"/>
          <w:lang w:eastAsia="zh-CN"/>
        </w:rPr>
        <w:t>申请</w:t>
      </w:r>
      <w:r w:rsidRPr="00400656">
        <w:rPr>
          <w:rFonts w:ascii="SimSun" w:hAnsi="SimSun" w:hint="eastAsia"/>
          <w:sz w:val="21"/>
          <w:lang w:eastAsia="zh-CN"/>
        </w:rPr>
        <w:t>所使用的语言；</w:t>
      </w:r>
    </w:p>
    <w:p w:rsidR="00806D86" w:rsidRPr="0040065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3、</w:t>
      </w:r>
      <w:r w:rsidRPr="00400656">
        <w:rPr>
          <w:rFonts w:ascii="SimSun" w:hAnsi="SimSun" w:hint="eastAsia"/>
          <w:sz w:val="21"/>
          <w:lang w:eastAsia="zh-CN"/>
        </w:rPr>
        <w:t>国际注册号；</w:t>
      </w:r>
    </w:p>
    <w:p w:rsidR="00806D8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4、</w:t>
      </w:r>
      <w:r w:rsidRPr="00400656">
        <w:rPr>
          <w:rFonts w:ascii="SimSun" w:hAnsi="SimSun" w:hint="eastAsia"/>
          <w:sz w:val="21"/>
          <w:lang w:eastAsia="zh-CN"/>
        </w:rPr>
        <w:t>国际注册日。</w:t>
      </w:r>
    </w:p>
    <w:p w:rsidR="00806D86" w:rsidRPr="00400656" w:rsidRDefault="00806D86" w:rsidP="00806D86">
      <w:pPr>
        <w:keepNext/>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三、</w:t>
      </w:r>
      <w:r w:rsidRPr="00E53D78">
        <w:rPr>
          <w:rFonts w:ascii="SimSun" w:hAnsi="SimSun" w:hint="eastAsia"/>
          <w:iCs/>
          <w:sz w:val="21"/>
          <w:lang w:eastAsia="zh-CN"/>
        </w:rPr>
        <w:t>［</w:t>
      </w:r>
      <w:r w:rsidRPr="00112310">
        <w:rPr>
          <w:rFonts w:ascii="KaiTi" w:eastAsia="KaiTi" w:hAnsi="KaiTi" w:hint="eastAsia"/>
          <w:iCs/>
          <w:sz w:val="21"/>
          <w:lang w:eastAsia="zh-CN"/>
        </w:rPr>
        <w:t>注册证和通知</w:t>
      </w:r>
      <w:r w:rsidRPr="00E53D78">
        <w:rPr>
          <w:rFonts w:ascii="SimSun" w:hAnsi="SimSun" w:hint="eastAsia"/>
          <w:iCs/>
          <w:sz w:val="21"/>
          <w:lang w:eastAsia="zh-CN"/>
        </w:rPr>
        <w:t>］</w:t>
      </w:r>
      <w:r w:rsidRPr="00400656">
        <w:rPr>
          <w:rFonts w:ascii="SimSun" w:hAnsi="SimSun" w:hint="eastAsia"/>
          <w:sz w:val="21"/>
          <w:lang w:eastAsia="zh-CN"/>
        </w:rPr>
        <w:t>国际局应：</w:t>
      </w:r>
    </w:p>
    <w:p w:rsidR="00806D86" w:rsidRPr="0040065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1、</w:t>
      </w:r>
      <w:r w:rsidRPr="00400656">
        <w:rPr>
          <w:rFonts w:ascii="SimSun" w:hAnsi="SimSun" w:hint="eastAsia"/>
          <w:sz w:val="21"/>
          <w:lang w:eastAsia="zh-CN"/>
        </w:rPr>
        <w:t>向</w:t>
      </w:r>
      <w:r>
        <w:rPr>
          <w:rFonts w:ascii="SimSun" w:hAnsi="SimSun" w:hint="eastAsia"/>
          <w:sz w:val="21"/>
          <w:lang w:eastAsia="zh-CN"/>
        </w:rPr>
        <w:t>请</w:t>
      </w:r>
      <w:r w:rsidRPr="00400656">
        <w:rPr>
          <w:rFonts w:ascii="SimSun" w:hAnsi="SimSun" w:hint="eastAsia"/>
          <w:sz w:val="21"/>
          <w:lang w:eastAsia="zh-CN"/>
        </w:rPr>
        <w:t>求注册的</w:t>
      </w:r>
      <w:r>
        <w:rPr>
          <w:rFonts w:ascii="SimSun" w:hAnsi="SimSun" w:hint="eastAsia"/>
          <w:sz w:val="21"/>
          <w:lang w:eastAsia="zh-CN"/>
        </w:rPr>
        <w:t>原产缔约方的</w:t>
      </w:r>
      <w:r>
        <w:rPr>
          <w:rFonts w:ascii="SimSun" w:hAnsi="SimSun" w:cs="SimSun" w:hint="eastAsia"/>
          <w:sz w:val="21"/>
          <w:lang w:eastAsia="zh-CN"/>
        </w:rPr>
        <w:t>主管机构</w:t>
      </w:r>
      <w:r w:rsidR="007B2805" w:rsidRPr="00400656">
        <w:rPr>
          <w:rFonts w:ascii="SimSun" w:hAnsi="SimSun" w:hint="eastAsia"/>
          <w:sz w:val="21"/>
          <w:lang w:eastAsia="zh-CN"/>
        </w:rPr>
        <w:t>发出注册证</w:t>
      </w:r>
      <w:r w:rsidRPr="00400656">
        <w:rPr>
          <w:rFonts w:ascii="SimSun" w:hAnsi="SimSun" w:hint="eastAsia"/>
          <w:sz w:val="21"/>
          <w:lang w:eastAsia="zh-CN"/>
        </w:rPr>
        <w:t>，</w:t>
      </w:r>
      <w:r>
        <w:rPr>
          <w:rFonts w:ascii="SimSun" w:hAnsi="SimSun" w:hint="eastAsia"/>
          <w:sz w:val="21"/>
          <w:lang w:eastAsia="zh-CN"/>
        </w:rPr>
        <w:t>对于协定新文本</w:t>
      </w:r>
      <w:r w:rsidRPr="003E1C20">
        <w:rPr>
          <w:rFonts w:ascii="SimSun" w:hAnsi="SimSun" w:hint="eastAsia"/>
          <w:sz w:val="21"/>
          <w:lang w:eastAsia="zh-CN"/>
        </w:rPr>
        <w:t>第</w:t>
      </w:r>
      <w:r>
        <w:rPr>
          <w:rFonts w:ascii="SimSun" w:hAnsi="SimSun" w:hint="eastAsia"/>
          <w:sz w:val="21"/>
          <w:lang w:eastAsia="zh-CN"/>
        </w:rPr>
        <w:t>五</w:t>
      </w:r>
      <w:r w:rsidRPr="003E1C20">
        <w:rPr>
          <w:rFonts w:ascii="SimSun" w:hAnsi="SimSun" w:hint="eastAsia"/>
          <w:sz w:val="21"/>
          <w:lang w:eastAsia="zh-CN"/>
        </w:rPr>
        <w:t>条</w:t>
      </w:r>
      <w:r>
        <w:rPr>
          <w:rFonts w:ascii="SimSun" w:hAnsi="SimSun" w:hint="eastAsia"/>
          <w:sz w:val="21"/>
          <w:lang w:eastAsia="zh-CN"/>
        </w:rPr>
        <w:t>第三款</w:t>
      </w:r>
      <w:r w:rsidRPr="003E1C20">
        <w:rPr>
          <w:rFonts w:ascii="SimSun" w:hAnsi="SimSun" w:hint="eastAsia"/>
          <w:sz w:val="21"/>
          <w:lang w:eastAsia="zh-CN"/>
        </w:rPr>
        <w:t>所述的</w:t>
      </w:r>
      <w:r>
        <w:rPr>
          <w:rFonts w:ascii="SimSun" w:hAnsi="SimSun" w:hint="eastAsia"/>
          <w:sz w:val="21"/>
          <w:lang w:eastAsia="zh-CN"/>
        </w:rPr>
        <w:t>情况</w:t>
      </w:r>
      <w:r w:rsidRPr="00400656">
        <w:rPr>
          <w:rFonts w:ascii="SimSun" w:hAnsi="SimSun" w:hint="eastAsia"/>
          <w:sz w:val="21"/>
          <w:lang w:eastAsia="zh-CN"/>
        </w:rPr>
        <w:t>，向</w:t>
      </w:r>
      <w:r w:rsidR="00830CEA">
        <w:rPr>
          <w:rFonts w:ascii="SimSun" w:hAnsi="SimSun" w:hint="eastAsia"/>
          <w:sz w:val="21"/>
          <w:lang w:eastAsia="zh-CN"/>
        </w:rPr>
        <w:t>请</w:t>
      </w:r>
      <w:r w:rsidR="00830CEA" w:rsidRPr="00400656">
        <w:rPr>
          <w:rFonts w:ascii="SimSun" w:hAnsi="SimSun" w:hint="eastAsia"/>
          <w:sz w:val="21"/>
          <w:lang w:eastAsia="zh-CN"/>
        </w:rPr>
        <w:t>求注册的</w:t>
      </w:r>
      <w:r w:rsidRPr="003E1C20">
        <w:rPr>
          <w:rFonts w:ascii="SimSun" w:hAnsi="SimSun" w:hint="eastAsia"/>
          <w:sz w:val="21"/>
          <w:lang w:eastAsia="zh-CN"/>
        </w:rPr>
        <w:t>受益各方</w:t>
      </w:r>
      <w:r w:rsidRPr="00400656">
        <w:rPr>
          <w:rFonts w:ascii="SimSun" w:hAnsi="SimSun" w:hint="eastAsia"/>
          <w:sz w:val="21"/>
          <w:lang w:eastAsia="zh-CN"/>
        </w:rPr>
        <w:t>或</w:t>
      </w:r>
      <w:r>
        <w:rPr>
          <w:rFonts w:ascii="SimSun" w:hAnsi="SimSun" w:hint="eastAsia"/>
          <w:sz w:val="21"/>
          <w:lang w:eastAsia="zh-CN"/>
        </w:rPr>
        <w:t>协定新文本第五条第二款第2目</w:t>
      </w:r>
      <w:r w:rsidRPr="00400656">
        <w:rPr>
          <w:rFonts w:ascii="SimSun" w:hAnsi="SimSun" w:hint="eastAsia"/>
          <w:sz w:val="21"/>
          <w:lang w:eastAsia="zh-CN"/>
        </w:rPr>
        <w:t>所述的</w:t>
      </w:r>
      <w:r>
        <w:rPr>
          <w:rFonts w:ascii="SimSun" w:hAnsi="SimSun" w:hint="eastAsia"/>
          <w:sz w:val="21"/>
          <w:lang w:eastAsia="zh-CN"/>
        </w:rPr>
        <w:t>自然人或</w:t>
      </w:r>
      <w:r w:rsidRPr="00400656">
        <w:rPr>
          <w:rFonts w:ascii="SimSun" w:hAnsi="SimSun" w:hint="eastAsia"/>
          <w:sz w:val="21"/>
          <w:lang w:eastAsia="zh-CN"/>
        </w:rPr>
        <w:t>法律实体发出注册证</w:t>
      </w:r>
      <w:r>
        <w:rPr>
          <w:rFonts w:ascii="SimSun" w:hAnsi="SimSun" w:hint="eastAsia"/>
          <w:sz w:val="21"/>
          <w:lang w:eastAsia="zh-CN"/>
        </w:rPr>
        <w:t>；</w:t>
      </w:r>
      <w:r w:rsidRPr="00400656">
        <w:rPr>
          <w:rFonts w:ascii="SimSun" w:hAnsi="SimSun" w:hint="eastAsia"/>
          <w:sz w:val="21"/>
          <w:lang w:eastAsia="zh-CN"/>
        </w:rPr>
        <w:t>并</w:t>
      </w:r>
    </w:p>
    <w:p w:rsidR="00806D8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2、</w:t>
      </w:r>
      <w:r w:rsidRPr="00400656">
        <w:rPr>
          <w:rFonts w:ascii="SimSun" w:hAnsi="SimSun" w:hint="eastAsia"/>
          <w:sz w:val="21"/>
          <w:lang w:eastAsia="zh-CN"/>
        </w:rPr>
        <w:t>将国际注册通知每一缔约方的</w:t>
      </w:r>
      <w:r>
        <w:rPr>
          <w:rFonts w:ascii="SimSun" w:hAnsi="SimSun" w:hint="eastAsia"/>
          <w:sz w:val="21"/>
          <w:lang w:eastAsia="zh-CN"/>
        </w:rPr>
        <w:t>主管机构</w:t>
      </w:r>
      <w:r w:rsidRPr="00400656">
        <w:rPr>
          <w:rFonts w:ascii="SimSun" w:hAnsi="SimSun" w:hint="eastAsia"/>
          <w:sz w:val="21"/>
          <w:lang w:eastAsia="zh-CN"/>
        </w:rPr>
        <w:t>。</w:t>
      </w:r>
    </w:p>
    <w:p w:rsidR="00806D86" w:rsidRPr="0040065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四、</w:t>
      </w:r>
      <w:r w:rsidRPr="00E53D78">
        <w:rPr>
          <w:rFonts w:ascii="SimSun" w:hAnsi="SimSun" w:hint="eastAsia"/>
          <w:iCs/>
          <w:sz w:val="21"/>
          <w:lang w:eastAsia="zh-CN"/>
        </w:rPr>
        <w:t>［</w:t>
      </w:r>
      <w:r w:rsidRPr="00112310">
        <w:rPr>
          <w:rFonts w:ascii="KaiTi" w:eastAsia="KaiTi" w:hAnsi="KaiTi" w:hint="eastAsia"/>
          <w:iCs/>
          <w:sz w:val="21"/>
          <w:lang w:eastAsia="zh-CN"/>
        </w:rPr>
        <w:t>协定新文本第</w:t>
      </w:r>
      <w:r>
        <w:rPr>
          <w:rFonts w:ascii="KaiTi" w:eastAsia="KaiTi" w:hAnsi="KaiTi" w:hint="eastAsia"/>
          <w:iCs/>
          <w:sz w:val="21"/>
          <w:lang w:eastAsia="zh-CN"/>
        </w:rPr>
        <w:t>三十一</w:t>
      </w:r>
      <w:r w:rsidRPr="00112310">
        <w:rPr>
          <w:rFonts w:ascii="KaiTi" w:eastAsia="KaiTi" w:hAnsi="KaiTi" w:hint="eastAsia"/>
          <w:iCs/>
          <w:sz w:val="21"/>
          <w:lang w:eastAsia="zh-CN"/>
        </w:rPr>
        <w:t>条</w:t>
      </w:r>
      <w:r>
        <w:rPr>
          <w:rFonts w:ascii="KaiTi" w:eastAsia="KaiTi" w:hAnsi="KaiTi" w:hint="eastAsia"/>
          <w:iCs/>
          <w:sz w:val="21"/>
          <w:lang w:eastAsia="zh-CN"/>
        </w:rPr>
        <w:t>第一款</w:t>
      </w:r>
      <w:r w:rsidRPr="00112310">
        <w:rPr>
          <w:rFonts w:ascii="KaiTi" w:eastAsia="KaiTi" w:hAnsi="KaiTi" w:hint="eastAsia"/>
          <w:iCs/>
          <w:sz w:val="21"/>
          <w:lang w:eastAsia="zh-CN"/>
        </w:rPr>
        <w:t>的实施</w:t>
      </w:r>
      <w:r w:rsidRPr="00E53D78">
        <w:rPr>
          <w:rFonts w:ascii="SimSun" w:hAnsi="SimSun" w:hint="eastAsia"/>
          <w:iCs/>
          <w:sz w:val="21"/>
          <w:lang w:eastAsia="zh-CN"/>
        </w:rPr>
        <w:t>］</w:t>
      </w:r>
      <w:r>
        <w:rPr>
          <w:rFonts w:ascii="SimSun" w:hAnsi="SimSun" w:hint="eastAsia"/>
          <w:sz w:val="21"/>
          <w:lang w:eastAsia="zh-CN"/>
        </w:rPr>
        <w:t>（一）</w:t>
      </w:r>
      <w:r w:rsidR="00FF2D26">
        <w:rPr>
          <w:rFonts w:ascii="SimSun" w:hAnsi="SimSun" w:hint="eastAsia"/>
          <w:sz w:val="21"/>
          <w:lang w:eastAsia="zh-CN"/>
        </w:rPr>
        <w:t>参加</w:t>
      </w:r>
      <w:r w:rsidRPr="00400656">
        <w:rPr>
          <w:rFonts w:ascii="SimSun" w:hAnsi="SimSun" w:hint="eastAsia"/>
          <w:sz w:val="21"/>
          <w:lang w:eastAsia="zh-CN"/>
        </w:rPr>
        <w:t>里斯本协定或1967年文本的国</w:t>
      </w:r>
      <w:r w:rsidR="00FF2D26">
        <w:rPr>
          <w:rFonts w:ascii="SimSun" w:hAnsi="SimSun" w:hint="eastAsia"/>
          <w:sz w:val="21"/>
          <w:lang w:eastAsia="zh-CN"/>
        </w:rPr>
        <w:t>家</w:t>
      </w:r>
      <w:r w:rsidRPr="00400656">
        <w:rPr>
          <w:rFonts w:ascii="SimSun" w:hAnsi="SimSun" w:hint="eastAsia"/>
          <w:sz w:val="21"/>
          <w:lang w:eastAsia="zh-CN"/>
        </w:rPr>
        <w:t>批准或加入本文本</w:t>
      </w:r>
      <w:r>
        <w:rPr>
          <w:rFonts w:ascii="SimSun" w:hAnsi="SimSun" w:hint="eastAsia"/>
          <w:sz w:val="21"/>
          <w:lang w:eastAsia="zh-CN"/>
        </w:rPr>
        <w:t>时</w:t>
      </w:r>
      <w:r w:rsidRPr="00400656">
        <w:rPr>
          <w:rFonts w:ascii="SimSun" w:hAnsi="SimSun" w:hint="eastAsia"/>
          <w:sz w:val="21"/>
          <w:lang w:eastAsia="zh-CN"/>
        </w:rPr>
        <w:t>，</w:t>
      </w:r>
      <w:r>
        <w:rPr>
          <w:rFonts w:ascii="SimSun" w:hAnsi="SimSun" w:hint="eastAsia"/>
          <w:sz w:val="21"/>
          <w:lang w:eastAsia="zh-CN"/>
        </w:rPr>
        <w:t>第五条</w:t>
      </w:r>
      <w:r w:rsidRPr="00400656">
        <w:rPr>
          <w:rFonts w:ascii="SimSun" w:hAnsi="SimSun" w:hint="eastAsia"/>
          <w:sz w:val="21"/>
          <w:lang w:eastAsia="zh-CN"/>
        </w:rPr>
        <w:t>第</w:t>
      </w:r>
      <w:r>
        <w:rPr>
          <w:rFonts w:ascii="SimSun" w:hAnsi="SimSun" w:hint="eastAsia"/>
          <w:sz w:val="21"/>
          <w:lang w:eastAsia="zh-CN"/>
        </w:rPr>
        <w:t>二</w:t>
      </w:r>
      <w:r w:rsidRPr="00400656">
        <w:rPr>
          <w:rFonts w:ascii="SimSun" w:hAnsi="SimSun" w:hint="eastAsia"/>
          <w:sz w:val="21"/>
          <w:lang w:eastAsia="zh-CN"/>
        </w:rPr>
        <w:t>款至第</w:t>
      </w:r>
      <w:r>
        <w:rPr>
          <w:rFonts w:ascii="SimSun" w:hAnsi="SimSun" w:hint="eastAsia"/>
          <w:sz w:val="21"/>
          <w:lang w:eastAsia="zh-CN"/>
        </w:rPr>
        <w:t>四</w:t>
      </w:r>
      <w:r w:rsidRPr="00400656">
        <w:rPr>
          <w:rFonts w:ascii="SimSun" w:hAnsi="SimSun" w:hint="eastAsia"/>
          <w:sz w:val="21"/>
          <w:lang w:eastAsia="zh-CN"/>
        </w:rPr>
        <w:t>款应比照适用</w:t>
      </w:r>
      <w:r>
        <w:rPr>
          <w:rFonts w:ascii="SimSun" w:hAnsi="SimSun" w:hint="eastAsia"/>
          <w:sz w:val="21"/>
          <w:lang w:eastAsia="zh-CN"/>
        </w:rPr>
        <w:t>于国际注册或依</w:t>
      </w:r>
      <w:r w:rsidRPr="00400656">
        <w:rPr>
          <w:rFonts w:ascii="SimSun" w:hAnsi="SimSun" w:hint="eastAsia"/>
          <w:sz w:val="21"/>
          <w:lang w:eastAsia="zh-CN"/>
        </w:rPr>
        <w:t>据里斯本协定</w:t>
      </w:r>
      <w:r>
        <w:rPr>
          <w:rFonts w:ascii="SimSun" w:hAnsi="SimSun" w:hint="eastAsia"/>
          <w:sz w:val="21"/>
          <w:lang w:eastAsia="zh-CN"/>
        </w:rPr>
        <w:t>或</w:t>
      </w:r>
      <w:r w:rsidRPr="00400656">
        <w:rPr>
          <w:rFonts w:ascii="SimSun" w:hAnsi="SimSun" w:hint="eastAsia"/>
          <w:sz w:val="21"/>
          <w:lang w:eastAsia="zh-CN"/>
        </w:rPr>
        <w:t>1967年文本</w:t>
      </w:r>
      <w:r>
        <w:rPr>
          <w:rFonts w:ascii="SimSun" w:hAnsi="SimSun" w:hint="eastAsia"/>
          <w:sz w:val="21"/>
          <w:lang w:eastAsia="zh-CN"/>
        </w:rPr>
        <w:t>对</w:t>
      </w:r>
      <w:r w:rsidRPr="00400656">
        <w:rPr>
          <w:rFonts w:ascii="SimSun" w:hAnsi="SimSun" w:hint="eastAsia"/>
          <w:sz w:val="21"/>
          <w:lang w:eastAsia="zh-CN"/>
        </w:rPr>
        <w:t>该国</w:t>
      </w:r>
      <w:r>
        <w:rPr>
          <w:rFonts w:ascii="SimSun" w:hAnsi="SimSun" w:hint="eastAsia"/>
          <w:sz w:val="21"/>
          <w:lang w:eastAsia="zh-CN"/>
        </w:rPr>
        <w:lastRenderedPageBreak/>
        <w:t>有</w:t>
      </w:r>
      <w:r w:rsidRPr="00400656">
        <w:rPr>
          <w:rFonts w:ascii="SimSun" w:hAnsi="SimSun" w:hint="eastAsia"/>
          <w:sz w:val="21"/>
          <w:lang w:eastAsia="zh-CN"/>
        </w:rPr>
        <w:t>效的原产地名称。国际局应</w:t>
      </w:r>
      <w:r>
        <w:rPr>
          <w:rFonts w:ascii="SimSun" w:hAnsi="SimSun" w:hint="eastAsia"/>
          <w:sz w:val="21"/>
          <w:lang w:eastAsia="zh-CN"/>
        </w:rPr>
        <w:t>比照</w:t>
      </w:r>
      <w:r w:rsidRPr="00400656">
        <w:rPr>
          <w:rFonts w:ascii="SimSun" w:hAnsi="SimSun" w:hint="eastAsia"/>
          <w:sz w:val="21"/>
          <w:lang w:eastAsia="zh-CN"/>
        </w:rPr>
        <w:t>第</w:t>
      </w:r>
      <w:r>
        <w:rPr>
          <w:rFonts w:ascii="SimSun" w:hAnsi="SimSun" w:hint="eastAsia"/>
          <w:sz w:val="21"/>
          <w:lang w:eastAsia="zh-CN"/>
        </w:rPr>
        <w:t>三</w:t>
      </w:r>
      <w:r w:rsidRPr="00400656">
        <w:rPr>
          <w:rFonts w:ascii="SimSun" w:hAnsi="SimSun" w:hint="eastAsia"/>
          <w:sz w:val="21"/>
          <w:lang w:eastAsia="zh-CN"/>
        </w:rPr>
        <w:t>条</w:t>
      </w:r>
      <w:r>
        <w:rPr>
          <w:rFonts w:ascii="SimSun" w:hAnsi="SimSun" w:hint="eastAsia"/>
          <w:sz w:val="21"/>
          <w:lang w:eastAsia="zh-CN"/>
        </w:rPr>
        <w:t>第一款</w:t>
      </w:r>
      <w:r w:rsidRPr="00400656">
        <w:rPr>
          <w:rFonts w:ascii="SimSun" w:hAnsi="SimSun" w:hint="eastAsia"/>
          <w:sz w:val="21"/>
          <w:lang w:eastAsia="zh-CN"/>
        </w:rPr>
        <w:t>和</w:t>
      </w:r>
      <w:r>
        <w:rPr>
          <w:rFonts w:ascii="SimSun" w:hAnsi="SimSun" w:hint="eastAsia"/>
          <w:sz w:val="21"/>
          <w:lang w:eastAsia="zh-CN"/>
        </w:rPr>
        <w:t>第五条</w:t>
      </w:r>
      <w:r w:rsidRPr="00400656">
        <w:rPr>
          <w:rFonts w:ascii="SimSun" w:hAnsi="SimSun" w:hint="eastAsia"/>
          <w:sz w:val="21"/>
          <w:lang w:eastAsia="zh-CN"/>
        </w:rPr>
        <w:t>第</w:t>
      </w:r>
      <w:r>
        <w:rPr>
          <w:rFonts w:ascii="SimSun" w:hAnsi="SimSun" w:hint="eastAsia"/>
          <w:sz w:val="21"/>
          <w:lang w:eastAsia="zh-CN"/>
        </w:rPr>
        <w:t>二</w:t>
      </w:r>
      <w:r w:rsidRPr="00400656">
        <w:rPr>
          <w:rFonts w:ascii="SimSun" w:hAnsi="SimSun" w:hint="eastAsia"/>
          <w:sz w:val="21"/>
          <w:lang w:eastAsia="zh-CN"/>
        </w:rPr>
        <w:t>款至第</w:t>
      </w:r>
      <w:r>
        <w:rPr>
          <w:rFonts w:ascii="SimSun" w:hAnsi="SimSun" w:hint="eastAsia"/>
          <w:sz w:val="21"/>
          <w:lang w:eastAsia="zh-CN"/>
        </w:rPr>
        <w:t>四</w:t>
      </w:r>
      <w:r w:rsidRPr="00400656">
        <w:rPr>
          <w:rFonts w:ascii="SimSun" w:hAnsi="SimSun" w:hint="eastAsia"/>
          <w:sz w:val="21"/>
          <w:lang w:eastAsia="zh-CN"/>
        </w:rPr>
        <w:t>款</w:t>
      </w:r>
      <w:r>
        <w:rPr>
          <w:rFonts w:ascii="SimSun" w:hAnsi="SimSun" w:hint="eastAsia"/>
          <w:sz w:val="21"/>
          <w:lang w:eastAsia="zh-CN"/>
        </w:rPr>
        <w:t>的要求</w:t>
      </w:r>
      <w:r w:rsidRPr="00400656">
        <w:rPr>
          <w:rFonts w:ascii="SimSun" w:hAnsi="SimSun" w:hint="eastAsia"/>
          <w:sz w:val="21"/>
          <w:lang w:eastAsia="zh-CN"/>
        </w:rPr>
        <w:t>，与</w:t>
      </w:r>
      <w:r>
        <w:rPr>
          <w:rFonts w:ascii="SimSun" w:hAnsi="SimSun" w:hint="eastAsia"/>
          <w:sz w:val="21"/>
          <w:lang w:eastAsia="zh-CN"/>
        </w:rPr>
        <w:t>有</w:t>
      </w:r>
      <w:r w:rsidRPr="00400656">
        <w:rPr>
          <w:rFonts w:ascii="SimSun" w:hAnsi="SimSun" w:hint="eastAsia"/>
          <w:sz w:val="21"/>
          <w:lang w:eastAsia="zh-CN"/>
        </w:rPr>
        <w:t>关</w:t>
      </w:r>
      <w:r>
        <w:rPr>
          <w:rFonts w:ascii="SimSun" w:hAnsi="SimSun" w:hint="eastAsia"/>
          <w:sz w:val="21"/>
          <w:lang w:eastAsia="zh-CN"/>
        </w:rPr>
        <w:t>主管机构</w:t>
      </w:r>
      <w:r w:rsidRPr="00400656">
        <w:rPr>
          <w:rFonts w:ascii="SimSun" w:hAnsi="SimSun" w:hint="eastAsia"/>
          <w:sz w:val="21"/>
          <w:lang w:eastAsia="zh-CN"/>
        </w:rPr>
        <w:t>核实依</w:t>
      </w:r>
      <w:r w:rsidRPr="007146FE">
        <w:rPr>
          <w:rFonts w:ascii="SimSun" w:hAnsi="SimSun" w:hint="eastAsia"/>
          <w:sz w:val="21"/>
          <w:lang w:eastAsia="zh-CN"/>
        </w:rPr>
        <w:t>据</w:t>
      </w:r>
      <w:r w:rsidRPr="00400656">
        <w:rPr>
          <w:rFonts w:ascii="SimSun" w:hAnsi="SimSun" w:hint="eastAsia"/>
          <w:sz w:val="21"/>
          <w:lang w:eastAsia="zh-CN"/>
        </w:rPr>
        <w:t>本文本</w:t>
      </w:r>
      <w:r>
        <w:rPr>
          <w:rFonts w:ascii="SimSun" w:hAnsi="SimSun" w:hint="eastAsia"/>
          <w:sz w:val="21"/>
          <w:lang w:eastAsia="zh-CN"/>
        </w:rPr>
        <w:t>对这些国际注册</w:t>
      </w:r>
      <w:r w:rsidRPr="00400656">
        <w:rPr>
          <w:rFonts w:ascii="SimSun" w:hAnsi="SimSun" w:hint="eastAsia"/>
          <w:sz w:val="21"/>
          <w:lang w:eastAsia="zh-CN"/>
        </w:rPr>
        <w:t>进行注册</w:t>
      </w:r>
      <w:r>
        <w:rPr>
          <w:rFonts w:ascii="SimSun" w:hAnsi="SimSun" w:hint="eastAsia"/>
          <w:sz w:val="21"/>
          <w:lang w:eastAsia="zh-CN"/>
        </w:rPr>
        <w:t>所需</w:t>
      </w:r>
      <w:r w:rsidRPr="00400656">
        <w:rPr>
          <w:rFonts w:ascii="SimSun" w:hAnsi="SimSun" w:hint="eastAsia"/>
          <w:sz w:val="21"/>
          <w:lang w:eastAsia="zh-CN"/>
        </w:rPr>
        <w:t>的任何</w:t>
      </w:r>
      <w:r>
        <w:rPr>
          <w:rFonts w:ascii="SimSun" w:hAnsi="SimSun" w:hint="eastAsia"/>
          <w:sz w:val="21"/>
          <w:lang w:eastAsia="zh-CN"/>
        </w:rPr>
        <w:t>变更</w:t>
      </w:r>
      <w:r w:rsidRPr="00400656">
        <w:rPr>
          <w:rFonts w:ascii="SimSun" w:hAnsi="SimSun" w:hint="eastAsia"/>
          <w:sz w:val="21"/>
          <w:lang w:eastAsia="zh-CN"/>
        </w:rPr>
        <w:t>，并将以</w:t>
      </w:r>
      <w:r>
        <w:rPr>
          <w:rFonts w:ascii="SimSun" w:hAnsi="SimSun" w:hint="eastAsia"/>
          <w:sz w:val="21"/>
          <w:lang w:eastAsia="zh-CN"/>
        </w:rPr>
        <w:t>这</w:t>
      </w:r>
      <w:r w:rsidRPr="00400656">
        <w:rPr>
          <w:rFonts w:ascii="SimSun" w:hAnsi="SimSun" w:hint="eastAsia"/>
          <w:sz w:val="21"/>
          <w:lang w:eastAsia="zh-CN"/>
        </w:rPr>
        <w:t>种方式</w:t>
      </w:r>
      <w:r>
        <w:rPr>
          <w:rFonts w:ascii="SimSun" w:hAnsi="SimSun" w:hint="eastAsia"/>
          <w:sz w:val="21"/>
          <w:lang w:eastAsia="zh-CN"/>
        </w:rPr>
        <w:t>进行</w:t>
      </w:r>
      <w:r w:rsidRPr="00400656">
        <w:rPr>
          <w:rFonts w:ascii="SimSun" w:hAnsi="SimSun" w:hint="eastAsia"/>
          <w:sz w:val="21"/>
          <w:lang w:eastAsia="zh-CN"/>
        </w:rPr>
        <w:t>的国际注册通知所有其他缔约方。</w:t>
      </w:r>
      <w:r>
        <w:rPr>
          <w:rFonts w:ascii="SimSun" w:hAnsi="SimSun" w:hint="eastAsia"/>
          <w:sz w:val="21"/>
          <w:lang w:eastAsia="zh-CN"/>
        </w:rPr>
        <w:t>变</w:t>
      </w:r>
      <w:r w:rsidRPr="00400656">
        <w:rPr>
          <w:rFonts w:ascii="SimSun" w:hAnsi="SimSun" w:hint="eastAsia"/>
          <w:sz w:val="21"/>
          <w:lang w:eastAsia="zh-CN"/>
        </w:rPr>
        <w:t>更</w:t>
      </w:r>
      <w:r>
        <w:rPr>
          <w:rFonts w:ascii="SimSun" w:hAnsi="SimSun" w:hint="eastAsia"/>
          <w:sz w:val="21"/>
          <w:lang w:eastAsia="zh-CN"/>
        </w:rPr>
        <w:t>应</w:t>
      </w:r>
      <w:r w:rsidRPr="00400656">
        <w:rPr>
          <w:rFonts w:ascii="SimSun" w:hAnsi="SimSun" w:hint="eastAsia"/>
          <w:sz w:val="21"/>
          <w:lang w:eastAsia="zh-CN"/>
        </w:rPr>
        <w:t>缴纳</w:t>
      </w:r>
      <w:r>
        <w:rPr>
          <w:rFonts w:ascii="SimSun" w:hAnsi="SimSun" w:hint="eastAsia"/>
          <w:sz w:val="21"/>
          <w:lang w:eastAsia="zh-CN"/>
        </w:rPr>
        <w:t>第八条第一款</w:t>
      </w:r>
      <w:r w:rsidRPr="00400656">
        <w:rPr>
          <w:rFonts w:ascii="SimSun" w:hAnsi="SimSun" w:hint="eastAsia"/>
          <w:sz w:val="21"/>
          <w:lang w:eastAsia="zh-CN"/>
        </w:rPr>
        <w:t>第</w:t>
      </w:r>
      <w:r>
        <w:rPr>
          <w:rFonts w:ascii="SimSun" w:hAnsi="SimSun" w:hint="eastAsia"/>
          <w:sz w:val="21"/>
          <w:lang w:eastAsia="zh-CN"/>
        </w:rPr>
        <w:t>2目规定</w:t>
      </w:r>
      <w:r w:rsidRPr="00400656">
        <w:rPr>
          <w:rFonts w:ascii="SimSun" w:hAnsi="SimSun" w:hint="eastAsia"/>
          <w:sz w:val="21"/>
          <w:lang w:eastAsia="zh-CN"/>
        </w:rPr>
        <w:t>的费用。</w:t>
      </w:r>
    </w:p>
    <w:p w:rsidR="00806D8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（二）</w:t>
      </w:r>
      <w:r w:rsidR="00FF2D26">
        <w:rPr>
          <w:rFonts w:ascii="SimSun" w:hAnsi="SimSun" w:hint="eastAsia"/>
          <w:sz w:val="21"/>
          <w:lang w:eastAsia="zh-CN"/>
        </w:rPr>
        <w:t>也参加</w:t>
      </w:r>
      <w:r w:rsidRPr="00400656">
        <w:rPr>
          <w:rFonts w:ascii="SimSun" w:hAnsi="SimSun" w:hint="eastAsia"/>
          <w:sz w:val="21"/>
          <w:lang w:eastAsia="zh-CN"/>
        </w:rPr>
        <w:t>里斯本协定或1967年文本</w:t>
      </w:r>
      <w:r>
        <w:rPr>
          <w:rFonts w:ascii="SimSun" w:hAnsi="SimSun" w:hint="eastAsia"/>
          <w:sz w:val="21"/>
          <w:lang w:eastAsia="zh-CN"/>
        </w:rPr>
        <w:t>的</w:t>
      </w:r>
      <w:r w:rsidRPr="00400656">
        <w:rPr>
          <w:rFonts w:ascii="SimSun" w:hAnsi="SimSun" w:hint="eastAsia"/>
          <w:sz w:val="21"/>
          <w:lang w:eastAsia="zh-CN"/>
        </w:rPr>
        <w:t>缔约方</w:t>
      </w:r>
      <w:r w:rsidR="008D5080">
        <w:rPr>
          <w:rFonts w:ascii="SimSun" w:hAnsi="SimSun" w:hint="eastAsia"/>
          <w:sz w:val="21"/>
          <w:lang w:eastAsia="zh-CN"/>
        </w:rPr>
        <w:t>发出的驳回声明或无效宣告通知，依本文本仍然有效，除非缔约方依协定新文本第十六条通知撤回驳回，或依协定新文本第十八条通知给予保护。</w:t>
      </w:r>
    </w:p>
    <w:p w:rsidR="00847D12" w:rsidRDefault="00847D12"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（三）</w:t>
      </w:r>
      <w:r w:rsidR="008D5080">
        <w:rPr>
          <w:rFonts w:ascii="SimSun" w:hAnsi="SimSun" w:hint="eastAsia"/>
          <w:sz w:val="21"/>
          <w:lang w:eastAsia="zh-CN"/>
        </w:rPr>
        <w:t>第（二）项不适用时，</w:t>
      </w:r>
      <w:r>
        <w:rPr>
          <w:rFonts w:ascii="SimSun" w:hAnsi="SimSun" w:hint="eastAsia"/>
          <w:sz w:val="21"/>
          <w:lang w:eastAsia="zh-CN"/>
        </w:rPr>
        <w:t>也参加</w:t>
      </w:r>
      <w:r w:rsidRPr="00400656">
        <w:rPr>
          <w:rFonts w:ascii="SimSun" w:hAnsi="SimSun" w:hint="eastAsia"/>
          <w:sz w:val="21"/>
          <w:lang w:eastAsia="zh-CN"/>
        </w:rPr>
        <w:t>里斯本协定或1967年文本</w:t>
      </w:r>
      <w:r>
        <w:rPr>
          <w:rFonts w:ascii="SimSun" w:hAnsi="SimSun" w:hint="eastAsia"/>
          <w:sz w:val="21"/>
          <w:lang w:eastAsia="zh-CN"/>
        </w:rPr>
        <w:t>的任何</w:t>
      </w:r>
      <w:r w:rsidRPr="00400656">
        <w:rPr>
          <w:rFonts w:ascii="SimSun" w:hAnsi="SimSun" w:hint="eastAsia"/>
          <w:sz w:val="21"/>
          <w:lang w:eastAsia="zh-CN"/>
        </w:rPr>
        <w:t>缔约方在收到依据</w:t>
      </w:r>
      <w:r>
        <w:rPr>
          <w:rFonts w:ascii="SimSun" w:hAnsi="SimSun" w:hint="eastAsia"/>
          <w:sz w:val="21"/>
          <w:lang w:eastAsia="zh-CN"/>
        </w:rPr>
        <w:t>第（一）</w:t>
      </w:r>
      <w:r w:rsidRPr="00400656">
        <w:rPr>
          <w:rFonts w:ascii="SimSun" w:hAnsi="SimSun" w:hint="eastAsia"/>
          <w:sz w:val="21"/>
          <w:lang w:eastAsia="zh-CN"/>
        </w:rPr>
        <w:t>项发出的通知时，</w:t>
      </w:r>
      <w:r w:rsidRPr="007146FE">
        <w:rPr>
          <w:rFonts w:ascii="SimSun" w:hAnsi="SimSun" w:hint="eastAsia"/>
          <w:sz w:val="21"/>
          <w:lang w:eastAsia="zh-CN"/>
        </w:rPr>
        <w:t>应继续对有关原产地名称给予保护，同时立即依本文本给予保护</w:t>
      </w:r>
      <w:r>
        <w:rPr>
          <w:rFonts w:ascii="SimSun" w:hAnsi="SimSun" w:hint="eastAsia"/>
          <w:sz w:val="21"/>
          <w:lang w:eastAsia="zh-CN"/>
        </w:rPr>
        <w:t>，</w:t>
      </w:r>
      <w:r w:rsidRPr="00400656">
        <w:rPr>
          <w:rFonts w:ascii="SimSun" w:hAnsi="SimSun" w:hint="eastAsia"/>
          <w:sz w:val="21"/>
          <w:lang w:eastAsia="zh-CN"/>
        </w:rPr>
        <w:t>除非缔约方作出</w:t>
      </w:r>
      <w:r>
        <w:rPr>
          <w:rFonts w:ascii="SimSun" w:hAnsi="SimSun" w:hint="eastAsia"/>
          <w:sz w:val="21"/>
          <w:lang w:eastAsia="zh-CN"/>
        </w:rPr>
        <w:t>相反表示</w:t>
      </w:r>
      <w:r w:rsidRPr="00400656">
        <w:rPr>
          <w:rFonts w:ascii="SimSun" w:hAnsi="SimSun" w:hint="eastAsia"/>
          <w:sz w:val="21"/>
          <w:lang w:eastAsia="zh-CN"/>
        </w:rPr>
        <w:t>。依据里斯本协定或1967年文本</w:t>
      </w:r>
      <w:r>
        <w:rPr>
          <w:rFonts w:ascii="SimSun" w:hAnsi="SimSun" w:hint="eastAsia"/>
          <w:sz w:val="21"/>
          <w:lang w:eastAsia="zh-CN"/>
        </w:rPr>
        <w:t>第五条</w:t>
      </w:r>
      <w:r w:rsidRPr="00400656">
        <w:rPr>
          <w:rFonts w:ascii="SimSun" w:hAnsi="SimSun" w:hint="eastAsia"/>
          <w:sz w:val="21"/>
          <w:lang w:eastAsia="zh-CN"/>
        </w:rPr>
        <w:t>第</w:t>
      </w:r>
      <w:r>
        <w:rPr>
          <w:rFonts w:ascii="SimSun" w:hAnsi="SimSun" w:hint="eastAsia"/>
          <w:sz w:val="21"/>
          <w:lang w:eastAsia="zh-CN"/>
        </w:rPr>
        <w:t>六</w:t>
      </w:r>
      <w:r w:rsidRPr="00400656">
        <w:rPr>
          <w:rFonts w:ascii="SimSun" w:hAnsi="SimSun" w:hint="eastAsia"/>
          <w:sz w:val="21"/>
          <w:lang w:eastAsia="zh-CN"/>
        </w:rPr>
        <w:t>款给予的任何期限</w:t>
      </w:r>
      <w:r>
        <w:rPr>
          <w:rFonts w:ascii="SimSun" w:hAnsi="SimSun" w:hint="eastAsia"/>
          <w:sz w:val="21"/>
          <w:lang w:eastAsia="zh-CN"/>
        </w:rPr>
        <w:t>，</w:t>
      </w:r>
      <w:r w:rsidRPr="00400656">
        <w:rPr>
          <w:rFonts w:ascii="SimSun" w:hAnsi="SimSun" w:hint="eastAsia"/>
          <w:sz w:val="21"/>
          <w:lang w:eastAsia="zh-CN"/>
        </w:rPr>
        <w:t>在</w:t>
      </w:r>
      <w:r>
        <w:rPr>
          <w:rFonts w:ascii="SimSun" w:hAnsi="SimSun" w:hint="eastAsia"/>
          <w:sz w:val="21"/>
          <w:lang w:eastAsia="zh-CN"/>
        </w:rPr>
        <w:t>收到第（一）</w:t>
      </w:r>
      <w:r w:rsidRPr="00400656">
        <w:rPr>
          <w:rFonts w:ascii="SimSun" w:hAnsi="SimSun" w:hint="eastAsia"/>
          <w:sz w:val="21"/>
          <w:lang w:eastAsia="zh-CN"/>
        </w:rPr>
        <w:t>项</w:t>
      </w:r>
      <w:r>
        <w:rPr>
          <w:rFonts w:ascii="SimSun" w:hAnsi="SimSun" w:hint="eastAsia"/>
          <w:sz w:val="21"/>
          <w:lang w:eastAsia="zh-CN"/>
        </w:rPr>
        <w:t>规定</w:t>
      </w:r>
      <w:r w:rsidRPr="00400656">
        <w:rPr>
          <w:rFonts w:ascii="SimSun" w:hAnsi="SimSun" w:hint="eastAsia"/>
          <w:sz w:val="21"/>
          <w:lang w:eastAsia="zh-CN"/>
        </w:rPr>
        <w:t>的通知时仍</w:t>
      </w:r>
      <w:r>
        <w:rPr>
          <w:rFonts w:ascii="SimSun" w:hAnsi="SimSun" w:hint="eastAsia"/>
          <w:sz w:val="21"/>
          <w:lang w:eastAsia="zh-CN"/>
        </w:rPr>
        <w:t>然有</w:t>
      </w:r>
      <w:r w:rsidRPr="00400656">
        <w:rPr>
          <w:rFonts w:ascii="SimSun" w:hAnsi="SimSun" w:hint="eastAsia"/>
          <w:sz w:val="21"/>
          <w:lang w:eastAsia="zh-CN"/>
        </w:rPr>
        <w:t>效的，其剩余</w:t>
      </w:r>
      <w:r>
        <w:rPr>
          <w:rFonts w:ascii="SimSun" w:hAnsi="SimSun" w:hint="eastAsia"/>
          <w:sz w:val="21"/>
          <w:lang w:eastAsia="zh-CN"/>
        </w:rPr>
        <w:t>部分</w:t>
      </w:r>
      <w:r w:rsidRPr="00400656">
        <w:rPr>
          <w:rFonts w:ascii="SimSun" w:hAnsi="SimSun" w:hint="eastAsia"/>
          <w:sz w:val="21"/>
          <w:lang w:eastAsia="zh-CN"/>
        </w:rPr>
        <w:t>应</w:t>
      </w:r>
      <w:r>
        <w:rPr>
          <w:rFonts w:ascii="SimSun" w:hAnsi="SimSun" w:hint="eastAsia"/>
          <w:sz w:val="21"/>
          <w:lang w:eastAsia="zh-CN"/>
        </w:rPr>
        <w:t>遵守协定新文本第十七</w:t>
      </w:r>
      <w:r w:rsidRPr="00400656">
        <w:rPr>
          <w:rFonts w:ascii="SimSun" w:hAnsi="SimSun" w:hint="eastAsia"/>
          <w:sz w:val="21"/>
          <w:lang w:eastAsia="zh-CN"/>
        </w:rPr>
        <w:t>条</w:t>
      </w:r>
      <w:r>
        <w:rPr>
          <w:rFonts w:ascii="SimSun" w:hAnsi="SimSun" w:hint="eastAsia"/>
          <w:sz w:val="21"/>
          <w:lang w:eastAsia="zh-CN"/>
        </w:rPr>
        <w:t>的</w:t>
      </w:r>
      <w:r w:rsidRPr="00400656">
        <w:rPr>
          <w:rFonts w:ascii="SimSun" w:hAnsi="SimSun" w:hint="eastAsia"/>
          <w:sz w:val="21"/>
          <w:lang w:eastAsia="zh-CN"/>
        </w:rPr>
        <w:t>规定。</w:t>
      </w:r>
    </w:p>
    <w:p w:rsidR="00806D86" w:rsidRPr="00916671" w:rsidRDefault="00806D86" w:rsidP="00806D86">
      <w:pPr>
        <w:keepNext/>
        <w:spacing w:beforeLines="200" w:before="480" w:afterLines="100" w:after="240" w:line="340" w:lineRule="atLeast"/>
        <w:jc w:val="center"/>
        <w:rPr>
          <w:rFonts w:ascii="KaiTi" w:eastAsia="KaiTi" w:hAnsi="KaiTi"/>
          <w:sz w:val="21"/>
          <w:lang w:eastAsia="zh-CN"/>
        </w:rPr>
      </w:pPr>
      <w:r w:rsidRPr="00916671">
        <w:rPr>
          <w:rFonts w:ascii="KaiTi" w:eastAsia="KaiTi" w:hAnsi="KaiTi" w:hint="eastAsia"/>
          <w:sz w:val="21"/>
          <w:lang w:eastAsia="zh-CN"/>
        </w:rPr>
        <w:t>第八条　费　用</w:t>
      </w:r>
    </w:p>
    <w:p w:rsidR="00806D86" w:rsidRPr="0040065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一、</w:t>
      </w:r>
      <w:r w:rsidRPr="00E53D78">
        <w:rPr>
          <w:rFonts w:ascii="SimSun" w:hAnsi="SimSun" w:hint="eastAsia"/>
          <w:sz w:val="21"/>
          <w:lang w:eastAsia="zh-CN"/>
        </w:rPr>
        <w:t>［</w:t>
      </w:r>
      <w:r w:rsidRPr="00112310">
        <w:rPr>
          <w:rFonts w:ascii="KaiTi" w:eastAsia="KaiTi" w:hAnsi="KaiTi" w:hint="eastAsia"/>
          <w:sz w:val="21"/>
          <w:lang w:eastAsia="zh-CN"/>
        </w:rPr>
        <w:t>费用</w:t>
      </w:r>
      <w:r>
        <w:rPr>
          <w:rFonts w:ascii="KaiTi" w:eastAsia="KaiTi" w:hAnsi="KaiTi" w:hint="eastAsia"/>
          <w:sz w:val="21"/>
          <w:lang w:eastAsia="zh-CN"/>
        </w:rPr>
        <w:t>数额</w:t>
      </w:r>
      <w:r w:rsidRPr="00E53D78">
        <w:rPr>
          <w:rFonts w:ascii="SimSun" w:hAnsi="SimSun" w:hint="eastAsia"/>
          <w:sz w:val="21"/>
          <w:lang w:eastAsia="zh-CN"/>
        </w:rPr>
        <w:t>］</w:t>
      </w:r>
      <w:r w:rsidRPr="00400656">
        <w:rPr>
          <w:rFonts w:ascii="SimSun" w:hAnsi="SimSun" w:hint="eastAsia"/>
          <w:sz w:val="21"/>
          <w:lang w:eastAsia="zh-CN"/>
        </w:rPr>
        <w:t>国际局应收取下列费用</w:t>
      </w:r>
      <w:r>
        <w:rPr>
          <w:rStyle w:val="FootnoteReference"/>
          <w:rFonts w:ascii="SimSun" w:hAnsi="SimSun"/>
          <w:sz w:val="21"/>
          <w:lang w:eastAsia="zh-CN"/>
        </w:rPr>
        <w:footnoteReference w:id="2"/>
      </w:r>
      <w:r w:rsidRPr="00400656">
        <w:rPr>
          <w:rFonts w:ascii="SimSun" w:hAnsi="SimSun" w:hint="eastAsia"/>
          <w:sz w:val="21"/>
          <w:lang w:eastAsia="zh-CN"/>
        </w:rPr>
        <w:t>，费用</w:t>
      </w:r>
      <w:r>
        <w:rPr>
          <w:rFonts w:ascii="SimSun" w:hAnsi="SimSun" w:hint="eastAsia"/>
          <w:sz w:val="21"/>
          <w:lang w:eastAsia="zh-CN"/>
        </w:rPr>
        <w:t>应</w:t>
      </w:r>
      <w:r w:rsidRPr="00400656">
        <w:rPr>
          <w:rFonts w:ascii="SimSun" w:hAnsi="SimSun" w:hint="eastAsia"/>
          <w:sz w:val="21"/>
          <w:lang w:eastAsia="zh-CN"/>
        </w:rPr>
        <w:t>以瑞士法郎支付：</w:t>
      </w:r>
    </w:p>
    <w:p w:rsidR="00806D86" w:rsidRPr="00400656" w:rsidRDefault="00806D86" w:rsidP="00806D86">
      <w:pPr>
        <w:tabs>
          <w:tab w:val="left" w:pos="2090"/>
          <w:tab w:val="right" w:pos="8800"/>
        </w:tabs>
        <w:spacing w:afterLines="50" w:after="120" w:line="340" w:lineRule="atLeast"/>
        <w:ind w:left="1134"/>
        <w:jc w:val="both"/>
        <w:rPr>
          <w:rFonts w:ascii="SimSun" w:hAnsi="SimSun"/>
          <w:sz w:val="21"/>
          <w:lang w:eastAsia="zh-CN"/>
        </w:rPr>
      </w:pPr>
      <w:r>
        <w:rPr>
          <w:rFonts w:ascii="SimSun" w:hAnsi="SimSun" w:hint="eastAsia"/>
          <w:sz w:val="21"/>
          <w:lang w:eastAsia="zh-CN"/>
        </w:rPr>
        <w:t>1、</w:t>
      </w:r>
      <w:r w:rsidRPr="00400656">
        <w:rPr>
          <w:rFonts w:ascii="SimSun" w:hAnsi="SimSun" w:hint="eastAsia"/>
          <w:sz w:val="21"/>
          <w:lang w:eastAsia="zh-CN"/>
        </w:rPr>
        <w:t>国际</w:t>
      </w:r>
      <w:r w:rsidRPr="00AA6C51">
        <w:rPr>
          <w:rFonts w:ascii="SimSun" w:hAnsi="SimSun" w:cs="SimSun" w:hint="eastAsia"/>
          <w:sz w:val="21"/>
          <w:lang w:eastAsia="zh-CN"/>
        </w:rPr>
        <w:t>注册</w:t>
      </w:r>
      <w:r w:rsidRPr="00400656">
        <w:rPr>
          <w:rFonts w:ascii="SimSun" w:hAnsi="SimSun" w:hint="eastAsia"/>
          <w:sz w:val="21"/>
          <w:lang w:eastAsia="zh-CN"/>
        </w:rPr>
        <w:t>费</w:t>
      </w:r>
      <w:r>
        <w:rPr>
          <w:rFonts w:ascii="SimSun" w:hAnsi="SimSun" w:hint="eastAsia"/>
          <w:sz w:val="21"/>
          <w:lang w:eastAsia="zh-CN"/>
        </w:rPr>
        <w:tab/>
      </w:r>
      <w:r w:rsidR="008D5080">
        <w:rPr>
          <w:rFonts w:ascii="SimSun" w:hAnsi="SimSun" w:hint="eastAsia"/>
          <w:sz w:val="21"/>
          <w:lang w:eastAsia="zh-CN"/>
        </w:rPr>
        <w:t>...</w:t>
      </w:r>
    </w:p>
    <w:p w:rsidR="00806D86" w:rsidRPr="00400656" w:rsidRDefault="00806D86" w:rsidP="00806D86">
      <w:pPr>
        <w:tabs>
          <w:tab w:val="left" w:pos="2090"/>
          <w:tab w:val="right" w:pos="8800"/>
        </w:tabs>
        <w:spacing w:afterLines="50" w:after="120" w:line="340" w:lineRule="atLeast"/>
        <w:ind w:left="1134"/>
        <w:jc w:val="both"/>
        <w:rPr>
          <w:rFonts w:ascii="SimSun" w:hAnsi="SimSun"/>
          <w:sz w:val="21"/>
          <w:lang w:eastAsia="zh-CN"/>
        </w:rPr>
      </w:pPr>
      <w:r>
        <w:rPr>
          <w:rFonts w:ascii="SimSun" w:hAnsi="SimSun" w:hint="eastAsia"/>
          <w:sz w:val="21"/>
          <w:lang w:eastAsia="zh-CN"/>
        </w:rPr>
        <w:t>2、</w:t>
      </w:r>
      <w:r w:rsidRPr="00400656">
        <w:rPr>
          <w:rFonts w:ascii="SimSun" w:hAnsi="SimSun" w:hint="eastAsia"/>
          <w:sz w:val="21"/>
          <w:lang w:eastAsia="zh-CN"/>
        </w:rPr>
        <w:t>国际注册</w:t>
      </w:r>
      <w:r>
        <w:rPr>
          <w:rFonts w:ascii="SimSun" w:hAnsi="SimSun" w:hint="eastAsia"/>
          <w:sz w:val="21"/>
          <w:lang w:eastAsia="zh-CN"/>
        </w:rPr>
        <w:t>每</w:t>
      </w:r>
      <w:r w:rsidRPr="007146FE">
        <w:rPr>
          <w:rFonts w:ascii="SimSun" w:hAnsi="SimSun" w:hint="eastAsia"/>
          <w:sz w:val="21"/>
          <w:lang w:eastAsia="zh-CN"/>
        </w:rPr>
        <w:t>次</w:t>
      </w:r>
      <w:r w:rsidRPr="00400656">
        <w:rPr>
          <w:rFonts w:ascii="SimSun" w:hAnsi="SimSun" w:hint="eastAsia"/>
          <w:sz w:val="21"/>
          <w:lang w:eastAsia="zh-CN"/>
        </w:rPr>
        <w:t>变更费</w:t>
      </w:r>
      <w:r w:rsidRPr="00400656">
        <w:rPr>
          <w:rFonts w:ascii="SimSun" w:hAnsi="SimSun" w:hint="eastAsia"/>
          <w:sz w:val="21"/>
          <w:lang w:eastAsia="zh-CN"/>
        </w:rPr>
        <w:tab/>
      </w:r>
      <w:r w:rsidR="008D5080">
        <w:rPr>
          <w:rFonts w:ascii="SimSun" w:hAnsi="SimSun" w:hint="eastAsia"/>
          <w:sz w:val="21"/>
          <w:lang w:eastAsia="zh-CN"/>
        </w:rPr>
        <w:t>...</w:t>
      </w:r>
    </w:p>
    <w:p w:rsidR="00806D86" w:rsidRPr="00400656" w:rsidRDefault="00806D86" w:rsidP="00806D86">
      <w:pPr>
        <w:tabs>
          <w:tab w:val="left" w:pos="2090"/>
          <w:tab w:val="right" w:pos="8800"/>
        </w:tabs>
        <w:spacing w:afterLines="50" w:after="120" w:line="340" w:lineRule="atLeast"/>
        <w:ind w:left="1134"/>
        <w:jc w:val="both"/>
        <w:rPr>
          <w:rFonts w:ascii="SimSun" w:hAnsi="SimSun"/>
          <w:sz w:val="21"/>
          <w:lang w:eastAsia="zh-CN"/>
        </w:rPr>
      </w:pPr>
      <w:r>
        <w:rPr>
          <w:rFonts w:ascii="SimSun" w:hAnsi="SimSun" w:hint="eastAsia"/>
          <w:sz w:val="21"/>
          <w:lang w:eastAsia="zh-CN"/>
        </w:rPr>
        <w:t>3、</w:t>
      </w:r>
      <w:r w:rsidRPr="00400656">
        <w:rPr>
          <w:rFonts w:ascii="SimSun" w:hAnsi="SimSun" w:hint="eastAsia"/>
          <w:sz w:val="21"/>
          <w:lang w:eastAsia="zh-CN"/>
        </w:rPr>
        <w:t>国际注册簿摘录提供费</w:t>
      </w:r>
      <w:r w:rsidRPr="00400656">
        <w:rPr>
          <w:rFonts w:ascii="SimSun" w:hAnsi="SimSun" w:hint="eastAsia"/>
          <w:sz w:val="21"/>
          <w:lang w:eastAsia="zh-CN"/>
        </w:rPr>
        <w:tab/>
      </w:r>
      <w:r w:rsidR="008D5080">
        <w:rPr>
          <w:rFonts w:ascii="SimSun" w:hAnsi="SimSun" w:hint="eastAsia"/>
          <w:sz w:val="21"/>
          <w:lang w:eastAsia="zh-CN"/>
        </w:rPr>
        <w:t>...</w:t>
      </w:r>
    </w:p>
    <w:p w:rsidR="00806D86" w:rsidRPr="00400656" w:rsidRDefault="00806D86" w:rsidP="00806D86">
      <w:pPr>
        <w:tabs>
          <w:tab w:val="left" w:pos="2090"/>
          <w:tab w:val="right" w:pos="8800"/>
        </w:tabs>
        <w:spacing w:afterLines="50" w:after="120" w:line="340" w:lineRule="atLeast"/>
        <w:ind w:left="1134"/>
        <w:jc w:val="both"/>
        <w:rPr>
          <w:rFonts w:ascii="SimSun" w:hAnsi="SimSun"/>
          <w:sz w:val="21"/>
          <w:lang w:eastAsia="zh-CN"/>
        </w:rPr>
      </w:pPr>
      <w:r>
        <w:rPr>
          <w:rFonts w:ascii="SimSun" w:hAnsi="SimSun" w:hint="eastAsia"/>
          <w:sz w:val="21"/>
          <w:lang w:eastAsia="zh-CN"/>
        </w:rPr>
        <w:t>4、</w:t>
      </w:r>
      <w:r w:rsidRPr="00400656">
        <w:rPr>
          <w:rFonts w:ascii="SimSun" w:hAnsi="SimSun" w:hint="eastAsia"/>
          <w:sz w:val="21"/>
          <w:lang w:eastAsia="zh-CN"/>
        </w:rPr>
        <w:t>提供关于</w:t>
      </w:r>
      <w:r w:rsidRPr="00AA6C51">
        <w:rPr>
          <w:rFonts w:ascii="SimSun" w:hAnsi="SimSun" w:cs="SimSun" w:hint="eastAsia"/>
          <w:sz w:val="21"/>
          <w:lang w:eastAsia="zh-CN"/>
        </w:rPr>
        <w:t>国际注册簿</w:t>
      </w:r>
      <w:r w:rsidRPr="00400656">
        <w:rPr>
          <w:rFonts w:ascii="SimSun" w:hAnsi="SimSun" w:hint="eastAsia"/>
          <w:sz w:val="21"/>
          <w:lang w:eastAsia="zh-CN"/>
        </w:rPr>
        <w:t>内容的证明或</w:t>
      </w:r>
      <w:r>
        <w:rPr>
          <w:rFonts w:ascii="SimSun" w:hAnsi="SimSun" w:hint="eastAsia"/>
          <w:sz w:val="21"/>
          <w:lang w:eastAsia="zh-CN"/>
        </w:rPr>
        <w:t>任何</w:t>
      </w:r>
      <w:r w:rsidRPr="00400656">
        <w:rPr>
          <w:rFonts w:ascii="SimSun" w:hAnsi="SimSun" w:hint="eastAsia"/>
          <w:sz w:val="21"/>
          <w:lang w:eastAsia="zh-CN"/>
        </w:rPr>
        <w:t>其他书面资料的费用</w:t>
      </w:r>
      <w:r w:rsidRPr="00400656">
        <w:rPr>
          <w:rFonts w:ascii="SimSun" w:hAnsi="SimSun" w:hint="eastAsia"/>
          <w:sz w:val="21"/>
          <w:lang w:eastAsia="zh-CN"/>
        </w:rPr>
        <w:tab/>
      </w:r>
      <w:r w:rsidR="008D5080">
        <w:rPr>
          <w:rFonts w:ascii="SimSun" w:hAnsi="SimSun" w:hint="eastAsia"/>
          <w:sz w:val="21"/>
          <w:lang w:eastAsia="zh-CN"/>
        </w:rPr>
        <w:t>...</w:t>
      </w:r>
    </w:p>
    <w:p w:rsidR="00806D86" w:rsidRDefault="00806D86" w:rsidP="00806D86">
      <w:pPr>
        <w:tabs>
          <w:tab w:val="left" w:pos="2090"/>
          <w:tab w:val="right" w:pos="8800"/>
        </w:tabs>
        <w:spacing w:afterLines="50" w:after="120" w:line="340" w:lineRule="atLeast"/>
        <w:ind w:left="1134"/>
        <w:jc w:val="both"/>
        <w:rPr>
          <w:rFonts w:ascii="SimSun" w:hAnsi="SimSun"/>
          <w:sz w:val="21"/>
          <w:lang w:eastAsia="zh-CN"/>
        </w:rPr>
      </w:pPr>
      <w:r>
        <w:rPr>
          <w:rFonts w:ascii="SimSun" w:hAnsi="SimSun" w:hint="eastAsia"/>
          <w:sz w:val="21"/>
          <w:lang w:eastAsia="zh-CN"/>
        </w:rPr>
        <w:t>5、</w:t>
      </w:r>
      <w:r w:rsidRPr="00400656">
        <w:rPr>
          <w:rFonts w:ascii="SimSun" w:hAnsi="SimSun" w:hint="eastAsia"/>
          <w:sz w:val="21"/>
          <w:lang w:eastAsia="zh-CN"/>
        </w:rPr>
        <w:t>第</w:t>
      </w:r>
      <w:r>
        <w:rPr>
          <w:rFonts w:ascii="SimSun" w:hAnsi="SimSun" w:hint="eastAsia"/>
          <w:sz w:val="21"/>
          <w:lang w:eastAsia="zh-CN"/>
        </w:rPr>
        <w:t>二</w:t>
      </w:r>
      <w:r w:rsidRPr="00400656">
        <w:rPr>
          <w:rFonts w:ascii="SimSun" w:hAnsi="SimSun" w:hint="eastAsia"/>
          <w:sz w:val="21"/>
          <w:lang w:eastAsia="zh-CN"/>
        </w:rPr>
        <w:t>款所述</w:t>
      </w:r>
      <w:r>
        <w:rPr>
          <w:rFonts w:ascii="SimSun" w:hAnsi="SimSun" w:hint="eastAsia"/>
          <w:sz w:val="21"/>
          <w:lang w:eastAsia="zh-CN"/>
        </w:rPr>
        <w:t>的</w:t>
      </w:r>
      <w:r w:rsidRPr="00400656">
        <w:rPr>
          <w:rFonts w:ascii="SimSun" w:hAnsi="SimSun" w:hint="eastAsia"/>
          <w:sz w:val="21"/>
          <w:lang w:eastAsia="zh-CN"/>
        </w:rPr>
        <w:t>单独费</w:t>
      </w:r>
    </w:p>
    <w:p w:rsidR="00806D86" w:rsidRPr="0040065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二、</w:t>
      </w:r>
      <w:r w:rsidRPr="00E53D78">
        <w:rPr>
          <w:rFonts w:ascii="SimSun" w:hAnsi="SimSun" w:hint="eastAsia"/>
          <w:iCs/>
          <w:sz w:val="21"/>
          <w:lang w:eastAsia="zh-CN"/>
        </w:rPr>
        <w:t>［</w:t>
      </w:r>
      <w:r w:rsidRPr="00112310">
        <w:rPr>
          <w:rFonts w:ascii="KaiTi" w:eastAsia="KaiTi" w:hAnsi="KaiTi" w:hint="eastAsia"/>
          <w:iCs/>
          <w:sz w:val="21"/>
          <w:lang w:eastAsia="zh-CN"/>
        </w:rPr>
        <w:t>单独费</w:t>
      </w:r>
      <w:r>
        <w:rPr>
          <w:rFonts w:ascii="KaiTi" w:eastAsia="KaiTi" w:hAnsi="KaiTi" w:hint="eastAsia"/>
          <w:iCs/>
          <w:sz w:val="21"/>
          <w:lang w:eastAsia="zh-CN"/>
        </w:rPr>
        <w:t>数额的</w:t>
      </w:r>
      <w:r w:rsidRPr="00112310">
        <w:rPr>
          <w:rFonts w:ascii="KaiTi" w:eastAsia="KaiTi" w:hAnsi="KaiTi" w:hint="eastAsia"/>
          <w:iCs/>
          <w:sz w:val="21"/>
          <w:lang w:eastAsia="zh-CN"/>
        </w:rPr>
        <w:t>确定</w:t>
      </w:r>
      <w:r w:rsidRPr="00E53D78">
        <w:rPr>
          <w:rFonts w:ascii="SimSun" w:hAnsi="SimSun" w:hint="eastAsia"/>
          <w:iCs/>
          <w:sz w:val="21"/>
          <w:lang w:eastAsia="zh-CN"/>
        </w:rPr>
        <w:t>］</w:t>
      </w:r>
      <w:r>
        <w:rPr>
          <w:rFonts w:ascii="SimSun" w:hAnsi="SimSun" w:hint="eastAsia"/>
          <w:sz w:val="21"/>
          <w:lang w:eastAsia="zh-CN"/>
        </w:rPr>
        <w:t>（一）</w:t>
      </w:r>
      <w:r w:rsidRPr="00400656">
        <w:rPr>
          <w:rFonts w:ascii="SimSun" w:hAnsi="SimSun" w:hint="eastAsia"/>
          <w:sz w:val="21"/>
          <w:lang w:eastAsia="zh-CN"/>
        </w:rPr>
        <w:t>缔约方</w:t>
      </w:r>
      <w:r>
        <w:rPr>
          <w:rFonts w:ascii="SimSun" w:hAnsi="SimSun" w:hint="eastAsia"/>
          <w:sz w:val="21"/>
          <w:lang w:eastAsia="zh-CN"/>
        </w:rPr>
        <w:t>作出协定新文本第七</w:t>
      </w:r>
      <w:r w:rsidRPr="00400656">
        <w:rPr>
          <w:rFonts w:ascii="SimSun" w:hAnsi="SimSun" w:hint="eastAsia"/>
          <w:sz w:val="21"/>
          <w:lang w:eastAsia="zh-CN"/>
        </w:rPr>
        <w:t>条第</w:t>
      </w:r>
      <w:r w:rsidR="008D5080">
        <w:rPr>
          <w:rFonts w:ascii="SimSun" w:hAnsi="SimSun" w:hint="eastAsia"/>
          <w:sz w:val="21"/>
          <w:lang w:eastAsia="zh-CN"/>
        </w:rPr>
        <w:t>四</w:t>
      </w:r>
      <w:r w:rsidRPr="00400656">
        <w:rPr>
          <w:rFonts w:ascii="SimSun" w:hAnsi="SimSun" w:hint="eastAsia"/>
          <w:sz w:val="21"/>
          <w:lang w:eastAsia="zh-CN"/>
        </w:rPr>
        <w:t>款所述</w:t>
      </w:r>
      <w:r>
        <w:rPr>
          <w:rFonts w:ascii="SimSun" w:hAnsi="SimSun" w:hint="eastAsia"/>
          <w:sz w:val="21"/>
          <w:lang w:eastAsia="zh-CN"/>
        </w:rPr>
        <w:t>的声明</w:t>
      </w:r>
      <w:r w:rsidRPr="00400656">
        <w:rPr>
          <w:rFonts w:ascii="SimSun" w:hAnsi="SimSun" w:hint="eastAsia"/>
          <w:sz w:val="21"/>
          <w:lang w:eastAsia="zh-CN"/>
        </w:rPr>
        <w:t>，要求收取该款所述单独费</w:t>
      </w:r>
      <w:r>
        <w:rPr>
          <w:rFonts w:ascii="SimSun" w:hAnsi="SimSun" w:hint="eastAsia"/>
          <w:sz w:val="21"/>
          <w:lang w:eastAsia="zh-CN"/>
        </w:rPr>
        <w:t>的</w:t>
      </w:r>
      <w:r w:rsidRPr="00400656">
        <w:rPr>
          <w:rFonts w:ascii="SimSun" w:hAnsi="SimSun" w:hint="eastAsia"/>
          <w:sz w:val="21"/>
          <w:lang w:eastAsia="zh-CN"/>
        </w:rPr>
        <w:t>，应</w:t>
      </w:r>
      <w:r>
        <w:rPr>
          <w:rFonts w:ascii="SimSun" w:hAnsi="SimSun" w:hint="eastAsia"/>
          <w:sz w:val="21"/>
          <w:lang w:eastAsia="zh-CN"/>
        </w:rPr>
        <w:t>以主管机构</w:t>
      </w:r>
      <w:r w:rsidRPr="00400656">
        <w:rPr>
          <w:rFonts w:ascii="SimSun" w:hAnsi="SimSun" w:hint="eastAsia"/>
          <w:sz w:val="21"/>
          <w:lang w:eastAsia="zh-CN"/>
        </w:rPr>
        <w:t>所用的币种</w:t>
      </w:r>
      <w:r>
        <w:rPr>
          <w:rFonts w:ascii="SimSun" w:hAnsi="SimSun" w:hint="eastAsia"/>
          <w:sz w:val="21"/>
          <w:lang w:eastAsia="zh-CN"/>
        </w:rPr>
        <w:t>指明</w:t>
      </w:r>
      <w:r w:rsidRPr="00400656">
        <w:rPr>
          <w:rFonts w:ascii="SimSun" w:hAnsi="SimSun" w:hint="eastAsia"/>
          <w:sz w:val="21"/>
          <w:lang w:eastAsia="zh-CN"/>
        </w:rPr>
        <w:t>该单独费的</w:t>
      </w:r>
      <w:r>
        <w:rPr>
          <w:rFonts w:ascii="SimSun" w:hAnsi="SimSun" w:hint="eastAsia"/>
          <w:sz w:val="21"/>
          <w:lang w:eastAsia="zh-CN"/>
        </w:rPr>
        <w:t>数额</w:t>
      </w:r>
      <w:r w:rsidRPr="00400656">
        <w:rPr>
          <w:rFonts w:ascii="SimSun" w:hAnsi="SimSun" w:hint="eastAsia"/>
          <w:sz w:val="21"/>
          <w:lang w:eastAsia="zh-CN"/>
        </w:rPr>
        <w:t>。</w:t>
      </w:r>
    </w:p>
    <w:p w:rsidR="00806D86" w:rsidRPr="0040065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（二）</w:t>
      </w:r>
      <w:r w:rsidRPr="00400656">
        <w:rPr>
          <w:rFonts w:ascii="SimSun" w:hAnsi="SimSun" w:hint="eastAsia"/>
          <w:sz w:val="21"/>
          <w:lang w:eastAsia="zh-CN"/>
        </w:rPr>
        <w:t>第</w:t>
      </w:r>
      <w:r>
        <w:rPr>
          <w:rFonts w:ascii="SimSun" w:hAnsi="SimSun" w:hint="eastAsia"/>
          <w:sz w:val="21"/>
          <w:lang w:eastAsia="zh-CN"/>
        </w:rPr>
        <w:t>（一）</w:t>
      </w:r>
      <w:r w:rsidRPr="00400656">
        <w:rPr>
          <w:rFonts w:ascii="SimSun" w:hAnsi="SimSun" w:hint="eastAsia"/>
          <w:sz w:val="21"/>
          <w:lang w:eastAsia="zh-CN"/>
        </w:rPr>
        <w:t>项所述声明中</w:t>
      </w:r>
      <w:r>
        <w:rPr>
          <w:rFonts w:ascii="SimSun" w:hAnsi="SimSun" w:hint="eastAsia"/>
          <w:sz w:val="21"/>
          <w:lang w:eastAsia="zh-CN"/>
        </w:rPr>
        <w:t>所列</w:t>
      </w:r>
      <w:r w:rsidRPr="00400656">
        <w:rPr>
          <w:rFonts w:ascii="SimSun" w:hAnsi="SimSun" w:hint="eastAsia"/>
          <w:sz w:val="21"/>
          <w:lang w:eastAsia="zh-CN"/>
        </w:rPr>
        <w:t>费</w:t>
      </w:r>
      <w:r>
        <w:rPr>
          <w:rFonts w:ascii="SimSun" w:hAnsi="SimSun" w:hint="eastAsia"/>
          <w:sz w:val="21"/>
          <w:lang w:eastAsia="zh-CN"/>
        </w:rPr>
        <w:t>用</w:t>
      </w:r>
      <w:r w:rsidRPr="00400656">
        <w:rPr>
          <w:rFonts w:ascii="SimSun" w:hAnsi="SimSun" w:hint="eastAsia"/>
          <w:sz w:val="21"/>
          <w:lang w:eastAsia="zh-CN"/>
        </w:rPr>
        <w:t>的币种不是瑞士货币</w:t>
      </w:r>
      <w:r>
        <w:rPr>
          <w:rFonts w:ascii="SimSun" w:hAnsi="SimSun" w:hint="eastAsia"/>
          <w:sz w:val="21"/>
          <w:lang w:eastAsia="zh-CN"/>
        </w:rPr>
        <w:t>的</w:t>
      </w:r>
      <w:r w:rsidRPr="00400656">
        <w:rPr>
          <w:rFonts w:ascii="SimSun" w:hAnsi="SimSun" w:hint="eastAsia"/>
          <w:sz w:val="21"/>
          <w:lang w:eastAsia="zh-CN"/>
        </w:rPr>
        <w:t>，总干事应在与该缔约方</w:t>
      </w:r>
      <w:r>
        <w:rPr>
          <w:rFonts w:ascii="SimSun" w:hAnsi="SimSun" w:hint="eastAsia"/>
          <w:sz w:val="21"/>
          <w:lang w:eastAsia="zh-CN"/>
        </w:rPr>
        <w:t>的主管机构</w:t>
      </w:r>
      <w:r w:rsidRPr="00400656">
        <w:rPr>
          <w:rFonts w:ascii="SimSun" w:hAnsi="SimSun" w:hint="eastAsia"/>
          <w:sz w:val="21"/>
          <w:lang w:eastAsia="zh-CN"/>
        </w:rPr>
        <w:t>协商后，</w:t>
      </w:r>
      <w:r>
        <w:rPr>
          <w:rFonts w:ascii="SimSun" w:hAnsi="SimSun" w:hint="eastAsia"/>
          <w:sz w:val="21"/>
          <w:lang w:eastAsia="zh-CN"/>
        </w:rPr>
        <w:t>按</w:t>
      </w:r>
      <w:r w:rsidRPr="00400656">
        <w:rPr>
          <w:rFonts w:ascii="SimSun" w:hAnsi="SimSun" w:hint="eastAsia"/>
          <w:sz w:val="21"/>
          <w:lang w:eastAsia="zh-CN"/>
        </w:rPr>
        <w:t>联合国官方汇率确定</w:t>
      </w:r>
      <w:r>
        <w:rPr>
          <w:rFonts w:ascii="SimSun" w:hAnsi="SimSun" w:hint="eastAsia"/>
          <w:sz w:val="21"/>
          <w:lang w:eastAsia="zh-CN"/>
        </w:rPr>
        <w:t>该</w:t>
      </w:r>
      <w:r w:rsidRPr="00400656">
        <w:rPr>
          <w:rFonts w:ascii="SimSun" w:hAnsi="SimSun" w:hint="eastAsia"/>
          <w:sz w:val="21"/>
          <w:lang w:eastAsia="zh-CN"/>
        </w:rPr>
        <w:t>费</w:t>
      </w:r>
      <w:r>
        <w:rPr>
          <w:rFonts w:ascii="SimSun" w:hAnsi="SimSun" w:hint="eastAsia"/>
          <w:sz w:val="21"/>
          <w:lang w:eastAsia="zh-CN"/>
        </w:rPr>
        <w:t>用的</w:t>
      </w:r>
      <w:r w:rsidRPr="00400656">
        <w:rPr>
          <w:rFonts w:ascii="SimSun" w:hAnsi="SimSun" w:hint="eastAsia"/>
          <w:sz w:val="21"/>
          <w:lang w:eastAsia="zh-CN"/>
        </w:rPr>
        <w:t>瑞士货币</w:t>
      </w:r>
      <w:r>
        <w:rPr>
          <w:rFonts w:ascii="SimSun" w:hAnsi="SimSun" w:hint="eastAsia"/>
          <w:sz w:val="21"/>
          <w:lang w:eastAsia="zh-CN"/>
        </w:rPr>
        <w:t>数额</w:t>
      </w:r>
      <w:r w:rsidRPr="00400656">
        <w:rPr>
          <w:rFonts w:ascii="SimSun" w:hAnsi="SimSun" w:hint="eastAsia"/>
          <w:sz w:val="21"/>
          <w:lang w:eastAsia="zh-CN"/>
        </w:rPr>
        <w:t>。</w:t>
      </w:r>
    </w:p>
    <w:p w:rsidR="00806D86" w:rsidRPr="00F2775D"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（三）</w:t>
      </w:r>
      <w:r w:rsidRPr="00400656">
        <w:rPr>
          <w:rFonts w:ascii="SimSun" w:hAnsi="SimSun" w:cs="SimSun" w:hint="eastAsia"/>
          <w:sz w:val="21"/>
          <w:lang w:eastAsia="zh-CN"/>
        </w:rPr>
        <w:t>如果连续</w:t>
      </w:r>
      <w:r>
        <w:rPr>
          <w:rFonts w:ascii="SimSun" w:hAnsi="SimSun" w:hint="eastAsia"/>
          <w:sz w:val="21"/>
          <w:lang w:eastAsia="zh-CN"/>
        </w:rPr>
        <w:t>三</w:t>
      </w:r>
      <w:r w:rsidRPr="00400656">
        <w:rPr>
          <w:rFonts w:ascii="SimSun" w:hAnsi="SimSun" w:cs="SimSun" w:hint="eastAsia"/>
          <w:sz w:val="21"/>
          <w:lang w:eastAsia="zh-CN"/>
        </w:rPr>
        <w:t>个月以上，瑞士货币与缔约方指明单独费数额</w:t>
      </w:r>
      <w:r>
        <w:rPr>
          <w:rFonts w:ascii="SimSun" w:hAnsi="SimSun" w:cs="SimSun" w:hint="eastAsia"/>
          <w:sz w:val="21"/>
          <w:lang w:eastAsia="zh-CN"/>
        </w:rPr>
        <w:t>所用</w:t>
      </w:r>
      <w:r w:rsidRPr="00400656">
        <w:rPr>
          <w:rFonts w:ascii="SimSun" w:hAnsi="SimSun" w:cs="SimSun" w:hint="eastAsia"/>
          <w:sz w:val="21"/>
          <w:lang w:eastAsia="zh-CN"/>
        </w:rPr>
        <w:t>币种之间的联合国官方汇率，比最后一次确定</w:t>
      </w:r>
      <w:r>
        <w:rPr>
          <w:rFonts w:ascii="SimSun" w:hAnsi="SimSun" w:cs="SimSun" w:hint="eastAsia"/>
          <w:sz w:val="21"/>
          <w:lang w:eastAsia="zh-CN"/>
        </w:rPr>
        <w:t>该</w:t>
      </w:r>
      <w:r w:rsidRPr="00400656">
        <w:rPr>
          <w:rFonts w:ascii="SimSun" w:hAnsi="SimSun" w:cs="SimSun" w:hint="eastAsia"/>
          <w:sz w:val="21"/>
          <w:lang w:eastAsia="zh-CN"/>
        </w:rPr>
        <w:t>费</w:t>
      </w:r>
      <w:r>
        <w:rPr>
          <w:rFonts w:ascii="SimSun" w:hAnsi="SimSun" w:cs="SimSun" w:hint="eastAsia"/>
          <w:sz w:val="21"/>
          <w:lang w:eastAsia="zh-CN"/>
        </w:rPr>
        <w:t>用</w:t>
      </w:r>
      <w:r w:rsidRPr="00400656">
        <w:rPr>
          <w:rFonts w:ascii="SimSun" w:hAnsi="SimSun" w:cs="SimSun" w:hint="eastAsia"/>
          <w:sz w:val="21"/>
          <w:lang w:eastAsia="zh-CN"/>
        </w:rPr>
        <w:t>瑞士货币数额时所适用的汇率高或低至少</w:t>
      </w:r>
      <w:r w:rsidR="008D5080">
        <w:rPr>
          <w:rFonts w:ascii="SimSun" w:hAnsi="SimSun" w:cs="SimSun" w:hint="eastAsia"/>
          <w:sz w:val="21"/>
          <w:lang w:eastAsia="zh-CN"/>
        </w:rPr>
        <w:t>百分之五</w:t>
      </w:r>
      <w:r w:rsidRPr="00400656">
        <w:rPr>
          <w:rFonts w:ascii="SimSun" w:hAnsi="SimSun" w:cs="SimSun" w:hint="eastAsia"/>
          <w:sz w:val="21"/>
          <w:lang w:eastAsia="zh-CN"/>
        </w:rPr>
        <w:t>时，该缔约方的</w:t>
      </w:r>
      <w:r>
        <w:rPr>
          <w:rFonts w:ascii="SimSun" w:hAnsi="SimSun" w:cs="SimSun" w:hint="eastAsia"/>
          <w:sz w:val="21"/>
          <w:lang w:eastAsia="zh-CN"/>
        </w:rPr>
        <w:t>主管机构</w:t>
      </w:r>
      <w:r w:rsidRPr="00400656">
        <w:rPr>
          <w:rFonts w:ascii="SimSun" w:hAnsi="SimSun" w:cs="SimSun" w:hint="eastAsia"/>
          <w:sz w:val="21"/>
          <w:lang w:eastAsia="zh-CN"/>
        </w:rPr>
        <w:t>可</w:t>
      </w:r>
      <w:r>
        <w:rPr>
          <w:rFonts w:ascii="SimSun" w:hAnsi="SimSun" w:cs="SimSun" w:hint="eastAsia"/>
          <w:sz w:val="21"/>
          <w:lang w:eastAsia="zh-CN"/>
        </w:rPr>
        <w:t>以</w:t>
      </w:r>
      <w:r w:rsidRPr="00400656">
        <w:rPr>
          <w:rFonts w:ascii="SimSun" w:hAnsi="SimSun" w:cs="SimSun" w:hint="eastAsia"/>
          <w:sz w:val="21"/>
          <w:lang w:eastAsia="zh-CN"/>
        </w:rPr>
        <w:t>要求总干事按提出请求</w:t>
      </w:r>
      <w:r>
        <w:rPr>
          <w:rFonts w:ascii="SimSun" w:hAnsi="SimSun" w:cs="SimSun" w:hint="eastAsia"/>
          <w:sz w:val="21"/>
          <w:lang w:eastAsia="zh-CN"/>
        </w:rPr>
        <w:t>之</w:t>
      </w:r>
      <w:r w:rsidRPr="00400656">
        <w:rPr>
          <w:rFonts w:ascii="SimSun" w:hAnsi="SimSun" w:cs="SimSun" w:hint="eastAsia"/>
          <w:sz w:val="21"/>
          <w:lang w:eastAsia="zh-CN"/>
        </w:rPr>
        <w:t>日前一天实行的联合国官方汇率确定</w:t>
      </w:r>
      <w:r>
        <w:rPr>
          <w:rFonts w:ascii="SimSun" w:hAnsi="SimSun" w:cs="SimSun" w:hint="eastAsia"/>
          <w:sz w:val="21"/>
          <w:lang w:eastAsia="zh-CN"/>
        </w:rPr>
        <w:t>该费用新的瑞士货币</w:t>
      </w:r>
      <w:r w:rsidRPr="00400656">
        <w:rPr>
          <w:rFonts w:ascii="SimSun" w:hAnsi="SimSun" w:cs="SimSun" w:hint="eastAsia"/>
          <w:sz w:val="21"/>
          <w:lang w:eastAsia="zh-CN"/>
        </w:rPr>
        <w:t>数额。总干事应照此办理。新数额应自总干事确定的日期起适用，但</w:t>
      </w:r>
      <w:r>
        <w:rPr>
          <w:rFonts w:ascii="SimSun" w:hAnsi="SimSun" w:cs="SimSun" w:hint="eastAsia"/>
          <w:sz w:val="21"/>
          <w:lang w:eastAsia="zh-CN"/>
        </w:rPr>
        <w:t>该日期须在前</w:t>
      </w:r>
      <w:r w:rsidRPr="00400656">
        <w:rPr>
          <w:rFonts w:ascii="SimSun" w:hAnsi="SimSun" w:cs="SimSun" w:hint="eastAsia"/>
          <w:sz w:val="21"/>
          <w:lang w:eastAsia="zh-CN"/>
        </w:rPr>
        <w:t>述</w:t>
      </w:r>
      <w:r>
        <w:rPr>
          <w:rFonts w:ascii="SimSun" w:hAnsi="SimSun" w:cs="SimSun" w:hint="eastAsia"/>
          <w:sz w:val="21"/>
          <w:lang w:eastAsia="zh-CN"/>
        </w:rPr>
        <w:t>数额</w:t>
      </w:r>
      <w:r w:rsidRPr="00400656">
        <w:rPr>
          <w:rFonts w:ascii="SimSun" w:hAnsi="SimSun" w:cs="SimSun" w:hint="eastAsia"/>
          <w:sz w:val="21"/>
          <w:lang w:eastAsia="zh-CN"/>
        </w:rPr>
        <w:t>在</w:t>
      </w:r>
      <w:r>
        <w:rPr>
          <w:rFonts w:ascii="SimSun" w:hAnsi="SimSun" w:cs="SimSun" w:hint="eastAsia"/>
          <w:sz w:val="21"/>
          <w:lang w:eastAsia="zh-CN"/>
        </w:rPr>
        <w:t>产权</w:t>
      </w:r>
      <w:r w:rsidRPr="00400656">
        <w:rPr>
          <w:rFonts w:ascii="SimSun" w:hAnsi="SimSun" w:cs="SimSun" w:hint="eastAsia"/>
          <w:sz w:val="21"/>
          <w:lang w:eastAsia="zh-CN"/>
        </w:rPr>
        <w:t>组织网站上</w:t>
      </w:r>
      <w:r w:rsidRPr="000808B7">
        <w:rPr>
          <w:rFonts w:ascii="SimSun" w:hAnsi="SimSun" w:cs="SimSun" w:hint="eastAsia"/>
          <w:sz w:val="21"/>
          <w:lang w:eastAsia="zh-CN"/>
        </w:rPr>
        <w:t>公布之日</w:t>
      </w:r>
      <w:r w:rsidR="00BB605A">
        <w:rPr>
          <w:rFonts w:ascii="SimSun" w:hAnsi="SimSun" w:cs="SimSun" w:hint="eastAsia"/>
          <w:sz w:val="21"/>
          <w:lang w:eastAsia="zh-CN"/>
        </w:rPr>
        <w:t>起的</w:t>
      </w:r>
      <w:r w:rsidRPr="000808B7">
        <w:rPr>
          <w:rFonts w:ascii="SimSun" w:hAnsi="SimSun" w:cs="SimSun" w:hint="eastAsia"/>
          <w:sz w:val="21"/>
          <w:lang w:eastAsia="zh-CN"/>
        </w:rPr>
        <w:t>一个月</w:t>
      </w:r>
      <w:r>
        <w:rPr>
          <w:rFonts w:ascii="SimSun" w:hAnsi="SimSun" w:cs="SimSun" w:hint="eastAsia"/>
          <w:sz w:val="21"/>
          <w:lang w:eastAsia="zh-CN"/>
        </w:rPr>
        <w:t>以</w:t>
      </w:r>
      <w:r w:rsidRPr="000808B7">
        <w:rPr>
          <w:rFonts w:ascii="SimSun" w:hAnsi="SimSun" w:cs="SimSun" w:hint="eastAsia"/>
          <w:sz w:val="21"/>
          <w:lang w:eastAsia="zh-CN"/>
        </w:rPr>
        <w:t>后、两个月</w:t>
      </w:r>
      <w:r>
        <w:rPr>
          <w:rFonts w:ascii="SimSun" w:hAnsi="SimSun" w:cs="SimSun" w:hint="eastAsia"/>
          <w:sz w:val="21"/>
          <w:lang w:eastAsia="zh-CN"/>
        </w:rPr>
        <w:t>以</w:t>
      </w:r>
      <w:r w:rsidRPr="000808B7">
        <w:rPr>
          <w:rFonts w:ascii="SimSun" w:hAnsi="SimSun" w:cs="SimSun" w:hint="eastAsia"/>
          <w:sz w:val="21"/>
          <w:lang w:eastAsia="zh-CN"/>
        </w:rPr>
        <w:t>内</w:t>
      </w:r>
      <w:r w:rsidRPr="00400656">
        <w:rPr>
          <w:rFonts w:ascii="SimSun" w:hAnsi="SimSun" w:cs="SimSun" w:hint="eastAsia"/>
          <w:sz w:val="21"/>
          <w:lang w:eastAsia="zh-CN"/>
        </w:rPr>
        <w:t>。</w:t>
      </w:r>
    </w:p>
    <w:p w:rsidR="00806D8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（四）</w:t>
      </w:r>
      <w:r w:rsidRPr="00400656">
        <w:rPr>
          <w:rFonts w:ascii="SimSun" w:hAnsi="SimSun" w:cs="SimSun" w:hint="eastAsia"/>
          <w:sz w:val="21"/>
          <w:lang w:eastAsia="zh-CN"/>
        </w:rPr>
        <w:t>如果连续</w:t>
      </w:r>
      <w:r>
        <w:rPr>
          <w:rFonts w:ascii="SimSun" w:hAnsi="SimSun" w:cs="SimSun" w:hint="eastAsia"/>
          <w:sz w:val="21"/>
          <w:lang w:eastAsia="zh-CN"/>
        </w:rPr>
        <w:t>三</w:t>
      </w:r>
      <w:r w:rsidRPr="00400656">
        <w:rPr>
          <w:rFonts w:ascii="SimSun" w:hAnsi="SimSun" w:cs="SimSun" w:hint="eastAsia"/>
          <w:sz w:val="21"/>
          <w:lang w:eastAsia="zh-CN"/>
        </w:rPr>
        <w:t>个月以上，瑞士货币与缔约方指明单独费数额</w:t>
      </w:r>
      <w:r>
        <w:rPr>
          <w:rFonts w:ascii="SimSun" w:hAnsi="SimSun" w:cs="SimSun" w:hint="eastAsia"/>
          <w:sz w:val="21"/>
          <w:lang w:eastAsia="zh-CN"/>
        </w:rPr>
        <w:t>所用</w:t>
      </w:r>
      <w:r w:rsidRPr="00400656">
        <w:rPr>
          <w:rFonts w:ascii="SimSun" w:hAnsi="SimSun" w:cs="SimSun" w:hint="eastAsia"/>
          <w:sz w:val="21"/>
          <w:lang w:eastAsia="zh-CN"/>
        </w:rPr>
        <w:t>币种</w:t>
      </w:r>
      <w:r w:rsidRPr="00774C63">
        <w:rPr>
          <w:rFonts w:ascii="SimSun" w:hAnsi="SimSun" w:hint="eastAsia"/>
          <w:sz w:val="21"/>
          <w:lang w:eastAsia="zh-CN"/>
        </w:rPr>
        <w:t>之间</w:t>
      </w:r>
      <w:r w:rsidRPr="00400656">
        <w:rPr>
          <w:rFonts w:ascii="SimSun" w:hAnsi="SimSun" w:cs="SimSun" w:hint="eastAsia"/>
          <w:sz w:val="21"/>
          <w:lang w:eastAsia="zh-CN"/>
        </w:rPr>
        <w:t>的联合国官方汇率，比最后一次</w:t>
      </w:r>
      <w:r>
        <w:rPr>
          <w:rFonts w:ascii="SimSun" w:hAnsi="SimSun" w:cs="SimSun" w:hint="eastAsia"/>
          <w:sz w:val="21"/>
          <w:lang w:eastAsia="zh-CN"/>
        </w:rPr>
        <w:t>确定该费用</w:t>
      </w:r>
      <w:r w:rsidRPr="00400656">
        <w:rPr>
          <w:rFonts w:ascii="SimSun" w:hAnsi="SimSun" w:cs="SimSun" w:hint="eastAsia"/>
          <w:sz w:val="21"/>
          <w:lang w:eastAsia="zh-CN"/>
        </w:rPr>
        <w:t>瑞士货币数额时所适用的汇率低至少</w:t>
      </w:r>
      <w:r w:rsidR="008D5080">
        <w:rPr>
          <w:rFonts w:ascii="SimSun" w:hAnsi="SimSun" w:cs="SimSun" w:hint="eastAsia"/>
          <w:sz w:val="21"/>
          <w:lang w:eastAsia="zh-CN"/>
        </w:rPr>
        <w:t>百分之十</w:t>
      </w:r>
      <w:r w:rsidRPr="00400656">
        <w:rPr>
          <w:rFonts w:ascii="SimSun" w:hAnsi="SimSun" w:cs="SimSun" w:hint="eastAsia"/>
          <w:sz w:val="21"/>
          <w:lang w:eastAsia="zh-CN"/>
        </w:rPr>
        <w:t>时，总干事应按</w:t>
      </w:r>
      <w:r>
        <w:rPr>
          <w:rFonts w:ascii="SimSun" w:hAnsi="SimSun" w:cs="SimSun" w:hint="eastAsia"/>
          <w:sz w:val="21"/>
          <w:lang w:eastAsia="zh-CN"/>
        </w:rPr>
        <w:t>当时</w:t>
      </w:r>
      <w:r w:rsidRPr="00400656">
        <w:rPr>
          <w:rFonts w:ascii="SimSun" w:hAnsi="SimSun" w:cs="SimSun" w:hint="eastAsia"/>
          <w:sz w:val="21"/>
          <w:lang w:eastAsia="zh-CN"/>
        </w:rPr>
        <w:t>的联合国官方汇率</w:t>
      </w:r>
      <w:r>
        <w:rPr>
          <w:rFonts w:ascii="SimSun" w:hAnsi="SimSun" w:cs="SimSun" w:hint="eastAsia"/>
          <w:sz w:val="21"/>
          <w:lang w:eastAsia="zh-CN"/>
        </w:rPr>
        <w:t>确定该费用新的</w:t>
      </w:r>
      <w:r w:rsidRPr="00400656">
        <w:rPr>
          <w:rFonts w:ascii="SimSun" w:hAnsi="SimSun" w:cs="SimSun" w:hint="eastAsia"/>
          <w:sz w:val="21"/>
          <w:lang w:eastAsia="zh-CN"/>
        </w:rPr>
        <w:t>瑞士货币数额。新数额应自总干事确定的日期起适用，但</w:t>
      </w:r>
      <w:r>
        <w:rPr>
          <w:rFonts w:ascii="SimSun" w:hAnsi="SimSun" w:cs="SimSun" w:hint="eastAsia"/>
          <w:sz w:val="21"/>
          <w:lang w:eastAsia="zh-CN"/>
        </w:rPr>
        <w:t>该日期须在前</w:t>
      </w:r>
      <w:r w:rsidRPr="00400656">
        <w:rPr>
          <w:rFonts w:ascii="SimSun" w:hAnsi="SimSun" w:cs="SimSun" w:hint="eastAsia"/>
          <w:sz w:val="21"/>
          <w:lang w:eastAsia="zh-CN"/>
        </w:rPr>
        <w:t>述</w:t>
      </w:r>
      <w:r>
        <w:rPr>
          <w:rFonts w:ascii="SimSun" w:hAnsi="SimSun" w:cs="SimSun" w:hint="eastAsia"/>
          <w:sz w:val="21"/>
          <w:lang w:eastAsia="zh-CN"/>
        </w:rPr>
        <w:t>数额</w:t>
      </w:r>
      <w:r w:rsidRPr="00400656">
        <w:rPr>
          <w:rFonts w:ascii="SimSun" w:hAnsi="SimSun" w:cs="SimSun" w:hint="eastAsia"/>
          <w:sz w:val="21"/>
          <w:lang w:eastAsia="zh-CN"/>
        </w:rPr>
        <w:t>在</w:t>
      </w:r>
      <w:r>
        <w:rPr>
          <w:rFonts w:ascii="SimSun" w:hAnsi="SimSun" w:cs="SimSun" w:hint="eastAsia"/>
          <w:sz w:val="21"/>
          <w:lang w:eastAsia="zh-CN"/>
        </w:rPr>
        <w:t>产权</w:t>
      </w:r>
      <w:r w:rsidRPr="00400656">
        <w:rPr>
          <w:rFonts w:ascii="SimSun" w:hAnsi="SimSun" w:cs="SimSun" w:hint="eastAsia"/>
          <w:sz w:val="21"/>
          <w:lang w:eastAsia="zh-CN"/>
        </w:rPr>
        <w:t>组织网站上</w:t>
      </w:r>
      <w:r w:rsidRPr="000808B7">
        <w:rPr>
          <w:rFonts w:ascii="SimSun" w:hAnsi="SimSun" w:cs="SimSun" w:hint="eastAsia"/>
          <w:sz w:val="21"/>
          <w:lang w:eastAsia="zh-CN"/>
        </w:rPr>
        <w:t>公布之日</w:t>
      </w:r>
      <w:r w:rsidR="00BB605A">
        <w:rPr>
          <w:rFonts w:ascii="SimSun" w:hAnsi="SimSun" w:cs="SimSun" w:hint="eastAsia"/>
          <w:sz w:val="21"/>
          <w:lang w:eastAsia="zh-CN"/>
        </w:rPr>
        <w:t>起的</w:t>
      </w:r>
      <w:r w:rsidRPr="000808B7">
        <w:rPr>
          <w:rFonts w:ascii="SimSun" w:hAnsi="SimSun" w:cs="SimSun" w:hint="eastAsia"/>
          <w:sz w:val="21"/>
          <w:lang w:eastAsia="zh-CN"/>
        </w:rPr>
        <w:t>一个月</w:t>
      </w:r>
      <w:r>
        <w:rPr>
          <w:rFonts w:ascii="SimSun" w:hAnsi="SimSun" w:cs="SimSun" w:hint="eastAsia"/>
          <w:sz w:val="21"/>
          <w:lang w:eastAsia="zh-CN"/>
        </w:rPr>
        <w:t>以</w:t>
      </w:r>
      <w:r w:rsidRPr="000808B7">
        <w:rPr>
          <w:rFonts w:ascii="SimSun" w:hAnsi="SimSun" w:cs="SimSun" w:hint="eastAsia"/>
          <w:sz w:val="21"/>
          <w:lang w:eastAsia="zh-CN"/>
        </w:rPr>
        <w:t>后、两个月</w:t>
      </w:r>
      <w:r>
        <w:rPr>
          <w:rFonts w:ascii="SimSun" w:hAnsi="SimSun" w:cs="SimSun" w:hint="eastAsia"/>
          <w:sz w:val="21"/>
          <w:lang w:eastAsia="zh-CN"/>
        </w:rPr>
        <w:t>以</w:t>
      </w:r>
      <w:r w:rsidRPr="000808B7">
        <w:rPr>
          <w:rFonts w:ascii="SimSun" w:hAnsi="SimSun" w:cs="SimSun" w:hint="eastAsia"/>
          <w:sz w:val="21"/>
          <w:lang w:eastAsia="zh-CN"/>
        </w:rPr>
        <w:t>内</w:t>
      </w:r>
      <w:r>
        <w:rPr>
          <w:rFonts w:ascii="SimSun" w:hAnsi="SimSun" w:cs="SimSun" w:hint="eastAsia"/>
          <w:sz w:val="21"/>
          <w:lang w:eastAsia="zh-CN"/>
        </w:rPr>
        <w:t>。</w:t>
      </w:r>
    </w:p>
    <w:p w:rsidR="00806D8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三、</w:t>
      </w:r>
      <w:r w:rsidRPr="00E53D78">
        <w:rPr>
          <w:rFonts w:ascii="SimSun" w:hAnsi="SimSun" w:hint="eastAsia"/>
          <w:sz w:val="21"/>
          <w:lang w:eastAsia="zh-CN"/>
        </w:rPr>
        <w:t>［</w:t>
      </w:r>
      <w:r w:rsidRPr="00112310">
        <w:rPr>
          <w:rFonts w:ascii="KaiTi" w:eastAsia="KaiTi" w:hAnsi="KaiTi" w:cs="SimSun" w:hint="eastAsia"/>
          <w:iCs/>
          <w:sz w:val="21"/>
          <w:lang w:eastAsia="zh-CN"/>
        </w:rPr>
        <w:t>单独费记入</w:t>
      </w:r>
      <w:r>
        <w:rPr>
          <w:rFonts w:ascii="KaiTi" w:eastAsia="KaiTi" w:hAnsi="KaiTi" w:cs="SimSun" w:hint="eastAsia"/>
          <w:iCs/>
          <w:sz w:val="21"/>
          <w:lang w:eastAsia="zh-CN"/>
        </w:rPr>
        <w:t>有</w:t>
      </w:r>
      <w:r w:rsidRPr="00112310">
        <w:rPr>
          <w:rFonts w:ascii="KaiTi" w:eastAsia="KaiTi" w:hAnsi="KaiTi" w:cs="SimSun" w:hint="eastAsia"/>
          <w:iCs/>
          <w:sz w:val="21"/>
          <w:lang w:eastAsia="zh-CN"/>
        </w:rPr>
        <w:t>关缔约方</w:t>
      </w:r>
      <w:r>
        <w:rPr>
          <w:rFonts w:ascii="KaiTi" w:eastAsia="KaiTi" w:hAnsi="KaiTi" w:cs="SimSun" w:hint="eastAsia"/>
          <w:iCs/>
          <w:sz w:val="21"/>
          <w:lang w:eastAsia="zh-CN"/>
        </w:rPr>
        <w:t>的</w:t>
      </w:r>
      <w:r w:rsidRPr="00112310">
        <w:rPr>
          <w:rFonts w:ascii="KaiTi" w:eastAsia="KaiTi" w:hAnsi="KaiTi" w:cs="SimSun" w:hint="eastAsia"/>
          <w:iCs/>
          <w:sz w:val="21"/>
          <w:lang w:eastAsia="zh-CN"/>
        </w:rPr>
        <w:t>账户</w:t>
      </w:r>
      <w:r w:rsidRPr="00E53D78">
        <w:rPr>
          <w:rFonts w:ascii="SimSun" w:hAnsi="SimSun" w:hint="eastAsia"/>
          <w:iCs/>
          <w:sz w:val="21"/>
          <w:lang w:eastAsia="zh-CN"/>
        </w:rPr>
        <w:t>］</w:t>
      </w:r>
      <w:r w:rsidRPr="00400656">
        <w:rPr>
          <w:rFonts w:ascii="SimSun" w:hAnsi="SimSun" w:cs="SimSun" w:hint="eastAsia"/>
          <w:sz w:val="21"/>
          <w:lang w:eastAsia="zh-CN"/>
        </w:rPr>
        <w:t>就</w:t>
      </w:r>
      <w:r>
        <w:rPr>
          <w:rFonts w:ascii="SimSun" w:hAnsi="SimSun" w:cs="SimSun" w:hint="eastAsia"/>
          <w:sz w:val="21"/>
          <w:lang w:eastAsia="zh-CN"/>
        </w:rPr>
        <w:t>一个</w:t>
      </w:r>
      <w:r w:rsidRPr="00400656">
        <w:rPr>
          <w:rFonts w:ascii="SimSun" w:hAnsi="SimSun" w:cs="SimSun" w:hint="eastAsia"/>
          <w:sz w:val="21"/>
          <w:lang w:eastAsia="zh-CN"/>
        </w:rPr>
        <w:t>缔约方向国际局缴纳的任何单独费，应</w:t>
      </w:r>
      <w:r>
        <w:rPr>
          <w:rFonts w:ascii="SimSun" w:hAnsi="SimSun" w:cs="SimSun" w:hint="eastAsia"/>
          <w:sz w:val="21"/>
          <w:lang w:eastAsia="zh-CN"/>
        </w:rPr>
        <w:t>在</w:t>
      </w:r>
      <w:r w:rsidRPr="00400656">
        <w:rPr>
          <w:rFonts w:ascii="SimSun" w:hAnsi="SimSun" w:cs="SimSun" w:hint="eastAsia"/>
          <w:sz w:val="21"/>
          <w:lang w:eastAsia="zh-CN"/>
        </w:rPr>
        <w:t>已缴费国际注册登记月份的下月内记入该缔约方在国际局的账户。</w:t>
      </w:r>
    </w:p>
    <w:p w:rsidR="00806D8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lastRenderedPageBreak/>
        <w:t>四、</w:t>
      </w:r>
      <w:r w:rsidRPr="00E53D78">
        <w:rPr>
          <w:rFonts w:ascii="SimSun" w:hAnsi="SimSun" w:hint="eastAsia"/>
          <w:sz w:val="21"/>
          <w:lang w:eastAsia="zh-CN"/>
        </w:rPr>
        <w:t>［</w:t>
      </w:r>
      <w:r w:rsidRPr="00112310">
        <w:rPr>
          <w:rFonts w:ascii="KaiTi" w:eastAsia="KaiTi" w:hAnsi="KaiTi" w:cs="SimSun" w:hint="eastAsia"/>
          <w:iCs/>
          <w:sz w:val="21"/>
          <w:lang w:eastAsia="zh-CN"/>
        </w:rPr>
        <w:t>必须使用瑞士货币</w:t>
      </w:r>
      <w:r w:rsidRPr="00E53D78">
        <w:rPr>
          <w:rFonts w:ascii="SimSun" w:hAnsi="SimSun" w:hint="eastAsia"/>
          <w:sz w:val="21"/>
          <w:lang w:eastAsia="zh-CN"/>
        </w:rPr>
        <w:t>］</w:t>
      </w:r>
      <w:r w:rsidRPr="00400656">
        <w:rPr>
          <w:rFonts w:ascii="SimSun" w:hAnsi="SimSun" w:cs="SimSun" w:hint="eastAsia"/>
          <w:sz w:val="21"/>
          <w:lang w:eastAsia="zh-CN"/>
        </w:rPr>
        <w:t>所有依本</w:t>
      </w:r>
      <w:r>
        <w:rPr>
          <w:rFonts w:ascii="SimSun" w:hAnsi="SimSun" w:cs="SimSun" w:hint="eastAsia"/>
          <w:sz w:val="21"/>
          <w:lang w:eastAsia="zh-CN"/>
        </w:rPr>
        <w:t>实施细则</w:t>
      </w:r>
      <w:r w:rsidRPr="00400656">
        <w:rPr>
          <w:rFonts w:ascii="SimSun" w:hAnsi="SimSun" w:cs="SimSun" w:hint="eastAsia"/>
          <w:sz w:val="21"/>
          <w:lang w:eastAsia="zh-CN"/>
        </w:rPr>
        <w:t>向国际局</w:t>
      </w:r>
      <w:r>
        <w:rPr>
          <w:rFonts w:ascii="SimSun" w:hAnsi="SimSun" w:cs="SimSun" w:hint="eastAsia"/>
          <w:sz w:val="21"/>
          <w:lang w:eastAsia="zh-CN"/>
        </w:rPr>
        <w:t>的</w:t>
      </w:r>
      <w:r w:rsidRPr="00400656">
        <w:rPr>
          <w:rFonts w:ascii="SimSun" w:hAnsi="SimSun" w:cs="SimSun" w:hint="eastAsia"/>
          <w:sz w:val="21"/>
          <w:lang w:eastAsia="zh-CN"/>
        </w:rPr>
        <w:t>缴</w:t>
      </w:r>
      <w:r>
        <w:rPr>
          <w:rFonts w:ascii="SimSun" w:hAnsi="SimSun" w:cs="SimSun" w:hint="eastAsia"/>
          <w:sz w:val="21"/>
          <w:lang w:eastAsia="zh-CN"/>
        </w:rPr>
        <w:t>款</w:t>
      </w:r>
      <w:r w:rsidRPr="00400656">
        <w:rPr>
          <w:rFonts w:ascii="SimSun" w:hAnsi="SimSun" w:cs="SimSun" w:hint="eastAsia"/>
          <w:sz w:val="21"/>
          <w:lang w:eastAsia="zh-CN"/>
        </w:rPr>
        <w:t>均应</w:t>
      </w:r>
      <w:r>
        <w:rPr>
          <w:rFonts w:ascii="SimSun" w:hAnsi="SimSun" w:cs="SimSun" w:hint="eastAsia"/>
          <w:sz w:val="21"/>
          <w:lang w:eastAsia="zh-CN"/>
        </w:rPr>
        <w:t>使</w:t>
      </w:r>
      <w:r w:rsidRPr="00400656">
        <w:rPr>
          <w:rFonts w:ascii="SimSun" w:hAnsi="SimSun" w:cs="SimSun" w:hint="eastAsia"/>
          <w:sz w:val="21"/>
          <w:lang w:eastAsia="zh-CN"/>
        </w:rPr>
        <w:t>用瑞士货币，</w:t>
      </w:r>
      <w:r>
        <w:rPr>
          <w:rFonts w:ascii="SimSun" w:hAnsi="SimSun" w:cs="SimSun" w:hint="eastAsia"/>
          <w:sz w:val="21"/>
          <w:lang w:eastAsia="zh-CN"/>
        </w:rPr>
        <w:t>尽管通过主管机构缴纳</w:t>
      </w:r>
      <w:r w:rsidR="00BB605A" w:rsidRPr="00400656">
        <w:rPr>
          <w:rFonts w:ascii="SimSun" w:hAnsi="SimSun" w:cs="SimSun" w:hint="eastAsia"/>
          <w:sz w:val="21"/>
          <w:lang w:eastAsia="zh-CN"/>
        </w:rPr>
        <w:t>这些费用</w:t>
      </w:r>
      <w:r w:rsidRPr="00400656">
        <w:rPr>
          <w:rFonts w:ascii="SimSun" w:hAnsi="SimSun" w:cs="SimSun" w:hint="eastAsia"/>
          <w:sz w:val="21"/>
          <w:lang w:eastAsia="zh-CN"/>
        </w:rPr>
        <w:t>时，</w:t>
      </w:r>
      <w:r>
        <w:rPr>
          <w:rFonts w:ascii="SimSun" w:hAnsi="SimSun" w:cs="SimSun" w:hint="eastAsia"/>
          <w:sz w:val="21"/>
          <w:lang w:eastAsia="zh-CN"/>
        </w:rPr>
        <w:t>主管机构收取的</w:t>
      </w:r>
      <w:r w:rsidRPr="00400656">
        <w:rPr>
          <w:rFonts w:ascii="SimSun" w:hAnsi="SimSun" w:cs="SimSun" w:hint="eastAsia"/>
          <w:sz w:val="21"/>
          <w:lang w:eastAsia="zh-CN"/>
        </w:rPr>
        <w:t>可能</w:t>
      </w:r>
      <w:r>
        <w:rPr>
          <w:rFonts w:ascii="SimSun" w:hAnsi="SimSun" w:cs="SimSun" w:hint="eastAsia"/>
          <w:sz w:val="21"/>
          <w:lang w:eastAsia="zh-CN"/>
        </w:rPr>
        <w:t>是</w:t>
      </w:r>
      <w:r w:rsidRPr="00400656">
        <w:rPr>
          <w:rFonts w:ascii="SimSun" w:hAnsi="SimSun" w:cs="SimSun" w:hint="eastAsia"/>
          <w:sz w:val="21"/>
          <w:lang w:eastAsia="zh-CN"/>
        </w:rPr>
        <w:t>另一种货币。</w:t>
      </w:r>
    </w:p>
    <w:p w:rsidR="00806D86" w:rsidRPr="0040065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五、</w:t>
      </w:r>
      <w:r w:rsidRPr="00E53D78">
        <w:rPr>
          <w:rFonts w:ascii="SimSun" w:hAnsi="SimSun" w:hint="eastAsia"/>
          <w:iCs/>
          <w:sz w:val="21"/>
          <w:lang w:eastAsia="zh-CN"/>
        </w:rPr>
        <w:t>［</w:t>
      </w:r>
      <w:r w:rsidRPr="00112310">
        <w:rPr>
          <w:rFonts w:ascii="KaiTi" w:eastAsia="KaiTi" w:hAnsi="KaiTi" w:hint="eastAsia"/>
          <w:iCs/>
          <w:sz w:val="21"/>
          <w:lang w:eastAsia="zh-CN"/>
        </w:rPr>
        <w:t>缴</w:t>
      </w:r>
      <w:r>
        <w:rPr>
          <w:rFonts w:ascii="KaiTi" w:eastAsia="KaiTi" w:hAnsi="KaiTi" w:hint="eastAsia"/>
          <w:iCs/>
          <w:sz w:val="21"/>
          <w:lang w:eastAsia="zh-CN"/>
        </w:rPr>
        <w:t>纳</w:t>
      </w:r>
      <w:r w:rsidRPr="00E53D78">
        <w:rPr>
          <w:rFonts w:ascii="SimSun" w:hAnsi="SimSun" w:hint="eastAsia"/>
          <w:iCs/>
          <w:sz w:val="21"/>
          <w:lang w:eastAsia="zh-CN"/>
        </w:rPr>
        <w:t>］</w:t>
      </w:r>
      <w:r>
        <w:rPr>
          <w:rFonts w:ascii="SimSun" w:hAnsi="SimSun" w:hint="eastAsia"/>
          <w:sz w:val="21"/>
          <w:lang w:eastAsia="zh-CN"/>
        </w:rPr>
        <w:t>（一）</w:t>
      </w:r>
      <w:r w:rsidRPr="00400656">
        <w:rPr>
          <w:rFonts w:ascii="SimSun" w:hAnsi="SimSun" w:cs="SimSun" w:hint="eastAsia"/>
          <w:sz w:val="21"/>
          <w:lang w:eastAsia="zh-CN"/>
        </w:rPr>
        <w:t>除</w:t>
      </w:r>
      <w:r>
        <w:rPr>
          <w:rFonts w:ascii="SimSun" w:hAnsi="SimSun" w:cs="SimSun" w:hint="eastAsia"/>
          <w:sz w:val="21"/>
          <w:lang w:eastAsia="zh-CN"/>
        </w:rPr>
        <w:t>第</w:t>
      </w:r>
      <w:r>
        <w:rPr>
          <w:rFonts w:ascii="SimSun" w:hAnsi="SimSun" w:hint="eastAsia"/>
          <w:sz w:val="21"/>
          <w:lang w:eastAsia="zh-CN"/>
        </w:rPr>
        <w:t>（二）</w:t>
      </w:r>
      <w:r w:rsidRPr="00400656">
        <w:rPr>
          <w:rFonts w:ascii="SimSun" w:hAnsi="SimSun" w:cs="SimSun" w:hint="eastAsia"/>
          <w:sz w:val="21"/>
          <w:lang w:eastAsia="zh-CN"/>
        </w:rPr>
        <w:t>项另有规定外，费用应直接向国际局缴</w:t>
      </w:r>
      <w:r>
        <w:rPr>
          <w:rFonts w:ascii="SimSun" w:hAnsi="SimSun" w:cs="SimSun" w:hint="eastAsia"/>
          <w:sz w:val="21"/>
          <w:lang w:eastAsia="zh-CN"/>
        </w:rPr>
        <w:t>纳</w:t>
      </w:r>
      <w:r w:rsidRPr="00400656">
        <w:rPr>
          <w:rFonts w:ascii="SimSun" w:hAnsi="SimSun" w:cs="SimSun" w:hint="eastAsia"/>
          <w:sz w:val="21"/>
          <w:lang w:eastAsia="zh-CN"/>
        </w:rPr>
        <w:t>。</w:t>
      </w:r>
    </w:p>
    <w:p w:rsidR="00806D8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（二）</w:t>
      </w:r>
      <w:r w:rsidRPr="00400656">
        <w:rPr>
          <w:rFonts w:ascii="SimSun" w:hAnsi="SimSun" w:cs="SimSun" w:hint="eastAsia"/>
          <w:sz w:val="21"/>
          <w:lang w:eastAsia="zh-CN"/>
        </w:rPr>
        <w:t>与申请相关的应缴费用，如</w:t>
      </w:r>
      <w:r>
        <w:rPr>
          <w:rFonts w:ascii="SimSun" w:hAnsi="SimSun" w:cs="SimSun" w:hint="eastAsia"/>
          <w:sz w:val="21"/>
          <w:lang w:eastAsia="zh-CN"/>
        </w:rPr>
        <w:t>果</w:t>
      </w:r>
      <w:r>
        <w:rPr>
          <w:rFonts w:ascii="SimSun" w:hAnsi="SimSun" w:hint="eastAsia"/>
          <w:sz w:val="21"/>
          <w:lang w:eastAsia="zh-CN"/>
        </w:rPr>
        <w:t>主管机构</w:t>
      </w:r>
      <w:r w:rsidRPr="00400656">
        <w:rPr>
          <w:rFonts w:ascii="SimSun" w:hAnsi="SimSun" w:cs="SimSun" w:hint="eastAsia"/>
          <w:sz w:val="21"/>
          <w:lang w:eastAsia="zh-CN"/>
        </w:rPr>
        <w:t>同意代收并转交，且</w:t>
      </w:r>
      <w:r w:rsidRPr="003E1C20">
        <w:rPr>
          <w:rFonts w:ascii="SimSun" w:hAnsi="SimSun" w:hint="eastAsia"/>
          <w:sz w:val="21"/>
          <w:lang w:eastAsia="zh-CN"/>
        </w:rPr>
        <w:t>受益各方</w:t>
      </w:r>
      <w:r w:rsidRPr="007146FE">
        <w:rPr>
          <w:rFonts w:ascii="SimSun" w:hAnsi="SimSun" w:hint="eastAsia"/>
          <w:sz w:val="21"/>
          <w:lang w:eastAsia="zh-CN"/>
        </w:rPr>
        <w:t>希望如此</w:t>
      </w:r>
      <w:r w:rsidRPr="00400656">
        <w:rPr>
          <w:rFonts w:ascii="SimSun" w:hAnsi="SimSun" w:cs="SimSun" w:hint="eastAsia"/>
          <w:sz w:val="21"/>
          <w:lang w:eastAsia="zh-CN"/>
        </w:rPr>
        <w:t>，可</w:t>
      </w:r>
      <w:r>
        <w:rPr>
          <w:rFonts w:ascii="SimSun" w:hAnsi="SimSun" w:cs="SimSun" w:hint="eastAsia"/>
          <w:sz w:val="21"/>
          <w:lang w:eastAsia="zh-CN"/>
        </w:rPr>
        <w:t>以通过主管机构</w:t>
      </w:r>
      <w:r w:rsidRPr="00400656">
        <w:rPr>
          <w:rFonts w:ascii="SimSun" w:hAnsi="SimSun" w:cs="SimSun" w:hint="eastAsia"/>
          <w:sz w:val="21"/>
          <w:lang w:eastAsia="zh-CN"/>
        </w:rPr>
        <w:t>缴纳。同意代收并转交此种费用的任何</w:t>
      </w:r>
      <w:r>
        <w:rPr>
          <w:rFonts w:ascii="SimSun" w:hAnsi="SimSun" w:cs="SimSun" w:hint="eastAsia"/>
          <w:sz w:val="21"/>
          <w:lang w:eastAsia="zh-CN"/>
        </w:rPr>
        <w:t>主管机构</w:t>
      </w:r>
      <w:r w:rsidRPr="00400656">
        <w:rPr>
          <w:rFonts w:ascii="SimSun" w:hAnsi="SimSun" w:cs="SimSun" w:hint="eastAsia"/>
          <w:sz w:val="21"/>
          <w:lang w:eastAsia="zh-CN"/>
        </w:rPr>
        <w:t>应通知总干事。</w:t>
      </w:r>
    </w:p>
    <w:p w:rsidR="00806D8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六、</w:t>
      </w:r>
      <w:r w:rsidRPr="00E53D78">
        <w:rPr>
          <w:rFonts w:ascii="SimSun" w:hAnsi="SimSun" w:hint="eastAsia"/>
          <w:sz w:val="21"/>
          <w:lang w:eastAsia="zh-CN"/>
        </w:rPr>
        <w:t>［</w:t>
      </w:r>
      <w:r w:rsidRPr="00112310">
        <w:rPr>
          <w:rFonts w:ascii="KaiTi" w:eastAsia="KaiTi" w:hAnsi="KaiTi" w:cs="SimSun" w:hint="eastAsia"/>
          <w:iCs/>
          <w:sz w:val="21"/>
          <w:lang w:eastAsia="zh-CN"/>
        </w:rPr>
        <w:t>缴费方式</w:t>
      </w:r>
      <w:r w:rsidRPr="00E53D78">
        <w:rPr>
          <w:rFonts w:ascii="SimSun" w:hAnsi="SimSun" w:hint="eastAsia"/>
          <w:sz w:val="21"/>
          <w:lang w:eastAsia="zh-CN"/>
        </w:rPr>
        <w:t>］</w:t>
      </w:r>
      <w:r w:rsidRPr="00400656">
        <w:rPr>
          <w:rFonts w:ascii="SimSun" w:hAnsi="SimSun" w:cs="SimSun" w:hint="eastAsia"/>
          <w:sz w:val="21"/>
          <w:lang w:eastAsia="zh-CN"/>
        </w:rPr>
        <w:t>向国际局缴</w:t>
      </w:r>
      <w:r>
        <w:rPr>
          <w:rFonts w:ascii="SimSun" w:hAnsi="SimSun" w:cs="SimSun" w:hint="eastAsia"/>
          <w:sz w:val="21"/>
          <w:lang w:eastAsia="zh-CN"/>
        </w:rPr>
        <w:t>纳</w:t>
      </w:r>
      <w:r w:rsidRPr="00400656">
        <w:rPr>
          <w:rFonts w:ascii="SimSun" w:hAnsi="SimSun" w:cs="SimSun" w:hint="eastAsia"/>
          <w:sz w:val="21"/>
          <w:lang w:eastAsia="zh-CN"/>
        </w:rPr>
        <w:t>费用</w:t>
      </w:r>
      <w:r>
        <w:rPr>
          <w:rFonts w:ascii="SimSun" w:hAnsi="SimSun" w:cs="SimSun" w:hint="eastAsia"/>
          <w:sz w:val="21"/>
          <w:lang w:eastAsia="zh-CN"/>
        </w:rPr>
        <w:t>，</w:t>
      </w:r>
      <w:r w:rsidRPr="00400656">
        <w:rPr>
          <w:rFonts w:ascii="SimSun" w:hAnsi="SimSun" w:cs="SimSun" w:hint="eastAsia"/>
          <w:sz w:val="21"/>
          <w:lang w:eastAsia="zh-CN"/>
        </w:rPr>
        <w:t>应</w:t>
      </w:r>
      <w:r>
        <w:rPr>
          <w:rFonts w:ascii="SimSun" w:hAnsi="SimSun" w:cs="SimSun" w:hint="eastAsia"/>
          <w:sz w:val="21"/>
          <w:lang w:eastAsia="zh-CN"/>
        </w:rPr>
        <w:t>遵守</w:t>
      </w:r>
      <w:r w:rsidRPr="00400656">
        <w:rPr>
          <w:rFonts w:ascii="SimSun" w:hAnsi="SimSun" w:cs="SimSun" w:hint="eastAsia"/>
          <w:sz w:val="21"/>
          <w:lang w:eastAsia="zh-CN"/>
        </w:rPr>
        <w:t>行政规程的规定。</w:t>
      </w:r>
    </w:p>
    <w:p w:rsidR="00806D8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七、</w:t>
      </w:r>
      <w:r w:rsidRPr="00E53D78">
        <w:rPr>
          <w:rFonts w:ascii="SimSun" w:hAnsi="SimSun" w:hint="eastAsia"/>
          <w:sz w:val="21"/>
          <w:lang w:eastAsia="zh-CN"/>
        </w:rPr>
        <w:t>［</w:t>
      </w:r>
      <w:r w:rsidRPr="00112310">
        <w:rPr>
          <w:rFonts w:ascii="KaiTi" w:eastAsia="KaiTi" w:hAnsi="KaiTi" w:hint="eastAsia"/>
          <w:iCs/>
          <w:sz w:val="21"/>
          <w:lang w:eastAsia="zh-CN"/>
        </w:rPr>
        <w:t>缴费说明</w:t>
      </w:r>
      <w:r w:rsidRPr="00E53D78">
        <w:rPr>
          <w:rFonts w:ascii="SimSun" w:hAnsi="SimSun" w:hint="eastAsia"/>
          <w:sz w:val="21"/>
          <w:lang w:eastAsia="zh-CN"/>
        </w:rPr>
        <w:t>］</w:t>
      </w:r>
      <w:r w:rsidRPr="00400656">
        <w:rPr>
          <w:rFonts w:ascii="SimSun" w:hAnsi="SimSun" w:cs="SimSun" w:hint="eastAsia"/>
          <w:sz w:val="21"/>
          <w:lang w:eastAsia="zh-CN"/>
        </w:rPr>
        <w:t>向国际局缴</w:t>
      </w:r>
      <w:r>
        <w:rPr>
          <w:rFonts w:ascii="SimSun" w:hAnsi="SimSun" w:cs="SimSun" w:hint="eastAsia"/>
          <w:sz w:val="21"/>
          <w:lang w:eastAsia="zh-CN"/>
        </w:rPr>
        <w:t>纳</w:t>
      </w:r>
      <w:r w:rsidRPr="00400656">
        <w:rPr>
          <w:rFonts w:ascii="SimSun" w:hAnsi="SimSun" w:cs="SimSun" w:hint="eastAsia"/>
          <w:sz w:val="21"/>
          <w:lang w:eastAsia="zh-CN"/>
        </w:rPr>
        <w:t>任何费用时</w:t>
      </w:r>
      <w:r>
        <w:rPr>
          <w:rFonts w:ascii="SimSun" w:hAnsi="SimSun" w:cs="SimSun" w:hint="eastAsia"/>
          <w:sz w:val="21"/>
          <w:lang w:eastAsia="zh-CN"/>
        </w:rPr>
        <w:t>，必</w:t>
      </w:r>
      <w:r w:rsidRPr="00400656">
        <w:rPr>
          <w:rFonts w:ascii="SimSun" w:hAnsi="SimSun" w:cs="SimSun" w:hint="eastAsia"/>
          <w:sz w:val="21"/>
          <w:lang w:eastAsia="zh-CN"/>
        </w:rPr>
        <w:t>须说明</w:t>
      </w:r>
      <w:r>
        <w:rPr>
          <w:rFonts w:ascii="SimSun" w:hAnsi="SimSun" w:cs="SimSun" w:hint="eastAsia"/>
          <w:sz w:val="21"/>
          <w:lang w:eastAsia="zh-CN"/>
        </w:rPr>
        <w:t>所涉及</w:t>
      </w:r>
      <w:r w:rsidRPr="00400656">
        <w:rPr>
          <w:rFonts w:ascii="SimSun" w:hAnsi="SimSun" w:cs="SimSun" w:hint="eastAsia"/>
          <w:sz w:val="21"/>
          <w:lang w:eastAsia="zh-CN"/>
        </w:rPr>
        <w:t>的原产地名称或地理标志以及付款用途。</w:t>
      </w:r>
    </w:p>
    <w:p w:rsidR="00806D86" w:rsidRPr="0040065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八、</w:t>
      </w:r>
      <w:r w:rsidRPr="00E53D78">
        <w:rPr>
          <w:rFonts w:ascii="SimSun" w:hAnsi="SimSun" w:hint="eastAsia"/>
          <w:iCs/>
          <w:sz w:val="21"/>
          <w:lang w:eastAsia="zh-CN"/>
        </w:rPr>
        <w:t>［</w:t>
      </w:r>
      <w:r w:rsidRPr="00112310">
        <w:rPr>
          <w:rFonts w:ascii="KaiTi" w:eastAsia="KaiTi" w:hAnsi="KaiTi" w:hint="eastAsia"/>
          <w:iCs/>
          <w:sz w:val="21"/>
          <w:lang w:eastAsia="zh-CN"/>
        </w:rPr>
        <w:t>缴费日期</w:t>
      </w:r>
      <w:r w:rsidRPr="00E53D78">
        <w:rPr>
          <w:rFonts w:ascii="SimSun" w:hAnsi="SimSun" w:hint="eastAsia"/>
          <w:iCs/>
          <w:sz w:val="21"/>
          <w:lang w:eastAsia="zh-CN"/>
        </w:rPr>
        <w:t>］</w:t>
      </w:r>
      <w:r>
        <w:rPr>
          <w:rFonts w:ascii="SimSun" w:hAnsi="SimSun" w:hint="eastAsia"/>
          <w:sz w:val="21"/>
          <w:lang w:eastAsia="zh-CN"/>
        </w:rPr>
        <w:t>（一）</w:t>
      </w:r>
      <w:r w:rsidRPr="00400656">
        <w:rPr>
          <w:rFonts w:ascii="SimSun" w:hAnsi="SimSun" w:cs="SimSun" w:hint="eastAsia"/>
          <w:sz w:val="21"/>
          <w:lang w:eastAsia="zh-CN"/>
        </w:rPr>
        <w:t>除</w:t>
      </w:r>
      <w:r>
        <w:rPr>
          <w:rFonts w:ascii="SimSun" w:hAnsi="SimSun" w:cs="SimSun" w:hint="eastAsia"/>
          <w:sz w:val="21"/>
          <w:lang w:eastAsia="zh-CN"/>
        </w:rPr>
        <w:t>第</w:t>
      </w:r>
      <w:r>
        <w:rPr>
          <w:rFonts w:ascii="SimSun" w:hAnsi="SimSun" w:hint="eastAsia"/>
          <w:sz w:val="21"/>
          <w:lang w:eastAsia="zh-CN"/>
        </w:rPr>
        <w:t>（二）</w:t>
      </w:r>
      <w:r w:rsidRPr="00400656">
        <w:rPr>
          <w:rFonts w:ascii="SimSun" w:hAnsi="SimSun" w:cs="SimSun" w:hint="eastAsia"/>
          <w:sz w:val="21"/>
          <w:lang w:eastAsia="zh-CN"/>
        </w:rPr>
        <w:t>项另有规定外，任何费用</w:t>
      </w:r>
      <w:r>
        <w:rPr>
          <w:rFonts w:ascii="SimSun" w:hAnsi="SimSun" w:cs="SimSun" w:hint="eastAsia"/>
          <w:sz w:val="21"/>
          <w:lang w:eastAsia="zh-CN"/>
        </w:rPr>
        <w:t>均在</w:t>
      </w:r>
      <w:r w:rsidRPr="00400656">
        <w:rPr>
          <w:rFonts w:ascii="SimSun" w:hAnsi="SimSun" w:cs="SimSun" w:hint="eastAsia"/>
          <w:sz w:val="21"/>
          <w:lang w:eastAsia="zh-CN"/>
        </w:rPr>
        <w:t>国际局收到</w:t>
      </w:r>
      <w:r>
        <w:rPr>
          <w:rFonts w:ascii="SimSun" w:hAnsi="SimSun" w:cs="SimSun" w:hint="eastAsia"/>
          <w:sz w:val="21"/>
          <w:lang w:eastAsia="zh-CN"/>
        </w:rPr>
        <w:t>所需数额</w:t>
      </w:r>
      <w:r w:rsidRPr="00400656">
        <w:rPr>
          <w:rFonts w:ascii="SimSun" w:hAnsi="SimSun" w:cs="SimSun" w:hint="eastAsia"/>
          <w:sz w:val="21"/>
          <w:lang w:eastAsia="zh-CN"/>
        </w:rPr>
        <w:t>之日</w:t>
      </w:r>
      <w:r w:rsidRPr="007045E4">
        <w:rPr>
          <w:rFonts w:ascii="SimSun" w:hAnsi="SimSun" w:cs="SimSun" w:hint="eastAsia"/>
          <w:sz w:val="21"/>
          <w:lang w:eastAsia="zh-CN"/>
        </w:rPr>
        <w:t>视为</w:t>
      </w:r>
      <w:r>
        <w:rPr>
          <w:rFonts w:ascii="SimSun" w:hAnsi="SimSun" w:cs="SimSun" w:hint="eastAsia"/>
          <w:sz w:val="21"/>
          <w:lang w:eastAsia="zh-CN"/>
        </w:rPr>
        <w:t>已</w:t>
      </w:r>
      <w:r w:rsidRPr="00400656">
        <w:rPr>
          <w:rFonts w:ascii="SimSun" w:hAnsi="SimSun" w:cs="SimSun" w:hint="eastAsia"/>
          <w:sz w:val="21"/>
          <w:lang w:eastAsia="zh-CN"/>
        </w:rPr>
        <w:t>向国际局缴</w:t>
      </w:r>
      <w:r>
        <w:rPr>
          <w:rFonts w:ascii="SimSun" w:hAnsi="SimSun" w:cs="SimSun" w:hint="eastAsia"/>
          <w:sz w:val="21"/>
          <w:lang w:eastAsia="zh-CN"/>
        </w:rPr>
        <w:t>纳</w:t>
      </w:r>
      <w:r w:rsidRPr="00400656">
        <w:rPr>
          <w:rFonts w:ascii="SimSun" w:hAnsi="SimSun" w:cs="SimSun" w:hint="eastAsia"/>
          <w:sz w:val="21"/>
          <w:lang w:eastAsia="zh-CN"/>
        </w:rPr>
        <w:t>。</w:t>
      </w:r>
    </w:p>
    <w:p w:rsidR="00806D8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（二）</w:t>
      </w:r>
      <w:r w:rsidRPr="00400656">
        <w:rPr>
          <w:rFonts w:ascii="SimSun" w:hAnsi="SimSun" w:cs="SimSun" w:hint="eastAsia"/>
          <w:sz w:val="21"/>
          <w:lang w:eastAsia="zh-CN"/>
        </w:rPr>
        <w:t>在国际局开设的账户中有所需</w:t>
      </w:r>
      <w:r>
        <w:rPr>
          <w:rFonts w:ascii="SimSun" w:hAnsi="SimSun" w:cs="SimSun" w:hint="eastAsia"/>
          <w:sz w:val="21"/>
          <w:lang w:eastAsia="zh-CN"/>
        </w:rPr>
        <w:t>数</w:t>
      </w:r>
      <w:r w:rsidRPr="00400656">
        <w:rPr>
          <w:rFonts w:ascii="SimSun" w:hAnsi="SimSun" w:cs="SimSun" w:hint="eastAsia"/>
          <w:sz w:val="21"/>
          <w:lang w:eastAsia="zh-CN"/>
        </w:rPr>
        <w:t>额，且国际局</w:t>
      </w:r>
      <w:r>
        <w:rPr>
          <w:rFonts w:ascii="SimSun" w:hAnsi="SimSun" w:cs="SimSun" w:hint="eastAsia"/>
          <w:sz w:val="21"/>
          <w:lang w:eastAsia="zh-CN"/>
        </w:rPr>
        <w:t>已收到</w:t>
      </w:r>
      <w:r w:rsidRPr="00400656">
        <w:rPr>
          <w:rFonts w:ascii="SimSun" w:hAnsi="SimSun" w:cs="SimSun" w:hint="eastAsia"/>
          <w:sz w:val="21"/>
          <w:lang w:eastAsia="zh-CN"/>
        </w:rPr>
        <w:t>账户户主的</w:t>
      </w:r>
      <w:r w:rsidR="00830CEA">
        <w:rPr>
          <w:rFonts w:ascii="SimSun" w:hAnsi="SimSun" w:cs="SimSun" w:hint="eastAsia"/>
          <w:sz w:val="21"/>
          <w:lang w:eastAsia="zh-CN"/>
        </w:rPr>
        <w:t>扣</w:t>
      </w:r>
      <w:r w:rsidRPr="00400656">
        <w:rPr>
          <w:rFonts w:ascii="SimSun" w:hAnsi="SimSun" w:cs="SimSun" w:hint="eastAsia"/>
          <w:sz w:val="21"/>
          <w:lang w:eastAsia="zh-CN"/>
        </w:rPr>
        <w:t>款指令，</w:t>
      </w:r>
      <w:r w:rsidR="00BB605A">
        <w:rPr>
          <w:rFonts w:ascii="SimSun" w:hAnsi="SimSun" w:cs="SimSun" w:hint="eastAsia"/>
          <w:sz w:val="21"/>
          <w:lang w:eastAsia="zh-CN"/>
        </w:rPr>
        <w:t>视为</w:t>
      </w:r>
      <w:r w:rsidRPr="00400656">
        <w:rPr>
          <w:rFonts w:ascii="SimSun" w:hAnsi="SimSun" w:cs="SimSun" w:hint="eastAsia"/>
          <w:sz w:val="21"/>
          <w:lang w:eastAsia="zh-CN"/>
        </w:rPr>
        <w:t>费用</w:t>
      </w:r>
      <w:r>
        <w:rPr>
          <w:rFonts w:ascii="SimSun" w:hAnsi="SimSun" w:cs="SimSun" w:hint="eastAsia"/>
          <w:sz w:val="21"/>
          <w:lang w:eastAsia="zh-CN"/>
        </w:rPr>
        <w:t>在</w:t>
      </w:r>
      <w:r w:rsidRPr="00400656">
        <w:rPr>
          <w:rFonts w:ascii="SimSun" w:hAnsi="SimSun" w:cs="SimSun" w:hint="eastAsia"/>
          <w:sz w:val="21"/>
          <w:lang w:eastAsia="zh-CN"/>
        </w:rPr>
        <w:t>国际局收到申请或变更登记</w:t>
      </w:r>
      <w:r>
        <w:rPr>
          <w:rFonts w:ascii="SimSun" w:hAnsi="SimSun" w:cs="SimSun" w:hint="eastAsia"/>
          <w:sz w:val="21"/>
          <w:lang w:eastAsia="zh-CN"/>
        </w:rPr>
        <w:t>请求</w:t>
      </w:r>
      <w:r w:rsidRPr="00400656">
        <w:rPr>
          <w:rFonts w:ascii="SimSun" w:hAnsi="SimSun" w:cs="SimSun" w:hint="eastAsia"/>
          <w:sz w:val="21"/>
          <w:lang w:eastAsia="zh-CN"/>
        </w:rPr>
        <w:t>之日已向国际局缴付。</w:t>
      </w:r>
    </w:p>
    <w:p w:rsidR="00806D86" w:rsidRPr="0040065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九、</w:t>
      </w:r>
      <w:r w:rsidRPr="00E53D78">
        <w:rPr>
          <w:rFonts w:ascii="SimSun" w:hAnsi="SimSun" w:hint="eastAsia"/>
          <w:sz w:val="21"/>
          <w:lang w:eastAsia="zh-CN"/>
        </w:rPr>
        <w:t>［</w:t>
      </w:r>
      <w:r w:rsidRPr="00112310">
        <w:rPr>
          <w:rFonts w:ascii="KaiTi" w:eastAsia="KaiTi" w:hAnsi="KaiTi" w:cs="SimSun" w:hint="eastAsia"/>
          <w:iCs/>
          <w:sz w:val="21"/>
          <w:lang w:eastAsia="zh-CN"/>
        </w:rPr>
        <w:t>费用数额的变动</w:t>
      </w:r>
      <w:r w:rsidRPr="00E53D78">
        <w:rPr>
          <w:rFonts w:ascii="SimSun" w:hAnsi="SimSun" w:hint="eastAsia"/>
          <w:sz w:val="21"/>
          <w:lang w:eastAsia="zh-CN"/>
        </w:rPr>
        <w:t>］</w:t>
      </w:r>
      <w:r w:rsidRPr="00400656">
        <w:rPr>
          <w:rFonts w:ascii="SimSun" w:hAnsi="SimSun" w:hint="eastAsia"/>
          <w:sz w:val="21"/>
          <w:lang w:eastAsia="zh-CN"/>
        </w:rPr>
        <w:t>费用数额</w:t>
      </w:r>
      <w:r>
        <w:rPr>
          <w:rFonts w:ascii="SimSun" w:hAnsi="SimSun" w:hint="eastAsia"/>
          <w:sz w:val="21"/>
          <w:lang w:eastAsia="zh-CN"/>
        </w:rPr>
        <w:t>发生</w:t>
      </w:r>
      <w:r w:rsidRPr="00400656">
        <w:rPr>
          <w:rFonts w:ascii="SimSun" w:hAnsi="SimSun" w:hint="eastAsia"/>
          <w:sz w:val="21"/>
          <w:lang w:eastAsia="zh-CN"/>
        </w:rPr>
        <w:t>变动</w:t>
      </w:r>
      <w:r>
        <w:rPr>
          <w:rFonts w:ascii="SimSun" w:hAnsi="SimSun" w:hint="eastAsia"/>
          <w:sz w:val="21"/>
          <w:lang w:eastAsia="zh-CN"/>
        </w:rPr>
        <w:t>的</w:t>
      </w:r>
      <w:r w:rsidRPr="00400656">
        <w:rPr>
          <w:rFonts w:ascii="SimSun" w:hAnsi="SimSun" w:hint="eastAsia"/>
          <w:sz w:val="21"/>
          <w:lang w:eastAsia="zh-CN"/>
        </w:rPr>
        <w:t>，适用国际局收到费用</w:t>
      </w:r>
      <w:r w:rsidR="00BB605A">
        <w:rPr>
          <w:rFonts w:ascii="SimSun" w:hAnsi="SimSun" w:hint="eastAsia"/>
          <w:sz w:val="21"/>
          <w:lang w:eastAsia="zh-CN"/>
        </w:rPr>
        <w:t>当</w:t>
      </w:r>
      <w:r w:rsidRPr="00400656">
        <w:rPr>
          <w:rFonts w:ascii="SimSun" w:hAnsi="SimSun" w:hint="eastAsia"/>
          <w:sz w:val="21"/>
          <w:lang w:eastAsia="zh-CN"/>
        </w:rPr>
        <w:t>日</w:t>
      </w:r>
      <w:r>
        <w:rPr>
          <w:rFonts w:ascii="SimSun" w:hAnsi="SimSun" w:hint="eastAsia"/>
          <w:sz w:val="21"/>
          <w:lang w:eastAsia="zh-CN"/>
        </w:rPr>
        <w:t>有效</w:t>
      </w:r>
      <w:r w:rsidRPr="00400656">
        <w:rPr>
          <w:rFonts w:ascii="SimSun" w:hAnsi="SimSun" w:hint="eastAsia"/>
          <w:sz w:val="21"/>
          <w:lang w:eastAsia="zh-CN"/>
        </w:rPr>
        <w:t>的数额。</w:t>
      </w:r>
    </w:p>
    <w:p w:rsidR="00806D86" w:rsidRPr="00C964FF" w:rsidRDefault="00806D86" w:rsidP="00806D86">
      <w:pPr>
        <w:keepNext/>
        <w:spacing w:beforeLines="300" w:before="720" w:afterLines="200" w:after="480" w:line="340" w:lineRule="atLeast"/>
        <w:jc w:val="center"/>
        <w:rPr>
          <w:rFonts w:ascii="SimHei" w:eastAsia="SimHei" w:hAnsi="SimHei"/>
          <w:bCs/>
          <w:sz w:val="21"/>
          <w:lang w:val="fr-FR" w:eastAsia="zh-CN"/>
        </w:rPr>
      </w:pPr>
      <w:r w:rsidRPr="00C964FF">
        <w:rPr>
          <w:rFonts w:ascii="SimHei" w:eastAsia="SimHei" w:hAnsi="SimHei" w:hint="eastAsia"/>
          <w:bCs/>
          <w:sz w:val="21"/>
          <w:lang w:val="fr-FR" w:eastAsia="zh-CN"/>
        </w:rPr>
        <w:t>第三章</w:t>
      </w:r>
      <w:r w:rsidRPr="00C964FF">
        <w:rPr>
          <w:rFonts w:ascii="SimHei" w:eastAsia="SimHei" w:hAnsi="SimHei" w:hint="eastAsia"/>
          <w:bCs/>
          <w:sz w:val="21"/>
          <w:lang w:val="fr-FR" w:eastAsia="zh-CN"/>
        </w:rPr>
        <w:br/>
        <w:t>驳回</w:t>
      </w:r>
      <w:r>
        <w:rPr>
          <w:rFonts w:ascii="SimHei" w:eastAsia="SimHei" w:hAnsi="SimHei" w:hint="eastAsia"/>
          <w:bCs/>
          <w:sz w:val="21"/>
          <w:lang w:val="fr-FR" w:eastAsia="zh-CN"/>
        </w:rPr>
        <w:t>和其他有关</w:t>
      </w:r>
      <w:r w:rsidRPr="00C964FF">
        <w:rPr>
          <w:rFonts w:ascii="SimHei" w:eastAsia="SimHei" w:hAnsi="SimHei" w:hint="eastAsia"/>
          <w:bCs/>
          <w:sz w:val="21"/>
          <w:lang w:val="fr-FR" w:eastAsia="zh-CN"/>
        </w:rPr>
        <w:t>国际注册的</w:t>
      </w:r>
      <w:r>
        <w:rPr>
          <w:rFonts w:ascii="SimHei" w:eastAsia="SimHei" w:hAnsi="SimHei" w:hint="eastAsia"/>
          <w:bCs/>
          <w:sz w:val="21"/>
          <w:lang w:val="fr-FR" w:eastAsia="zh-CN"/>
        </w:rPr>
        <w:t>行动</w:t>
      </w:r>
    </w:p>
    <w:p w:rsidR="00806D86" w:rsidRPr="00916671" w:rsidRDefault="00806D86" w:rsidP="00806D86">
      <w:pPr>
        <w:keepNext/>
        <w:spacing w:beforeLines="200" w:before="480" w:afterLines="100" w:after="240" w:line="340" w:lineRule="atLeast"/>
        <w:jc w:val="center"/>
        <w:rPr>
          <w:rFonts w:ascii="KaiTi" w:eastAsia="KaiTi" w:hAnsi="KaiTi"/>
          <w:sz w:val="21"/>
          <w:lang w:eastAsia="zh-CN"/>
        </w:rPr>
      </w:pPr>
      <w:r w:rsidRPr="00916671">
        <w:rPr>
          <w:rFonts w:ascii="KaiTi" w:eastAsia="KaiTi" w:hAnsi="KaiTi" w:hint="eastAsia"/>
          <w:sz w:val="21"/>
          <w:lang w:eastAsia="zh-CN"/>
        </w:rPr>
        <w:t>第九条　驳　回</w:t>
      </w:r>
    </w:p>
    <w:p w:rsidR="00806D86" w:rsidRPr="00400656" w:rsidRDefault="00806D86" w:rsidP="00806D86">
      <w:pPr>
        <w:overflowPunct w:val="0"/>
        <w:spacing w:afterLines="50" w:after="120" w:line="340" w:lineRule="atLeast"/>
        <w:ind w:firstLineChars="200" w:firstLine="420"/>
        <w:jc w:val="both"/>
        <w:rPr>
          <w:rFonts w:ascii="SimSun" w:hAnsi="SimSun"/>
          <w:iCs/>
          <w:sz w:val="21"/>
          <w:lang w:eastAsia="zh-CN"/>
        </w:rPr>
      </w:pPr>
      <w:r>
        <w:rPr>
          <w:rFonts w:ascii="SimSun" w:hAnsi="SimSun" w:hint="eastAsia"/>
          <w:sz w:val="21"/>
          <w:lang w:eastAsia="zh-CN"/>
        </w:rPr>
        <w:t>一、</w:t>
      </w:r>
      <w:r w:rsidRPr="00E53D78">
        <w:rPr>
          <w:rFonts w:ascii="SimSun" w:hAnsi="SimSun" w:hint="eastAsia"/>
          <w:iCs/>
          <w:sz w:val="21"/>
          <w:lang w:eastAsia="zh-CN"/>
        </w:rPr>
        <w:t>［</w:t>
      </w:r>
      <w:r w:rsidRPr="00112310">
        <w:rPr>
          <w:rFonts w:ascii="KaiTi" w:eastAsia="KaiTi" w:hAnsi="KaiTi" w:hint="eastAsia"/>
          <w:iCs/>
          <w:sz w:val="21"/>
          <w:lang w:eastAsia="zh-CN"/>
        </w:rPr>
        <w:t>通知国际局</w:t>
      </w:r>
      <w:r w:rsidRPr="00E53D78">
        <w:rPr>
          <w:rFonts w:ascii="SimSun" w:hAnsi="SimSun" w:hint="eastAsia"/>
          <w:iCs/>
          <w:sz w:val="21"/>
          <w:lang w:eastAsia="zh-CN"/>
        </w:rPr>
        <w:t>］</w:t>
      </w:r>
      <w:r>
        <w:rPr>
          <w:rFonts w:ascii="SimSun" w:hAnsi="SimSun" w:hint="eastAsia"/>
          <w:iCs/>
          <w:sz w:val="21"/>
          <w:lang w:eastAsia="zh-CN"/>
        </w:rPr>
        <w:t>（一）</w:t>
      </w:r>
      <w:r w:rsidRPr="00400656">
        <w:rPr>
          <w:rFonts w:ascii="SimSun" w:hAnsi="SimSun" w:hint="eastAsia"/>
          <w:iCs/>
          <w:sz w:val="21"/>
          <w:lang w:eastAsia="zh-CN"/>
        </w:rPr>
        <w:t>驳回应由</w:t>
      </w:r>
      <w:r>
        <w:rPr>
          <w:rFonts w:ascii="SimSun" w:hAnsi="SimSun" w:hint="eastAsia"/>
          <w:iCs/>
          <w:sz w:val="21"/>
          <w:lang w:eastAsia="zh-CN"/>
        </w:rPr>
        <w:t>有</w:t>
      </w:r>
      <w:r w:rsidRPr="00400656">
        <w:rPr>
          <w:rFonts w:ascii="SimSun" w:hAnsi="SimSun" w:hint="eastAsia"/>
          <w:iCs/>
          <w:sz w:val="21"/>
          <w:lang w:eastAsia="zh-CN"/>
        </w:rPr>
        <w:t>关缔约方</w:t>
      </w:r>
      <w:r>
        <w:rPr>
          <w:rFonts w:ascii="SimSun" w:hAnsi="SimSun" w:hint="eastAsia"/>
          <w:iCs/>
          <w:sz w:val="21"/>
          <w:lang w:eastAsia="zh-CN"/>
        </w:rPr>
        <w:t>的主管机构</w:t>
      </w:r>
      <w:r w:rsidRPr="00400656">
        <w:rPr>
          <w:rFonts w:ascii="SimSun" w:hAnsi="SimSun" w:hint="eastAsia"/>
          <w:iCs/>
          <w:sz w:val="21"/>
          <w:lang w:eastAsia="zh-CN"/>
        </w:rPr>
        <w:t>通知国际局，并由该</w:t>
      </w:r>
      <w:r>
        <w:rPr>
          <w:rFonts w:ascii="SimSun" w:hAnsi="SimSun" w:hint="eastAsia"/>
          <w:iCs/>
          <w:sz w:val="21"/>
          <w:lang w:eastAsia="zh-CN"/>
        </w:rPr>
        <w:t>主管机构</w:t>
      </w:r>
      <w:r w:rsidRPr="00400656">
        <w:rPr>
          <w:rFonts w:ascii="SimSun" w:hAnsi="SimSun" w:hint="eastAsia"/>
          <w:iCs/>
          <w:sz w:val="21"/>
          <w:lang w:eastAsia="zh-CN"/>
        </w:rPr>
        <w:t>签字。</w:t>
      </w:r>
    </w:p>
    <w:p w:rsidR="00806D8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（二）</w:t>
      </w:r>
      <w:r w:rsidRPr="00400656">
        <w:rPr>
          <w:rFonts w:ascii="SimSun" w:hAnsi="SimSun" w:hint="eastAsia"/>
          <w:sz w:val="21"/>
          <w:lang w:eastAsia="zh-CN"/>
        </w:rPr>
        <w:t>驳回</w:t>
      </w:r>
      <w:r>
        <w:rPr>
          <w:rFonts w:ascii="SimSun" w:hAnsi="SimSun" w:hint="eastAsia"/>
          <w:sz w:val="21"/>
          <w:lang w:eastAsia="zh-CN"/>
        </w:rPr>
        <w:t>通知</w:t>
      </w:r>
      <w:r w:rsidRPr="00400656">
        <w:rPr>
          <w:rFonts w:ascii="SimSun" w:hAnsi="SimSun" w:hint="eastAsia"/>
          <w:sz w:val="21"/>
          <w:lang w:eastAsia="zh-CN"/>
        </w:rPr>
        <w:t>应于</w:t>
      </w:r>
      <w:r>
        <w:rPr>
          <w:rFonts w:ascii="SimSun" w:hAnsi="SimSun" w:hint="eastAsia"/>
          <w:sz w:val="21"/>
          <w:lang w:eastAsia="zh-CN"/>
        </w:rPr>
        <w:t>收到协定新文本第六</w:t>
      </w:r>
      <w:r w:rsidRPr="00400656">
        <w:rPr>
          <w:rFonts w:ascii="SimSun" w:hAnsi="SimSun" w:hint="eastAsia"/>
          <w:sz w:val="21"/>
          <w:lang w:eastAsia="zh-CN"/>
        </w:rPr>
        <w:t>条</w:t>
      </w:r>
      <w:r>
        <w:rPr>
          <w:rFonts w:ascii="SimSun" w:hAnsi="SimSun" w:hint="eastAsia"/>
          <w:sz w:val="21"/>
          <w:lang w:eastAsia="zh-CN"/>
        </w:rPr>
        <w:t>第四款规定的</w:t>
      </w:r>
      <w:r w:rsidRPr="00400656">
        <w:rPr>
          <w:rFonts w:ascii="SimSun" w:hAnsi="SimSun" w:hint="eastAsia"/>
          <w:sz w:val="21"/>
          <w:lang w:eastAsia="zh-CN"/>
        </w:rPr>
        <w:t>国际注册通知起一年内</w:t>
      </w:r>
      <w:r>
        <w:rPr>
          <w:rFonts w:ascii="SimSun" w:hAnsi="SimSun" w:hint="eastAsia"/>
          <w:sz w:val="21"/>
          <w:lang w:eastAsia="zh-CN"/>
        </w:rPr>
        <w:t>作出</w:t>
      </w:r>
      <w:r w:rsidRPr="00400656">
        <w:rPr>
          <w:rFonts w:ascii="SimSun" w:hAnsi="SimSun" w:hint="eastAsia"/>
          <w:sz w:val="21"/>
          <w:lang w:eastAsia="zh-CN"/>
        </w:rPr>
        <w:t>。</w:t>
      </w:r>
      <w:r>
        <w:rPr>
          <w:rFonts w:ascii="SimSun" w:hAnsi="SimSun" w:hint="eastAsia"/>
          <w:sz w:val="21"/>
          <w:lang w:eastAsia="zh-CN"/>
        </w:rPr>
        <w:t>对于协定新文本第二十九</w:t>
      </w:r>
      <w:r w:rsidRPr="00400656">
        <w:rPr>
          <w:rFonts w:ascii="SimSun" w:hAnsi="SimSun" w:hint="eastAsia"/>
          <w:sz w:val="21"/>
          <w:lang w:eastAsia="zh-CN"/>
        </w:rPr>
        <w:t>条</w:t>
      </w:r>
      <w:r>
        <w:rPr>
          <w:rFonts w:ascii="SimSun" w:hAnsi="SimSun" w:hint="eastAsia"/>
          <w:sz w:val="21"/>
          <w:lang w:eastAsia="zh-CN"/>
        </w:rPr>
        <w:t>第四款所述的情况</w:t>
      </w:r>
      <w:r w:rsidRPr="00400656">
        <w:rPr>
          <w:rFonts w:ascii="SimSun" w:hAnsi="SimSun" w:hint="eastAsia"/>
          <w:sz w:val="21"/>
          <w:lang w:eastAsia="zh-CN"/>
        </w:rPr>
        <w:t>，该</w:t>
      </w:r>
      <w:r>
        <w:rPr>
          <w:rFonts w:ascii="SimSun" w:hAnsi="SimSun" w:hint="eastAsia"/>
          <w:sz w:val="21"/>
          <w:lang w:eastAsia="zh-CN"/>
        </w:rPr>
        <w:t>时</w:t>
      </w:r>
      <w:r w:rsidRPr="00400656">
        <w:rPr>
          <w:rFonts w:ascii="SimSun" w:hAnsi="SimSun" w:hint="eastAsia"/>
          <w:sz w:val="21"/>
          <w:lang w:eastAsia="zh-CN"/>
        </w:rPr>
        <w:t>限可</w:t>
      </w:r>
      <w:r>
        <w:rPr>
          <w:rFonts w:ascii="SimSun" w:hAnsi="SimSun" w:hint="eastAsia"/>
          <w:sz w:val="21"/>
          <w:lang w:eastAsia="zh-CN"/>
        </w:rPr>
        <w:t>以</w:t>
      </w:r>
      <w:r w:rsidRPr="00400656">
        <w:rPr>
          <w:rFonts w:ascii="SimSun" w:hAnsi="SimSun" w:hint="eastAsia"/>
          <w:sz w:val="21"/>
          <w:lang w:eastAsia="zh-CN"/>
        </w:rPr>
        <w:t>再延长一年。</w:t>
      </w:r>
    </w:p>
    <w:p w:rsidR="00806D86" w:rsidRPr="0040065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二、</w:t>
      </w:r>
      <w:r w:rsidRPr="00E53D78">
        <w:rPr>
          <w:rFonts w:ascii="SimSun" w:hAnsi="SimSun" w:hint="eastAsia"/>
          <w:iCs/>
          <w:sz w:val="21"/>
          <w:lang w:eastAsia="zh-CN"/>
        </w:rPr>
        <w:t>［</w:t>
      </w:r>
      <w:r w:rsidRPr="00112310">
        <w:rPr>
          <w:rFonts w:ascii="KaiTi" w:eastAsia="KaiTi" w:hAnsi="KaiTi" w:hint="eastAsia"/>
          <w:iCs/>
          <w:sz w:val="21"/>
          <w:lang w:eastAsia="zh-CN"/>
        </w:rPr>
        <w:t>驳回通知的内容</w:t>
      </w:r>
      <w:r w:rsidRPr="00E53D78">
        <w:rPr>
          <w:rFonts w:ascii="SimSun" w:hAnsi="SimSun" w:hint="eastAsia"/>
          <w:iCs/>
          <w:sz w:val="21"/>
          <w:lang w:eastAsia="zh-CN"/>
        </w:rPr>
        <w:t>］</w:t>
      </w:r>
      <w:r w:rsidRPr="00400656">
        <w:rPr>
          <w:rFonts w:ascii="SimSun" w:hAnsi="SimSun" w:hint="eastAsia"/>
          <w:iCs/>
          <w:sz w:val="21"/>
          <w:lang w:eastAsia="zh-CN"/>
        </w:rPr>
        <w:t>驳回通知应写明或包括：</w:t>
      </w:r>
    </w:p>
    <w:p w:rsidR="00806D86" w:rsidRPr="0040065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1、</w:t>
      </w:r>
      <w:r w:rsidRPr="00400656">
        <w:rPr>
          <w:rFonts w:ascii="SimSun" w:hAnsi="SimSun" w:hint="eastAsia"/>
          <w:sz w:val="21"/>
          <w:lang w:eastAsia="zh-CN"/>
        </w:rPr>
        <w:t>通知驳回的</w:t>
      </w:r>
      <w:r>
        <w:rPr>
          <w:rFonts w:ascii="SimSun" w:hAnsi="SimSun" w:hint="eastAsia"/>
          <w:sz w:val="21"/>
          <w:lang w:eastAsia="zh-CN"/>
        </w:rPr>
        <w:t>主管机构</w:t>
      </w:r>
      <w:r w:rsidRPr="00400656">
        <w:rPr>
          <w:rFonts w:ascii="SimSun" w:hAnsi="SimSun" w:hint="eastAsia"/>
          <w:sz w:val="21"/>
          <w:lang w:eastAsia="zh-CN"/>
        </w:rPr>
        <w:t>；</w:t>
      </w:r>
    </w:p>
    <w:p w:rsidR="00806D86" w:rsidRPr="0040065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2、</w:t>
      </w:r>
      <w:r w:rsidRPr="00400656">
        <w:rPr>
          <w:rFonts w:ascii="SimSun" w:hAnsi="SimSun" w:hint="eastAsia"/>
          <w:sz w:val="21"/>
          <w:lang w:eastAsia="zh-CN"/>
        </w:rPr>
        <w:t>有关</w:t>
      </w:r>
      <w:r w:rsidRPr="00AA6C51">
        <w:rPr>
          <w:rFonts w:ascii="SimSun" w:hAnsi="SimSun" w:cs="SimSun" w:hint="eastAsia"/>
          <w:sz w:val="21"/>
          <w:lang w:eastAsia="zh-CN"/>
        </w:rPr>
        <w:t>国际</w:t>
      </w:r>
      <w:r w:rsidRPr="00400656">
        <w:rPr>
          <w:rFonts w:ascii="SimSun" w:hAnsi="SimSun" w:hint="eastAsia"/>
          <w:sz w:val="21"/>
          <w:lang w:eastAsia="zh-CN"/>
        </w:rPr>
        <w:t>注册</w:t>
      </w:r>
      <w:r>
        <w:rPr>
          <w:rFonts w:ascii="SimSun" w:hAnsi="SimSun" w:hint="eastAsia"/>
          <w:sz w:val="21"/>
          <w:lang w:eastAsia="zh-CN"/>
        </w:rPr>
        <w:t>的编号</w:t>
      </w:r>
      <w:r w:rsidRPr="00400656">
        <w:rPr>
          <w:rFonts w:ascii="SimSun" w:hAnsi="SimSun" w:hint="eastAsia"/>
          <w:sz w:val="21"/>
          <w:lang w:eastAsia="zh-CN"/>
        </w:rPr>
        <w:t>，最好附</w:t>
      </w:r>
      <w:r>
        <w:rPr>
          <w:rFonts w:ascii="SimSun" w:hAnsi="SimSun" w:hint="eastAsia"/>
          <w:sz w:val="21"/>
          <w:lang w:eastAsia="zh-CN"/>
        </w:rPr>
        <w:t>有</w:t>
      </w:r>
      <w:r w:rsidRPr="00400656">
        <w:rPr>
          <w:rFonts w:ascii="SimSun" w:hAnsi="SimSun" w:hint="eastAsia"/>
          <w:sz w:val="21"/>
          <w:lang w:eastAsia="zh-CN"/>
        </w:rPr>
        <w:t>有助于确认</w:t>
      </w:r>
      <w:r w:rsidRPr="007146FE">
        <w:rPr>
          <w:rFonts w:ascii="SimSun" w:hAnsi="SimSun" w:hint="eastAsia"/>
          <w:sz w:val="21"/>
          <w:lang w:eastAsia="zh-CN"/>
        </w:rPr>
        <w:t>该</w:t>
      </w:r>
      <w:r w:rsidRPr="00400656">
        <w:rPr>
          <w:rFonts w:ascii="SimSun" w:hAnsi="SimSun" w:hint="eastAsia"/>
          <w:sz w:val="21"/>
          <w:lang w:eastAsia="zh-CN"/>
        </w:rPr>
        <w:t>国际注册的</w:t>
      </w:r>
      <w:r>
        <w:rPr>
          <w:rFonts w:ascii="SimSun" w:hAnsi="SimSun" w:hint="eastAsia"/>
          <w:sz w:val="21"/>
          <w:lang w:eastAsia="zh-CN"/>
        </w:rPr>
        <w:t>进一步信息</w:t>
      </w:r>
      <w:r w:rsidRPr="00400656">
        <w:rPr>
          <w:rFonts w:ascii="SimSun" w:hAnsi="SimSun" w:hint="eastAsia"/>
          <w:sz w:val="21"/>
          <w:lang w:eastAsia="zh-CN"/>
        </w:rPr>
        <w:t>，如构成原产地名称的名称或构成地理标志的标志；</w:t>
      </w:r>
    </w:p>
    <w:p w:rsidR="00806D86" w:rsidRPr="0040065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3、</w:t>
      </w:r>
      <w:r w:rsidRPr="00400656">
        <w:rPr>
          <w:rFonts w:ascii="SimSun" w:hAnsi="SimSun" w:hint="eastAsia"/>
          <w:sz w:val="21"/>
          <w:lang w:eastAsia="zh-CN"/>
        </w:rPr>
        <w:t>驳回所</w:t>
      </w:r>
      <w:r>
        <w:rPr>
          <w:rFonts w:ascii="SimSun" w:hAnsi="SimSun" w:hint="eastAsia"/>
          <w:sz w:val="21"/>
          <w:lang w:eastAsia="zh-CN"/>
        </w:rPr>
        <w:t>基于</w:t>
      </w:r>
      <w:r w:rsidRPr="00400656">
        <w:rPr>
          <w:rFonts w:ascii="SimSun" w:hAnsi="SimSun" w:hint="eastAsia"/>
          <w:sz w:val="21"/>
          <w:lang w:eastAsia="zh-CN"/>
        </w:rPr>
        <w:t>的理由；</w:t>
      </w:r>
    </w:p>
    <w:p w:rsidR="00806D86" w:rsidRPr="00400656" w:rsidRDefault="00806D86" w:rsidP="00806D86">
      <w:pPr>
        <w:overflowPunct w:val="0"/>
        <w:spacing w:afterLines="50" w:after="120" w:line="340" w:lineRule="atLeast"/>
        <w:ind w:firstLineChars="200" w:firstLine="420"/>
        <w:jc w:val="both"/>
        <w:rPr>
          <w:rFonts w:ascii="SimSun" w:hAnsi="SimSun"/>
          <w:iCs/>
          <w:sz w:val="21"/>
          <w:lang w:eastAsia="zh-CN"/>
        </w:rPr>
      </w:pPr>
      <w:r>
        <w:rPr>
          <w:rFonts w:ascii="SimSun" w:hAnsi="SimSun" w:hint="eastAsia"/>
          <w:sz w:val="21"/>
          <w:lang w:eastAsia="zh-CN"/>
        </w:rPr>
        <w:t>4、</w:t>
      </w:r>
      <w:r w:rsidRPr="00400656">
        <w:rPr>
          <w:rFonts w:ascii="SimSun" w:hAnsi="SimSun" w:hint="eastAsia"/>
          <w:sz w:val="21"/>
          <w:lang w:eastAsia="zh-CN"/>
        </w:rPr>
        <w:t>驳回</w:t>
      </w:r>
      <w:r>
        <w:rPr>
          <w:rFonts w:ascii="SimSun" w:hAnsi="SimSun" w:hint="eastAsia"/>
          <w:sz w:val="21"/>
          <w:lang w:eastAsia="zh-CN"/>
        </w:rPr>
        <w:t>基于</w:t>
      </w:r>
      <w:r>
        <w:rPr>
          <w:rFonts w:ascii="SimSun" w:hAnsi="SimSun" w:cs="SimSun" w:hint="eastAsia"/>
          <w:sz w:val="21"/>
          <w:lang w:eastAsia="zh-CN"/>
        </w:rPr>
        <w:t>协定新文本第十三</w:t>
      </w:r>
      <w:r w:rsidRPr="00400656">
        <w:rPr>
          <w:rFonts w:ascii="SimSun" w:hAnsi="SimSun" w:hint="eastAsia"/>
          <w:sz w:val="21"/>
          <w:lang w:eastAsia="zh-CN"/>
        </w:rPr>
        <w:t>条所述在先权的，该在先权的基本</w:t>
      </w:r>
      <w:r w:rsidRPr="00A045AD">
        <w:rPr>
          <w:rFonts w:ascii="SimSun" w:hAnsi="SimSun" w:hint="eastAsia"/>
          <w:sz w:val="21"/>
          <w:lang w:eastAsia="zh-CN"/>
        </w:rPr>
        <w:t>资料</w:t>
      </w:r>
      <w:r>
        <w:rPr>
          <w:rFonts w:ascii="SimSun" w:hAnsi="SimSun" w:hint="eastAsia"/>
          <w:sz w:val="21"/>
          <w:lang w:eastAsia="zh-CN"/>
        </w:rPr>
        <w:t>；</w:t>
      </w:r>
      <w:r w:rsidRPr="00400656">
        <w:rPr>
          <w:rFonts w:ascii="SimSun" w:hAnsi="SimSun" w:hint="eastAsia"/>
          <w:sz w:val="21"/>
          <w:lang w:eastAsia="zh-CN"/>
        </w:rPr>
        <w:t>在先权</w:t>
      </w:r>
      <w:r>
        <w:rPr>
          <w:rFonts w:ascii="SimSun" w:hAnsi="SimSun" w:hint="eastAsia"/>
          <w:sz w:val="21"/>
          <w:lang w:eastAsia="zh-CN"/>
        </w:rPr>
        <w:t>为</w:t>
      </w:r>
      <w:r w:rsidRPr="00400656">
        <w:rPr>
          <w:rFonts w:ascii="SimSun" w:hAnsi="SimSun" w:hint="eastAsia"/>
          <w:sz w:val="21"/>
          <w:lang w:eastAsia="zh-CN"/>
        </w:rPr>
        <w:t>国家、地区或国际商标申请或</w:t>
      </w:r>
      <w:r>
        <w:rPr>
          <w:rFonts w:ascii="SimSun" w:hAnsi="SimSun" w:hint="eastAsia"/>
          <w:sz w:val="21"/>
          <w:lang w:eastAsia="zh-CN"/>
        </w:rPr>
        <w:t>商标</w:t>
      </w:r>
      <w:r w:rsidRPr="00400656">
        <w:rPr>
          <w:rFonts w:ascii="SimSun" w:hAnsi="SimSun" w:hint="eastAsia"/>
          <w:sz w:val="21"/>
          <w:lang w:eastAsia="zh-CN"/>
        </w:rPr>
        <w:t>注册的，</w:t>
      </w:r>
      <w:r>
        <w:rPr>
          <w:rFonts w:ascii="SimSun" w:hAnsi="SimSun" w:hint="eastAsia"/>
          <w:sz w:val="21"/>
          <w:lang w:eastAsia="zh-CN"/>
        </w:rPr>
        <w:t>尤</w:t>
      </w:r>
      <w:r w:rsidRPr="00400656">
        <w:rPr>
          <w:rFonts w:ascii="SimSun" w:hAnsi="SimSun" w:hint="eastAsia"/>
          <w:sz w:val="21"/>
          <w:lang w:eastAsia="zh-CN"/>
        </w:rPr>
        <w:t>应写明此种申请或注册的日期和</w:t>
      </w:r>
      <w:r>
        <w:rPr>
          <w:rFonts w:ascii="SimSun" w:hAnsi="SimSun" w:hint="eastAsia"/>
          <w:sz w:val="21"/>
          <w:lang w:eastAsia="zh-CN"/>
        </w:rPr>
        <w:t>编号</w:t>
      </w:r>
      <w:r w:rsidRPr="00400656">
        <w:rPr>
          <w:rFonts w:ascii="SimSun" w:hAnsi="SimSun" w:hint="eastAsia"/>
          <w:sz w:val="21"/>
          <w:lang w:eastAsia="zh-CN"/>
        </w:rPr>
        <w:t>、优先权日期(</w:t>
      </w:r>
      <w:r>
        <w:rPr>
          <w:rFonts w:ascii="SimSun" w:hAnsi="SimSun" w:hint="eastAsia"/>
          <w:sz w:val="21"/>
          <w:lang w:eastAsia="zh-CN"/>
        </w:rPr>
        <w:t>适当时</w:t>
      </w:r>
      <w:r w:rsidRPr="00400656">
        <w:rPr>
          <w:rFonts w:ascii="SimSun" w:hAnsi="SimSun" w:hint="eastAsia"/>
          <w:sz w:val="21"/>
          <w:lang w:eastAsia="zh-CN"/>
        </w:rPr>
        <w:t>)、注册人名称和地址、商标图样以及商标申请或商标注册中有关商品和服务的清单，但清单可以使用该申请或注册所用的语言</w:t>
      </w:r>
      <w:r>
        <w:rPr>
          <w:rFonts w:ascii="SimSun" w:hAnsi="SimSun" w:hint="eastAsia"/>
          <w:sz w:val="21"/>
          <w:lang w:eastAsia="zh-CN"/>
        </w:rPr>
        <w:t>提交</w:t>
      </w:r>
      <w:r w:rsidRPr="00400656">
        <w:rPr>
          <w:rFonts w:ascii="SimSun" w:hAnsi="SimSun" w:hint="eastAsia"/>
          <w:sz w:val="21"/>
          <w:lang w:eastAsia="zh-CN"/>
        </w:rPr>
        <w:t>；</w:t>
      </w:r>
    </w:p>
    <w:p w:rsidR="00806D86" w:rsidRPr="0040065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5、</w:t>
      </w:r>
      <w:r w:rsidRPr="00400656">
        <w:rPr>
          <w:rFonts w:ascii="SimSun" w:hAnsi="SimSun" w:hint="eastAsia"/>
          <w:sz w:val="21"/>
          <w:lang w:eastAsia="zh-CN"/>
        </w:rPr>
        <w:t>驳回仅涉及</w:t>
      </w:r>
      <w:r w:rsidRPr="00AA6C51">
        <w:rPr>
          <w:rFonts w:ascii="SimSun" w:hAnsi="SimSun" w:cs="SimSun" w:hint="eastAsia"/>
          <w:sz w:val="21"/>
          <w:lang w:eastAsia="zh-CN"/>
        </w:rPr>
        <w:t>原产地</w:t>
      </w:r>
      <w:r w:rsidRPr="00400656">
        <w:rPr>
          <w:rFonts w:ascii="SimSun" w:hAnsi="SimSun" w:hint="eastAsia"/>
          <w:sz w:val="21"/>
          <w:lang w:eastAsia="zh-CN"/>
        </w:rPr>
        <w:t>名称或地理标志某些要素的，</w:t>
      </w:r>
      <w:r>
        <w:rPr>
          <w:rFonts w:ascii="SimSun" w:hAnsi="SimSun" w:hint="eastAsia"/>
          <w:sz w:val="21"/>
          <w:lang w:eastAsia="zh-CN"/>
        </w:rPr>
        <w:t>对</w:t>
      </w:r>
      <w:r w:rsidRPr="00400656">
        <w:rPr>
          <w:rFonts w:ascii="SimSun" w:hAnsi="SimSun" w:hint="eastAsia"/>
          <w:sz w:val="21"/>
          <w:lang w:eastAsia="zh-CN"/>
        </w:rPr>
        <w:t>所涉及要素</w:t>
      </w:r>
      <w:r>
        <w:rPr>
          <w:rFonts w:ascii="SimSun" w:hAnsi="SimSun" w:hint="eastAsia"/>
          <w:sz w:val="21"/>
          <w:lang w:eastAsia="zh-CN"/>
        </w:rPr>
        <w:t>的说明</w:t>
      </w:r>
      <w:r w:rsidRPr="00400656">
        <w:rPr>
          <w:rFonts w:ascii="SimSun" w:hAnsi="SimSun" w:hint="eastAsia"/>
          <w:sz w:val="21"/>
          <w:lang w:eastAsia="zh-CN"/>
        </w:rPr>
        <w:t>；</w:t>
      </w:r>
    </w:p>
    <w:p w:rsidR="00806D8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6、不服</w:t>
      </w:r>
      <w:r w:rsidRPr="00400656">
        <w:rPr>
          <w:rFonts w:ascii="SimSun" w:hAnsi="SimSun" w:hint="eastAsia"/>
          <w:sz w:val="21"/>
          <w:lang w:eastAsia="zh-CN"/>
        </w:rPr>
        <w:t>驳回</w:t>
      </w:r>
      <w:r>
        <w:rPr>
          <w:rFonts w:ascii="SimSun" w:hAnsi="SimSun" w:hint="eastAsia"/>
          <w:sz w:val="21"/>
          <w:lang w:eastAsia="zh-CN"/>
        </w:rPr>
        <w:t>时可用</w:t>
      </w:r>
      <w:r w:rsidRPr="00400656">
        <w:rPr>
          <w:rFonts w:ascii="SimSun" w:hAnsi="SimSun" w:hint="eastAsia"/>
          <w:sz w:val="21"/>
          <w:lang w:eastAsia="zh-CN"/>
        </w:rPr>
        <w:t>的司法</w:t>
      </w:r>
      <w:r>
        <w:rPr>
          <w:rFonts w:ascii="SimSun" w:hAnsi="SimSun" w:hint="eastAsia"/>
          <w:sz w:val="21"/>
          <w:lang w:eastAsia="zh-CN"/>
        </w:rPr>
        <w:t>或</w:t>
      </w:r>
      <w:r w:rsidRPr="00400656">
        <w:rPr>
          <w:rFonts w:ascii="SimSun" w:hAnsi="SimSun" w:hint="eastAsia"/>
          <w:sz w:val="21"/>
          <w:lang w:eastAsia="zh-CN"/>
        </w:rPr>
        <w:t>行政救济</w:t>
      </w:r>
      <w:r>
        <w:rPr>
          <w:rFonts w:ascii="SimSun" w:hAnsi="SimSun" w:hint="eastAsia"/>
          <w:sz w:val="21"/>
          <w:lang w:eastAsia="zh-CN"/>
        </w:rPr>
        <w:t>，</w:t>
      </w:r>
      <w:r w:rsidRPr="00400656">
        <w:rPr>
          <w:rFonts w:ascii="SimSun" w:hAnsi="SimSun" w:hint="eastAsia"/>
          <w:sz w:val="21"/>
          <w:lang w:eastAsia="zh-CN"/>
        </w:rPr>
        <w:t>以及适用的期限。</w:t>
      </w:r>
    </w:p>
    <w:p w:rsidR="00806D8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lastRenderedPageBreak/>
        <w:t>三、</w:t>
      </w:r>
      <w:r w:rsidRPr="00E53D78">
        <w:rPr>
          <w:rFonts w:ascii="SimSun" w:hAnsi="SimSun" w:hint="eastAsia"/>
          <w:iCs/>
          <w:sz w:val="21"/>
          <w:lang w:eastAsia="zh-CN"/>
        </w:rPr>
        <w:t>［</w:t>
      </w:r>
      <w:r w:rsidRPr="00112310">
        <w:rPr>
          <w:rFonts w:ascii="KaiTi" w:eastAsia="KaiTi" w:hAnsi="KaiTi" w:hint="eastAsia"/>
          <w:iCs/>
          <w:sz w:val="21"/>
          <w:lang w:eastAsia="zh-CN"/>
        </w:rPr>
        <w:t>国际局在国际注册簿上登记并</w:t>
      </w:r>
      <w:r>
        <w:rPr>
          <w:rFonts w:ascii="KaiTi" w:eastAsia="KaiTi" w:hAnsi="KaiTi" w:hint="eastAsia"/>
          <w:iCs/>
          <w:sz w:val="21"/>
          <w:lang w:eastAsia="zh-CN"/>
        </w:rPr>
        <w:t>发出</w:t>
      </w:r>
      <w:r w:rsidRPr="00112310">
        <w:rPr>
          <w:rFonts w:ascii="KaiTi" w:eastAsia="KaiTi" w:hAnsi="KaiTi" w:hint="eastAsia"/>
          <w:iCs/>
          <w:sz w:val="21"/>
          <w:lang w:eastAsia="zh-CN"/>
        </w:rPr>
        <w:t>通知</w:t>
      </w:r>
      <w:r w:rsidRPr="00E53D78">
        <w:rPr>
          <w:rFonts w:ascii="SimSun" w:hAnsi="SimSun" w:hint="eastAsia"/>
          <w:iCs/>
          <w:sz w:val="21"/>
          <w:lang w:eastAsia="zh-CN"/>
        </w:rPr>
        <w:t>］</w:t>
      </w:r>
      <w:r w:rsidRPr="00400656">
        <w:rPr>
          <w:rFonts w:ascii="SimSun" w:hAnsi="SimSun" w:hint="eastAsia"/>
          <w:sz w:val="21"/>
          <w:lang w:eastAsia="zh-CN"/>
        </w:rPr>
        <w:t>除第</w:t>
      </w:r>
      <w:r>
        <w:rPr>
          <w:rFonts w:ascii="SimSun" w:hAnsi="SimSun" w:hint="eastAsia"/>
          <w:sz w:val="21"/>
          <w:lang w:eastAsia="zh-CN"/>
        </w:rPr>
        <w:t>十</w:t>
      </w:r>
      <w:r w:rsidRPr="00400656">
        <w:rPr>
          <w:rFonts w:ascii="SimSun" w:hAnsi="SimSun" w:hint="eastAsia"/>
          <w:sz w:val="21"/>
          <w:lang w:eastAsia="zh-CN"/>
        </w:rPr>
        <w:t>条</w:t>
      </w:r>
      <w:r>
        <w:rPr>
          <w:rFonts w:ascii="SimSun" w:hAnsi="SimSun" w:hint="eastAsia"/>
          <w:sz w:val="21"/>
          <w:lang w:eastAsia="zh-CN"/>
        </w:rPr>
        <w:t>第一款所述的情况外</w:t>
      </w:r>
      <w:r w:rsidRPr="00400656">
        <w:rPr>
          <w:rFonts w:ascii="SimSun" w:hAnsi="SimSun" w:hint="eastAsia"/>
          <w:sz w:val="21"/>
          <w:lang w:eastAsia="zh-CN"/>
        </w:rPr>
        <w:t>，国际局应将</w:t>
      </w:r>
      <w:r>
        <w:rPr>
          <w:rFonts w:ascii="SimSun" w:hAnsi="SimSun" w:hint="eastAsia"/>
          <w:sz w:val="21"/>
          <w:lang w:eastAsia="zh-CN"/>
        </w:rPr>
        <w:t>任何</w:t>
      </w:r>
      <w:r w:rsidRPr="00400656">
        <w:rPr>
          <w:rFonts w:ascii="SimSun" w:hAnsi="SimSun" w:hint="eastAsia"/>
          <w:sz w:val="21"/>
          <w:lang w:eastAsia="zh-CN"/>
        </w:rPr>
        <w:t>驳回在国际注册簿上登记，</w:t>
      </w:r>
      <w:r>
        <w:rPr>
          <w:rFonts w:ascii="SimSun" w:hAnsi="SimSun" w:hint="eastAsia"/>
          <w:sz w:val="21"/>
          <w:lang w:eastAsia="zh-CN"/>
        </w:rPr>
        <w:t>注</w:t>
      </w:r>
      <w:r w:rsidRPr="00400656">
        <w:rPr>
          <w:rFonts w:ascii="SimSun" w:hAnsi="SimSun" w:hint="eastAsia"/>
          <w:sz w:val="21"/>
          <w:lang w:eastAsia="zh-CN"/>
        </w:rPr>
        <w:t>明驳回通知发给国际局的日期，并将驳回通知的复制本</w:t>
      </w:r>
      <w:r>
        <w:rPr>
          <w:rFonts w:ascii="SimSun" w:hAnsi="SimSun" w:hint="eastAsia"/>
          <w:sz w:val="21"/>
          <w:lang w:eastAsia="zh-CN"/>
        </w:rPr>
        <w:t>函告原产缔约方</w:t>
      </w:r>
      <w:r w:rsidRPr="00400656">
        <w:rPr>
          <w:rFonts w:ascii="SimSun" w:hAnsi="SimSun" w:hint="eastAsia"/>
          <w:sz w:val="21"/>
          <w:lang w:eastAsia="zh-CN"/>
        </w:rPr>
        <w:t>的</w:t>
      </w:r>
      <w:r>
        <w:rPr>
          <w:rFonts w:ascii="SimSun" w:hAnsi="SimSun" w:hint="eastAsia"/>
          <w:sz w:val="21"/>
          <w:lang w:eastAsia="zh-CN"/>
        </w:rPr>
        <w:t>主管机构</w:t>
      </w:r>
      <w:r w:rsidRPr="00400656">
        <w:rPr>
          <w:rFonts w:ascii="SimSun" w:hAnsi="SimSun" w:hint="eastAsia"/>
          <w:sz w:val="21"/>
          <w:lang w:eastAsia="zh-CN"/>
        </w:rPr>
        <w:t>，</w:t>
      </w:r>
      <w:r>
        <w:rPr>
          <w:rFonts w:ascii="SimSun" w:hAnsi="SimSun" w:hint="eastAsia"/>
          <w:sz w:val="21"/>
          <w:lang w:eastAsia="zh-CN"/>
        </w:rPr>
        <w:t>对于协定新文本</w:t>
      </w:r>
      <w:r w:rsidRPr="003E1C20">
        <w:rPr>
          <w:rFonts w:ascii="SimSun" w:hAnsi="SimSun" w:hint="eastAsia"/>
          <w:sz w:val="21"/>
          <w:lang w:eastAsia="zh-CN"/>
        </w:rPr>
        <w:t>第</w:t>
      </w:r>
      <w:r>
        <w:rPr>
          <w:rFonts w:ascii="SimSun" w:hAnsi="SimSun" w:hint="eastAsia"/>
          <w:sz w:val="21"/>
          <w:lang w:eastAsia="zh-CN"/>
        </w:rPr>
        <w:t>五</w:t>
      </w:r>
      <w:r w:rsidRPr="003E1C20">
        <w:rPr>
          <w:rFonts w:ascii="SimSun" w:hAnsi="SimSun" w:hint="eastAsia"/>
          <w:sz w:val="21"/>
          <w:lang w:eastAsia="zh-CN"/>
        </w:rPr>
        <w:t>条</w:t>
      </w:r>
      <w:r>
        <w:rPr>
          <w:rFonts w:ascii="SimSun" w:hAnsi="SimSun" w:hint="eastAsia"/>
          <w:sz w:val="21"/>
          <w:lang w:eastAsia="zh-CN"/>
        </w:rPr>
        <w:t>第三款</w:t>
      </w:r>
      <w:r w:rsidRPr="003E1C20">
        <w:rPr>
          <w:rFonts w:ascii="SimSun" w:hAnsi="SimSun" w:hint="eastAsia"/>
          <w:sz w:val="21"/>
          <w:lang w:eastAsia="zh-CN"/>
        </w:rPr>
        <w:t>所述的</w:t>
      </w:r>
      <w:r>
        <w:rPr>
          <w:rFonts w:ascii="SimSun" w:hAnsi="SimSun" w:hint="eastAsia"/>
          <w:sz w:val="21"/>
          <w:lang w:eastAsia="zh-CN"/>
        </w:rPr>
        <w:t>情况</w:t>
      </w:r>
      <w:r w:rsidRPr="00400656">
        <w:rPr>
          <w:rFonts w:ascii="SimSun" w:hAnsi="SimSun" w:hint="eastAsia"/>
          <w:sz w:val="21"/>
          <w:lang w:eastAsia="zh-CN"/>
        </w:rPr>
        <w:t>，</w:t>
      </w:r>
      <w:r>
        <w:rPr>
          <w:rFonts w:ascii="SimSun" w:hAnsi="SimSun" w:hint="eastAsia"/>
          <w:sz w:val="21"/>
          <w:lang w:eastAsia="zh-CN"/>
        </w:rPr>
        <w:t>函告</w:t>
      </w:r>
      <w:r w:rsidRPr="003E1C20">
        <w:rPr>
          <w:rFonts w:ascii="SimSun" w:hAnsi="SimSun" w:hint="eastAsia"/>
          <w:sz w:val="21"/>
          <w:lang w:eastAsia="zh-CN"/>
        </w:rPr>
        <w:t>受益各方</w:t>
      </w:r>
      <w:r w:rsidRPr="00400656">
        <w:rPr>
          <w:rFonts w:ascii="SimSun" w:hAnsi="SimSun" w:hint="eastAsia"/>
          <w:sz w:val="21"/>
          <w:lang w:eastAsia="zh-CN"/>
        </w:rPr>
        <w:t>或</w:t>
      </w:r>
      <w:r>
        <w:rPr>
          <w:rFonts w:ascii="SimSun" w:hAnsi="SimSun" w:hint="eastAsia"/>
          <w:sz w:val="21"/>
          <w:lang w:eastAsia="zh-CN"/>
        </w:rPr>
        <w:t>协定新文本第五条第二款第2目</w:t>
      </w:r>
      <w:r w:rsidRPr="00400656">
        <w:rPr>
          <w:rFonts w:ascii="SimSun" w:hAnsi="SimSun" w:hint="eastAsia"/>
          <w:sz w:val="21"/>
          <w:lang w:eastAsia="zh-CN"/>
        </w:rPr>
        <w:t>所述的</w:t>
      </w:r>
      <w:r>
        <w:rPr>
          <w:rFonts w:ascii="SimSun" w:hAnsi="SimSun" w:hint="eastAsia"/>
          <w:sz w:val="21"/>
          <w:lang w:eastAsia="zh-CN"/>
        </w:rPr>
        <w:t>自然人或</w:t>
      </w:r>
      <w:r w:rsidRPr="00400656">
        <w:rPr>
          <w:rFonts w:ascii="SimSun" w:hAnsi="SimSun" w:hint="eastAsia"/>
          <w:sz w:val="21"/>
          <w:lang w:eastAsia="zh-CN"/>
        </w:rPr>
        <w:t>法律实体以及</w:t>
      </w:r>
      <w:r>
        <w:rPr>
          <w:rFonts w:ascii="SimSun" w:hAnsi="SimSun" w:hint="eastAsia"/>
          <w:sz w:val="21"/>
          <w:lang w:eastAsia="zh-CN"/>
        </w:rPr>
        <w:t>原产缔约方</w:t>
      </w:r>
      <w:r w:rsidRPr="00400656">
        <w:rPr>
          <w:rFonts w:ascii="SimSun" w:hAnsi="SimSun" w:hint="eastAsia"/>
          <w:sz w:val="21"/>
          <w:lang w:eastAsia="zh-CN"/>
        </w:rPr>
        <w:t>的</w:t>
      </w:r>
      <w:r>
        <w:rPr>
          <w:rFonts w:ascii="SimSun" w:hAnsi="SimSun" w:hint="eastAsia"/>
          <w:sz w:val="21"/>
          <w:lang w:eastAsia="zh-CN"/>
        </w:rPr>
        <w:t>主管机构</w:t>
      </w:r>
      <w:r w:rsidRPr="00400656">
        <w:rPr>
          <w:rFonts w:ascii="SimSun" w:hAnsi="SimSun" w:hint="eastAsia"/>
          <w:sz w:val="21"/>
          <w:lang w:eastAsia="zh-CN"/>
        </w:rPr>
        <w:t>。</w:t>
      </w:r>
    </w:p>
    <w:p w:rsidR="00806D86" w:rsidRPr="00916671" w:rsidRDefault="00806D86" w:rsidP="00806D86">
      <w:pPr>
        <w:keepNext/>
        <w:spacing w:beforeLines="200" w:before="480" w:afterLines="100" w:after="240" w:line="340" w:lineRule="atLeast"/>
        <w:jc w:val="center"/>
        <w:rPr>
          <w:rFonts w:ascii="KaiTi" w:eastAsia="KaiTi" w:hAnsi="KaiTi"/>
          <w:sz w:val="21"/>
          <w:lang w:eastAsia="zh-CN"/>
        </w:rPr>
      </w:pPr>
      <w:r w:rsidRPr="00916671">
        <w:rPr>
          <w:rFonts w:ascii="KaiTi" w:eastAsia="KaiTi" w:hAnsi="KaiTi" w:hint="eastAsia"/>
          <w:sz w:val="21"/>
          <w:lang w:eastAsia="zh-CN"/>
        </w:rPr>
        <w:t>第十条　不规范的驳回通知</w:t>
      </w:r>
    </w:p>
    <w:p w:rsidR="00806D86" w:rsidRPr="00112310" w:rsidRDefault="00806D86" w:rsidP="00806D86">
      <w:pPr>
        <w:overflowPunct w:val="0"/>
        <w:spacing w:afterLines="50" w:after="120" w:line="340" w:lineRule="atLeast"/>
        <w:ind w:firstLineChars="200" w:firstLine="420"/>
        <w:jc w:val="both"/>
        <w:rPr>
          <w:rFonts w:ascii="KaiTi" w:eastAsia="KaiTi" w:hAnsi="KaiTi"/>
          <w:iCs/>
          <w:sz w:val="21"/>
          <w:lang w:eastAsia="zh-CN"/>
        </w:rPr>
      </w:pPr>
      <w:r>
        <w:rPr>
          <w:rFonts w:ascii="SimSun" w:hAnsi="SimSun" w:hint="eastAsia"/>
          <w:iCs/>
          <w:sz w:val="21"/>
          <w:lang w:eastAsia="zh-CN"/>
        </w:rPr>
        <w:t>一、</w:t>
      </w:r>
      <w:r w:rsidRPr="00E53D78">
        <w:rPr>
          <w:rFonts w:ascii="SimSun" w:hAnsi="SimSun" w:hint="eastAsia"/>
          <w:iCs/>
          <w:sz w:val="21"/>
          <w:lang w:eastAsia="zh-CN"/>
        </w:rPr>
        <w:t>［</w:t>
      </w:r>
      <w:r w:rsidRPr="00112310">
        <w:rPr>
          <w:rFonts w:ascii="KaiTi" w:eastAsia="KaiTi" w:hAnsi="KaiTi" w:hint="eastAsia"/>
          <w:iCs/>
          <w:sz w:val="21"/>
          <w:lang w:eastAsia="zh-CN"/>
        </w:rPr>
        <w:t>驳回</w:t>
      </w:r>
      <w:r w:rsidRPr="007146FE">
        <w:rPr>
          <w:rFonts w:ascii="KaiTi" w:eastAsia="KaiTi" w:hAnsi="KaiTi" w:hint="eastAsia"/>
          <w:iCs/>
          <w:sz w:val="21"/>
          <w:lang w:eastAsia="zh-CN"/>
        </w:rPr>
        <w:t>声明</w:t>
      </w:r>
      <w:r w:rsidRPr="0000726C">
        <w:rPr>
          <w:rFonts w:ascii="KaiTi" w:eastAsia="KaiTi" w:hAnsi="KaiTi" w:hint="eastAsia"/>
          <w:iCs/>
          <w:sz w:val="21"/>
          <w:lang w:eastAsia="zh-CN"/>
        </w:rPr>
        <w:t>不视为</w:t>
      </w:r>
      <w:r w:rsidRPr="007146FE">
        <w:rPr>
          <w:rFonts w:ascii="KaiTi" w:eastAsia="KaiTi" w:hAnsi="KaiTi" w:hint="eastAsia"/>
          <w:iCs/>
          <w:sz w:val="21"/>
          <w:lang w:eastAsia="zh-CN"/>
        </w:rPr>
        <w:t>声明</w:t>
      </w:r>
      <w:r w:rsidRPr="00E53D78">
        <w:rPr>
          <w:rFonts w:ascii="SimSun" w:hAnsi="SimSun" w:hint="eastAsia"/>
          <w:iCs/>
          <w:sz w:val="21"/>
          <w:lang w:eastAsia="zh-CN"/>
        </w:rPr>
        <w:t>］</w:t>
      </w:r>
      <w:r w:rsidRPr="00400656">
        <w:rPr>
          <w:rFonts w:ascii="SimSun" w:hAnsi="SimSun" w:hint="eastAsia"/>
          <w:sz w:val="21"/>
          <w:lang w:eastAsia="zh-CN"/>
        </w:rPr>
        <w:t>驳回通知有下列</w:t>
      </w:r>
      <w:r>
        <w:rPr>
          <w:rFonts w:ascii="SimSun" w:hAnsi="SimSun" w:hint="eastAsia"/>
          <w:sz w:val="21"/>
          <w:lang w:eastAsia="zh-CN"/>
        </w:rPr>
        <w:t>情况</w:t>
      </w:r>
      <w:r w:rsidRPr="00400656">
        <w:rPr>
          <w:rFonts w:ascii="SimSun" w:hAnsi="SimSun" w:hint="eastAsia"/>
          <w:sz w:val="21"/>
          <w:lang w:eastAsia="zh-CN"/>
        </w:rPr>
        <w:t>之一的，不</w:t>
      </w:r>
      <w:r>
        <w:rPr>
          <w:rFonts w:ascii="SimSun" w:hAnsi="SimSun" w:hint="eastAsia"/>
          <w:sz w:val="21"/>
          <w:lang w:eastAsia="zh-CN"/>
        </w:rPr>
        <w:t>应</w:t>
      </w:r>
      <w:r w:rsidRPr="00400656">
        <w:rPr>
          <w:rFonts w:ascii="SimSun" w:hAnsi="SimSun" w:hint="eastAsia"/>
          <w:sz w:val="21"/>
          <w:lang w:eastAsia="zh-CN"/>
        </w:rPr>
        <w:t>被国际局视</w:t>
      </w:r>
      <w:r>
        <w:rPr>
          <w:rFonts w:ascii="SimSun" w:hAnsi="SimSun" w:hint="eastAsia"/>
          <w:sz w:val="21"/>
          <w:lang w:eastAsia="zh-CN"/>
        </w:rPr>
        <w:t>为</w:t>
      </w:r>
      <w:r w:rsidRPr="00400656">
        <w:rPr>
          <w:rFonts w:ascii="SimSun" w:hAnsi="SimSun" w:hint="eastAsia"/>
          <w:sz w:val="21"/>
          <w:lang w:eastAsia="zh-CN"/>
        </w:rPr>
        <w:t>驳回通知：</w:t>
      </w:r>
    </w:p>
    <w:p w:rsidR="00806D86" w:rsidRPr="0040065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1、</w:t>
      </w:r>
      <w:r w:rsidRPr="00400656">
        <w:rPr>
          <w:rFonts w:ascii="SimSun" w:hAnsi="SimSun" w:hint="eastAsia"/>
          <w:sz w:val="21"/>
          <w:lang w:eastAsia="zh-CN"/>
        </w:rPr>
        <w:t>未写明</w:t>
      </w:r>
      <w:r w:rsidRPr="00AA6C51">
        <w:rPr>
          <w:rFonts w:ascii="SimSun" w:hAnsi="SimSun" w:cs="SimSun" w:hint="eastAsia"/>
          <w:sz w:val="21"/>
          <w:lang w:eastAsia="zh-CN"/>
        </w:rPr>
        <w:t>有关</w:t>
      </w:r>
      <w:r>
        <w:rPr>
          <w:rFonts w:ascii="SimSun" w:hAnsi="SimSun" w:cs="SimSun" w:hint="eastAsia"/>
          <w:sz w:val="21"/>
          <w:lang w:eastAsia="zh-CN"/>
        </w:rPr>
        <w:t>的</w:t>
      </w:r>
      <w:r w:rsidRPr="00400656">
        <w:rPr>
          <w:rFonts w:ascii="SimSun" w:hAnsi="SimSun" w:hint="eastAsia"/>
          <w:sz w:val="21"/>
          <w:lang w:eastAsia="zh-CN"/>
        </w:rPr>
        <w:t>国际注册号，除非根据</w:t>
      </w:r>
      <w:r w:rsidRPr="007146FE">
        <w:rPr>
          <w:rFonts w:ascii="SimSun" w:hAnsi="SimSun" w:hint="eastAsia"/>
          <w:sz w:val="21"/>
          <w:lang w:eastAsia="zh-CN"/>
        </w:rPr>
        <w:t>声明</w:t>
      </w:r>
      <w:r w:rsidRPr="00400656">
        <w:rPr>
          <w:rFonts w:ascii="SimSun" w:hAnsi="SimSun" w:hint="eastAsia"/>
          <w:sz w:val="21"/>
          <w:lang w:eastAsia="zh-CN"/>
        </w:rPr>
        <w:t>中的其他</w:t>
      </w:r>
      <w:r>
        <w:rPr>
          <w:rFonts w:ascii="SimSun" w:hAnsi="SimSun" w:hint="eastAsia"/>
          <w:sz w:val="21"/>
          <w:lang w:eastAsia="zh-CN"/>
        </w:rPr>
        <w:t>信息</w:t>
      </w:r>
      <w:r w:rsidRPr="00400656">
        <w:rPr>
          <w:rFonts w:ascii="SimSun" w:hAnsi="SimSun" w:hint="eastAsia"/>
          <w:sz w:val="21"/>
          <w:lang w:eastAsia="zh-CN"/>
        </w:rPr>
        <w:t>可以准确无误地辨认</w:t>
      </w:r>
      <w:r>
        <w:rPr>
          <w:rFonts w:ascii="SimSun" w:hAnsi="SimSun" w:hint="eastAsia"/>
          <w:sz w:val="21"/>
          <w:lang w:eastAsia="zh-CN"/>
        </w:rPr>
        <w:t>有关</w:t>
      </w:r>
      <w:r w:rsidRPr="00400656">
        <w:rPr>
          <w:rFonts w:ascii="SimSun" w:hAnsi="SimSun" w:hint="eastAsia"/>
          <w:sz w:val="21"/>
          <w:lang w:eastAsia="zh-CN"/>
        </w:rPr>
        <w:t>注册；</w:t>
      </w:r>
    </w:p>
    <w:p w:rsidR="00806D86" w:rsidRPr="0040065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2、</w:t>
      </w:r>
      <w:r w:rsidRPr="00400656">
        <w:rPr>
          <w:rFonts w:ascii="SimSun" w:hAnsi="SimSun" w:hint="eastAsia"/>
          <w:sz w:val="21"/>
          <w:lang w:eastAsia="zh-CN"/>
        </w:rPr>
        <w:t>未写明任何驳回理由；</w:t>
      </w:r>
    </w:p>
    <w:p w:rsidR="00806D86" w:rsidRPr="0040065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3、</w:t>
      </w:r>
      <w:r w:rsidRPr="00400656">
        <w:rPr>
          <w:rFonts w:ascii="SimSun" w:hAnsi="SimSun" w:hint="eastAsia"/>
          <w:sz w:val="21"/>
          <w:lang w:eastAsia="zh-CN"/>
        </w:rPr>
        <w:t>在第</w:t>
      </w:r>
      <w:r>
        <w:rPr>
          <w:rFonts w:ascii="SimSun" w:hAnsi="SimSun" w:hint="eastAsia"/>
          <w:sz w:val="21"/>
          <w:lang w:eastAsia="zh-CN"/>
        </w:rPr>
        <w:t>九</w:t>
      </w:r>
      <w:r w:rsidRPr="00400656">
        <w:rPr>
          <w:rFonts w:ascii="SimSun" w:hAnsi="SimSun" w:hint="eastAsia"/>
          <w:sz w:val="21"/>
          <w:lang w:eastAsia="zh-CN"/>
        </w:rPr>
        <w:t>条</w:t>
      </w:r>
      <w:r>
        <w:rPr>
          <w:rFonts w:ascii="SimSun" w:hAnsi="SimSun" w:hint="eastAsia"/>
          <w:sz w:val="21"/>
          <w:lang w:eastAsia="zh-CN"/>
        </w:rPr>
        <w:t>第一款</w:t>
      </w:r>
      <w:r w:rsidRPr="00400656">
        <w:rPr>
          <w:rFonts w:ascii="SimSun" w:hAnsi="SimSun" w:hint="eastAsia"/>
          <w:sz w:val="21"/>
          <w:lang w:eastAsia="zh-CN"/>
        </w:rPr>
        <w:t>所述的</w:t>
      </w:r>
      <w:r>
        <w:rPr>
          <w:rFonts w:ascii="SimSun" w:hAnsi="SimSun" w:hint="eastAsia"/>
          <w:sz w:val="21"/>
          <w:lang w:eastAsia="zh-CN"/>
        </w:rPr>
        <w:t>有关时限</w:t>
      </w:r>
      <w:r w:rsidRPr="00400656">
        <w:rPr>
          <w:rFonts w:ascii="SimSun" w:hAnsi="SimSun" w:hint="eastAsia"/>
          <w:sz w:val="21"/>
          <w:lang w:eastAsia="zh-CN"/>
        </w:rPr>
        <w:t>届满后发给国际局；</w:t>
      </w:r>
    </w:p>
    <w:p w:rsidR="00806D86" w:rsidRPr="0040065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4、</w:t>
      </w:r>
      <w:r w:rsidRPr="00400656">
        <w:rPr>
          <w:rFonts w:ascii="SimSun" w:hAnsi="SimSun" w:hint="eastAsia"/>
          <w:sz w:val="21"/>
          <w:lang w:eastAsia="zh-CN"/>
        </w:rPr>
        <w:t>未由</w:t>
      </w:r>
      <w:r>
        <w:rPr>
          <w:rFonts w:ascii="SimSun" w:hAnsi="SimSun" w:hint="eastAsia"/>
          <w:sz w:val="21"/>
          <w:lang w:eastAsia="zh-CN"/>
        </w:rPr>
        <w:t>主管机构</w:t>
      </w:r>
      <w:r w:rsidRPr="00400656">
        <w:rPr>
          <w:rFonts w:ascii="SimSun" w:hAnsi="SimSun" w:hint="eastAsia"/>
          <w:sz w:val="21"/>
          <w:lang w:eastAsia="zh-CN"/>
        </w:rPr>
        <w:t>通知国际局。</w:t>
      </w:r>
    </w:p>
    <w:p w:rsidR="00806D8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（二）</w:t>
      </w:r>
      <w:r w:rsidRPr="00400656">
        <w:rPr>
          <w:rFonts w:ascii="SimSun" w:hAnsi="SimSun" w:hint="eastAsia"/>
          <w:sz w:val="21"/>
          <w:lang w:eastAsia="zh-CN"/>
        </w:rPr>
        <w:t>第</w:t>
      </w:r>
      <w:r>
        <w:rPr>
          <w:rFonts w:ascii="SimSun" w:hAnsi="SimSun" w:hint="eastAsia"/>
          <w:sz w:val="21"/>
          <w:lang w:eastAsia="zh-CN"/>
        </w:rPr>
        <w:t>（一）</w:t>
      </w:r>
      <w:r w:rsidRPr="00400656">
        <w:rPr>
          <w:rFonts w:ascii="SimSun" w:hAnsi="SimSun" w:hint="eastAsia"/>
          <w:sz w:val="21"/>
          <w:lang w:eastAsia="zh-CN"/>
        </w:rPr>
        <w:t>项适用时，国际局应告知</w:t>
      </w:r>
      <w:r>
        <w:rPr>
          <w:rFonts w:ascii="SimSun" w:hAnsi="SimSun" w:hint="eastAsia"/>
          <w:sz w:val="21"/>
          <w:lang w:eastAsia="zh-CN"/>
        </w:rPr>
        <w:t>提交</w:t>
      </w:r>
      <w:r w:rsidRPr="00400656">
        <w:rPr>
          <w:rFonts w:ascii="SimSun" w:hAnsi="SimSun" w:hint="eastAsia"/>
          <w:sz w:val="21"/>
          <w:lang w:eastAsia="zh-CN"/>
        </w:rPr>
        <w:t>驳回通知的</w:t>
      </w:r>
      <w:r>
        <w:rPr>
          <w:rFonts w:ascii="SimSun" w:hAnsi="SimSun" w:hint="eastAsia"/>
          <w:sz w:val="21"/>
          <w:lang w:eastAsia="zh-CN"/>
        </w:rPr>
        <w:t>主管机构</w:t>
      </w:r>
      <w:r w:rsidRPr="00400656">
        <w:rPr>
          <w:rFonts w:ascii="SimSun" w:hAnsi="SimSun" w:hint="eastAsia"/>
          <w:sz w:val="21"/>
          <w:lang w:eastAsia="zh-CN"/>
        </w:rPr>
        <w:t>，</w:t>
      </w:r>
      <w:r>
        <w:rPr>
          <w:rFonts w:ascii="SimSun" w:hAnsi="SimSun" w:hint="eastAsia"/>
          <w:sz w:val="21"/>
          <w:lang w:eastAsia="zh-CN"/>
        </w:rPr>
        <w:t>驳回不被</w:t>
      </w:r>
      <w:r w:rsidRPr="00400656">
        <w:rPr>
          <w:rFonts w:ascii="SimSun" w:hAnsi="SimSun" w:hint="eastAsia"/>
          <w:sz w:val="21"/>
          <w:lang w:eastAsia="zh-CN"/>
        </w:rPr>
        <w:t>国际局</w:t>
      </w:r>
      <w:r>
        <w:rPr>
          <w:rFonts w:ascii="SimSun" w:hAnsi="SimSun" w:hint="eastAsia"/>
          <w:sz w:val="21"/>
          <w:lang w:eastAsia="zh-CN"/>
        </w:rPr>
        <w:t>视为</w:t>
      </w:r>
      <w:r w:rsidRPr="00400656">
        <w:rPr>
          <w:rFonts w:ascii="SimSun" w:hAnsi="SimSun" w:hint="eastAsia"/>
          <w:sz w:val="21"/>
          <w:lang w:eastAsia="zh-CN"/>
        </w:rPr>
        <w:t>驳回且未在国际注册簿上登记，</w:t>
      </w:r>
      <w:r>
        <w:rPr>
          <w:rFonts w:ascii="SimSun" w:hAnsi="SimSun" w:hint="eastAsia"/>
          <w:sz w:val="21"/>
          <w:lang w:eastAsia="zh-CN"/>
        </w:rPr>
        <w:t>并应</w:t>
      </w:r>
      <w:r w:rsidRPr="00400656">
        <w:rPr>
          <w:rFonts w:ascii="SimSun" w:hAnsi="SimSun" w:hint="eastAsia"/>
          <w:sz w:val="21"/>
          <w:lang w:eastAsia="zh-CN"/>
        </w:rPr>
        <w:t>说明</w:t>
      </w:r>
      <w:r>
        <w:rPr>
          <w:rFonts w:ascii="SimSun" w:hAnsi="SimSun" w:hint="eastAsia"/>
          <w:sz w:val="21"/>
          <w:lang w:eastAsia="zh-CN"/>
        </w:rPr>
        <w:t>这样做的</w:t>
      </w:r>
      <w:r w:rsidRPr="00400656">
        <w:rPr>
          <w:rFonts w:ascii="SimSun" w:hAnsi="SimSun" w:hint="eastAsia"/>
          <w:sz w:val="21"/>
          <w:lang w:eastAsia="zh-CN"/>
        </w:rPr>
        <w:t>理由，除无法辨认有关国际注册的情</w:t>
      </w:r>
      <w:r>
        <w:rPr>
          <w:rFonts w:ascii="SimSun" w:hAnsi="SimSun" w:hint="eastAsia"/>
          <w:sz w:val="21"/>
          <w:lang w:eastAsia="zh-CN"/>
        </w:rPr>
        <w:t>况</w:t>
      </w:r>
      <w:r w:rsidRPr="00400656">
        <w:rPr>
          <w:rFonts w:ascii="SimSun" w:hAnsi="SimSun" w:hint="eastAsia"/>
          <w:sz w:val="21"/>
          <w:lang w:eastAsia="zh-CN"/>
        </w:rPr>
        <w:t>外，</w:t>
      </w:r>
      <w:r>
        <w:rPr>
          <w:rFonts w:ascii="SimSun" w:hAnsi="SimSun" w:hint="eastAsia"/>
          <w:sz w:val="21"/>
          <w:lang w:eastAsia="zh-CN"/>
        </w:rPr>
        <w:t>还</w:t>
      </w:r>
      <w:r w:rsidRPr="00400656">
        <w:rPr>
          <w:rFonts w:ascii="SimSun" w:hAnsi="SimSun" w:hint="eastAsia"/>
          <w:sz w:val="21"/>
          <w:lang w:eastAsia="zh-CN"/>
        </w:rPr>
        <w:t>应将驳回通知的复制本</w:t>
      </w:r>
      <w:r>
        <w:rPr>
          <w:rFonts w:ascii="SimSun" w:hAnsi="SimSun" w:hint="eastAsia"/>
          <w:sz w:val="21"/>
          <w:lang w:eastAsia="zh-CN"/>
        </w:rPr>
        <w:t>函告原产缔约方</w:t>
      </w:r>
      <w:r w:rsidRPr="00400656">
        <w:rPr>
          <w:rFonts w:ascii="SimSun" w:hAnsi="SimSun" w:hint="eastAsia"/>
          <w:sz w:val="21"/>
          <w:lang w:eastAsia="zh-CN"/>
        </w:rPr>
        <w:t>的</w:t>
      </w:r>
      <w:r>
        <w:rPr>
          <w:rFonts w:ascii="SimSun" w:hAnsi="SimSun" w:hint="eastAsia"/>
          <w:sz w:val="21"/>
          <w:lang w:eastAsia="zh-CN"/>
        </w:rPr>
        <w:t>主管机构</w:t>
      </w:r>
      <w:r w:rsidRPr="00400656">
        <w:rPr>
          <w:rFonts w:ascii="SimSun" w:hAnsi="SimSun" w:hint="eastAsia"/>
          <w:sz w:val="21"/>
          <w:lang w:eastAsia="zh-CN"/>
        </w:rPr>
        <w:t>，</w:t>
      </w:r>
      <w:r>
        <w:rPr>
          <w:rFonts w:ascii="SimSun" w:hAnsi="SimSun" w:hint="eastAsia"/>
          <w:sz w:val="21"/>
          <w:lang w:eastAsia="zh-CN"/>
        </w:rPr>
        <w:t>对于协定新文本</w:t>
      </w:r>
      <w:r w:rsidRPr="003E1C20">
        <w:rPr>
          <w:rFonts w:ascii="SimSun" w:hAnsi="SimSun" w:hint="eastAsia"/>
          <w:sz w:val="21"/>
          <w:lang w:eastAsia="zh-CN"/>
        </w:rPr>
        <w:t>第</w:t>
      </w:r>
      <w:r>
        <w:rPr>
          <w:rFonts w:ascii="SimSun" w:hAnsi="SimSun" w:hint="eastAsia"/>
          <w:sz w:val="21"/>
          <w:lang w:eastAsia="zh-CN"/>
        </w:rPr>
        <w:t>五</w:t>
      </w:r>
      <w:r w:rsidRPr="003E1C20">
        <w:rPr>
          <w:rFonts w:ascii="SimSun" w:hAnsi="SimSun" w:hint="eastAsia"/>
          <w:sz w:val="21"/>
          <w:lang w:eastAsia="zh-CN"/>
        </w:rPr>
        <w:t>条</w:t>
      </w:r>
      <w:r>
        <w:rPr>
          <w:rFonts w:ascii="SimSun" w:hAnsi="SimSun" w:hint="eastAsia"/>
          <w:sz w:val="21"/>
          <w:lang w:eastAsia="zh-CN"/>
        </w:rPr>
        <w:t>第三款</w:t>
      </w:r>
      <w:r w:rsidRPr="003E1C20">
        <w:rPr>
          <w:rFonts w:ascii="SimSun" w:hAnsi="SimSun" w:hint="eastAsia"/>
          <w:sz w:val="21"/>
          <w:lang w:eastAsia="zh-CN"/>
        </w:rPr>
        <w:t>所述的</w:t>
      </w:r>
      <w:r>
        <w:rPr>
          <w:rFonts w:ascii="SimSun" w:hAnsi="SimSun" w:hint="eastAsia"/>
          <w:sz w:val="21"/>
          <w:lang w:eastAsia="zh-CN"/>
        </w:rPr>
        <w:t>情况</w:t>
      </w:r>
      <w:r w:rsidRPr="00400656">
        <w:rPr>
          <w:rFonts w:ascii="SimSun" w:hAnsi="SimSun" w:hint="eastAsia"/>
          <w:sz w:val="21"/>
          <w:lang w:eastAsia="zh-CN"/>
        </w:rPr>
        <w:t>，</w:t>
      </w:r>
      <w:r w:rsidR="00BB605A">
        <w:rPr>
          <w:rFonts w:ascii="SimSun" w:hAnsi="SimSun" w:hint="eastAsia"/>
          <w:sz w:val="21"/>
          <w:lang w:eastAsia="zh-CN"/>
        </w:rPr>
        <w:t>应</w:t>
      </w:r>
      <w:r>
        <w:rPr>
          <w:rFonts w:ascii="SimSun" w:hAnsi="SimSun" w:hint="eastAsia"/>
          <w:sz w:val="21"/>
          <w:lang w:eastAsia="zh-CN"/>
        </w:rPr>
        <w:t>函告</w:t>
      </w:r>
      <w:r w:rsidRPr="003E1C20">
        <w:rPr>
          <w:rFonts w:ascii="SimSun" w:hAnsi="SimSun" w:hint="eastAsia"/>
          <w:sz w:val="21"/>
          <w:lang w:eastAsia="zh-CN"/>
        </w:rPr>
        <w:t>受益各方</w:t>
      </w:r>
      <w:r w:rsidRPr="00400656">
        <w:rPr>
          <w:rFonts w:ascii="SimSun" w:hAnsi="SimSun" w:hint="eastAsia"/>
          <w:sz w:val="21"/>
          <w:lang w:eastAsia="zh-CN"/>
        </w:rPr>
        <w:t>或</w:t>
      </w:r>
      <w:r>
        <w:rPr>
          <w:rFonts w:ascii="SimSun" w:hAnsi="SimSun" w:hint="eastAsia"/>
          <w:sz w:val="21"/>
          <w:lang w:eastAsia="zh-CN"/>
        </w:rPr>
        <w:t>协定新文本第五条</w:t>
      </w:r>
      <w:r w:rsidRPr="00400656">
        <w:rPr>
          <w:rFonts w:ascii="SimSun" w:hAnsi="SimSun" w:hint="eastAsia"/>
          <w:sz w:val="21"/>
          <w:lang w:eastAsia="zh-CN"/>
        </w:rPr>
        <w:t>第</w:t>
      </w:r>
      <w:r>
        <w:rPr>
          <w:rFonts w:ascii="SimSun" w:hAnsi="SimSun" w:hint="eastAsia"/>
          <w:sz w:val="21"/>
          <w:lang w:eastAsia="zh-CN"/>
        </w:rPr>
        <w:t>二</w:t>
      </w:r>
      <w:r w:rsidRPr="00400656">
        <w:rPr>
          <w:rFonts w:ascii="SimSun" w:hAnsi="SimSun" w:hint="eastAsia"/>
          <w:sz w:val="21"/>
          <w:lang w:eastAsia="zh-CN"/>
        </w:rPr>
        <w:t>款</w:t>
      </w:r>
      <w:r>
        <w:rPr>
          <w:rFonts w:ascii="SimSun" w:hAnsi="SimSun" w:hint="eastAsia"/>
          <w:sz w:val="21"/>
          <w:lang w:eastAsia="zh-CN"/>
        </w:rPr>
        <w:t>第2目</w:t>
      </w:r>
      <w:r w:rsidRPr="00400656">
        <w:rPr>
          <w:rFonts w:ascii="SimSun" w:hAnsi="SimSun" w:hint="eastAsia"/>
          <w:sz w:val="21"/>
          <w:lang w:eastAsia="zh-CN"/>
        </w:rPr>
        <w:t>所述的</w:t>
      </w:r>
      <w:r>
        <w:rPr>
          <w:rFonts w:ascii="SimSun" w:hAnsi="SimSun" w:hint="eastAsia"/>
          <w:sz w:val="21"/>
          <w:lang w:eastAsia="zh-CN"/>
        </w:rPr>
        <w:t>自然人或</w:t>
      </w:r>
      <w:r w:rsidRPr="00400656">
        <w:rPr>
          <w:rFonts w:ascii="SimSun" w:hAnsi="SimSun" w:hint="eastAsia"/>
          <w:sz w:val="21"/>
          <w:lang w:eastAsia="zh-CN"/>
        </w:rPr>
        <w:t>法律实体以及</w:t>
      </w:r>
      <w:r>
        <w:rPr>
          <w:rFonts w:ascii="SimSun" w:hAnsi="SimSun" w:hint="eastAsia"/>
          <w:sz w:val="21"/>
          <w:lang w:eastAsia="zh-CN"/>
        </w:rPr>
        <w:t>原产缔约方</w:t>
      </w:r>
      <w:r w:rsidRPr="00400656">
        <w:rPr>
          <w:rFonts w:ascii="SimSun" w:hAnsi="SimSun" w:hint="eastAsia"/>
          <w:sz w:val="21"/>
          <w:lang w:eastAsia="zh-CN"/>
        </w:rPr>
        <w:t>的</w:t>
      </w:r>
      <w:r>
        <w:rPr>
          <w:rFonts w:ascii="SimSun" w:hAnsi="SimSun" w:hint="eastAsia"/>
          <w:sz w:val="21"/>
          <w:lang w:eastAsia="zh-CN"/>
        </w:rPr>
        <w:t>主管机构</w:t>
      </w:r>
      <w:r w:rsidRPr="00400656">
        <w:rPr>
          <w:rFonts w:ascii="SimSun" w:hAnsi="SimSun" w:hint="eastAsia"/>
          <w:sz w:val="21"/>
          <w:lang w:eastAsia="zh-CN"/>
        </w:rPr>
        <w:t>。</w:t>
      </w:r>
    </w:p>
    <w:p w:rsidR="00806D8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二、</w:t>
      </w:r>
      <w:r w:rsidRPr="00E53D78">
        <w:rPr>
          <w:rFonts w:ascii="SimSun" w:hAnsi="SimSun" w:hint="eastAsia"/>
          <w:iCs/>
          <w:sz w:val="21"/>
          <w:lang w:eastAsia="zh-CN"/>
        </w:rPr>
        <w:t>［</w:t>
      </w:r>
      <w:r w:rsidRPr="00112310">
        <w:rPr>
          <w:rFonts w:ascii="KaiTi" w:eastAsia="KaiTi" w:hAnsi="KaiTi" w:hint="eastAsia"/>
          <w:iCs/>
          <w:sz w:val="21"/>
          <w:lang w:eastAsia="zh-CN"/>
        </w:rPr>
        <w:t>不规范的</w:t>
      </w:r>
      <w:r w:rsidRPr="007146FE">
        <w:rPr>
          <w:rFonts w:ascii="KaiTi" w:eastAsia="KaiTi" w:hAnsi="KaiTi" w:hint="eastAsia"/>
          <w:iCs/>
          <w:sz w:val="21"/>
          <w:lang w:eastAsia="zh-CN"/>
        </w:rPr>
        <w:t>声明</w:t>
      </w:r>
      <w:r w:rsidRPr="00E53D78">
        <w:rPr>
          <w:rFonts w:ascii="SimSun" w:hAnsi="SimSun" w:hint="eastAsia"/>
          <w:iCs/>
          <w:sz w:val="21"/>
          <w:lang w:eastAsia="zh-CN"/>
        </w:rPr>
        <w:t>］</w:t>
      </w:r>
      <w:r w:rsidRPr="00400656">
        <w:rPr>
          <w:rFonts w:ascii="SimSun" w:hAnsi="SimSun" w:hint="eastAsia"/>
          <w:iCs/>
          <w:sz w:val="21"/>
          <w:lang w:eastAsia="zh-CN"/>
        </w:rPr>
        <w:t>驳回通知含有</w:t>
      </w:r>
      <w:r>
        <w:rPr>
          <w:rFonts w:ascii="SimSun" w:hAnsi="SimSun" w:hint="eastAsia"/>
          <w:iCs/>
          <w:sz w:val="21"/>
          <w:lang w:eastAsia="zh-CN"/>
        </w:rPr>
        <w:t>第一款</w:t>
      </w:r>
      <w:r w:rsidRPr="00400656">
        <w:rPr>
          <w:rFonts w:ascii="SimSun" w:hAnsi="SimSun" w:hint="eastAsia"/>
          <w:iCs/>
          <w:sz w:val="21"/>
          <w:lang w:eastAsia="zh-CN"/>
        </w:rPr>
        <w:t>所述以外其他不规范的，国际局仍应将驳回在国际注册簿上登记，并将驳回通知的</w:t>
      </w:r>
      <w:r w:rsidRPr="00400656">
        <w:rPr>
          <w:rFonts w:ascii="SimSun" w:hAnsi="SimSun" w:hint="eastAsia"/>
          <w:sz w:val="21"/>
          <w:lang w:eastAsia="zh-CN"/>
        </w:rPr>
        <w:t>复制本</w:t>
      </w:r>
      <w:r>
        <w:rPr>
          <w:rFonts w:ascii="SimSun" w:hAnsi="SimSun" w:hint="eastAsia"/>
          <w:sz w:val="21"/>
          <w:lang w:eastAsia="zh-CN"/>
        </w:rPr>
        <w:t>函告原产缔约方</w:t>
      </w:r>
      <w:r w:rsidRPr="00400656">
        <w:rPr>
          <w:rFonts w:ascii="SimSun" w:hAnsi="SimSun" w:hint="eastAsia"/>
          <w:sz w:val="21"/>
          <w:lang w:eastAsia="zh-CN"/>
        </w:rPr>
        <w:t>的</w:t>
      </w:r>
      <w:r>
        <w:rPr>
          <w:rFonts w:ascii="SimSun" w:hAnsi="SimSun" w:hint="eastAsia"/>
          <w:sz w:val="21"/>
          <w:lang w:eastAsia="zh-CN"/>
        </w:rPr>
        <w:t>主管机构</w:t>
      </w:r>
      <w:r w:rsidRPr="00400656">
        <w:rPr>
          <w:rFonts w:ascii="SimSun" w:hAnsi="SimSun" w:hint="eastAsia"/>
          <w:sz w:val="21"/>
          <w:lang w:eastAsia="zh-CN"/>
        </w:rPr>
        <w:t>，</w:t>
      </w:r>
      <w:r>
        <w:rPr>
          <w:rFonts w:ascii="SimSun" w:hAnsi="SimSun" w:hint="eastAsia"/>
          <w:sz w:val="21"/>
          <w:lang w:eastAsia="zh-CN"/>
        </w:rPr>
        <w:t>对于协定新文本</w:t>
      </w:r>
      <w:r w:rsidRPr="003E1C20">
        <w:rPr>
          <w:rFonts w:ascii="SimSun" w:hAnsi="SimSun" w:hint="eastAsia"/>
          <w:sz w:val="21"/>
          <w:lang w:eastAsia="zh-CN"/>
        </w:rPr>
        <w:t>第</w:t>
      </w:r>
      <w:r>
        <w:rPr>
          <w:rFonts w:ascii="SimSun" w:hAnsi="SimSun" w:hint="eastAsia"/>
          <w:sz w:val="21"/>
          <w:lang w:eastAsia="zh-CN"/>
        </w:rPr>
        <w:t>五</w:t>
      </w:r>
      <w:r w:rsidRPr="003E1C20">
        <w:rPr>
          <w:rFonts w:ascii="SimSun" w:hAnsi="SimSun" w:hint="eastAsia"/>
          <w:sz w:val="21"/>
          <w:lang w:eastAsia="zh-CN"/>
        </w:rPr>
        <w:t>条</w:t>
      </w:r>
      <w:r>
        <w:rPr>
          <w:rFonts w:ascii="SimSun" w:hAnsi="SimSun" w:hint="eastAsia"/>
          <w:sz w:val="21"/>
          <w:lang w:eastAsia="zh-CN"/>
        </w:rPr>
        <w:t>第三款</w:t>
      </w:r>
      <w:r w:rsidRPr="003E1C20">
        <w:rPr>
          <w:rFonts w:ascii="SimSun" w:hAnsi="SimSun" w:hint="eastAsia"/>
          <w:sz w:val="21"/>
          <w:lang w:eastAsia="zh-CN"/>
        </w:rPr>
        <w:t>所述的</w:t>
      </w:r>
      <w:r>
        <w:rPr>
          <w:rFonts w:ascii="SimSun" w:hAnsi="SimSun" w:hint="eastAsia"/>
          <w:sz w:val="21"/>
          <w:lang w:eastAsia="zh-CN"/>
        </w:rPr>
        <w:t>情况</w:t>
      </w:r>
      <w:r w:rsidRPr="00400656">
        <w:rPr>
          <w:rFonts w:ascii="SimSun" w:hAnsi="SimSun" w:hint="eastAsia"/>
          <w:sz w:val="21"/>
          <w:lang w:eastAsia="zh-CN"/>
        </w:rPr>
        <w:t>，</w:t>
      </w:r>
      <w:r>
        <w:rPr>
          <w:rFonts w:ascii="SimSun" w:hAnsi="SimSun" w:hint="eastAsia"/>
          <w:sz w:val="21"/>
          <w:lang w:eastAsia="zh-CN"/>
        </w:rPr>
        <w:t>函告</w:t>
      </w:r>
      <w:r w:rsidRPr="003E1C20">
        <w:rPr>
          <w:rFonts w:ascii="SimSun" w:hAnsi="SimSun" w:hint="eastAsia"/>
          <w:sz w:val="21"/>
          <w:lang w:eastAsia="zh-CN"/>
        </w:rPr>
        <w:t>受益各方</w:t>
      </w:r>
      <w:r w:rsidRPr="00400656">
        <w:rPr>
          <w:rFonts w:ascii="SimSun" w:hAnsi="SimSun" w:hint="eastAsia"/>
          <w:sz w:val="21"/>
          <w:lang w:eastAsia="zh-CN"/>
        </w:rPr>
        <w:t>或</w:t>
      </w:r>
      <w:r>
        <w:rPr>
          <w:rFonts w:ascii="SimSun" w:hAnsi="SimSun" w:hint="eastAsia"/>
          <w:sz w:val="21"/>
          <w:lang w:eastAsia="zh-CN"/>
        </w:rPr>
        <w:t>协定新文本第五条</w:t>
      </w:r>
      <w:r w:rsidRPr="00400656">
        <w:rPr>
          <w:rFonts w:ascii="SimSun" w:hAnsi="SimSun" w:hint="eastAsia"/>
          <w:sz w:val="21"/>
          <w:lang w:eastAsia="zh-CN"/>
        </w:rPr>
        <w:t>第</w:t>
      </w:r>
      <w:r>
        <w:rPr>
          <w:rFonts w:ascii="SimSun" w:hAnsi="SimSun" w:hint="eastAsia"/>
          <w:sz w:val="21"/>
          <w:lang w:eastAsia="zh-CN"/>
        </w:rPr>
        <w:t>二</w:t>
      </w:r>
      <w:r w:rsidRPr="00400656">
        <w:rPr>
          <w:rFonts w:ascii="SimSun" w:hAnsi="SimSun" w:hint="eastAsia"/>
          <w:sz w:val="21"/>
          <w:lang w:eastAsia="zh-CN"/>
        </w:rPr>
        <w:t>款</w:t>
      </w:r>
      <w:r>
        <w:rPr>
          <w:rFonts w:ascii="SimSun" w:hAnsi="SimSun" w:hint="eastAsia"/>
          <w:sz w:val="21"/>
          <w:lang w:eastAsia="zh-CN"/>
        </w:rPr>
        <w:t>第2目</w:t>
      </w:r>
      <w:r w:rsidRPr="00400656">
        <w:rPr>
          <w:rFonts w:ascii="SimSun" w:hAnsi="SimSun" w:hint="eastAsia"/>
          <w:sz w:val="21"/>
          <w:lang w:eastAsia="zh-CN"/>
        </w:rPr>
        <w:t>所述的</w:t>
      </w:r>
      <w:r>
        <w:rPr>
          <w:rFonts w:ascii="SimSun" w:hAnsi="SimSun" w:hint="eastAsia"/>
          <w:sz w:val="21"/>
          <w:lang w:eastAsia="zh-CN"/>
        </w:rPr>
        <w:t>自然人或</w:t>
      </w:r>
      <w:r w:rsidRPr="00400656">
        <w:rPr>
          <w:rFonts w:ascii="SimSun" w:hAnsi="SimSun" w:hint="eastAsia"/>
          <w:sz w:val="21"/>
          <w:lang w:eastAsia="zh-CN"/>
        </w:rPr>
        <w:t>法律实体以及</w:t>
      </w:r>
      <w:r>
        <w:rPr>
          <w:rFonts w:ascii="SimSun" w:hAnsi="SimSun" w:hint="eastAsia"/>
          <w:sz w:val="21"/>
          <w:lang w:eastAsia="zh-CN"/>
        </w:rPr>
        <w:t>原产缔约方</w:t>
      </w:r>
      <w:r w:rsidRPr="00400656">
        <w:rPr>
          <w:rFonts w:ascii="SimSun" w:hAnsi="SimSun" w:hint="eastAsia"/>
          <w:sz w:val="21"/>
          <w:lang w:eastAsia="zh-CN"/>
        </w:rPr>
        <w:t>的</w:t>
      </w:r>
      <w:r>
        <w:rPr>
          <w:rFonts w:ascii="SimSun" w:hAnsi="SimSun" w:hint="eastAsia"/>
          <w:sz w:val="21"/>
          <w:lang w:eastAsia="zh-CN"/>
        </w:rPr>
        <w:t>主管机构。</w:t>
      </w:r>
      <w:r w:rsidR="00BB605A">
        <w:rPr>
          <w:rFonts w:ascii="SimSun" w:hAnsi="SimSun" w:hint="eastAsia"/>
          <w:sz w:val="21"/>
          <w:lang w:eastAsia="zh-CN"/>
        </w:rPr>
        <w:t>如</w:t>
      </w:r>
      <w:r w:rsidRPr="00400656">
        <w:rPr>
          <w:rFonts w:ascii="SimSun" w:hAnsi="SimSun" w:hint="eastAsia"/>
          <w:sz w:val="21"/>
          <w:lang w:eastAsia="zh-CN"/>
        </w:rPr>
        <w:t>该</w:t>
      </w:r>
      <w:r>
        <w:rPr>
          <w:rFonts w:ascii="SimSun" w:hAnsi="SimSun" w:hint="eastAsia"/>
          <w:sz w:val="21"/>
          <w:lang w:eastAsia="zh-CN"/>
        </w:rPr>
        <w:t>主管机构</w:t>
      </w:r>
      <w:r w:rsidRPr="00400656">
        <w:rPr>
          <w:rFonts w:ascii="SimSun" w:hAnsi="SimSun" w:hint="eastAsia"/>
          <w:sz w:val="21"/>
          <w:lang w:eastAsia="zh-CN"/>
        </w:rPr>
        <w:t>要求，</w:t>
      </w:r>
      <w:r>
        <w:rPr>
          <w:rFonts w:ascii="SimSun" w:hAnsi="SimSun" w:hint="eastAsia"/>
          <w:sz w:val="21"/>
          <w:lang w:eastAsia="zh-CN"/>
        </w:rPr>
        <w:t>对于协定新文本</w:t>
      </w:r>
      <w:r w:rsidRPr="003E1C20">
        <w:rPr>
          <w:rFonts w:ascii="SimSun" w:hAnsi="SimSun" w:hint="eastAsia"/>
          <w:sz w:val="21"/>
          <w:lang w:eastAsia="zh-CN"/>
        </w:rPr>
        <w:t>第</w:t>
      </w:r>
      <w:r>
        <w:rPr>
          <w:rFonts w:ascii="SimSun" w:hAnsi="SimSun" w:hint="eastAsia"/>
          <w:sz w:val="21"/>
          <w:lang w:eastAsia="zh-CN"/>
        </w:rPr>
        <w:t>五</w:t>
      </w:r>
      <w:r w:rsidRPr="003E1C20">
        <w:rPr>
          <w:rFonts w:ascii="SimSun" w:hAnsi="SimSun" w:hint="eastAsia"/>
          <w:sz w:val="21"/>
          <w:lang w:eastAsia="zh-CN"/>
        </w:rPr>
        <w:t>条</w:t>
      </w:r>
      <w:r>
        <w:rPr>
          <w:rFonts w:ascii="SimSun" w:hAnsi="SimSun" w:hint="eastAsia"/>
          <w:sz w:val="21"/>
          <w:lang w:eastAsia="zh-CN"/>
        </w:rPr>
        <w:t>第三款</w:t>
      </w:r>
      <w:r w:rsidRPr="003E1C20">
        <w:rPr>
          <w:rFonts w:ascii="SimSun" w:hAnsi="SimSun" w:hint="eastAsia"/>
          <w:sz w:val="21"/>
          <w:lang w:eastAsia="zh-CN"/>
        </w:rPr>
        <w:t>所述的</w:t>
      </w:r>
      <w:r>
        <w:rPr>
          <w:rFonts w:ascii="SimSun" w:hAnsi="SimSun" w:hint="eastAsia"/>
          <w:sz w:val="21"/>
          <w:lang w:eastAsia="zh-CN"/>
        </w:rPr>
        <w:t>情况</w:t>
      </w:r>
      <w:r w:rsidRPr="00400656">
        <w:rPr>
          <w:rFonts w:ascii="SimSun" w:hAnsi="SimSun" w:hint="eastAsia"/>
          <w:sz w:val="21"/>
          <w:lang w:eastAsia="zh-CN"/>
        </w:rPr>
        <w:t>，</w:t>
      </w:r>
      <w:r w:rsidR="00BB605A">
        <w:rPr>
          <w:rFonts w:ascii="SimSun" w:hAnsi="SimSun" w:hint="eastAsia"/>
          <w:sz w:val="21"/>
          <w:lang w:eastAsia="zh-CN"/>
        </w:rPr>
        <w:t>如</w:t>
      </w:r>
      <w:r w:rsidRPr="003E1C20">
        <w:rPr>
          <w:rFonts w:ascii="SimSun" w:hAnsi="SimSun" w:hint="eastAsia"/>
          <w:sz w:val="21"/>
          <w:lang w:eastAsia="zh-CN"/>
        </w:rPr>
        <w:t>受益各方</w:t>
      </w:r>
      <w:r w:rsidRPr="00400656">
        <w:rPr>
          <w:rFonts w:ascii="SimSun" w:hAnsi="SimSun" w:hint="eastAsia"/>
          <w:sz w:val="21"/>
          <w:lang w:eastAsia="zh-CN"/>
        </w:rPr>
        <w:t>或</w:t>
      </w:r>
      <w:r>
        <w:rPr>
          <w:rFonts w:ascii="SimSun" w:hAnsi="SimSun" w:hint="eastAsia"/>
          <w:sz w:val="21"/>
          <w:lang w:eastAsia="zh-CN"/>
        </w:rPr>
        <w:t>协定新文本第五条第二款第2目</w:t>
      </w:r>
      <w:r w:rsidRPr="00400656">
        <w:rPr>
          <w:rFonts w:ascii="SimSun" w:hAnsi="SimSun" w:hint="eastAsia"/>
          <w:sz w:val="21"/>
          <w:lang w:eastAsia="zh-CN"/>
        </w:rPr>
        <w:t>所述的</w:t>
      </w:r>
      <w:r>
        <w:rPr>
          <w:rFonts w:ascii="SimSun" w:hAnsi="SimSun" w:hint="eastAsia"/>
          <w:sz w:val="21"/>
          <w:lang w:eastAsia="zh-CN"/>
        </w:rPr>
        <w:t>自然人或</w:t>
      </w:r>
      <w:r w:rsidRPr="00400656">
        <w:rPr>
          <w:rFonts w:ascii="SimSun" w:hAnsi="SimSun" w:hint="eastAsia"/>
          <w:sz w:val="21"/>
          <w:lang w:eastAsia="zh-CN"/>
        </w:rPr>
        <w:t>法律实体要求，</w:t>
      </w:r>
      <w:r w:rsidR="00BB605A" w:rsidRPr="00400656">
        <w:rPr>
          <w:rFonts w:ascii="SimSun" w:hAnsi="SimSun" w:hint="eastAsia"/>
          <w:sz w:val="21"/>
          <w:lang w:eastAsia="zh-CN"/>
        </w:rPr>
        <w:t>国际局</w:t>
      </w:r>
      <w:r w:rsidR="00BB605A">
        <w:rPr>
          <w:rFonts w:ascii="SimSun" w:hAnsi="SimSun" w:hint="eastAsia"/>
          <w:sz w:val="21"/>
          <w:lang w:eastAsia="zh-CN"/>
        </w:rPr>
        <w:t>应</w:t>
      </w:r>
      <w:r w:rsidRPr="00400656">
        <w:rPr>
          <w:rFonts w:ascii="SimSun" w:hAnsi="SimSun" w:hint="eastAsia"/>
          <w:sz w:val="21"/>
          <w:lang w:eastAsia="zh-CN"/>
        </w:rPr>
        <w:t>请</w:t>
      </w:r>
      <w:r>
        <w:rPr>
          <w:rFonts w:ascii="SimSun" w:hAnsi="SimSun" w:hint="eastAsia"/>
          <w:sz w:val="21"/>
          <w:lang w:eastAsia="zh-CN"/>
        </w:rPr>
        <w:t>提交</w:t>
      </w:r>
      <w:r w:rsidRPr="00400656">
        <w:rPr>
          <w:rFonts w:ascii="SimSun" w:hAnsi="SimSun" w:hint="eastAsia"/>
          <w:sz w:val="21"/>
          <w:lang w:eastAsia="zh-CN"/>
        </w:rPr>
        <w:t>驳回通知的</w:t>
      </w:r>
      <w:r>
        <w:rPr>
          <w:rFonts w:ascii="SimSun" w:hAnsi="SimSun" w:hint="eastAsia"/>
          <w:sz w:val="21"/>
          <w:lang w:eastAsia="zh-CN"/>
        </w:rPr>
        <w:t>主管机构</w:t>
      </w:r>
      <w:r w:rsidRPr="00400656">
        <w:rPr>
          <w:rFonts w:ascii="SimSun" w:hAnsi="SimSun" w:hint="eastAsia"/>
          <w:sz w:val="21"/>
          <w:lang w:eastAsia="zh-CN"/>
        </w:rPr>
        <w:t>立即对声明进行</w:t>
      </w:r>
      <w:r>
        <w:rPr>
          <w:rFonts w:ascii="SimSun" w:hAnsi="SimSun" w:hint="eastAsia"/>
          <w:sz w:val="21"/>
          <w:lang w:eastAsia="zh-CN"/>
        </w:rPr>
        <w:t>改正</w:t>
      </w:r>
      <w:r w:rsidRPr="00400656">
        <w:rPr>
          <w:rFonts w:ascii="SimSun" w:hAnsi="SimSun" w:hint="eastAsia"/>
          <w:sz w:val="21"/>
          <w:lang w:eastAsia="zh-CN"/>
        </w:rPr>
        <w:t>。</w:t>
      </w:r>
    </w:p>
    <w:p w:rsidR="00806D86" w:rsidRPr="00916671" w:rsidRDefault="00806D86" w:rsidP="00806D86">
      <w:pPr>
        <w:keepNext/>
        <w:spacing w:beforeLines="200" w:before="480" w:afterLines="100" w:after="240" w:line="340" w:lineRule="atLeast"/>
        <w:jc w:val="center"/>
        <w:rPr>
          <w:rFonts w:ascii="KaiTi" w:eastAsia="KaiTi" w:hAnsi="KaiTi"/>
          <w:sz w:val="21"/>
          <w:lang w:eastAsia="zh-CN"/>
        </w:rPr>
      </w:pPr>
      <w:r w:rsidRPr="00916671">
        <w:rPr>
          <w:rFonts w:ascii="KaiTi" w:eastAsia="KaiTi" w:hAnsi="KaiTi" w:hint="eastAsia"/>
          <w:sz w:val="21"/>
          <w:lang w:eastAsia="zh-CN"/>
        </w:rPr>
        <w:t>第十一条　撤回驳回</w:t>
      </w:r>
    </w:p>
    <w:p w:rsidR="00806D8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一、</w:t>
      </w:r>
      <w:r w:rsidRPr="00E53D78">
        <w:rPr>
          <w:rFonts w:ascii="SimSun" w:hAnsi="SimSun" w:hint="eastAsia"/>
          <w:iCs/>
          <w:sz w:val="21"/>
          <w:lang w:eastAsia="zh-CN"/>
        </w:rPr>
        <w:t>［</w:t>
      </w:r>
      <w:r w:rsidRPr="00112310">
        <w:rPr>
          <w:rFonts w:ascii="KaiTi" w:eastAsia="KaiTi" w:hAnsi="KaiTi" w:hint="eastAsia"/>
          <w:iCs/>
          <w:sz w:val="21"/>
          <w:lang w:eastAsia="zh-CN"/>
        </w:rPr>
        <w:t>通知国际局</w:t>
      </w:r>
      <w:r w:rsidRPr="00E53D78">
        <w:rPr>
          <w:rFonts w:ascii="SimSun" w:hAnsi="SimSun" w:hint="eastAsia"/>
          <w:iCs/>
          <w:sz w:val="21"/>
          <w:lang w:eastAsia="zh-CN"/>
        </w:rPr>
        <w:t>］</w:t>
      </w:r>
      <w:r w:rsidRPr="00400656">
        <w:rPr>
          <w:rFonts w:ascii="SimSun" w:hAnsi="SimSun" w:hint="eastAsia"/>
          <w:iCs/>
          <w:sz w:val="21"/>
          <w:lang w:eastAsia="zh-CN"/>
        </w:rPr>
        <w:t>驳回可</w:t>
      </w:r>
      <w:r>
        <w:rPr>
          <w:rFonts w:ascii="SimSun" w:hAnsi="SimSun" w:hint="eastAsia"/>
          <w:iCs/>
          <w:sz w:val="21"/>
          <w:lang w:eastAsia="zh-CN"/>
        </w:rPr>
        <w:t>以</w:t>
      </w:r>
      <w:r w:rsidRPr="00400656">
        <w:rPr>
          <w:rFonts w:ascii="SimSun" w:hAnsi="SimSun" w:hint="eastAsia"/>
          <w:iCs/>
          <w:sz w:val="21"/>
          <w:lang w:eastAsia="zh-CN"/>
        </w:rPr>
        <w:t>随时由</w:t>
      </w:r>
      <w:r>
        <w:rPr>
          <w:rFonts w:ascii="SimSun" w:hAnsi="SimSun" w:hint="eastAsia"/>
          <w:iCs/>
          <w:sz w:val="21"/>
          <w:lang w:eastAsia="zh-CN"/>
        </w:rPr>
        <w:t>通知</w:t>
      </w:r>
      <w:r w:rsidRPr="00400656">
        <w:rPr>
          <w:rFonts w:ascii="SimSun" w:hAnsi="SimSun" w:hint="eastAsia"/>
          <w:iCs/>
          <w:sz w:val="21"/>
          <w:lang w:eastAsia="zh-CN"/>
        </w:rPr>
        <w:t>驳回的</w:t>
      </w:r>
      <w:r>
        <w:rPr>
          <w:rFonts w:ascii="SimSun" w:hAnsi="SimSun" w:hint="eastAsia"/>
          <w:iCs/>
          <w:sz w:val="21"/>
          <w:lang w:eastAsia="zh-CN"/>
        </w:rPr>
        <w:t>主管机构</w:t>
      </w:r>
      <w:r w:rsidRPr="00400656">
        <w:rPr>
          <w:rFonts w:ascii="SimSun" w:hAnsi="SimSun" w:hint="eastAsia"/>
          <w:iCs/>
          <w:sz w:val="21"/>
          <w:lang w:eastAsia="zh-CN"/>
        </w:rPr>
        <w:t>全部或部分撤回。撤回驳回</w:t>
      </w:r>
      <w:r>
        <w:rPr>
          <w:rFonts w:ascii="SimSun" w:hAnsi="SimSun" w:hint="eastAsia"/>
          <w:iCs/>
          <w:sz w:val="21"/>
          <w:lang w:eastAsia="zh-CN"/>
        </w:rPr>
        <w:t>，</w:t>
      </w:r>
      <w:r w:rsidRPr="00400656">
        <w:rPr>
          <w:rFonts w:ascii="SimSun" w:hAnsi="SimSun" w:hint="eastAsia"/>
          <w:iCs/>
          <w:sz w:val="21"/>
          <w:lang w:eastAsia="zh-CN"/>
        </w:rPr>
        <w:t>应由</w:t>
      </w:r>
      <w:r>
        <w:rPr>
          <w:rFonts w:ascii="SimSun" w:hAnsi="SimSun" w:hint="eastAsia"/>
          <w:iCs/>
          <w:sz w:val="21"/>
          <w:lang w:eastAsia="zh-CN"/>
        </w:rPr>
        <w:t>有</w:t>
      </w:r>
      <w:r w:rsidRPr="00400656">
        <w:rPr>
          <w:rFonts w:ascii="SimSun" w:hAnsi="SimSun" w:hint="eastAsia"/>
          <w:iCs/>
          <w:sz w:val="21"/>
          <w:lang w:eastAsia="zh-CN"/>
        </w:rPr>
        <w:t>关</w:t>
      </w:r>
      <w:r>
        <w:rPr>
          <w:rFonts w:ascii="SimSun" w:hAnsi="SimSun" w:hint="eastAsia"/>
          <w:iCs/>
          <w:sz w:val="21"/>
          <w:lang w:eastAsia="zh-CN"/>
        </w:rPr>
        <w:t>主管机构</w:t>
      </w:r>
      <w:r w:rsidRPr="00400656">
        <w:rPr>
          <w:rFonts w:ascii="SimSun" w:hAnsi="SimSun" w:hint="eastAsia"/>
          <w:iCs/>
          <w:sz w:val="21"/>
          <w:lang w:eastAsia="zh-CN"/>
        </w:rPr>
        <w:t>通知国际局，并由该</w:t>
      </w:r>
      <w:r>
        <w:rPr>
          <w:rFonts w:ascii="SimSun" w:hAnsi="SimSun" w:hint="eastAsia"/>
          <w:iCs/>
          <w:sz w:val="21"/>
          <w:lang w:eastAsia="zh-CN"/>
        </w:rPr>
        <w:t>主管机构</w:t>
      </w:r>
      <w:r w:rsidRPr="00400656">
        <w:rPr>
          <w:rFonts w:ascii="SimSun" w:hAnsi="SimSun" w:hint="eastAsia"/>
          <w:iCs/>
          <w:sz w:val="21"/>
          <w:lang w:eastAsia="zh-CN"/>
        </w:rPr>
        <w:t>签字。</w:t>
      </w:r>
    </w:p>
    <w:p w:rsidR="00806D86" w:rsidRPr="0040065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二、</w:t>
      </w:r>
      <w:r w:rsidRPr="00E53D78">
        <w:rPr>
          <w:rFonts w:ascii="SimSun" w:hAnsi="SimSun" w:hint="eastAsia"/>
          <w:iCs/>
          <w:sz w:val="21"/>
          <w:lang w:eastAsia="zh-CN"/>
        </w:rPr>
        <w:t>［</w:t>
      </w:r>
      <w:r w:rsidRPr="00112310">
        <w:rPr>
          <w:rFonts w:ascii="KaiTi" w:eastAsia="KaiTi" w:hAnsi="KaiTi" w:hint="eastAsia"/>
          <w:iCs/>
          <w:sz w:val="21"/>
          <w:lang w:eastAsia="zh-CN"/>
        </w:rPr>
        <w:t>通知的内容</w:t>
      </w:r>
      <w:r w:rsidRPr="00E53D78">
        <w:rPr>
          <w:rFonts w:ascii="SimSun" w:hAnsi="SimSun" w:hint="eastAsia"/>
          <w:iCs/>
          <w:sz w:val="21"/>
          <w:lang w:eastAsia="zh-CN"/>
        </w:rPr>
        <w:t>］</w:t>
      </w:r>
      <w:r w:rsidRPr="00400656">
        <w:rPr>
          <w:rFonts w:ascii="SimSun" w:hAnsi="SimSun" w:hint="eastAsia"/>
          <w:sz w:val="21"/>
          <w:lang w:eastAsia="zh-CN"/>
        </w:rPr>
        <w:t>撤回驳回的通知应写明：</w:t>
      </w:r>
    </w:p>
    <w:p w:rsidR="00806D86" w:rsidRPr="0040065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1、有关的</w:t>
      </w:r>
      <w:r w:rsidRPr="00400656">
        <w:rPr>
          <w:rFonts w:ascii="SimSun" w:hAnsi="SimSun" w:hint="eastAsia"/>
          <w:sz w:val="21"/>
          <w:lang w:eastAsia="zh-CN"/>
        </w:rPr>
        <w:t>国际注册</w:t>
      </w:r>
      <w:r>
        <w:rPr>
          <w:rFonts w:ascii="SimSun" w:hAnsi="SimSun" w:hint="eastAsia"/>
          <w:sz w:val="21"/>
          <w:lang w:eastAsia="zh-CN"/>
        </w:rPr>
        <w:t>号</w:t>
      </w:r>
      <w:r w:rsidRPr="00400656">
        <w:rPr>
          <w:rFonts w:ascii="SimSun" w:hAnsi="SimSun" w:hint="eastAsia"/>
          <w:sz w:val="21"/>
          <w:lang w:eastAsia="zh-CN"/>
        </w:rPr>
        <w:t>，最好附</w:t>
      </w:r>
      <w:r>
        <w:rPr>
          <w:rFonts w:ascii="SimSun" w:hAnsi="SimSun" w:hint="eastAsia"/>
          <w:sz w:val="21"/>
          <w:lang w:eastAsia="zh-CN"/>
        </w:rPr>
        <w:t>有</w:t>
      </w:r>
      <w:r w:rsidRPr="00400656">
        <w:rPr>
          <w:rFonts w:ascii="SimSun" w:hAnsi="SimSun" w:hint="eastAsia"/>
          <w:sz w:val="21"/>
          <w:lang w:eastAsia="zh-CN"/>
        </w:rPr>
        <w:t>有助于确认</w:t>
      </w:r>
      <w:r>
        <w:rPr>
          <w:rFonts w:ascii="SimSun" w:hAnsi="SimSun" w:hint="eastAsia"/>
          <w:sz w:val="21"/>
          <w:lang w:eastAsia="zh-CN"/>
        </w:rPr>
        <w:t>该</w:t>
      </w:r>
      <w:r w:rsidRPr="00400656">
        <w:rPr>
          <w:rFonts w:ascii="SimSun" w:hAnsi="SimSun" w:hint="eastAsia"/>
          <w:sz w:val="21"/>
          <w:lang w:eastAsia="zh-CN"/>
        </w:rPr>
        <w:t>国际注册的其他</w:t>
      </w:r>
      <w:r>
        <w:rPr>
          <w:rFonts w:ascii="SimSun" w:hAnsi="SimSun" w:hint="eastAsia"/>
          <w:sz w:val="21"/>
          <w:lang w:eastAsia="zh-CN"/>
        </w:rPr>
        <w:t>信息</w:t>
      </w:r>
      <w:r w:rsidRPr="00400656">
        <w:rPr>
          <w:rFonts w:ascii="SimSun" w:hAnsi="SimSun" w:hint="eastAsia"/>
          <w:sz w:val="21"/>
          <w:lang w:eastAsia="zh-CN"/>
        </w:rPr>
        <w:t>，如</w:t>
      </w:r>
      <w:r>
        <w:rPr>
          <w:rFonts w:ascii="SimSun" w:hAnsi="SimSun" w:hint="eastAsia"/>
          <w:sz w:val="21"/>
          <w:lang w:eastAsia="zh-CN"/>
        </w:rPr>
        <w:t>构成</w:t>
      </w:r>
      <w:r w:rsidRPr="00400656">
        <w:rPr>
          <w:rFonts w:ascii="SimSun" w:hAnsi="SimSun" w:hint="eastAsia"/>
          <w:sz w:val="21"/>
          <w:lang w:eastAsia="zh-CN"/>
        </w:rPr>
        <w:t>原产地名称的名称或</w:t>
      </w:r>
      <w:r>
        <w:rPr>
          <w:rFonts w:ascii="SimSun" w:hAnsi="SimSun" w:hint="eastAsia"/>
          <w:sz w:val="21"/>
          <w:lang w:eastAsia="zh-CN"/>
        </w:rPr>
        <w:t>构成</w:t>
      </w:r>
      <w:r w:rsidRPr="00400656">
        <w:rPr>
          <w:rFonts w:ascii="SimSun" w:hAnsi="SimSun" w:hint="eastAsia"/>
          <w:sz w:val="21"/>
          <w:lang w:eastAsia="zh-CN"/>
        </w:rPr>
        <w:t>地理标志的</w:t>
      </w:r>
      <w:r w:rsidRPr="00AA6C51">
        <w:rPr>
          <w:rFonts w:ascii="SimSun" w:hAnsi="SimSun" w:cs="SimSun" w:hint="eastAsia"/>
          <w:sz w:val="21"/>
          <w:lang w:eastAsia="zh-CN"/>
        </w:rPr>
        <w:t>标志</w:t>
      </w:r>
      <w:r w:rsidRPr="00400656">
        <w:rPr>
          <w:rFonts w:ascii="SimSun" w:hAnsi="SimSun" w:hint="eastAsia"/>
          <w:sz w:val="21"/>
          <w:lang w:eastAsia="zh-CN"/>
        </w:rPr>
        <w:t>；</w:t>
      </w:r>
    </w:p>
    <w:p w:rsidR="00806D86" w:rsidRPr="0040065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2、</w:t>
      </w:r>
      <w:r w:rsidRPr="00400656">
        <w:rPr>
          <w:rFonts w:ascii="SimSun" w:hAnsi="SimSun" w:hint="eastAsia"/>
          <w:sz w:val="21"/>
          <w:lang w:eastAsia="zh-CN"/>
        </w:rPr>
        <w:t>撤回的</w:t>
      </w:r>
      <w:r>
        <w:rPr>
          <w:rFonts w:ascii="SimSun" w:hAnsi="SimSun" w:hint="eastAsia"/>
          <w:sz w:val="21"/>
          <w:lang w:eastAsia="zh-CN"/>
        </w:rPr>
        <w:t>原因</w:t>
      </w:r>
      <w:r w:rsidRPr="00400656">
        <w:rPr>
          <w:rFonts w:ascii="SimSun" w:hAnsi="SimSun" w:hint="eastAsia"/>
          <w:sz w:val="21"/>
          <w:lang w:eastAsia="zh-CN"/>
        </w:rPr>
        <w:t>，</w:t>
      </w:r>
      <w:r>
        <w:rPr>
          <w:rFonts w:ascii="SimSun" w:hAnsi="SimSun" w:hint="eastAsia"/>
          <w:sz w:val="21"/>
          <w:lang w:eastAsia="zh-CN"/>
        </w:rPr>
        <w:t>对于</w:t>
      </w:r>
      <w:r w:rsidRPr="00400656">
        <w:rPr>
          <w:rFonts w:ascii="SimSun" w:hAnsi="SimSun" w:hint="eastAsia"/>
          <w:sz w:val="21"/>
          <w:lang w:eastAsia="zh-CN"/>
        </w:rPr>
        <w:t>部分撤回，第</w:t>
      </w:r>
      <w:r>
        <w:rPr>
          <w:rFonts w:ascii="SimSun" w:hAnsi="SimSun" w:hint="eastAsia"/>
          <w:sz w:val="21"/>
          <w:lang w:eastAsia="zh-CN"/>
        </w:rPr>
        <w:t>九</w:t>
      </w:r>
      <w:r w:rsidRPr="00400656">
        <w:rPr>
          <w:rFonts w:ascii="SimSun" w:hAnsi="SimSun" w:hint="eastAsia"/>
          <w:sz w:val="21"/>
          <w:lang w:eastAsia="zh-CN"/>
        </w:rPr>
        <w:t>条第</w:t>
      </w:r>
      <w:r>
        <w:rPr>
          <w:rFonts w:ascii="SimSun" w:hAnsi="SimSun" w:hint="eastAsia"/>
          <w:sz w:val="21"/>
          <w:lang w:eastAsia="zh-CN"/>
        </w:rPr>
        <w:t>二</w:t>
      </w:r>
      <w:r w:rsidRPr="00400656">
        <w:rPr>
          <w:rFonts w:ascii="SimSun" w:hAnsi="SimSun" w:hint="eastAsia"/>
          <w:sz w:val="21"/>
          <w:lang w:eastAsia="zh-CN"/>
        </w:rPr>
        <w:t>款第</w:t>
      </w:r>
      <w:r>
        <w:rPr>
          <w:rFonts w:ascii="SimSun" w:hAnsi="SimSun" w:hint="eastAsia"/>
          <w:sz w:val="21"/>
          <w:lang w:eastAsia="zh-CN"/>
        </w:rPr>
        <w:t>5目</w:t>
      </w:r>
      <w:r w:rsidRPr="00400656">
        <w:rPr>
          <w:rFonts w:ascii="SimSun" w:hAnsi="SimSun" w:hint="eastAsia"/>
          <w:sz w:val="21"/>
          <w:lang w:eastAsia="zh-CN"/>
        </w:rPr>
        <w:t>所述</w:t>
      </w:r>
      <w:r>
        <w:rPr>
          <w:rFonts w:ascii="SimSun" w:hAnsi="SimSun" w:hint="eastAsia"/>
          <w:sz w:val="21"/>
          <w:lang w:eastAsia="zh-CN"/>
        </w:rPr>
        <w:t>的资料</w:t>
      </w:r>
      <w:r w:rsidRPr="00400656">
        <w:rPr>
          <w:rFonts w:ascii="SimSun" w:hAnsi="SimSun" w:hint="eastAsia"/>
          <w:sz w:val="21"/>
          <w:lang w:eastAsia="zh-CN"/>
        </w:rPr>
        <w:t>；</w:t>
      </w:r>
    </w:p>
    <w:p w:rsidR="00806D8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3、</w:t>
      </w:r>
      <w:r w:rsidRPr="00400656">
        <w:rPr>
          <w:rFonts w:ascii="SimSun" w:hAnsi="SimSun" w:hint="eastAsia"/>
          <w:sz w:val="21"/>
          <w:lang w:eastAsia="zh-CN"/>
        </w:rPr>
        <w:t>撤回驳回的日期。</w:t>
      </w:r>
    </w:p>
    <w:p w:rsidR="00806D8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三、</w:t>
      </w:r>
      <w:r w:rsidRPr="00E53D78">
        <w:rPr>
          <w:rFonts w:ascii="SimSun" w:hAnsi="SimSun" w:hint="eastAsia"/>
          <w:iCs/>
          <w:sz w:val="21"/>
          <w:lang w:eastAsia="zh-CN"/>
        </w:rPr>
        <w:t>［</w:t>
      </w:r>
      <w:r w:rsidRPr="00112310">
        <w:rPr>
          <w:rFonts w:ascii="KaiTi" w:eastAsia="KaiTi" w:hAnsi="KaiTi" w:hint="eastAsia"/>
          <w:iCs/>
          <w:sz w:val="21"/>
          <w:lang w:eastAsia="zh-CN"/>
        </w:rPr>
        <w:t>国际局在国际注册簿上登记并</w:t>
      </w:r>
      <w:r>
        <w:rPr>
          <w:rFonts w:ascii="KaiTi" w:eastAsia="KaiTi" w:hAnsi="KaiTi" w:hint="eastAsia"/>
          <w:iCs/>
          <w:sz w:val="21"/>
          <w:lang w:eastAsia="zh-CN"/>
        </w:rPr>
        <w:t>发出</w:t>
      </w:r>
      <w:r w:rsidRPr="00112310">
        <w:rPr>
          <w:rFonts w:ascii="KaiTi" w:eastAsia="KaiTi" w:hAnsi="KaiTi" w:hint="eastAsia"/>
          <w:iCs/>
          <w:sz w:val="21"/>
          <w:lang w:eastAsia="zh-CN"/>
        </w:rPr>
        <w:t>通知</w:t>
      </w:r>
      <w:r w:rsidRPr="00E53D78">
        <w:rPr>
          <w:rFonts w:ascii="SimSun" w:hAnsi="SimSun" w:hint="eastAsia"/>
          <w:iCs/>
          <w:sz w:val="21"/>
          <w:lang w:eastAsia="zh-CN"/>
        </w:rPr>
        <w:t>］</w:t>
      </w:r>
      <w:r w:rsidRPr="00400656">
        <w:rPr>
          <w:rFonts w:ascii="SimSun" w:hAnsi="SimSun" w:hint="eastAsia"/>
          <w:sz w:val="21"/>
          <w:lang w:eastAsia="zh-CN"/>
        </w:rPr>
        <w:t>国际局应将</w:t>
      </w:r>
      <w:r>
        <w:rPr>
          <w:rFonts w:ascii="SimSun" w:hAnsi="SimSun" w:hint="eastAsia"/>
          <w:sz w:val="21"/>
          <w:lang w:eastAsia="zh-CN"/>
        </w:rPr>
        <w:t>第一款</w:t>
      </w:r>
      <w:r w:rsidRPr="00400656">
        <w:rPr>
          <w:rFonts w:ascii="SimSun" w:hAnsi="SimSun" w:hint="eastAsia"/>
          <w:sz w:val="21"/>
          <w:lang w:eastAsia="zh-CN"/>
        </w:rPr>
        <w:t>所述的任何撤回在国际注册簿上登记，并将撤回通知的复制本</w:t>
      </w:r>
      <w:r>
        <w:rPr>
          <w:rFonts w:ascii="SimSun" w:hAnsi="SimSun" w:hint="eastAsia"/>
          <w:sz w:val="21"/>
          <w:lang w:eastAsia="zh-CN"/>
        </w:rPr>
        <w:t>函告原产缔约方</w:t>
      </w:r>
      <w:r w:rsidRPr="00400656">
        <w:rPr>
          <w:rFonts w:ascii="SimSun" w:hAnsi="SimSun" w:hint="eastAsia"/>
          <w:sz w:val="21"/>
          <w:lang w:eastAsia="zh-CN"/>
        </w:rPr>
        <w:t>的</w:t>
      </w:r>
      <w:r>
        <w:rPr>
          <w:rFonts w:ascii="SimSun" w:hAnsi="SimSun" w:hint="eastAsia"/>
          <w:sz w:val="21"/>
          <w:lang w:eastAsia="zh-CN"/>
        </w:rPr>
        <w:t>主管机构</w:t>
      </w:r>
      <w:r w:rsidRPr="00400656">
        <w:rPr>
          <w:rFonts w:ascii="SimSun" w:hAnsi="SimSun" w:hint="eastAsia"/>
          <w:sz w:val="21"/>
          <w:lang w:eastAsia="zh-CN"/>
        </w:rPr>
        <w:t>，</w:t>
      </w:r>
      <w:r>
        <w:rPr>
          <w:rFonts w:ascii="SimSun" w:hAnsi="SimSun" w:hint="eastAsia"/>
          <w:sz w:val="21"/>
          <w:lang w:eastAsia="zh-CN"/>
        </w:rPr>
        <w:t>对于协定新文本</w:t>
      </w:r>
      <w:r w:rsidRPr="003E1C20">
        <w:rPr>
          <w:rFonts w:ascii="SimSun" w:hAnsi="SimSun" w:hint="eastAsia"/>
          <w:sz w:val="21"/>
          <w:lang w:eastAsia="zh-CN"/>
        </w:rPr>
        <w:t>第</w:t>
      </w:r>
      <w:r>
        <w:rPr>
          <w:rFonts w:ascii="SimSun" w:hAnsi="SimSun" w:hint="eastAsia"/>
          <w:sz w:val="21"/>
          <w:lang w:eastAsia="zh-CN"/>
        </w:rPr>
        <w:t>五</w:t>
      </w:r>
      <w:r w:rsidRPr="003E1C20">
        <w:rPr>
          <w:rFonts w:ascii="SimSun" w:hAnsi="SimSun" w:hint="eastAsia"/>
          <w:sz w:val="21"/>
          <w:lang w:eastAsia="zh-CN"/>
        </w:rPr>
        <w:t>条</w:t>
      </w:r>
      <w:r>
        <w:rPr>
          <w:rFonts w:ascii="SimSun" w:hAnsi="SimSun" w:hint="eastAsia"/>
          <w:sz w:val="21"/>
          <w:lang w:eastAsia="zh-CN"/>
        </w:rPr>
        <w:t>第三款</w:t>
      </w:r>
      <w:r w:rsidRPr="003E1C20">
        <w:rPr>
          <w:rFonts w:ascii="SimSun" w:hAnsi="SimSun" w:hint="eastAsia"/>
          <w:sz w:val="21"/>
          <w:lang w:eastAsia="zh-CN"/>
        </w:rPr>
        <w:t>所述的</w:t>
      </w:r>
      <w:r>
        <w:rPr>
          <w:rFonts w:ascii="SimSun" w:hAnsi="SimSun" w:hint="eastAsia"/>
          <w:sz w:val="21"/>
          <w:lang w:eastAsia="zh-CN"/>
        </w:rPr>
        <w:t>情况</w:t>
      </w:r>
      <w:r w:rsidRPr="00400656">
        <w:rPr>
          <w:rFonts w:ascii="SimSun" w:hAnsi="SimSun" w:hint="eastAsia"/>
          <w:sz w:val="21"/>
          <w:lang w:eastAsia="zh-CN"/>
        </w:rPr>
        <w:t>，</w:t>
      </w:r>
      <w:r>
        <w:rPr>
          <w:rFonts w:ascii="SimSun" w:hAnsi="SimSun" w:hint="eastAsia"/>
          <w:sz w:val="21"/>
          <w:lang w:eastAsia="zh-CN"/>
        </w:rPr>
        <w:t>函告</w:t>
      </w:r>
      <w:r w:rsidRPr="003E1C20">
        <w:rPr>
          <w:rFonts w:ascii="SimSun" w:hAnsi="SimSun" w:hint="eastAsia"/>
          <w:sz w:val="21"/>
          <w:lang w:eastAsia="zh-CN"/>
        </w:rPr>
        <w:t>受益各方</w:t>
      </w:r>
      <w:r w:rsidRPr="00400656">
        <w:rPr>
          <w:rFonts w:ascii="SimSun" w:hAnsi="SimSun" w:hint="eastAsia"/>
          <w:sz w:val="21"/>
          <w:lang w:eastAsia="zh-CN"/>
        </w:rPr>
        <w:t>或</w:t>
      </w:r>
      <w:r>
        <w:rPr>
          <w:rFonts w:ascii="SimSun" w:hAnsi="SimSun" w:hint="eastAsia"/>
          <w:sz w:val="21"/>
          <w:lang w:eastAsia="zh-CN"/>
        </w:rPr>
        <w:t>协定新文本第五条</w:t>
      </w:r>
      <w:r w:rsidRPr="00400656">
        <w:rPr>
          <w:rFonts w:ascii="SimSun" w:hAnsi="SimSun" w:hint="eastAsia"/>
          <w:sz w:val="21"/>
          <w:lang w:eastAsia="zh-CN"/>
        </w:rPr>
        <w:t>第</w:t>
      </w:r>
      <w:r>
        <w:rPr>
          <w:rFonts w:ascii="SimSun" w:hAnsi="SimSun" w:hint="eastAsia"/>
          <w:sz w:val="21"/>
          <w:lang w:eastAsia="zh-CN"/>
        </w:rPr>
        <w:t>二</w:t>
      </w:r>
      <w:r w:rsidRPr="00400656">
        <w:rPr>
          <w:rFonts w:ascii="SimSun" w:hAnsi="SimSun" w:hint="eastAsia"/>
          <w:sz w:val="21"/>
          <w:lang w:eastAsia="zh-CN"/>
        </w:rPr>
        <w:t>款</w:t>
      </w:r>
      <w:r>
        <w:rPr>
          <w:rFonts w:ascii="SimSun" w:hAnsi="SimSun" w:hint="eastAsia"/>
          <w:sz w:val="21"/>
          <w:lang w:eastAsia="zh-CN"/>
        </w:rPr>
        <w:t>第2目</w:t>
      </w:r>
      <w:r w:rsidRPr="00400656">
        <w:rPr>
          <w:rFonts w:ascii="SimSun" w:hAnsi="SimSun" w:hint="eastAsia"/>
          <w:sz w:val="21"/>
          <w:lang w:eastAsia="zh-CN"/>
        </w:rPr>
        <w:t>所述的</w:t>
      </w:r>
      <w:r>
        <w:rPr>
          <w:rFonts w:ascii="SimSun" w:hAnsi="SimSun" w:hint="eastAsia"/>
          <w:sz w:val="21"/>
          <w:lang w:eastAsia="zh-CN"/>
        </w:rPr>
        <w:t>自然人或</w:t>
      </w:r>
      <w:r w:rsidRPr="00400656">
        <w:rPr>
          <w:rFonts w:ascii="SimSun" w:hAnsi="SimSun" w:hint="eastAsia"/>
          <w:sz w:val="21"/>
          <w:lang w:eastAsia="zh-CN"/>
        </w:rPr>
        <w:t>法律实体以及</w:t>
      </w:r>
      <w:r>
        <w:rPr>
          <w:rFonts w:ascii="SimSun" w:hAnsi="SimSun" w:hint="eastAsia"/>
          <w:sz w:val="21"/>
          <w:lang w:eastAsia="zh-CN"/>
        </w:rPr>
        <w:t>原产缔约方</w:t>
      </w:r>
      <w:r w:rsidRPr="00400656">
        <w:rPr>
          <w:rFonts w:ascii="SimSun" w:hAnsi="SimSun" w:hint="eastAsia"/>
          <w:sz w:val="21"/>
          <w:lang w:eastAsia="zh-CN"/>
        </w:rPr>
        <w:t>的</w:t>
      </w:r>
      <w:r>
        <w:rPr>
          <w:rFonts w:ascii="SimSun" w:hAnsi="SimSun" w:hint="eastAsia"/>
          <w:sz w:val="21"/>
          <w:lang w:eastAsia="zh-CN"/>
        </w:rPr>
        <w:t>主管机构。</w:t>
      </w:r>
    </w:p>
    <w:p w:rsidR="00806D86" w:rsidRPr="00916671" w:rsidRDefault="00806D86" w:rsidP="00806D86">
      <w:pPr>
        <w:keepNext/>
        <w:spacing w:beforeLines="200" w:before="480" w:afterLines="100" w:after="240" w:line="340" w:lineRule="atLeast"/>
        <w:jc w:val="center"/>
        <w:rPr>
          <w:rFonts w:ascii="KaiTi" w:eastAsia="KaiTi" w:hAnsi="KaiTi"/>
          <w:sz w:val="21"/>
          <w:lang w:eastAsia="zh-CN"/>
        </w:rPr>
      </w:pPr>
      <w:r w:rsidRPr="00916671">
        <w:rPr>
          <w:rFonts w:ascii="KaiTi" w:eastAsia="KaiTi" w:hAnsi="KaiTi" w:hint="eastAsia"/>
          <w:sz w:val="21"/>
          <w:lang w:eastAsia="zh-CN"/>
        </w:rPr>
        <w:lastRenderedPageBreak/>
        <w:t>第十二条　给予保护的通知</w:t>
      </w:r>
    </w:p>
    <w:p w:rsidR="00806D86" w:rsidRPr="00400656" w:rsidRDefault="00806D86" w:rsidP="00806D86">
      <w:pPr>
        <w:overflowPunct w:val="0"/>
        <w:spacing w:afterLines="50" w:after="120" w:line="340" w:lineRule="atLeast"/>
        <w:ind w:firstLineChars="200" w:firstLine="420"/>
        <w:jc w:val="both"/>
        <w:rPr>
          <w:rFonts w:ascii="SimSun" w:hAnsi="SimSun"/>
          <w:iCs/>
          <w:sz w:val="21"/>
          <w:lang w:eastAsia="zh-CN"/>
        </w:rPr>
      </w:pPr>
      <w:r>
        <w:rPr>
          <w:rFonts w:ascii="SimSun" w:hAnsi="SimSun" w:hint="eastAsia"/>
          <w:sz w:val="21"/>
          <w:lang w:eastAsia="zh-CN"/>
        </w:rPr>
        <w:t>一、</w:t>
      </w:r>
      <w:r w:rsidRPr="00E53D78">
        <w:rPr>
          <w:rFonts w:ascii="SimSun" w:hAnsi="SimSun" w:hint="eastAsia"/>
          <w:iCs/>
          <w:sz w:val="21"/>
          <w:lang w:eastAsia="zh-CN"/>
        </w:rPr>
        <w:t>［</w:t>
      </w:r>
      <w:r w:rsidRPr="00112310">
        <w:rPr>
          <w:rFonts w:ascii="KaiTi" w:eastAsia="KaiTi" w:hAnsi="KaiTi" w:hint="eastAsia"/>
          <w:iCs/>
          <w:sz w:val="21"/>
          <w:lang w:eastAsia="zh-CN"/>
        </w:rPr>
        <w:t>给予保护的任择性</w:t>
      </w:r>
      <w:r>
        <w:rPr>
          <w:rFonts w:ascii="KaiTi" w:eastAsia="KaiTi" w:hAnsi="KaiTi" w:hint="eastAsia"/>
          <w:iCs/>
          <w:sz w:val="21"/>
          <w:lang w:eastAsia="zh-CN"/>
        </w:rPr>
        <w:t>说</w:t>
      </w:r>
      <w:r w:rsidRPr="00AA2EF3">
        <w:rPr>
          <w:rFonts w:ascii="KaiTi" w:eastAsia="KaiTi" w:hAnsi="KaiTi" w:hint="eastAsia"/>
          <w:iCs/>
          <w:sz w:val="21"/>
          <w:lang w:eastAsia="zh-CN"/>
        </w:rPr>
        <w:t>明</w:t>
      </w:r>
      <w:r w:rsidRPr="00E53D78">
        <w:rPr>
          <w:rFonts w:ascii="SimSun" w:hAnsi="SimSun" w:hint="eastAsia"/>
          <w:iCs/>
          <w:sz w:val="21"/>
          <w:lang w:eastAsia="zh-CN"/>
        </w:rPr>
        <w:t>］</w:t>
      </w:r>
      <w:r>
        <w:rPr>
          <w:rFonts w:ascii="SimSun" w:hAnsi="SimSun" w:hint="eastAsia"/>
          <w:sz w:val="21"/>
          <w:lang w:eastAsia="zh-CN"/>
        </w:rPr>
        <w:t>（一）</w:t>
      </w:r>
      <w:r w:rsidRPr="00400656">
        <w:rPr>
          <w:rFonts w:ascii="SimSun" w:hAnsi="SimSun" w:hint="eastAsia"/>
          <w:sz w:val="21"/>
          <w:lang w:eastAsia="zh-CN"/>
        </w:rPr>
        <w:t>缔约方</w:t>
      </w:r>
      <w:r>
        <w:rPr>
          <w:rFonts w:ascii="SimSun" w:hAnsi="SimSun" w:hint="eastAsia"/>
          <w:sz w:val="21"/>
          <w:lang w:eastAsia="zh-CN"/>
        </w:rPr>
        <w:t>主管机构</w:t>
      </w:r>
      <w:r w:rsidRPr="00400656">
        <w:rPr>
          <w:rFonts w:ascii="SimSun" w:hAnsi="SimSun" w:hint="eastAsia"/>
          <w:sz w:val="21"/>
          <w:lang w:eastAsia="zh-CN"/>
        </w:rPr>
        <w:t>未驳回国际注册</w:t>
      </w:r>
      <w:r>
        <w:rPr>
          <w:rFonts w:ascii="SimSun" w:hAnsi="SimSun" w:hint="eastAsia"/>
          <w:sz w:val="21"/>
          <w:lang w:eastAsia="zh-CN"/>
        </w:rPr>
        <w:t>的</w:t>
      </w:r>
      <w:r w:rsidRPr="00400656">
        <w:rPr>
          <w:rFonts w:ascii="SimSun" w:hAnsi="SimSun" w:hint="eastAsia"/>
          <w:sz w:val="21"/>
          <w:lang w:eastAsia="zh-CN"/>
        </w:rPr>
        <w:t>效力的，可以在第</w:t>
      </w:r>
      <w:r>
        <w:rPr>
          <w:rFonts w:ascii="SimSun" w:hAnsi="SimSun" w:hint="eastAsia"/>
          <w:sz w:val="21"/>
          <w:lang w:eastAsia="zh-CN"/>
        </w:rPr>
        <w:t>九</w:t>
      </w:r>
      <w:r w:rsidRPr="00400656">
        <w:rPr>
          <w:rFonts w:ascii="SimSun" w:hAnsi="SimSun" w:hint="eastAsia"/>
          <w:sz w:val="21"/>
          <w:lang w:eastAsia="zh-CN"/>
        </w:rPr>
        <w:t>条</w:t>
      </w:r>
      <w:r>
        <w:rPr>
          <w:rFonts w:ascii="SimSun" w:hAnsi="SimSun" w:hint="eastAsia"/>
          <w:sz w:val="21"/>
          <w:lang w:eastAsia="zh-CN"/>
        </w:rPr>
        <w:t>第一款</w:t>
      </w:r>
      <w:r w:rsidRPr="00400656">
        <w:rPr>
          <w:rFonts w:ascii="SimSun" w:hAnsi="SimSun" w:hint="eastAsia"/>
          <w:sz w:val="21"/>
          <w:lang w:eastAsia="zh-CN"/>
        </w:rPr>
        <w:t>所述的</w:t>
      </w:r>
      <w:r>
        <w:rPr>
          <w:rFonts w:ascii="SimSun" w:hAnsi="SimSun" w:hint="eastAsia"/>
          <w:sz w:val="21"/>
          <w:lang w:eastAsia="zh-CN"/>
        </w:rPr>
        <w:t>时</w:t>
      </w:r>
      <w:r w:rsidRPr="00400656">
        <w:rPr>
          <w:rFonts w:ascii="SimSun" w:hAnsi="SimSun" w:hint="eastAsia"/>
          <w:sz w:val="21"/>
          <w:lang w:eastAsia="zh-CN"/>
        </w:rPr>
        <w:t>限内向国际局发出</w:t>
      </w:r>
      <w:r>
        <w:rPr>
          <w:rFonts w:ascii="SimSun" w:hAnsi="SimSun" w:hint="eastAsia"/>
          <w:sz w:val="21"/>
          <w:lang w:eastAsia="zh-CN"/>
        </w:rPr>
        <w:t>说</w:t>
      </w:r>
      <w:r w:rsidRPr="00400656">
        <w:rPr>
          <w:rFonts w:ascii="SimSun" w:hAnsi="SimSun" w:hint="eastAsia"/>
          <w:sz w:val="21"/>
          <w:lang w:eastAsia="zh-CN"/>
        </w:rPr>
        <w:t>明，确认对国际注册的原产地名称或地理标志给予保护。</w:t>
      </w:r>
    </w:p>
    <w:p w:rsidR="00806D86" w:rsidRPr="0040065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（二）说</w:t>
      </w:r>
      <w:r w:rsidRPr="00400656">
        <w:rPr>
          <w:rFonts w:ascii="SimSun" w:hAnsi="SimSun" w:hint="eastAsia"/>
          <w:sz w:val="21"/>
          <w:lang w:eastAsia="zh-CN"/>
        </w:rPr>
        <w:t>明应写明：</w:t>
      </w:r>
    </w:p>
    <w:p w:rsidR="00806D86" w:rsidRPr="0040065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1、</w:t>
      </w:r>
      <w:r w:rsidRPr="00400656">
        <w:rPr>
          <w:rFonts w:ascii="SimSun" w:hAnsi="SimSun" w:hint="eastAsia"/>
          <w:sz w:val="21"/>
          <w:lang w:eastAsia="zh-CN"/>
        </w:rPr>
        <w:t>作出</w:t>
      </w:r>
      <w:r>
        <w:rPr>
          <w:rFonts w:ascii="SimSun" w:hAnsi="SimSun" w:hint="eastAsia"/>
          <w:sz w:val="21"/>
          <w:lang w:eastAsia="zh-CN"/>
        </w:rPr>
        <w:t>说</w:t>
      </w:r>
      <w:r w:rsidRPr="00400656">
        <w:rPr>
          <w:rFonts w:ascii="SimSun" w:hAnsi="SimSun" w:hint="eastAsia"/>
          <w:sz w:val="21"/>
          <w:lang w:eastAsia="zh-CN"/>
        </w:rPr>
        <w:t>明的缔约方</w:t>
      </w:r>
      <w:r>
        <w:rPr>
          <w:rFonts w:ascii="SimSun" w:hAnsi="SimSun" w:hint="eastAsia"/>
          <w:sz w:val="21"/>
          <w:lang w:eastAsia="zh-CN"/>
        </w:rPr>
        <w:t>主管机构</w:t>
      </w:r>
      <w:r w:rsidRPr="00400656">
        <w:rPr>
          <w:rFonts w:ascii="SimSun" w:hAnsi="SimSun" w:hint="eastAsia"/>
          <w:sz w:val="21"/>
          <w:lang w:eastAsia="zh-CN"/>
        </w:rPr>
        <w:t>；</w:t>
      </w:r>
    </w:p>
    <w:p w:rsidR="00806D86" w:rsidRPr="0040065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2、有关的</w:t>
      </w:r>
      <w:r w:rsidRPr="00400656">
        <w:rPr>
          <w:rFonts w:ascii="SimSun" w:hAnsi="SimSun" w:hint="eastAsia"/>
          <w:sz w:val="21"/>
          <w:lang w:eastAsia="zh-CN"/>
        </w:rPr>
        <w:t>国际注册</w:t>
      </w:r>
      <w:r>
        <w:rPr>
          <w:rFonts w:ascii="SimSun" w:hAnsi="SimSun" w:hint="eastAsia"/>
          <w:sz w:val="21"/>
          <w:lang w:eastAsia="zh-CN"/>
        </w:rPr>
        <w:t>号</w:t>
      </w:r>
      <w:r w:rsidRPr="00400656">
        <w:rPr>
          <w:rFonts w:ascii="SimSun" w:hAnsi="SimSun" w:hint="eastAsia"/>
          <w:sz w:val="21"/>
          <w:lang w:eastAsia="zh-CN"/>
        </w:rPr>
        <w:t>，最好附</w:t>
      </w:r>
      <w:r>
        <w:rPr>
          <w:rFonts w:ascii="SimSun" w:hAnsi="SimSun" w:hint="eastAsia"/>
          <w:sz w:val="21"/>
          <w:lang w:eastAsia="zh-CN"/>
        </w:rPr>
        <w:t>有</w:t>
      </w:r>
      <w:r w:rsidRPr="00400656">
        <w:rPr>
          <w:rFonts w:ascii="SimSun" w:hAnsi="SimSun" w:hint="eastAsia"/>
          <w:sz w:val="21"/>
          <w:lang w:eastAsia="zh-CN"/>
        </w:rPr>
        <w:t>有助于确认</w:t>
      </w:r>
      <w:r>
        <w:rPr>
          <w:rFonts w:ascii="SimSun" w:hAnsi="SimSun" w:hint="eastAsia"/>
          <w:sz w:val="21"/>
          <w:lang w:eastAsia="zh-CN"/>
        </w:rPr>
        <w:t>该</w:t>
      </w:r>
      <w:r w:rsidRPr="00400656">
        <w:rPr>
          <w:rFonts w:ascii="SimSun" w:hAnsi="SimSun" w:hint="eastAsia"/>
          <w:sz w:val="21"/>
          <w:lang w:eastAsia="zh-CN"/>
        </w:rPr>
        <w:t>国际注册的其他</w:t>
      </w:r>
      <w:r>
        <w:rPr>
          <w:rFonts w:ascii="SimSun" w:hAnsi="SimSun" w:hint="eastAsia"/>
          <w:sz w:val="21"/>
          <w:lang w:eastAsia="zh-CN"/>
        </w:rPr>
        <w:t>信息</w:t>
      </w:r>
      <w:r w:rsidRPr="00400656">
        <w:rPr>
          <w:rFonts w:ascii="SimSun" w:hAnsi="SimSun" w:hint="eastAsia"/>
          <w:sz w:val="21"/>
          <w:lang w:eastAsia="zh-CN"/>
        </w:rPr>
        <w:t>，如</w:t>
      </w:r>
      <w:r>
        <w:rPr>
          <w:rFonts w:ascii="SimSun" w:hAnsi="SimSun" w:hint="eastAsia"/>
          <w:sz w:val="21"/>
          <w:lang w:eastAsia="zh-CN"/>
        </w:rPr>
        <w:t>构成</w:t>
      </w:r>
      <w:r w:rsidRPr="00400656">
        <w:rPr>
          <w:rFonts w:ascii="SimSun" w:hAnsi="SimSun" w:hint="eastAsia"/>
          <w:sz w:val="21"/>
          <w:lang w:eastAsia="zh-CN"/>
        </w:rPr>
        <w:t>原产地名称的名称或</w:t>
      </w:r>
      <w:r>
        <w:rPr>
          <w:rFonts w:ascii="SimSun" w:hAnsi="SimSun" w:hint="eastAsia"/>
          <w:sz w:val="21"/>
          <w:lang w:eastAsia="zh-CN"/>
        </w:rPr>
        <w:t>构成</w:t>
      </w:r>
      <w:r w:rsidRPr="00400656">
        <w:rPr>
          <w:rFonts w:ascii="SimSun" w:hAnsi="SimSun" w:hint="eastAsia"/>
          <w:sz w:val="21"/>
          <w:lang w:eastAsia="zh-CN"/>
        </w:rPr>
        <w:t>地理标志的</w:t>
      </w:r>
      <w:r w:rsidRPr="00AA6C51">
        <w:rPr>
          <w:rFonts w:ascii="SimSun" w:hAnsi="SimSun" w:cs="SimSun" w:hint="eastAsia"/>
          <w:sz w:val="21"/>
          <w:lang w:eastAsia="zh-CN"/>
        </w:rPr>
        <w:t>标志</w:t>
      </w:r>
      <w:r w:rsidRPr="00400656">
        <w:rPr>
          <w:rFonts w:ascii="SimSun" w:hAnsi="SimSun" w:hint="eastAsia"/>
          <w:sz w:val="21"/>
          <w:lang w:eastAsia="zh-CN"/>
        </w:rPr>
        <w:t>；</w:t>
      </w:r>
      <w:r w:rsidR="00630A94">
        <w:rPr>
          <w:rFonts w:ascii="SimSun" w:hAnsi="SimSun" w:hint="eastAsia"/>
          <w:sz w:val="21"/>
          <w:lang w:eastAsia="zh-CN"/>
        </w:rPr>
        <w:t>以及</w:t>
      </w:r>
    </w:p>
    <w:p w:rsidR="00806D8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3、说</w:t>
      </w:r>
      <w:r w:rsidRPr="00400656">
        <w:rPr>
          <w:rFonts w:ascii="SimSun" w:hAnsi="SimSun" w:hint="eastAsia"/>
          <w:sz w:val="21"/>
          <w:lang w:eastAsia="zh-CN"/>
        </w:rPr>
        <w:t>明的日期。</w:t>
      </w:r>
    </w:p>
    <w:p w:rsidR="00806D86" w:rsidRPr="00112310" w:rsidRDefault="00806D86" w:rsidP="008D5080">
      <w:pPr>
        <w:spacing w:afterLines="50" w:after="120" w:line="340" w:lineRule="atLeast"/>
        <w:jc w:val="both"/>
        <w:rPr>
          <w:rFonts w:ascii="KaiTi" w:eastAsia="KaiTi" w:hAnsi="KaiTi"/>
          <w:iCs/>
          <w:sz w:val="21"/>
          <w:lang w:eastAsia="zh-CN"/>
        </w:rPr>
      </w:pPr>
      <w:r>
        <w:rPr>
          <w:rFonts w:ascii="SimSun" w:hAnsi="SimSun" w:hint="eastAsia"/>
          <w:sz w:val="21"/>
          <w:lang w:eastAsia="zh-CN"/>
        </w:rPr>
        <w:t>二、</w:t>
      </w:r>
      <w:r w:rsidRPr="00E53D78">
        <w:rPr>
          <w:rFonts w:ascii="SimSun" w:hAnsi="SimSun" w:hint="eastAsia"/>
          <w:iCs/>
          <w:sz w:val="21"/>
          <w:lang w:eastAsia="zh-CN"/>
        </w:rPr>
        <w:t>［</w:t>
      </w:r>
      <w:r w:rsidRPr="00112310">
        <w:rPr>
          <w:rFonts w:ascii="KaiTi" w:eastAsia="KaiTi" w:hAnsi="KaiTi" w:hint="eastAsia"/>
          <w:iCs/>
          <w:sz w:val="21"/>
          <w:lang w:eastAsia="zh-CN"/>
        </w:rPr>
        <w:t>驳回之后给予保护的任择性</w:t>
      </w:r>
      <w:r>
        <w:rPr>
          <w:rFonts w:ascii="KaiTi" w:eastAsia="KaiTi" w:hAnsi="KaiTi" w:hint="eastAsia"/>
          <w:iCs/>
          <w:sz w:val="21"/>
          <w:lang w:eastAsia="zh-CN"/>
        </w:rPr>
        <w:t>说</w:t>
      </w:r>
      <w:r w:rsidRPr="00112310">
        <w:rPr>
          <w:rFonts w:ascii="KaiTi" w:eastAsia="KaiTi" w:hAnsi="KaiTi" w:hint="eastAsia"/>
          <w:iCs/>
          <w:sz w:val="21"/>
          <w:lang w:eastAsia="zh-CN"/>
        </w:rPr>
        <w:t>明</w:t>
      </w:r>
      <w:r w:rsidRPr="00E53D78">
        <w:rPr>
          <w:rFonts w:ascii="SimSun" w:hAnsi="SimSun" w:hint="eastAsia"/>
          <w:iCs/>
          <w:sz w:val="21"/>
          <w:lang w:eastAsia="zh-CN"/>
        </w:rPr>
        <w:t>］</w:t>
      </w:r>
      <w:r>
        <w:rPr>
          <w:rFonts w:ascii="SimSun" w:hAnsi="SimSun" w:hint="eastAsia"/>
          <w:sz w:val="21"/>
          <w:lang w:eastAsia="zh-CN"/>
        </w:rPr>
        <w:t>（一）主管机构先前</w:t>
      </w:r>
      <w:r w:rsidRPr="00400656">
        <w:rPr>
          <w:rFonts w:ascii="SimSun" w:hAnsi="SimSun" w:hint="eastAsia"/>
          <w:sz w:val="21"/>
          <w:lang w:eastAsia="zh-CN"/>
        </w:rPr>
        <w:t>已</w:t>
      </w:r>
      <w:r>
        <w:rPr>
          <w:rFonts w:ascii="SimSun" w:hAnsi="SimSun" w:hint="eastAsia"/>
          <w:sz w:val="21"/>
          <w:lang w:eastAsia="zh-CN"/>
        </w:rPr>
        <w:t>提交</w:t>
      </w:r>
      <w:r w:rsidRPr="00400656">
        <w:rPr>
          <w:rFonts w:ascii="SimSun" w:hAnsi="SimSun" w:hint="eastAsia"/>
          <w:sz w:val="21"/>
          <w:lang w:eastAsia="zh-CN"/>
        </w:rPr>
        <w:t>驳回通知</w:t>
      </w:r>
      <w:r w:rsidR="00630A94">
        <w:rPr>
          <w:rFonts w:ascii="SimSun" w:hAnsi="SimSun" w:hint="eastAsia"/>
          <w:sz w:val="21"/>
          <w:lang w:eastAsia="zh-CN"/>
        </w:rPr>
        <w:t>、</w:t>
      </w:r>
      <w:r>
        <w:rPr>
          <w:rFonts w:ascii="SimSun" w:hAnsi="SimSun" w:hint="eastAsia"/>
          <w:sz w:val="21"/>
          <w:lang w:eastAsia="zh-CN"/>
        </w:rPr>
        <w:t>希望撤回驳回的，</w:t>
      </w:r>
      <w:r w:rsidRPr="00400656">
        <w:rPr>
          <w:rFonts w:ascii="SimSun" w:hAnsi="SimSun" w:hint="eastAsia"/>
          <w:sz w:val="21"/>
          <w:lang w:eastAsia="zh-CN"/>
        </w:rPr>
        <w:t>可以向国际局发出</w:t>
      </w:r>
      <w:r>
        <w:rPr>
          <w:rFonts w:ascii="SimSun" w:hAnsi="SimSun" w:hint="eastAsia"/>
          <w:sz w:val="21"/>
          <w:lang w:eastAsia="zh-CN"/>
        </w:rPr>
        <w:t>说明，指出</w:t>
      </w:r>
      <w:r w:rsidRPr="00A21F1E">
        <w:rPr>
          <w:rFonts w:ascii="SimSun" w:hAnsi="SimSun" w:hint="eastAsia"/>
          <w:sz w:val="21"/>
          <w:lang w:eastAsia="zh-CN"/>
        </w:rPr>
        <w:t>对</w:t>
      </w:r>
      <w:r w:rsidRPr="00400656">
        <w:rPr>
          <w:rFonts w:ascii="SimSun" w:hAnsi="SimSun" w:hint="eastAsia"/>
          <w:sz w:val="21"/>
          <w:lang w:eastAsia="zh-CN"/>
        </w:rPr>
        <w:t>有关的原产地名称或地理标志给予保护</w:t>
      </w:r>
      <w:r>
        <w:rPr>
          <w:rFonts w:ascii="SimSun" w:hAnsi="SimSun" w:hint="eastAsia"/>
          <w:sz w:val="21"/>
          <w:lang w:eastAsia="zh-CN"/>
        </w:rPr>
        <w:t>，而不依据</w:t>
      </w:r>
      <w:r w:rsidRPr="00400656">
        <w:rPr>
          <w:rFonts w:ascii="SimSun" w:hAnsi="SimSun" w:hint="eastAsia"/>
          <w:sz w:val="21"/>
          <w:lang w:eastAsia="zh-CN"/>
        </w:rPr>
        <w:t>第</w:t>
      </w:r>
      <w:r>
        <w:rPr>
          <w:rFonts w:ascii="SimSun" w:hAnsi="SimSun" w:hint="eastAsia"/>
          <w:sz w:val="21"/>
          <w:lang w:eastAsia="zh-CN"/>
        </w:rPr>
        <w:t>十一</w:t>
      </w:r>
      <w:r w:rsidRPr="00400656">
        <w:rPr>
          <w:rFonts w:ascii="SimSun" w:hAnsi="SimSun" w:hint="eastAsia"/>
          <w:sz w:val="21"/>
          <w:lang w:eastAsia="zh-CN"/>
        </w:rPr>
        <w:t>条</w:t>
      </w:r>
      <w:r>
        <w:rPr>
          <w:rFonts w:ascii="SimSun" w:hAnsi="SimSun" w:hint="eastAsia"/>
          <w:sz w:val="21"/>
          <w:lang w:eastAsia="zh-CN"/>
        </w:rPr>
        <w:t>第一款</w:t>
      </w:r>
      <w:r w:rsidRPr="00400656">
        <w:rPr>
          <w:rFonts w:ascii="SimSun" w:hAnsi="SimSun" w:hint="eastAsia"/>
          <w:sz w:val="21"/>
          <w:lang w:eastAsia="zh-CN"/>
        </w:rPr>
        <w:t>通知撤回驳回</w:t>
      </w:r>
      <w:r>
        <w:rPr>
          <w:rFonts w:ascii="SimSun" w:hAnsi="SimSun" w:hint="eastAsia"/>
          <w:sz w:val="21"/>
          <w:lang w:eastAsia="zh-CN"/>
        </w:rPr>
        <w:t>。</w:t>
      </w:r>
    </w:p>
    <w:p w:rsidR="00806D86" w:rsidRPr="0040065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（二）说</w:t>
      </w:r>
      <w:r w:rsidRPr="00400656">
        <w:rPr>
          <w:rFonts w:ascii="SimSun" w:hAnsi="SimSun" w:hint="eastAsia"/>
          <w:sz w:val="21"/>
          <w:lang w:eastAsia="zh-CN"/>
        </w:rPr>
        <w:t>明应写明：</w:t>
      </w:r>
    </w:p>
    <w:p w:rsidR="00806D86" w:rsidRPr="0040065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1、</w:t>
      </w:r>
      <w:r w:rsidRPr="00400656">
        <w:rPr>
          <w:rFonts w:ascii="SimSun" w:hAnsi="SimSun" w:hint="eastAsia"/>
          <w:sz w:val="21"/>
          <w:lang w:eastAsia="zh-CN"/>
        </w:rPr>
        <w:t>作出</w:t>
      </w:r>
      <w:r>
        <w:rPr>
          <w:rFonts w:ascii="SimSun" w:hAnsi="SimSun" w:hint="eastAsia"/>
          <w:sz w:val="21"/>
          <w:lang w:eastAsia="zh-CN"/>
        </w:rPr>
        <w:t>说</w:t>
      </w:r>
      <w:r w:rsidRPr="00AA6C51">
        <w:rPr>
          <w:rFonts w:ascii="SimSun" w:hAnsi="SimSun" w:cs="SimSun" w:hint="eastAsia"/>
          <w:sz w:val="21"/>
          <w:lang w:eastAsia="zh-CN"/>
        </w:rPr>
        <w:t>明</w:t>
      </w:r>
      <w:r w:rsidRPr="00400656">
        <w:rPr>
          <w:rFonts w:ascii="SimSun" w:hAnsi="SimSun" w:hint="eastAsia"/>
          <w:sz w:val="21"/>
          <w:lang w:eastAsia="zh-CN"/>
        </w:rPr>
        <w:t>的缔约方</w:t>
      </w:r>
      <w:r>
        <w:rPr>
          <w:rFonts w:ascii="SimSun" w:hAnsi="SimSun" w:hint="eastAsia"/>
          <w:sz w:val="21"/>
          <w:lang w:eastAsia="zh-CN"/>
        </w:rPr>
        <w:t>主管机构</w:t>
      </w:r>
      <w:r w:rsidRPr="00400656">
        <w:rPr>
          <w:rFonts w:ascii="SimSun" w:hAnsi="SimSun" w:hint="eastAsia"/>
          <w:sz w:val="21"/>
          <w:lang w:eastAsia="zh-CN"/>
        </w:rPr>
        <w:t>；</w:t>
      </w:r>
    </w:p>
    <w:p w:rsidR="00806D86" w:rsidRPr="0040065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2、有关的</w:t>
      </w:r>
      <w:r w:rsidRPr="00400656">
        <w:rPr>
          <w:rFonts w:ascii="SimSun" w:hAnsi="SimSun" w:hint="eastAsia"/>
          <w:sz w:val="21"/>
          <w:lang w:eastAsia="zh-CN"/>
        </w:rPr>
        <w:t>国际注册</w:t>
      </w:r>
      <w:r>
        <w:rPr>
          <w:rFonts w:ascii="SimSun" w:hAnsi="SimSun" w:hint="eastAsia"/>
          <w:sz w:val="21"/>
          <w:lang w:eastAsia="zh-CN"/>
        </w:rPr>
        <w:t>号</w:t>
      </w:r>
      <w:r w:rsidRPr="00400656">
        <w:rPr>
          <w:rFonts w:ascii="SimSun" w:hAnsi="SimSun" w:hint="eastAsia"/>
          <w:sz w:val="21"/>
          <w:lang w:eastAsia="zh-CN"/>
        </w:rPr>
        <w:t>，最好附</w:t>
      </w:r>
      <w:r>
        <w:rPr>
          <w:rFonts w:ascii="SimSun" w:hAnsi="SimSun" w:hint="eastAsia"/>
          <w:sz w:val="21"/>
          <w:lang w:eastAsia="zh-CN"/>
        </w:rPr>
        <w:t>有</w:t>
      </w:r>
      <w:r w:rsidRPr="00400656">
        <w:rPr>
          <w:rFonts w:ascii="SimSun" w:hAnsi="SimSun" w:hint="eastAsia"/>
          <w:sz w:val="21"/>
          <w:lang w:eastAsia="zh-CN"/>
        </w:rPr>
        <w:t>有助于确认</w:t>
      </w:r>
      <w:r>
        <w:rPr>
          <w:rFonts w:ascii="SimSun" w:hAnsi="SimSun" w:hint="eastAsia"/>
          <w:sz w:val="21"/>
          <w:lang w:eastAsia="zh-CN"/>
        </w:rPr>
        <w:t>该</w:t>
      </w:r>
      <w:r w:rsidRPr="00400656">
        <w:rPr>
          <w:rFonts w:ascii="SimSun" w:hAnsi="SimSun" w:hint="eastAsia"/>
          <w:sz w:val="21"/>
          <w:lang w:eastAsia="zh-CN"/>
        </w:rPr>
        <w:t>国际注册的其他</w:t>
      </w:r>
      <w:r>
        <w:rPr>
          <w:rFonts w:ascii="SimSun" w:hAnsi="SimSun" w:hint="eastAsia"/>
          <w:sz w:val="21"/>
          <w:lang w:eastAsia="zh-CN"/>
        </w:rPr>
        <w:t>信息</w:t>
      </w:r>
      <w:r w:rsidRPr="00400656">
        <w:rPr>
          <w:rFonts w:ascii="SimSun" w:hAnsi="SimSun" w:hint="eastAsia"/>
          <w:sz w:val="21"/>
          <w:lang w:eastAsia="zh-CN"/>
        </w:rPr>
        <w:t>，如</w:t>
      </w:r>
      <w:r>
        <w:rPr>
          <w:rFonts w:ascii="SimSun" w:hAnsi="SimSun" w:hint="eastAsia"/>
          <w:sz w:val="21"/>
          <w:lang w:eastAsia="zh-CN"/>
        </w:rPr>
        <w:t>构成</w:t>
      </w:r>
      <w:r w:rsidRPr="00400656">
        <w:rPr>
          <w:rFonts w:ascii="SimSun" w:hAnsi="SimSun" w:hint="eastAsia"/>
          <w:sz w:val="21"/>
          <w:lang w:eastAsia="zh-CN"/>
        </w:rPr>
        <w:t>原产地名称的名称或</w:t>
      </w:r>
      <w:r>
        <w:rPr>
          <w:rFonts w:ascii="SimSun" w:hAnsi="SimSun" w:hint="eastAsia"/>
          <w:sz w:val="21"/>
          <w:lang w:eastAsia="zh-CN"/>
        </w:rPr>
        <w:t>构成</w:t>
      </w:r>
      <w:r w:rsidRPr="00400656">
        <w:rPr>
          <w:rFonts w:ascii="SimSun" w:hAnsi="SimSun" w:hint="eastAsia"/>
          <w:sz w:val="21"/>
          <w:lang w:eastAsia="zh-CN"/>
        </w:rPr>
        <w:t>地理标志的</w:t>
      </w:r>
      <w:r w:rsidRPr="00AA6C51">
        <w:rPr>
          <w:rFonts w:ascii="SimSun" w:hAnsi="SimSun" w:cs="SimSun" w:hint="eastAsia"/>
          <w:sz w:val="21"/>
          <w:lang w:eastAsia="zh-CN"/>
        </w:rPr>
        <w:t>标志</w:t>
      </w:r>
      <w:r w:rsidRPr="00400656">
        <w:rPr>
          <w:rFonts w:ascii="SimSun" w:hAnsi="SimSun" w:hint="eastAsia"/>
          <w:sz w:val="21"/>
          <w:lang w:eastAsia="zh-CN"/>
        </w:rPr>
        <w:t>；</w:t>
      </w:r>
    </w:p>
    <w:p w:rsidR="00806D86" w:rsidRPr="0040065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3、</w:t>
      </w:r>
      <w:r w:rsidRPr="00400656">
        <w:rPr>
          <w:rFonts w:ascii="SimSun" w:hAnsi="SimSun" w:hint="eastAsia"/>
          <w:sz w:val="21"/>
          <w:lang w:eastAsia="zh-CN"/>
        </w:rPr>
        <w:t>撤回的</w:t>
      </w:r>
      <w:r>
        <w:rPr>
          <w:rFonts w:ascii="SimSun" w:hAnsi="SimSun" w:hint="eastAsia"/>
          <w:sz w:val="21"/>
          <w:lang w:eastAsia="zh-CN"/>
        </w:rPr>
        <w:t>原因</w:t>
      </w:r>
      <w:r w:rsidRPr="00400656">
        <w:rPr>
          <w:rFonts w:ascii="SimSun" w:hAnsi="SimSun" w:hint="eastAsia"/>
          <w:sz w:val="21"/>
          <w:lang w:eastAsia="zh-CN"/>
        </w:rPr>
        <w:t>，</w:t>
      </w:r>
      <w:r>
        <w:rPr>
          <w:rFonts w:ascii="SimSun" w:hAnsi="SimSun" w:hint="eastAsia"/>
          <w:sz w:val="21"/>
          <w:lang w:eastAsia="zh-CN"/>
        </w:rPr>
        <w:t>对于给予保护相当于部分撤回驳回的情况，</w:t>
      </w:r>
      <w:r w:rsidRPr="00400656">
        <w:rPr>
          <w:rFonts w:ascii="SimSun" w:hAnsi="SimSun" w:hint="eastAsia"/>
          <w:sz w:val="21"/>
          <w:lang w:eastAsia="zh-CN"/>
        </w:rPr>
        <w:t>第</w:t>
      </w:r>
      <w:r>
        <w:rPr>
          <w:rFonts w:ascii="SimSun" w:hAnsi="SimSun" w:hint="eastAsia"/>
          <w:sz w:val="21"/>
          <w:lang w:eastAsia="zh-CN"/>
        </w:rPr>
        <w:t>九</w:t>
      </w:r>
      <w:r w:rsidRPr="00400656">
        <w:rPr>
          <w:rFonts w:ascii="SimSun" w:hAnsi="SimSun" w:hint="eastAsia"/>
          <w:sz w:val="21"/>
          <w:lang w:eastAsia="zh-CN"/>
        </w:rPr>
        <w:t>条第</w:t>
      </w:r>
      <w:r>
        <w:rPr>
          <w:rFonts w:ascii="SimSun" w:hAnsi="SimSun" w:hint="eastAsia"/>
          <w:sz w:val="21"/>
          <w:lang w:eastAsia="zh-CN"/>
        </w:rPr>
        <w:t>二</w:t>
      </w:r>
      <w:r w:rsidRPr="00400656">
        <w:rPr>
          <w:rFonts w:ascii="SimSun" w:hAnsi="SimSun" w:hint="eastAsia"/>
          <w:sz w:val="21"/>
          <w:lang w:eastAsia="zh-CN"/>
        </w:rPr>
        <w:t>款第</w:t>
      </w:r>
      <w:r>
        <w:rPr>
          <w:rFonts w:ascii="SimSun" w:hAnsi="SimSun" w:hint="eastAsia"/>
          <w:sz w:val="21"/>
          <w:lang w:eastAsia="zh-CN"/>
        </w:rPr>
        <w:t>5目</w:t>
      </w:r>
      <w:r w:rsidRPr="00400656">
        <w:rPr>
          <w:rFonts w:ascii="SimSun" w:hAnsi="SimSun" w:hint="eastAsia"/>
          <w:sz w:val="21"/>
          <w:lang w:eastAsia="zh-CN"/>
        </w:rPr>
        <w:t>所述</w:t>
      </w:r>
      <w:r>
        <w:rPr>
          <w:rFonts w:ascii="SimSun" w:hAnsi="SimSun" w:hint="eastAsia"/>
          <w:sz w:val="21"/>
          <w:lang w:eastAsia="zh-CN"/>
        </w:rPr>
        <w:t>的资料</w:t>
      </w:r>
      <w:r w:rsidRPr="00400656">
        <w:rPr>
          <w:rFonts w:ascii="SimSun" w:hAnsi="SimSun" w:hint="eastAsia"/>
          <w:sz w:val="21"/>
          <w:lang w:eastAsia="zh-CN"/>
        </w:rPr>
        <w:t>；和</w:t>
      </w:r>
    </w:p>
    <w:p w:rsidR="00806D8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4、</w:t>
      </w:r>
      <w:r w:rsidRPr="00400656">
        <w:rPr>
          <w:rFonts w:ascii="SimSun" w:hAnsi="SimSun" w:hint="eastAsia"/>
          <w:sz w:val="21"/>
          <w:lang w:eastAsia="zh-CN"/>
        </w:rPr>
        <w:t>给予保护的日期。</w:t>
      </w:r>
    </w:p>
    <w:p w:rsidR="00806D8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三、</w:t>
      </w:r>
      <w:r w:rsidRPr="00E53D78">
        <w:rPr>
          <w:rFonts w:ascii="SimSun" w:hAnsi="SimSun" w:hint="eastAsia"/>
          <w:iCs/>
          <w:sz w:val="21"/>
          <w:lang w:eastAsia="zh-CN"/>
        </w:rPr>
        <w:t>［</w:t>
      </w:r>
      <w:r w:rsidRPr="00112310">
        <w:rPr>
          <w:rFonts w:ascii="KaiTi" w:eastAsia="KaiTi" w:hAnsi="KaiTi" w:hint="eastAsia"/>
          <w:iCs/>
          <w:sz w:val="21"/>
          <w:lang w:eastAsia="zh-CN"/>
        </w:rPr>
        <w:t>国际局在国际注册簿上登记并</w:t>
      </w:r>
      <w:r>
        <w:rPr>
          <w:rFonts w:ascii="KaiTi" w:eastAsia="KaiTi" w:hAnsi="KaiTi" w:hint="eastAsia"/>
          <w:iCs/>
          <w:sz w:val="21"/>
          <w:lang w:eastAsia="zh-CN"/>
        </w:rPr>
        <w:t>发出</w:t>
      </w:r>
      <w:r w:rsidRPr="00112310">
        <w:rPr>
          <w:rFonts w:ascii="KaiTi" w:eastAsia="KaiTi" w:hAnsi="KaiTi" w:hint="eastAsia"/>
          <w:iCs/>
          <w:sz w:val="21"/>
          <w:lang w:eastAsia="zh-CN"/>
        </w:rPr>
        <w:t>通知</w:t>
      </w:r>
      <w:r w:rsidRPr="00E53D78">
        <w:rPr>
          <w:rFonts w:ascii="SimSun" w:hAnsi="SimSun" w:hint="eastAsia"/>
          <w:iCs/>
          <w:sz w:val="21"/>
          <w:lang w:eastAsia="zh-CN"/>
        </w:rPr>
        <w:t>］</w:t>
      </w:r>
      <w:r w:rsidRPr="00400656">
        <w:rPr>
          <w:rFonts w:ascii="SimSun" w:hAnsi="SimSun" w:hint="eastAsia"/>
          <w:sz w:val="21"/>
          <w:lang w:eastAsia="zh-CN"/>
        </w:rPr>
        <w:t>国际局应将</w:t>
      </w:r>
      <w:r>
        <w:rPr>
          <w:rFonts w:ascii="SimSun" w:hAnsi="SimSun" w:hint="eastAsia"/>
          <w:sz w:val="21"/>
          <w:lang w:eastAsia="zh-CN"/>
        </w:rPr>
        <w:t>第一款</w:t>
      </w:r>
      <w:r w:rsidRPr="00400656">
        <w:rPr>
          <w:rFonts w:ascii="SimSun" w:hAnsi="SimSun" w:hint="eastAsia"/>
          <w:sz w:val="21"/>
          <w:lang w:eastAsia="zh-CN"/>
        </w:rPr>
        <w:t>或第</w:t>
      </w:r>
      <w:r>
        <w:rPr>
          <w:rFonts w:ascii="SimSun" w:hAnsi="SimSun" w:hint="eastAsia"/>
          <w:sz w:val="21"/>
          <w:lang w:eastAsia="zh-CN"/>
        </w:rPr>
        <w:t>二</w:t>
      </w:r>
      <w:r w:rsidRPr="00400656">
        <w:rPr>
          <w:rFonts w:ascii="SimSun" w:hAnsi="SimSun" w:hint="eastAsia"/>
          <w:sz w:val="21"/>
          <w:lang w:eastAsia="zh-CN"/>
        </w:rPr>
        <w:t>款所述的任何</w:t>
      </w:r>
      <w:r>
        <w:rPr>
          <w:rFonts w:ascii="SimSun" w:hAnsi="SimSun" w:hint="eastAsia"/>
          <w:sz w:val="21"/>
          <w:lang w:eastAsia="zh-CN"/>
        </w:rPr>
        <w:t>说</w:t>
      </w:r>
      <w:r w:rsidRPr="00400656">
        <w:rPr>
          <w:rFonts w:ascii="SimSun" w:hAnsi="SimSun" w:hint="eastAsia"/>
          <w:sz w:val="21"/>
          <w:lang w:eastAsia="zh-CN"/>
        </w:rPr>
        <w:t>明在国际注册簿上登记，并将此种声明的复制本</w:t>
      </w:r>
      <w:r>
        <w:rPr>
          <w:rFonts w:ascii="SimSun" w:hAnsi="SimSun" w:hint="eastAsia"/>
          <w:sz w:val="21"/>
          <w:lang w:eastAsia="zh-CN"/>
        </w:rPr>
        <w:t>函告原产缔约方</w:t>
      </w:r>
      <w:r w:rsidRPr="00400656">
        <w:rPr>
          <w:rFonts w:ascii="SimSun" w:hAnsi="SimSun" w:hint="eastAsia"/>
          <w:sz w:val="21"/>
          <w:lang w:eastAsia="zh-CN"/>
        </w:rPr>
        <w:t>的</w:t>
      </w:r>
      <w:r>
        <w:rPr>
          <w:rFonts w:ascii="SimSun" w:hAnsi="SimSun" w:hint="eastAsia"/>
          <w:sz w:val="21"/>
          <w:lang w:eastAsia="zh-CN"/>
        </w:rPr>
        <w:t>主管机构</w:t>
      </w:r>
      <w:r w:rsidRPr="00400656">
        <w:rPr>
          <w:rFonts w:ascii="SimSun" w:hAnsi="SimSun" w:hint="eastAsia"/>
          <w:sz w:val="21"/>
          <w:lang w:eastAsia="zh-CN"/>
        </w:rPr>
        <w:t>，</w:t>
      </w:r>
      <w:r>
        <w:rPr>
          <w:rFonts w:ascii="SimSun" w:hAnsi="SimSun" w:hint="eastAsia"/>
          <w:sz w:val="21"/>
          <w:lang w:eastAsia="zh-CN"/>
        </w:rPr>
        <w:t>对于协定新文本</w:t>
      </w:r>
      <w:r w:rsidRPr="003E1C20">
        <w:rPr>
          <w:rFonts w:ascii="SimSun" w:hAnsi="SimSun" w:hint="eastAsia"/>
          <w:sz w:val="21"/>
          <w:lang w:eastAsia="zh-CN"/>
        </w:rPr>
        <w:t>第</w:t>
      </w:r>
      <w:r>
        <w:rPr>
          <w:rFonts w:ascii="SimSun" w:hAnsi="SimSun" w:hint="eastAsia"/>
          <w:sz w:val="21"/>
          <w:lang w:eastAsia="zh-CN"/>
        </w:rPr>
        <w:t>五</w:t>
      </w:r>
      <w:r w:rsidRPr="003E1C20">
        <w:rPr>
          <w:rFonts w:ascii="SimSun" w:hAnsi="SimSun" w:hint="eastAsia"/>
          <w:sz w:val="21"/>
          <w:lang w:eastAsia="zh-CN"/>
        </w:rPr>
        <w:t>条</w:t>
      </w:r>
      <w:r>
        <w:rPr>
          <w:rFonts w:ascii="SimSun" w:hAnsi="SimSun" w:hint="eastAsia"/>
          <w:sz w:val="21"/>
          <w:lang w:eastAsia="zh-CN"/>
        </w:rPr>
        <w:t>第三款</w:t>
      </w:r>
      <w:r w:rsidRPr="003E1C20">
        <w:rPr>
          <w:rFonts w:ascii="SimSun" w:hAnsi="SimSun" w:hint="eastAsia"/>
          <w:sz w:val="21"/>
          <w:lang w:eastAsia="zh-CN"/>
        </w:rPr>
        <w:t>所述的</w:t>
      </w:r>
      <w:r>
        <w:rPr>
          <w:rFonts w:ascii="SimSun" w:hAnsi="SimSun" w:hint="eastAsia"/>
          <w:sz w:val="21"/>
          <w:lang w:eastAsia="zh-CN"/>
        </w:rPr>
        <w:t>情况</w:t>
      </w:r>
      <w:r w:rsidRPr="00400656">
        <w:rPr>
          <w:rFonts w:ascii="SimSun" w:hAnsi="SimSun" w:hint="eastAsia"/>
          <w:sz w:val="21"/>
          <w:lang w:eastAsia="zh-CN"/>
        </w:rPr>
        <w:t>，</w:t>
      </w:r>
      <w:r>
        <w:rPr>
          <w:rFonts w:ascii="SimSun" w:hAnsi="SimSun" w:hint="eastAsia"/>
          <w:sz w:val="21"/>
          <w:lang w:eastAsia="zh-CN"/>
        </w:rPr>
        <w:t>函告</w:t>
      </w:r>
      <w:r w:rsidRPr="003E1C20">
        <w:rPr>
          <w:rFonts w:ascii="SimSun" w:hAnsi="SimSun" w:hint="eastAsia"/>
          <w:sz w:val="21"/>
          <w:lang w:eastAsia="zh-CN"/>
        </w:rPr>
        <w:t>受益各方</w:t>
      </w:r>
      <w:r w:rsidRPr="00400656">
        <w:rPr>
          <w:rFonts w:ascii="SimSun" w:hAnsi="SimSun" w:hint="eastAsia"/>
          <w:sz w:val="21"/>
          <w:lang w:eastAsia="zh-CN"/>
        </w:rPr>
        <w:t>或</w:t>
      </w:r>
      <w:r>
        <w:rPr>
          <w:rFonts w:ascii="SimSun" w:hAnsi="SimSun" w:hint="eastAsia"/>
          <w:sz w:val="21"/>
          <w:lang w:eastAsia="zh-CN"/>
        </w:rPr>
        <w:t>协定新文本第五条</w:t>
      </w:r>
      <w:r w:rsidRPr="00400656">
        <w:rPr>
          <w:rFonts w:ascii="SimSun" w:hAnsi="SimSun" w:hint="eastAsia"/>
          <w:sz w:val="21"/>
          <w:lang w:eastAsia="zh-CN"/>
        </w:rPr>
        <w:t>第</w:t>
      </w:r>
      <w:r>
        <w:rPr>
          <w:rFonts w:ascii="SimSun" w:hAnsi="SimSun" w:hint="eastAsia"/>
          <w:sz w:val="21"/>
          <w:lang w:eastAsia="zh-CN"/>
        </w:rPr>
        <w:t>二</w:t>
      </w:r>
      <w:r w:rsidRPr="00400656">
        <w:rPr>
          <w:rFonts w:ascii="SimSun" w:hAnsi="SimSun" w:hint="eastAsia"/>
          <w:sz w:val="21"/>
          <w:lang w:eastAsia="zh-CN"/>
        </w:rPr>
        <w:t>款</w:t>
      </w:r>
      <w:r>
        <w:rPr>
          <w:rFonts w:ascii="SimSun" w:hAnsi="SimSun" w:hint="eastAsia"/>
          <w:sz w:val="21"/>
          <w:lang w:eastAsia="zh-CN"/>
        </w:rPr>
        <w:t>第2目</w:t>
      </w:r>
      <w:r w:rsidRPr="00400656">
        <w:rPr>
          <w:rFonts w:ascii="SimSun" w:hAnsi="SimSun" w:hint="eastAsia"/>
          <w:sz w:val="21"/>
          <w:lang w:eastAsia="zh-CN"/>
        </w:rPr>
        <w:t>所述的</w:t>
      </w:r>
      <w:r>
        <w:rPr>
          <w:rFonts w:ascii="SimSun" w:hAnsi="SimSun" w:hint="eastAsia"/>
          <w:sz w:val="21"/>
          <w:lang w:eastAsia="zh-CN"/>
        </w:rPr>
        <w:t>自然人或</w:t>
      </w:r>
      <w:r w:rsidRPr="00400656">
        <w:rPr>
          <w:rFonts w:ascii="SimSun" w:hAnsi="SimSun" w:hint="eastAsia"/>
          <w:sz w:val="21"/>
          <w:lang w:eastAsia="zh-CN"/>
        </w:rPr>
        <w:t>法律实体以及</w:t>
      </w:r>
      <w:r>
        <w:rPr>
          <w:rFonts w:ascii="SimSun" w:hAnsi="SimSun" w:hint="eastAsia"/>
          <w:sz w:val="21"/>
          <w:lang w:eastAsia="zh-CN"/>
        </w:rPr>
        <w:t>原产缔约方</w:t>
      </w:r>
      <w:r w:rsidRPr="00400656">
        <w:rPr>
          <w:rFonts w:ascii="SimSun" w:hAnsi="SimSun" w:hint="eastAsia"/>
          <w:sz w:val="21"/>
          <w:lang w:eastAsia="zh-CN"/>
        </w:rPr>
        <w:t>的</w:t>
      </w:r>
      <w:r>
        <w:rPr>
          <w:rFonts w:ascii="SimSun" w:hAnsi="SimSun" w:hint="eastAsia"/>
          <w:sz w:val="21"/>
          <w:lang w:eastAsia="zh-CN"/>
        </w:rPr>
        <w:t>主管机构。</w:t>
      </w:r>
    </w:p>
    <w:p w:rsidR="00806D86" w:rsidRPr="00916671" w:rsidRDefault="00806D86" w:rsidP="00806D86">
      <w:pPr>
        <w:keepNext/>
        <w:spacing w:beforeLines="200" w:before="480" w:afterLines="100" w:after="240" w:line="340" w:lineRule="atLeast"/>
        <w:jc w:val="center"/>
        <w:rPr>
          <w:rFonts w:ascii="KaiTi" w:eastAsia="KaiTi" w:hAnsi="KaiTi"/>
          <w:sz w:val="21"/>
          <w:lang w:eastAsia="zh-CN"/>
        </w:rPr>
      </w:pPr>
      <w:r w:rsidRPr="00916671">
        <w:rPr>
          <w:rFonts w:ascii="KaiTi" w:eastAsia="KaiTi" w:hAnsi="KaiTi" w:hint="eastAsia"/>
          <w:sz w:val="21"/>
          <w:lang w:eastAsia="zh-CN"/>
        </w:rPr>
        <w:t>第十三条　在缔约方</w:t>
      </w:r>
      <w:r>
        <w:rPr>
          <w:rFonts w:ascii="KaiTi" w:eastAsia="KaiTi" w:hAnsi="KaiTi" w:hint="eastAsia"/>
          <w:sz w:val="21"/>
          <w:lang w:eastAsia="zh-CN"/>
        </w:rPr>
        <w:t>宣告</w:t>
      </w:r>
      <w:r w:rsidRPr="00916671">
        <w:rPr>
          <w:rFonts w:ascii="KaiTi" w:eastAsia="KaiTi" w:hAnsi="KaiTi" w:hint="eastAsia"/>
          <w:sz w:val="21"/>
          <w:lang w:eastAsia="zh-CN"/>
        </w:rPr>
        <w:t>国际注册无效的通知</w:t>
      </w:r>
    </w:p>
    <w:p w:rsidR="00806D86" w:rsidRPr="0040065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一、</w:t>
      </w:r>
      <w:r w:rsidRPr="00E53D78">
        <w:rPr>
          <w:rFonts w:ascii="SimSun" w:hAnsi="SimSun" w:hint="eastAsia"/>
          <w:iCs/>
          <w:sz w:val="21"/>
          <w:lang w:eastAsia="zh-CN"/>
        </w:rPr>
        <w:t>［</w:t>
      </w:r>
      <w:r w:rsidRPr="00112310">
        <w:rPr>
          <w:rFonts w:ascii="KaiTi" w:eastAsia="KaiTi" w:hAnsi="KaiTi" w:hint="eastAsia"/>
          <w:iCs/>
          <w:sz w:val="21"/>
          <w:lang w:eastAsia="zh-CN"/>
        </w:rPr>
        <w:t>将无效宣告通知国际局</w:t>
      </w:r>
      <w:r w:rsidRPr="00E53D78">
        <w:rPr>
          <w:rFonts w:ascii="SimSun" w:hAnsi="SimSun" w:hint="eastAsia"/>
          <w:iCs/>
          <w:sz w:val="21"/>
          <w:lang w:eastAsia="zh-CN"/>
        </w:rPr>
        <w:t>］</w:t>
      </w:r>
      <w:r w:rsidRPr="00400656">
        <w:rPr>
          <w:rFonts w:ascii="SimSun" w:hAnsi="SimSun" w:hint="eastAsia"/>
          <w:sz w:val="21"/>
          <w:lang w:eastAsia="zh-CN"/>
        </w:rPr>
        <w:t>国际注册在缔约方被宣告全部或部分无效，且不能再对无效宣告提起上诉的，</w:t>
      </w:r>
      <w:r>
        <w:rPr>
          <w:rFonts w:ascii="SimSun" w:hAnsi="SimSun" w:hint="eastAsia"/>
          <w:sz w:val="21"/>
          <w:lang w:eastAsia="zh-CN"/>
        </w:rPr>
        <w:t>有</w:t>
      </w:r>
      <w:r w:rsidRPr="00400656">
        <w:rPr>
          <w:rFonts w:ascii="SimSun" w:hAnsi="SimSun" w:hint="eastAsia"/>
          <w:sz w:val="21"/>
          <w:lang w:eastAsia="zh-CN"/>
        </w:rPr>
        <w:t>关缔约方</w:t>
      </w:r>
      <w:r>
        <w:rPr>
          <w:rFonts w:ascii="SimSun" w:hAnsi="SimSun" w:hint="eastAsia"/>
          <w:sz w:val="21"/>
          <w:lang w:eastAsia="zh-CN"/>
        </w:rPr>
        <w:t>的主管机构</w:t>
      </w:r>
      <w:r w:rsidRPr="00400656">
        <w:rPr>
          <w:rFonts w:ascii="SimSun" w:hAnsi="SimSun" w:hint="eastAsia"/>
          <w:sz w:val="21"/>
          <w:lang w:eastAsia="zh-CN"/>
        </w:rPr>
        <w:t>应</w:t>
      </w:r>
      <w:r>
        <w:rPr>
          <w:rFonts w:ascii="SimSun" w:hAnsi="SimSun" w:hint="eastAsia"/>
          <w:sz w:val="21"/>
          <w:lang w:eastAsia="zh-CN"/>
        </w:rPr>
        <w:t>向</w:t>
      </w:r>
      <w:r w:rsidRPr="00400656">
        <w:rPr>
          <w:rFonts w:ascii="SimSun" w:hAnsi="SimSun" w:hint="eastAsia"/>
          <w:sz w:val="21"/>
          <w:lang w:eastAsia="zh-CN"/>
        </w:rPr>
        <w:t>国际局</w:t>
      </w:r>
      <w:r w:rsidR="00CC13A5">
        <w:rPr>
          <w:rFonts w:ascii="SimSun" w:hAnsi="SimSun" w:hint="eastAsia"/>
          <w:sz w:val="21"/>
          <w:lang w:eastAsia="zh-CN"/>
        </w:rPr>
        <w:t>传</w:t>
      </w:r>
      <w:r>
        <w:rPr>
          <w:rFonts w:ascii="SimSun" w:hAnsi="SimSun" w:hint="eastAsia"/>
          <w:sz w:val="21"/>
          <w:lang w:eastAsia="zh-CN"/>
        </w:rPr>
        <w:t>送</w:t>
      </w:r>
      <w:r w:rsidRPr="00400656">
        <w:rPr>
          <w:rFonts w:ascii="SimSun" w:hAnsi="SimSun" w:hint="eastAsia"/>
          <w:sz w:val="21"/>
          <w:lang w:eastAsia="zh-CN"/>
        </w:rPr>
        <w:t>无效宣告通知。通知应写明或包括：</w:t>
      </w:r>
    </w:p>
    <w:p w:rsidR="00806D86" w:rsidRPr="0040065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1、有关的</w:t>
      </w:r>
      <w:r w:rsidRPr="00400656">
        <w:rPr>
          <w:rFonts w:ascii="SimSun" w:hAnsi="SimSun" w:hint="eastAsia"/>
          <w:sz w:val="21"/>
          <w:lang w:eastAsia="zh-CN"/>
        </w:rPr>
        <w:t>国际注册</w:t>
      </w:r>
      <w:r>
        <w:rPr>
          <w:rFonts w:ascii="SimSun" w:hAnsi="SimSun" w:hint="eastAsia"/>
          <w:sz w:val="21"/>
          <w:lang w:eastAsia="zh-CN"/>
        </w:rPr>
        <w:t>号</w:t>
      </w:r>
      <w:r w:rsidRPr="00400656">
        <w:rPr>
          <w:rFonts w:ascii="SimSun" w:hAnsi="SimSun" w:hint="eastAsia"/>
          <w:sz w:val="21"/>
          <w:lang w:eastAsia="zh-CN"/>
        </w:rPr>
        <w:t>，最好附</w:t>
      </w:r>
      <w:r>
        <w:rPr>
          <w:rFonts w:ascii="SimSun" w:hAnsi="SimSun" w:hint="eastAsia"/>
          <w:sz w:val="21"/>
          <w:lang w:eastAsia="zh-CN"/>
        </w:rPr>
        <w:t>有</w:t>
      </w:r>
      <w:r w:rsidRPr="00400656">
        <w:rPr>
          <w:rFonts w:ascii="SimSun" w:hAnsi="SimSun" w:hint="eastAsia"/>
          <w:sz w:val="21"/>
          <w:lang w:eastAsia="zh-CN"/>
        </w:rPr>
        <w:t>有助于确认</w:t>
      </w:r>
      <w:r>
        <w:rPr>
          <w:rFonts w:ascii="SimSun" w:hAnsi="SimSun" w:hint="eastAsia"/>
          <w:sz w:val="21"/>
          <w:lang w:eastAsia="zh-CN"/>
        </w:rPr>
        <w:t>该</w:t>
      </w:r>
      <w:r w:rsidRPr="00400656">
        <w:rPr>
          <w:rFonts w:ascii="SimSun" w:hAnsi="SimSun" w:hint="eastAsia"/>
          <w:sz w:val="21"/>
          <w:lang w:eastAsia="zh-CN"/>
        </w:rPr>
        <w:t>国际注册的其他</w:t>
      </w:r>
      <w:r>
        <w:rPr>
          <w:rFonts w:ascii="SimSun" w:hAnsi="SimSun" w:hint="eastAsia"/>
          <w:sz w:val="21"/>
          <w:lang w:eastAsia="zh-CN"/>
        </w:rPr>
        <w:t>信息</w:t>
      </w:r>
      <w:r w:rsidRPr="00400656">
        <w:rPr>
          <w:rFonts w:ascii="SimSun" w:hAnsi="SimSun" w:hint="eastAsia"/>
          <w:sz w:val="21"/>
          <w:lang w:eastAsia="zh-CN"/>
        </w:rPr>
        <w:t>，如</w:t>
      </w:r>
      <w:r>
        <w:rPr>
          <w:rFonts w:ascii="SimSun" w:hAnsi="SimSun" w:hint="eastAsia"/>
          <w:sz w:val="21"/>
          <w:lang w:eastAsia="zh-CN"/>
        </w:rPr>
        <w:t>构成</w:t>
      </w:r>
      <w:r w:rsidRPr="00400656">
        <w:rPr>
          <w:rFonts w:ascii="SimSun" w:hAnsi="SimSun" w:hint="eastAsia"/>
          <w:sz w:val="21"/>
          <w:lang w:eastAsia="zh-CN"/>
        </w:rPr>
        <w:t>原产地名称的名称或</w:t>
      </w:r>
      <w:r>
        <w:rPr>
          <w:rFonts w:ascii="SimSun" w:hAnsi="SimSun" w:hint="eastAsia"/>
          <w:sz w:val="21"/>
          <w:lang w:eastAsia="zh-CN"/>
        </w:rPr>
        <w:t>构成</w:t>
      </w:r>
      <w:r w:rsidRPr="00400656">
        <w:rPr>
          <w:rFonts w:ascii="SimSun" w:hAnsi="SimSun" w:hint="eastAsia"/>
          <w:sz w:val="21"/>
          <w:lang w:eastAsia="zh-CN"/>
        </w:rPr>
        <w:t>地理标志的</w:t>
      </w:r>
      <w:r w:rsidRPr="00AA6C51">
        <w:rPr>
          <w:rFonts w:ascii="SimSun" w:hAnsi="SimSun" w:cs="SimSun" w:hint="eastAsia"/>
          <w:sz w:val="21"/>
          <w:lang w:eastAsia="zh-CN"/>
        </w:rPr>
        <w:t>标志</w:t>
      </w:r>
      <w:r w:rsidRPr="00400656">
        <w:rPr>
          <w:rFonts w:ascii="SimSun" w:hAnsi="SimSun" w:hint="eastAsia"/>
          <w:sz w:val="21"/>
          <w:lang w:eastAsia="zh-CN"/>
        </w:rPr>
        <w:t>；</w:t>
      </w:r>
    </w:p>
    <w:p w:rsidR="00806D86" w:rsidRPr="0040065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2、作出</w:t>
      </w:r>
      <w:r w:rsidRPr="00400656">
        <w:rPr>
          <w:rFonts w:ascii="SimSun" w:hAnsi="SimSun" w:hint="eastAsia"/>
          <w:sz w:val="21"/>
          <w:lang w:eastAsia="zh-CN"/>
        </w:rPr>
        <w:t>无效宣告的机构；</w:t>
      </w:r>
    </w:p>
    <w:p w:rsidR="00806D86" w:rsidRPr="0040065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3、作出</w:t>
      </w:r>
      <w:r w:rsidRPr="00400656">
        <w:rPr>
          <w:rFonts w:ascii="SimSun" w:hAnsi="SimSun" w:hint="eastAsia"/>
          <w:sz w:val="21"/>
          <w:lang w:eastAsia="zh-CN"/>
        </w:rPr>
        <w:t>无效宣告的日期；</w:t>
      </w:r>
    </w:p>
    <w:p w:rsidR="00806D86" w:rsidRPr="0040065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4、</w:t>
      </w:r>
      <w:r w:rsidRPr="00400656">
        <w:rPr>
          <w:rFonts w:ascii="SimSun" w:hAnsi="SimSun" w:hint="eastAsia"/>
          <w:sz w:val="21"/>
          <w:lang w:eastAsia="zh-CN"/>
        </w:rPr>
        <w:t>系部分无效宣告的，第</w:t>
      </w:r>
      <w:r>
        <w:rPr>
          <w:rFonts w:ascii="SimSun" w:hAnsi="SimSun" w:hint="eastAsia"/>
          <w:sz w:val="21"/>
          <w:lang w:eastAsia="zh-CN"/>
        </w:rPr>
        <w:t>九</w:t>
      </w:r>
      <w:r w:rsidRPr="00400656">
        <w:rPr>
          <w:rFonts w:ascii="SimSun" w:hAnsi="SimSun" w:hint="eastAsia"/>
          <w:sz w:val="21"/>
          <w:lang w:eastAsia="zh-CN"/>
        </w:rPr>
        <w:t>条第</w:t>
      </w:r>
      <w:r>
        <w:rPr>
          <w:rFonts w:ascii="SimSun" w:hAnsi="SimSun" w:hint="eastAsia"/>
          <w:sz w:val="21"/>
          <w:lang w:eastAsia="zh-CN"/>
        </w:rPr>
        <w:t>二</w:t>
      </w:r>
      <w:r w:rsidRPr="00400656">
        <w:rPr>
          <w:rFonts w:ascii="SimSun" w:hAnsi="SimSun" w:hint="eastAsia"/>
          <w:sz w:val="21"/>
          <w:lang w:eastAsia="zh-CN"/>
        </w:rPr>
        <w:t>款第</w:t>
      </w:r>
      <w:r>
        <w:rPr>
          <w:rFonts w:ascii="SimSun" w:hAnsi="SimSun" w:hint="eastAsia"/>
          <w:sz w:val="21"/>
          <w:lang w:eastAsia="zh-CN"/>
        </w:rPr>
        <w:t>5目</w:t>
      </w:r>
      <w:r w:rsidRPr="00400656">
        <w:rPr>
          <w:rFonts w:ascii="SimSun" w:hAnsi="SimSun" w:hint="eastAsia"/>
          <w:sz w:val="21"/>
          <w:lang w:eastAsia="zh-CN"/>
        </w:rPr>
        <w:t>所述</w:t>
      </w:r>
      <w:r>
        <w:rPr>
          <w:rFonts w:ascii="SimSun" w:hAnsi="SimSun" w:hint="eastAsia"/>
          <w:sz w:val="21"/>
          <w:lang w:eastAsia="zh-CN"/>
        </w:rPr>
        <w:t>的资料</w:t>
      </w:r>
      <w:r w:rsidRPr="00400656">
        <w:rPr>
          <w:rFonts w:ascii="SimSun" w:hAnsi="SimSun" w:hint="eastAsia"/>
          <w:sz w:val="21"/>
          <w:lang w:eastAsia="zh-CN"/>
        </w:rPr>
        <w:t>；</w:t>
      </w:r>
    </w:p>
    <w:p w:rsidR="00806D86" w:rsidRPr="0040065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5、作出</w:t>
      </w:r>
      <w:r w:rsidRPr="00400656">
        <w:rPr>
          <w:rFonts w:ascii="SimSun" w:hAnsi="SimSun" w:hint="eastAsia"/>
          <w:sz w:val="21"/>
          <w:lang w:eastAsia="zh-CN"/>
        </w:rPr>
        <w:t>无效宣告所</w:t>
      </w:r>
      <w:r>
        <w:rPr>
          <w:rFonts w:ascii="SimSun" w:hAnsi="SimSun" w:cs="SimSun" w:hint="eastAsia"/>
          <w:sz w:val="21"/>
          <w:lang w:eastAsia="zh-CN"/>
        </w:rPr>
        <w:t>基于</w:t>
      </w:r>
      <w:r w:rsidRPr="00400656">
        <w:rPr>
          <w:rFonts w:ascii="SimSun" w:hAnsi="SimSun" w:hint="eastAsia"/>
          <w:sz w:val="21"/>
          <w:lang w:eastAsia="zh-CN"/>
        </w:rPr>
        <w:t>的理由；</w:t>
      </w:r>
    </w:p>
    <w:p w:rsidR="00806D8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6、</w:t>
      </w:r>
      <w:r w:rsidRPr="00400656">
        <w:rPr>
          <w:rFonts w:ascii="SimSun" w:hAnsi="SimSun" w:hint="eastAsia"/>
          <w:sz w:val="21"/>
          <w:lang w:eastAsia="zh-CN"/>
        </w:rPr>
        <w:t>宣告国际注册无效的决定的复制本。</w:t>
      </w:r>
    </w:p>
    <w:p w:rsidR="00806D8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lastRenderedPageBreak/>
        <w:t>二、</w:t>
      </w:r>
      <w:r w:rsidRPr="00E53D78">
        <w:rPr>
          <w:rFonts w:ascii="SimSun" w:hAnsi="SimSun" w:hint="eastAsia"/>
          <w:iCs/>
          <w:sz w:val="21"/>
          <w:lang w:eastAsia="zh-CN"/>
        </w:rPr>
        <w:t>［</w:t>
      </w:r>
      <w:r w:rsidRPr="00112310">
        <w:rPr>
          <w:rFonts w:ascii="KaiTi" w:eastAsia="KaiTi" w:hAnsi="KaiTi" w:hint="eastAsia"/>
          <w:iCs/>
          <w:sz w:val="21"/>
          <w:lang w:eastAsia="zh-CN"/>
        </w:rPr>
        <w:t>国际局在国际注册簿上登记并</w:t>
      </w:r>
      <w:r>
        <w:rPr>
          <w:rFonts w:ascii="KaiTi" w:eastAsia="KaiTi" w:hAnsi="KaiTi" w:hint="eastAsia"/>
          <w:iCs/>
          <w:sz w:val="21"/>
          <w:lang w:eastAsia="zh-CN"/>
        </w:rPr>
        <w:t>发出</w:t>
      </w:r>
      <w:r w:rsidRPr="00112310">
        <w:rPr>
          <w:rFonts w:ascii="KaiTi" w:eastAsia="KaiTi" w:hAnsi="KaiTi" w:hint="eastAsia"/>
          <w:iCs/>
          <w:sz w:val="21"/>
          <w:lang w:eastAsia="zh-CN"/>
        </w:rPr>
        <w:t>通知</w:t>
      </w:r>
      <w:r w:rsidRPr="00E53D78">
        <w:rPr>
          <w:rFonts w:ascii="SimSun" w:hAnsi="SimSun" w:hint="eastAsia"/>
          <w:iCs/>
          <w:sz w:val="21"/>
          <w:lang w:eastAsia="zh-CN"/>
        </w:rPr>
        <w:t>］</w:t>
      </w:r>
      <w:r w:rsidRPr="00400656">
        <w:rPr>
          <w:rFonts w:ascii="SimSun" w:hAnsi="SimSun" w:hint="eastAsia"/>
          <w:sz w:val="21"/>
          <w:lang w:eastAsia="zh-CN"/>
        </w:rPr>
        <w:t>国际局应</w:t>
      </w:r>
      <w:r>
        <w:rPr>
          <w:rFonts w:ascii="SimSun" w:hAnsi="SimSun" w:hint="eastAsia"/>
          <w:sz w:val="21"/>
          <w:lang w:eastAsia="zh-CN"/>
        </w:rPr>
        <w:t>将</w:t>
      </w:r>
      <w:r w:rsidRPr="00400656">
        <w:rPr>
          <w:rFonts w:ascii="SimSun" w:hAnsi="SimSun" w:hint="eastAsia"/>
          <w:sz w:val="21"/>
          <w:lang w:eastAsia="zh-CN"/>
        </w:rPr>
        <w:t>无效宣告以及</w:t>
      </w:r>
      <w:r>
        <w:rPr>
          <w:rFonts w:ascii="SimSun" w:hAnsi="SimSun" w:hint="eastAsia"/>
          <w:sz w:val="21"/>
          <w:lang w:eastAsia="zh-CN"/>
        </w:rPr>
        <w:t>第一款</w:t>
      </w:r>
      <w:r w:rsidRPr="00400656">
        <w:rPr>
          <w:rFonts w:ascii="SimSun" w:hAnsi="SimSun" w:hint="eastAsia"/>
          <w:sz w:val="21"/>
          <w:lang w:eastAsia="zh-CN"/>
        </w:rPr>
        <w:t>第</w:t>
      </w:r>
      <w:r>
        <w:rPr>
          <w:rFonts w:ascii="SimSun" w:hAnsi="SimSun" w:hint="eastAsia"/>
          <w:sz w:val="21"/>
          <w:lang w:eastAsia="zh-CN"/>
        </w:rPr>
        <w:t>1目至</w:t>
      </w:r>
      <w:r w:rsidRPr="00400656">
        <w:rPr>
          <w:rFonts w:ascii="SimSun" w:hAnsi="SimSun" w:hint="eastAsia"/>
          <w:sz w:val="21"/>
          <w:lang w:eastAsia="zh-CN"/>
        </w:rPr>
        <w:t>第</w:t>
      </w:r>
      <w:r>
        <w:rPr>
          <w:rFonts w:ascii="SimSun" w:hAnsi="SimSun" w:hint="eastAsia"/>
          <w:sz w:val="21"/>
          <w:lang w:eastAsia="zh-CN"/>
        </w:rPr>
        <w:t>5目</w:t>
      </w:r>
      <w:r w:rsidRPr="00400656">
        <w:rPr>
          <w:rFonts w:ascii="SimSun" w:hAnsi="SimSun" w:hint="eastAsia"/>
          <w:sz w:val="21"/>
          <w:lang w:eastAsia="zh-CN"/>
        </w:rPr>
        <w:t>所述</w:t>
      </w:r>
      <w:r>
        <w:rPr>
          <w:rFonts w:ascii="SimSun" w:hAnsi="SimSun" w:hint="eastAsia"/>
          <w:sz w:val="21"/>
          <w:lang w:eastAsia="zh-CN"/>
        </w:rPr>
        <w:t>的资料</w:t>
      </w:r>
      <w:r w:rsidRPr="00400656">
        <w:rPr>
          <w:rFonts w:ascii="SimSun" w:hAnsi="SimSun" w:hint="eastAsia"/>
          <w:sz w:val="21"/>
          <w:lang w:eastAsia="zh-CN"/>
        </w:rPr>
        <w:t>在国际注册簿上登记，并将通知的复制本</w:t>
      </w:r>
      <w:r>
        <w:rPr>
          <w:rFonts w:ascii="SimSun" w:hAnsi="SimSun" w:hint="eastAsia"/>
          <w:sz w:val="21"/>
          <w:lang w:eastAsia="zh-CN"/>
        </w:rPr>
        <w:t>函告原产缔约方</w:t>
      </w:r>
      <w:r w:rsidRPr="00400656">
        <w:rPr>
          <w:rFonts w:ascii="SimSun" w:hAnsi="SimSun" w:hint="eastAsia"/>
          <w:sz w:val="21"/>
          <w:lang w:eastAsia="zh-CN"/>
        </w:rPr>
        <w:t>的</w:t>
      </w:r>
      <w:r>
        <w:rPr>
          <w:rFonts w:ascii="SimSun" w:hAnsi="SimSun" w:hint="eastAsia"/>
          <w:sz w:val="21"/>
          <w:lang w:eastAsia="zh-CN"/>
        </w:rPr>
        <w:t>主管机构</w:t>
      </w:r>
      <w:r w:rsidRPr="00400656">
        <w:rPr>
          <w:rFonts w:ascii="SimSun" w:hAnsi="SimSun" w:hint="eastAsia"/>
          <w:sz w:val="21"/>
          <w:lang w:eastAsia="zh-CN"/>
        </w:rPr>
        <w:t>，</w:t>
      </w:r>
      <w:r>
        <w:rPr>
          <w:rFonts w:ascii="SimSun" w:hAnsi="SimSun" w:hint="eastAsia"/>
          <w:sz w:val="21"/>
          <w:lang w:eastAsia="zh-CN"/>
        </w:rPr>
        <w:t>对于协定新文本</w:t>
      </w:r>
      <w:r w:rsidRPr="003E1C20">
        <w:rPr>
          <w:rFonts w:ascii="SimSun" w:hAnsi="SimSun" w:hint="eastAsia"/>
          <w:sz w:val="21"/>
          <w:lang w:eastAsia="zh-CN"/>
        </w:rPr>
        <w:t>第</w:t>
      </w:r>
      <w:r>
        <w:rPr>
          <w:rFonts w:ascii="SimSun" w:hAnsi="SimSun" w:hint="eastAsia"/>
          <w:sz w:val="21"/>
          <w:lang w:eastAsia="zh-CN"/>
        </w:rPr>
        <w:t>五</w:t>
      </w:r>
      <w:r w:rsidRPr="003E1C20">
        <w:rPr>
          <w:rFonts w:ascii="SimSun" w:hAnsi="SimSun" w:hint="eastAsia"/>
          <w:sz w:val="21"/>
          <w:lang w:eastAsia="zh-CN"/>
        </w:rPr>
        <w:t>条</w:t>
      </w:r>
      <w:r>
        <w:rPr>
          <w:rFonts w:ascii="SimSun" w:hAnsi="SimSun" w:hint="eastAsia"/>
          <w:sz w:val="21"/>
          <w:lang w:eastAsia="zh-CN"/>
        </w:rPr>
        <w:t>第三款</w:t>
      </w:r>
      <w:r w:rsidRPr="003E1C20">
        <w:rPr>
          <w:rFonts w:ascii="SimSun" w:hAnsi="SimSun" w:hint="eastAsia"/>
          <w:sz w:val="21"/>
          <w:lang w:eastAsia="zh-CN"/>
        </w:rPr>
        <w:t>所述的</w:t>
      </w:r>
      <w:r>
        <w:rPr>
          <w:rFonts w:ascii="SimSun" w:hAnsi="SimSun" w:hint="eastAsia"/>
          <w:sz w:val="21"/>
          <w:lang w:eastAsia="zh-CN"/>
        </w:rPr>
        <w:t>情况</w:t>
      </w:r>
      <w:r w:rsidRPr="00400656">
        <w:rPr>
          <w:rFonts w:ascii="SimSun" w:hAnsi="SimSun" w:hint="eastAsia"/>
          <w:sz w:val="21"/>
          <w:lang w:eastAsia="zh-CN"/>
        </w:rPr>
        <w:t>，</w:t>
      </w:r>
      <w:r>
        <w:rPr>
          <w:rFonts w:ascii="SimSun" w:hAnsi="SimSun" w:hint="eastAsia"/>
          <w:sz w:val="21"/>
          <w:lang w:eastAsia="zh-CN"/>
        </w:rPr>
        <w:t>函告</w:t>
      </w:r>
      <w:r w:rsidRPr="003E1C20">
        <w:rPr>
          <w:rFonts w:ascii="SimSun" w:hAnsi="SimSun" w:hint="eastAsia"/>
          <w:sz w:val="21"/>
          <w:lang w:eastAsia="zh-CN"/>
        </w:rPr>
        <w:t>受益各方</w:t>
      </w:r>
      <w:r w:rsidRPr="00400656">
        <w:rPr>
          <w:rFonts w:ascii="SimSun" w:hAnsi="SimSun" w:hint="eastAsia"/>
          <w:sz w:val="21"/>
          <w:lang w:eastAsia="zh-CN"/>
        </w:rPr>
        <w:t>或</w:t>
      </w:r>
      <w:r>
        <w:rPr>
          <w:rFonts w:ascii="SimSun" w:hAnsi="SimSun" w:hint="eastAsia"/>
          <w:sz w:val="21"/>
          <w:lang w:eastAsia="zh-CN"/>
        </w:rPr>
        <w:t>协定新文本第五条</w:t>
      </w:r>
      <w:r w:rsidRPr="00400656">
        <w:rPr>
          <w:rFonts w:ascii="SimSun" w:hAnsi="SimSun" w:hint="eastAsia"/>
          <w:sz w:val="21"/>
          <w:lang w:eastAsia="zh-CN"/>
        </w:rPr>
        <w:t>第</w:t>
      </w:r>
      <w:r>
        <w:rPr>
          <w:rFonts w:ascii="SimSun" w:hAnsi="SimSun" w:hint="eastAsia"/>
          <w:sz w:val="21"/>
          <w:lang w:eastAsia="zh-CN"/>
        </w:rPr>
        <w:t>二</w:t>
      </w:r>
      <w:r w:rsidRPr="00400656">
        <w:rPr>
          <w:rFonts w:ascii="SimSun" w:hAnsi="SimSun" w:hint="eastAsia"/>
          <w:sz w:val="21"/>
          <w:lang w:eastAsia="zh-CN"/>
        </w:rPr>
        <w:t>款</w:t>
      </w:r>
      <w:r>
        <w:rPr>
          <w:rFonts w:ascii="SimSun" w:hAnsi="SimSun" w:hint="eastAsia"/>
          <w:sz w:val="21"/>
          <w:lang w:eastAsia="zh-CN"/>
        </w:rPr>
        <w:t>第2目</w:t>
      </w:r>
      <w:r w:rsidRPr="00400656">
        <w:rPr>
          <w:rFonts w:ascii="SimSun" w:hAnsi="SimSun" w:hint="eastAsia"/>
          <w:sz w:val="21"/>
          <w:lang w:eastAsia="zh-CN"/>
        </w:rPr>
        <w:t>所述的</w:t>
      </w:r>
      <w:r>
        <w:rPr>
          <w:rFonts w:ascii="SimSun" w:hAnsi="SimSun" w:hint="eastAsia"/>
          <w:sz w:val="21"/>
          <w:lang w:eastAsia="zh-CN"/>
        </w:rPr>
        <w:t>自然人或</w:t>
      </w:r>
      <w:r w:rsidRPr="00400656">
        <w:rPr>
          <w:rFonts w:ascii="SimSun" w:hAnsi="SimSun" w:hint="eastAsia"/>
          <w:sz w:val="21"/>
          <w:lang w:eastAsia="zh-CN"/>
        </w:rPr>
        <w:t>法律实体以及</w:t>
      </w:r>
      <w:r>
        <w:rPr>
          <w:rFonts w:ascii="SimSun" w:hAnsi="SimSun" w:hint="eastAsia"/>
          <w:sz w:val="21"/>
          <w:lang w:eastAsia="zh-CN"/>
        </w:rPr>
        <w:t>原产缔约方</w:t>
      </w:r>
      <w:r w:rsidRPr="00400656">
        <w:rPr>
          <w:rFonts w:ascii="SimSun" w:hAnsi="SimSun" w:hint="eastAsia"/>
          <w:sz w:val="21"/>
          <w:lang w:eastAsia="zh-CN"/>
        </w:rPr>
        <w:t>的</w:t>
      </w:r>
      <w:r>
        <w:rPr>
          <w:rFonts w:ascii="SimSun" w:hAnsi="SimSun" w:hint="eastAsia"/>
          <w:sz w:val="21"/>
          <w:lang w:eastAsia="zh-CN"/>
        </w:rPr>
        <w:t>主管机构。</w:t>
      </w:r>
    </w:p>
    <w:p w:rsidR="00806D86" w:rsidRPr="00916671" w:rsidRDefault="00806D86" w:rsidP="00806D86">
      <w:pPr>
        <w:keepNext/>
        <w:spacing w:beforeLines="200" w:before="480" w:afterLines="100" w:after="240" w:line="340" w:lineRule="atLeast"/>
        <w:jc w:val="center"/>
        <w:rPr>
          <w:rFonts w:ascii="KaiTi" w:eastAsia="KaiTi" w:hAnsi="KaiTi"/>
          <w:sz w:val="21"/>
          <w:lang w:eastAsia="zh-CN"/>
        </w:rPr>
      </w:pPr>
      <w:r w:rsidRPr="00916671">
        <w:rPr>
          <w:rFonts w:ascii="KaiTi" w:eastAsia="KaiTi" w:hAnsi="KaiTi" w:hint="eastAsia"/>
          <w:sz w:val="21"/>
          <w:lang w:eastAsia="zh-CN"/>
        </w:rPr>
        <w:t xml:space="preserve">第十四条　</w:t>
      </w:r>
      <w:r>
        <w:rPr>
          <w:rFonts w:ascii="KaiTi" w:eastAsia="KaiTi" w:hAnsi="KaiTi" w:hint="eastAsia"/>
          <w:sz w:val="21"/>
          <w:lang w:eastAsia="zh-CN"/>
        </w:rPr>
        <w:t>关于</w:t>
      </w:r>
      <w:r w:rsidRPr="00916671">
        <w:rPr>
          <w:rFonts w:ascii="KaiTi" w:eastAsia="KaiTi" w:hAnsi="KaiTi" w:hint="eastAsia"/>
          <w:sz w:val="21"/>
          <w:lang w:eastAsia="zh-CN"/>
        </w:rPr>
        <w:t>给予第三方过渡期</w:t>
      </w:r>
      <w:r>
        <w:rPr>
          <w:rFonts w:ascii="KaiTi" w:eastAsia="KaiTi" w:hAnsi="KaiTi" w:hint="eastAsia"/>
          <w:sz w:val="21"/>
          <w:lang w:eastAsia="zh-CN"/>
        </w:rPr>
        <w:t>的通知</w:t>
      </w:r>
    </w:p>
    <w:p w:rsidR="00806D86" w:rsidRPr="0040065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一、</w:t>
      </w:r>
      <w:r w:rsidRPr="00E53D78">
        <w:rPr>
          <w:rFonts w:ascii="SimSun" w:hAnsi="SimSun" w:hint="eastAsia"/>
          <w:iCs/>
          <w:sz w:val="21"/>
          <w:lang w:eastAsia="zh-CN"/>
        </w:rPr>
        <w:t>［</w:t>
      </w:r>
      <w:r w:rsidRPr="00112310">
        <w:rPr>
          <w:rFonts w:ascii="KaiTi" w:eastAsia="KaiTi" w:hAnsi="KaiTi" w:hint="eastAsia"/>
          <w:iCs/>
          <w:sz w:val="21"/>
          <w:lang w:eastAsia="zh-CN"/>
        </w:rPr>
        <w:t>通知国际局</w:t>
      </w:r>
      <w:r w:rsidRPr="00E53D78">
        <w:rPr>
          <w:rFonts w:ascii="SimSun" w:hAnsi="SimSun" w:hint="eastAsia"/>
          <w:iCs/>
          <w:sz w:val="21"/>
          <w:lang w:eastAsia="zh-CN"/>
        </w:rPr>
        <w:t>］</w:t>
      </w:r>
      <w:r w:rsidRPr="00400656">
        <w:rPr>
          <w:rFonts w:ascii="SimSun" w:hAnsi="SimSun" w:hint="eastAsia"/>
          <w:iCs/>
          <w:sz w:val="21"/>
          <w:lang w:eastAsia="zh-CN"/>
        </w:rPr>
        <w:t>第三方</w:t>
      </w:r>
      <w:r>
        <w:rPr>
          <w:rFonts w:ascii="SimSun" w:hAnsi="SimSun" w:hint="eastAsia"/>
          <w:iCs/>
          <w:sz w:val="21"/>
          <w:lang w:eastAsia="zh-CN"/>
        </w:rPr>
        <w:t>已</w:t>
      </w:r>
      <w:r w:rsidRPr="00400656">
        <w:rPr>
          <w:rFonts w:ascii="SimSun" w:hAnsi="SimSun" w:hint="eastAsia"/>
          <w:iCs/>
          <w:sz w:val="21"/>
          <w:lang w:eastAsia="zh-CN"/>
        </w:rPr>
        <w:t>在</w:t>
      </w:r>
      <w:r>
        <w:rPr>
          <w:rFonts w:ascii="SimSun" w:hAnsi="SimSun" w:hint="eastAsia"/>
          <w:iCs/>
          <w:sz w:val="21"/>
          <w:lang w:eastAsia="zh-CN"/>
        </w:rPr>
        <w:t>一个</w:t>
      </w:r>
      <w:r w:rsidRPr="00400656">
        <w:rPr>
          <w:rFonts w:ascii="SimSun" w:hAnsi="SimSun" w:hint="eastAsia"/>
          <w:iCs/>
          <w:sz w:val="21"/>
          <w:lang w:eastAsia="zh-CN"/>
        </w:rPr>
        <w:t>缔约方依</w:t>
      </w:r>
      <w:r>
        <w:rPr>
          <w:rFonts w:ascii="SimSun" w:hAnsi="SimSun" w:hint="eastAsia"/>
          <w:iCs/>
          <w:sz w:val="21"/>
          <w:lang w:eastAsia="zh-CN"/>
        </w:rPr>
        <w:t>协定新文本第十七</w:t>
      </w:r>
      <w:r w:rsidRPr="00400656">
        <w:rPr>
          <w:rFonts w:ascii="SimSun" w:hAnsi="SimSun" w:hint="eastAsia"/>
          <w:iCs/>
          <w:sz w:val="21"/>
          <w:lang w:eastAsia="zh-CN"/>
        </w:rPr>
        <w:t>条</w:t>
      </w:r>
      <w:r>
        <w:rPr>
          <w:rFonts w:ascii="SimSun" w:hAnsi="SimSun" w:hint="eastAsia"/>
          <w:iCs/>
          <w:sz w:val="21"/>
          <w:lang w:eastAsia="zh-CN"/>
        </w:rPr>
        <w:t>第一款</w:t>
      </w:r>
      <w:r w:rsidRPr="00400656">
        <w:rPr>
          <w:rFonts w:ascii="SimSun" w:hAnsi="SimSun" w:hint="eastAsia"/>
          <w:iCs/>
          <w:sz w:val="21"/>
          <w:lang w:eastAsia="zh-CN"/>
        </w:rPr>
        <w:t>被给予一定期限以</w:t>
      </w:r>
      <w:r>
        <w:rPr>
          <w:rFonts w:ascii="SimSun" w:hAnsi="SimSun" w:hint="eastAsia"/>
          <w:iCs/>
          <w:sz w:val="21"/>
          <w:lang w:eastAsia="zh-CN"/>
        </w:rPr>
        <w:t>结束</w:t>
      </w:r>
      <w:r w:rsidR="00CC13A5">
        <w:rPr>
          <w:rFonts w:ascii="SimSun" w:hAnsi="SimSun" w:hint="eastAsia"/>
          <w:iCs/>
          <w:sz w:val="21"/>
          <w:lang w:eastAsia="zh-CN"/>
        </w:rPr>
        <w:t>使用</w:t>
      </w:r>
      <w:r>
        <w:rPr>
          <w:rFonts w:ascii="SimSun" w:hAnsi="SimSun" w:hint="eastAsia"/>
          <w:iCs/>
          <w:sz w:val="21"/>
          <w:lang w:eastAsia="zh-CN"/>
        </w:rPr>
        <w:t>一个</w:t>
      </w:r>
      <w:r w:rsidRPr="00400656">
        <w:rPr>
          <w:rFonts w:ascii="SimSun" w:hAnsi="SimSun" w:hint="eastAsia"/>
          <w:iCs/>
          <w:sz w:val="21"/>
          <w:lang w:eastAsia="zh-CN"/>
        </w:rPr>
        <w:t>已注册原产地名称或已注册地理标志的，该缔约方</w:t>
      </w:r>
      <w:r>
        <w:rPr>
          <w:rFonts w:ascii="SimSun" w:hAnsi="SimSun" w:hint="eastAsia"/>
          <w:iCs/>
          <w:sz w:val="21"/>
          <w:lang w:eastAsia="zh-CN"/>
        </w:rPr>
        <w:t>的主管机构</w:t>
      </w:r>
      <w:r w:rsidRPr="00400656">
        <w:rPr>
          <w:rFonts w:ascii="SimSun" w:hAnsi="SimSun" w:hint="eastAsia"/>
          <w:iCs/>
          <w:sz w:val="21"/>
          <w:lang w:eastAsia="zh-CN"/>
        </w:rPr>
        <w:t>应</w:t>
      </w:r>
      <w:r>
        <w:rPr>
          <w:rFonts w:ascii="SimSun" w:hAnsi="SimSun" w:hint="eastAsia"/>
          <w:iCs/>
          <w:sz w:val="21"/>
          <w:lang w:eastAsia="zh-CN"/>
        </w:rPr>
        <w:t>照此</w:t>
      </w:r>
      <w:r w:rsidRPr="00400656">
        <w:rPr>
          <w:rFonts w:ascii="SimSun" w:hAnsi="SimSun" w:hint="eastAsia"/>
          <w:iCs/>
          <w:sz w:val="21"/>
          <w:lang w:eastAsia="zh-CN"/>
        </w:rPr>
        <w:t>通知国际局</w:t>
      </w:r>
      <w:r>
        <w:rPr>
          <w:rFonts w:ascii="SimSun" w:hAnsi="SimSun" w:hint="eastAsia"/>
          <w:iCs/>
          <w:sz w:val="21"/>
          <w:lang w:eastAsia="zh-CN"/>
        </w:rPr>
        <w:t>。</w:t>
      </w:r>
      <w:r w:rsidRPr="00400656">
        <w:rPr>
          <w:rFonts w:ascii="SimSun" w:hAnsi="SimSun" w:hint="eastAsia"/>
          <w:iCs/>
          <w:sz w:val="21"/>
          <w:lang w:eastAsia="zh-CN"/>
        </w:rPr>
        <w:t>通知应写明：</w:t>
      </w:r>
    </w:p>
    <w:p w:rsidR="00806D86" w:rsidRPr="0040065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1、有关的</w:t>
      </w:r>
      <w:r w:rsidRPr="00400656">
        <w:rPr>
          <w:rFonts w:ascii="SimSun" w:hAnsi="SimSun" w:hint="eastAsia"/>
          <w:sz w:val="21"/>
          <w:lang w:eastAsia="zh-CN"/>
        </w:rPr>
        <w:t>国际注册</w:t>
      </w:r>
      <w:r>
        <w:rPr>
          <w:rFonts w:ascii="SimSun" w:hAnsi="SimSun" w:hint="eastAsia"/>
          <w:sz w:val="21"/>
          <w:lang w:eastAsia="zh-CN"/>
        </w:rPr>
        <w:t>号</w:t>
      </w:r>
      <w:r w:rsidRPr="00400656">
        <w:rPr>
          <w:rFonts w:ascii="SimSun" w:hAnsi="SimSun" w:hint="eastAsia"/>
          <w:sz w:val="21"/>
          <w:lang w:eastAsia="zh-CN"/>
        </w:rPr>
        <w:t>，最好附</w:t>
      </w:r>
      <w:r>
        <w:rPr>
          <w:rFonts w:ascii="SimSun" w:hAnsi="SimSun" w:hint="eastAsia"/>
          <w:sz w:val="21"/>
          <w:lang w:eastAsia="zh-CN"/>
        </w:rPr>
        <w:t>有</w:t>
      </w:r>
      <w:r w:rsidRPr="00400656">
        <w:rPr>
          <w:rFonts w:ascii="SimSun" w:hAnsi="SimSun" w:hint="eastAsia"/>
          <w:sz w:val="21"/>
          <w:lang w:eastAsia="zh-CN"/>
        </w:rPr>
        <w:t>有助于确认</w:t>
      </w:r>
      <w:r>
        <w:rPr>
          <w:rFonts w:ascii="SimSun" w:hAnsi="SimSun" w:hint="eastAsia"/>
          <w:sz w:val="21"/>
          <w:lang w:eastAsia="zh-CN"/>
        </w:rPr>
        <w:t>该</w:t>
      </w:r>
      <w:r w:rsidRPr="00400656">
        <w:rPr>
          <w:rFonts w:ascii="SimSun" w:hAnsi="SimSun" w:hint="eastAsia"/>
          <w:sz w:val="21"/>
          <w:lang w:eastAsia="zh-CN"/>
        </w:rPr>
        <w:t>国际注册的其他</w:t>
      </w:r>
      <w:r>
        <w:rPr>
          <w:rFonts w:ascii="SimSun" w:hAnsi="SimSun" w:hint="eastAsia"/>
          <w:sz w:val="21"/>
          <w:lang w:eastAsia="zh-CN"/>
        </w:rPr>
        <w:t>信息</w:t>
      </w:r>
      <w:r w:rsidRPr="00400656">
        <w:rPr>
          <w:rFonts w:ascii="SimSun" w:hAnsi="SimSun" w:hint="eastAsia"/>
          <w:sz w:val="21"/>
          <w:lang w:eastAsia="zh-CN"/>
        </w:rPr>
        <w:t>，如</w:t>
      </w:r>
      <w:r>
        <w:rPr>
          <w:rFonts w:ascii="SimSun" w:hAnsi="SimSun" w:hint="eastAsia"/>
          <w:sz w:val="21"/>
          <w:lang w:eastAsia="zh-CN"/>
        </w:rPr>
        <w:t>构成</w:t>
      </w:r>
      <w:r w:rsidRPr="00400656">
        <w:rPr>
          <w:rFonts w:ascii="SimSun" w:hAnsi="SimSun" w:hint="eastAsia"/>
          <w:sz w:val="21"/>
          <w:lang w:eastAsia="zh-CN"/>
        </w:rPr>
        <w:t>原产地名称的名称或</w:t>
      </w:r>
      <w:r>
        <w:rPr>
          <w:rFonts w:ascii="SimSun" w:hAnsi="SimSun" w:hint="eastAsia"/>
          <w:sz w:val="21"/>
          <w:lang w:eastAsia="zh-CN"/>
        </w:rPr>
        <w:t>构成</w:t>
      </w:r>
      <w:r w:rsidRPr="00400656">
        <w:rPr>
          <w:rFonts w:ascii="SimSun" w:hAnsi="SimSun" w:hint="eastAsia"/>
          <w:sz w:val="21"/>
          <w:lang w:eastAsia="zh-CN"/>
        </w:rPr>
        <w:t>地理标志的</w:t>
      </w:r>
      <w:r w:rsidRPr="00AA6C51">
        <w:rPr>
          <w:rFonts w:ascii="SimSun" w:hAnsi="SimSun" w:cs="SimSun" w:hint="eastAsia"/>
          <w:sz w:val="21"/>
          <w:lang w:eastAsia="zh-CN"/>
        </w:rPr>
        <w:t>标志</w:t>
      </w:r>
      <w:r w:rsidRPr="00400656">
        <w:rPr>
          <w:rFonts w:ascii="SimSun" w:hAnsi="SimSun" w:hint="eastAsia"/>
          <w:sz w:val="21"/>
          <w:lang w:eastAsia="zh-CN"/>
        </w:rPr>
        <w:t>；</w:t>
      </w:r>
    </w:p>
    <w:p w:rsidR="00806D86" w:rsidRPr="0040065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2、</w:t>
      </w:r>
      <w:r w:rsidRPr="00400656">
        <w:rPr>
          <w:rFonts w:ascii="SimSun" w:hAnsi="SimSun" w:hint="eastAsia"/>
          <w:sz w:val="21"/>
          <w:lang w:eastAsia="zh-CN"/>
        </w:rPr>
        <w:t>有关第三方的身份；</w:t>
      </w:r>
    </w:p>
    <w:p w:rsidR="00806D86" w:rsidRPr="0040065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3、</w:t>
      </w:r>
      <w:r w:rsidRPr="00400656">
        <w:rPr>
          <w:rFonts w:ascii="SimSun" w:hAnsi="SimSun" w:hint="eastAsia"/>
          <w:sz w:val="21"/>
          <w:lang w:eastAsia="zh-CN"/>
        </w:rPr>
        <w:t>给予第三方的期限，最好附</w:t>
      </w:r>
      <w:r>
        <w:rPr>
          <w:rFonts w:ascii="SimSun" w:hAnsi="SimSun" w:hint="eastAsia"/>
          <w:sz w:val="21"/>
          <w:lang w:eastAsia="zh-CN"/>
        </w:rPr>
        <w:t>有</w:t>
      </w:r>
      <w:r w:rsidR="00CC13A5">
        <w:rPr>
          <w:rFonts w:ascii="SimSun" w:hAnsi="SimSun" w:hint="eastAsia"/>
          <w:sz w:val="21"/>
          <w:lang w:eastAsia="zh-CN"/>
        </w:rPr>
        <w:t>关于</w:t>
      </w:r>
      <w:r w:rsidRPr="00400656">
        <w:rPr>
          <w:rFonts w:ascii="SimSun" w:hAnsi="SimSun" w:hint="eastAsia"/>
          <w:sz w:val="21"/>
          <w:lang w:eastAsia="zh-CN"/>
        </w:rPr>
        <w:t>过渡期内使用范围的信息；</w:t>
      </w:r>
    </w:p>
    <w:p w:rsidR="00806D8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4、所</w:t>
      </w:r>
      <w:r w:rsidRPr="00400656">
        <w:rPr>
          <w:rFonts w:ascii="SimSun" w:hAnsi="SimSun" w:hint="eastAsia"/>
          <w:sz w:val="21"/>
          <w:lang w:eastAsia="zh-CN"/>
        </w:rPr>
        <w:t>定期限的</w:t>
      </w:r>
      <w:r>
        <w:rPr>
          <w:rFonts w:ascii="SimSun" w:hAnsi="SimSun" w:hint="eastAsia"/>
          <w:sz w:val="21"/>
          <w:lang w:eastAsia="zh-CN"/>
        </w:rPr>
        <w:t>开始</w:t>
      </w:r>
      <w:r w:rsidRPr="00400656">
        <w:rPr>
          <w:rFonts w:ascii="SimSun" w:hAnsi="SimSun" w:hint="eastAsia"/>
          <w:sz w:val="21"/>
          <w:lang w:eastAsia="zh-CN"/>
        </w:rPr>
        <w:t>日期，但</w:t>
      </w:r>
      <w:r w:rsidRPr="007146FE">
        <w:rPr>
          <w:rFonts w:ascii="SimSun" w:hAnsi="SimSun" w:hint="eastAsia"/>
          <w:sz w:val="21"/>
          <w:lang w:eastAsia="zh-CN"/>
        </w:rPr>
        <w:t>谅解是</w:t>
      </w:r>
      <w:r w:rsidRPr="00400656">
        <w:rPr>
          <w:rFonts w:ascii="SimSun" w:hAnsi="SimSun" w:hint="eastAsia"/>
          <w:sz w:val="21"/>
          <w:lang w:eastAsia="zh-CN"/>
        </w:rPr>
        <w:t>该日期不得晚于</w:t>
      </w:r>
      <w:r>
        <w:rPr>
          <w:rFonts w:ascii="SimSun" w:hAnsi="SimSun" w:hint="eastAsia"/>
          <w:sz w:val="21"/>
          <w:lang w:eastAsia="zh-CN"/>
        </w:rPr>
        <w:t>收到协定新文本第六</w:t>
      </w:r>
      <w:r w:rsidRPr="00400656">
        <w:rPr>
          <w:rFonts w:ascii="SimSun" w:hAnsi="SimSun" w:hint="eastAsia"/>
          <w:sz w:val="21"/>
          <w:lang w:eastAsia="zh-CN"/>
        </w:rPr>
        <w:t>条</w:t>
      </w:r>
      <w:r>
        <w:rPr>
          <w:rFonts w:ascii="SimSun" w:hAnsi="SimSun" w:hint="eastAsia"/>
          <w:sz w:val="21"/>
          <w:lang w:eastAsia="zh-CN"/>
        </w:rPr>
        <w:t>第四款规定的</w:t>
      </w:r>
      <w:r w:rsidRPr="00400656">
        <w:rPr>
          <w:rFonts w:ascii="SimSun" w:hAnsi="SimSun" w:hint="eastAsia"/>
          <w:sz w:val="21"/>
          <w:lang w:eastAsia="zh-CN"/>
        </w:rPr>
        <w:t>国际注册通知起一年又三个月，</w:t>
      </w:r>
      <w:r w:rsidRPr="007146FE">
        <w:rPr>
          <w:rFonts w:ascii="SimSun" w:hAnsi="SimSun" w:hint="eastAsia"/>
          <w:sz w:val="21"/>
          <w:lang w:eastAsia="zh-CN"/>
        </w:rPr>
        <w:t>对于协定新文本第二十九条第四款所述的情况</w:t>
      </w:r>
      <w:r w:rsidRPr="00400656">
        <w:rPr>
          <w:rFonts w:ascii="SimSun" w:hAnsi="SimSun" w:hint="eastAsia"/>
          <w:sz w:val="21"/>
          <w:lang w:eastAsia="zh-CN"/>
        </w:rPr>
        <w:t>，不</w:t>
      </w:r>
      <w:r>
        <w:rPr>
          <w:rFonts w:ascii="SimSun" w:hAnsi="SimSun" w:hint="eastAsia"/>
          <w:sz w:val="21"/>
          <w:lang w:eastAsia="zh-CN"/>
        </w:rPr>
        <w:t>得</w:t>
      </w:r>
      <w:r w:rsidRPr="00400656">
        <w:rPr>
          <w:rFonts w:ascii="SimSun" w:hAnsi="SimSun" w:hint="eastAsia"/>
          <w:sz w:val="21"/>
          <w:lang w:eastAsia="zh-CN"/>
        </w:rPr>
        <w:t>晚于收到</w:t>
      </w:r>
      <w:r>
        <w:rPr>
          <w:rFonts w:ascii="SimSun" w:hAnsi="SimSun" w:hint="eastAsia"/>
          <w:sz w:val="21"/>
          <w:lang w:eastAsia="zh-CN"/>
        </w:rPr>
        <w:t>时</w:t>
      </w:r>
      <w:r w:rsidRPr="00400656">
        <w:rPr>
          <w:rFonts w:ascii="SimSun" w:hAnsi="SimSun" w:hint="eastAsia"/>
          <w:sz w:val="21"/>
          <w:lang w:eastAsia="zh-CN"/>
        </w:rPr>
        <w:t>起两年又三个</w:t>
      </w:r>
      <w:r w:rsidR="003C229B">
        <w:rPr>
          <w:rFonts w:asciiTheme="minorEastAsia" w:hAnsiTheme="minorEastAsia" w:cs="Batang"/>
          <w:sz w:val="21"/>
          <w:lang w:eastAsia="zh-CN"/>
        </w:rPr>
        <w:t>‍</w:t>
      </w:r>
      <w:r w:rsidRPr="00400656">
        <w:rPr>
          <w:rFonts w:ascii="SimSun" w:hAnsi="SimSun" w:hint="eastAsia"/>
          <w:sz w:val="21"/>
          <w:lang w:eastAsia="zh-CN"/>
        </w:rPr>
        <w:t>月。</w:t>
      </w:r>
    </w:p>
    <w:p w:rsidR="00806D8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二、</w:t>
      </w:r>
      <w:r w:rsidRPr="00E53D78">
        <w:rPr>
          <w:rFonts w:ascii="SimSun" w:hAnsi="SimSun" w:hint="eastAsia"/>
          <w:sz w:val="21"/>
          <w:lang w:eastAsia="zh-CN"/>
        </w:rPr>
        <w:t>［</w:t>
      </w:r>
      <w:r>
        <w:rPr>
          <w:rFonts w:ascii="KaiTi" w:eastAsia="KaiTi" w:hAnsi="KaiTi" w:hint="eastAsia"/>
          <w:sz w:val="21"/>
          <w:lang w:eastAsia="zh-CN"/>
        </w:rPr>
        <w:t>可取的</w:t>
      </w:r>
      <w:r w:rsidRPr="00112310">
        <w:rPr>
          <w:rFonts w:ascii="KaiTi" w:eastAsia="KaiTi" w:hAnsi="KaiTi" w:hint="eastAsia"/>
          <w:sz w:val="21"/>
          <w:lang w:eastAsia="zh-CN"/>
        </w:rPr>
        <w:t>期限</w:t>
      </w:r>
      <w:r w:rsidRPr="00E53D78">
        <w:rPr>
          <w:rFonts w:ascii="SimSun" w:hAnsi="SimSun" w:hint="eastAsia"/>
          <w:sz w:val="21"/>
          <w:lang w:eastAsia="zh-CN"/>
        </w:rPr>
        <w:t>］</w:t>
      </w:r>
      <w:r w:rsidRPr="00400656">
        <w:rPr>
          <w:rFonts w:ascii="SimSun" w:hAnsi="SimSun" w:hint="eastAsia"/>
          <w:sz w:val="21"/>
          <w:lang w:eastAsia="zh-CN"/>
        </w:rPr>
        <w:t>给予第三方的期限不得超过15年，</w:t>
      </w:r>
      <w:r>
        <w:rPr>
          <w:rFonts w:ascii="SimSun" w:hAnsi="SimSun" w:hint="eastAsia"/>
          <w:sz w:val="21"/>
          <w:lang w:eastAsia="zh-CN"/>
        </w:rPr>
        <w:t>但</w:t>
      </w:r>
      <w:r w:rsidRPr="00625CA4">
        <w:rPr>
          <w:rFonts w:ascii="SimSun" w:hAnsi="SimSun" w:hint="eastAsia"/>
          <w:sz w:val="21"/>
          <w:lang w:eastAsia="zh-CN"/>
        </w:rPr>
        <w:t>谅解是</w:t>
      </w:r>
      <w:r w:rsidRPr="00400656">
        <w:rPr>
          <w:rFonts w:ascii="SimSun" w:hAnsi="SimSun" w:hint="eastAsia"/>
          <w:sz w:val="21"/>
          <w:lang w:eastAsia="zh-CN"/>
        </w:rPr>
        <w:t>期限长短</w:t>
      </w:r>
      <w:r>
        <w:rPr>
          <w:rFonts w:ascii="SimSun" w:hAnsi="SimSun" w:hint="eastAsia"/>
          <w:sz w:val="21"/>
          <w:lang w:eastAsia="zh-CN"/>
        </w:rPr>
        <w:t>可以</w:t>
      </w:r>
      <w:r w:rsidRPr="00400656">
        <w:rPr>
          <w:rFonts w:ascii="SimSun" w:hAnsi="SimSun" w:hint="eastAsia"/>
          <w:sz w:val="21"/>
          <w:lang w:eastAsia="zh-CN"/>
        </w:rPr>
        <w:t>取决于个案的具体情况，</w:t>
      </w:r>
      <w:r>
        <w:rPr>
          <w:rFonts w:ascii="SimSun" w:hAnsi="SimSun" w:hint="eastAsia"/>
          <w:sz w:val="21"/>
          <w:lang w:eastAsia="zh-CN"/>
        </w:rPr>
        <w:t>且</w:t>
      </w:r>
      <w:r w:rsidRPr="00400656">
        <w:rPr>
          <w:rFonts w:ascii="SimSun" w:hAnsi="SimSun" w:hint="eastAsia"/>
          <w:sz w:val="21"/>
          <w:lang w:eastAsia="zh-CN"/>
        </w:rPr>
        <w:t>十年以上的期限</w:t>
      </w:r>
      <w:r>
        <w:rPr>
          <w:rFonts w:ascii="SimSun" w:hAnsi="SimSun" w:hint="eastAsia"/>
          <w:sz w:val="21"/>
          <w:lang w:eastAsia="zh-CN"/>
        </w:rPr>
        <w:t>属于例外</w:t>
      </w:r>
      <w:r w:rsidRPr="00400656">
        <w:rPr>
          <w:rFonts w:ascii="SimSun" w:hAnsi="SimSun" w:hint="eastAsia"/>
          <w:sz w:val="21"/>
          <w:lang w:eastAsia="zh-CN"/>
        </w:rPr>
        <w:t>。</w:t>
      </w:r>
    </w:p>
    <w:p w:rsidR="00806D8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三、</w:t>
      </w:r>
      <w:r w:rsidRPr="00E53D78">
        <w:rPr>
          <w:rFonts w:ascii="SimSun" w:hAnsi="SimSun" w:hint="eastAsia"/>
          <w:iCs/>
          <w:sz w:val="21"/>
          <w:lang w:eastAsia="zh-CN"/>
        </w:rPr>
        <w:t>［</w:t>
      </w:r>
      <w:r w:rsidRPr="00112310">
        <w:rPr>
          <w:rFonts w:ascii="KaiTi" w:eastAsia="KaiTi" w:hAnsi="KaiTi" w:hint="eastAsia"/>
          <w:iCs/>
          <w:sz w:val="21"/>
          <w:lang w:eastAsia="zh-CN"/>
        </w:rPr>
        <w:t>国际局在国际注册簿上登记并</w:t>
      </w:r>
      <w:r>
        <w:rPr>
          <w:rFonts w:ascii="KaiTi" w:eastAsia="KaiTi" w:hAnsi="KaiTi" w:hint="eastAsia"/>
          <w:iCs/>
          <w:sz w:val="21"/>
          <w:lang w:eastAsia="zh-CN"/>
        </w:rPr>
        <w:t>发出</w:t>
      </w:r>
      <w:r w:rsidRPr="00112310">
        <w:rPr>
          <w:rFonts w:ascii="KaiTi" w:eastAsia="KaiTi" w:hAnsi="KaiTi" w:hint="eastAsia"/>
          <w:iCs/>
          <w:sz w:val="21"/>
          <w:lang w:eastAsia="zh-CN"/>
        </w:rPr>
        <w:t>通知</w:t>
      </w:r>
      <w:r w:rsidRPr="00E53D78">
        <w:rPr>
          <w:rFonts w:ascii="SimSun" w:hAnsi="SimSun" w:hint="eastAsia"/>
          <w:iCs/>
          <w:sz w:val="21"/>
          <w:lang w:eastAsia="zh-CN"/>
        </w:rPr>
        <w:t>］</w:t>
      </w:r>
      <w:r>
        <w:rPr>
          <w:rFonts w:ascii="SimSun" w:hAnsi="SimSun" w:hint="eastAsia"/>
          <w:iCs/>
          <w:sz w:val="21"/>
          <w:lang w:eastAsia="zh-CN"/>
        </w:rPr>
        <w:t>第一款</w:t>
      </w:r>
      <w:r w:rsidRPr="00400656">
        <w:rPr>
          <w:rFonts w:ascii="SimSun" w:hAnsi="SimSun" w:hint="eastAsia"/>
          <w:iCs/>
          <w:sz w:val="21"/>
          <w:lang w:eastAsia="zh-CN"/>
        </w:rPr>
        <w:t>所述通知由</w:t>
      </w:r>
      <w:r>
        <w:rPr>
          <w:rFonts w:ascii="SimSun" w:hAnsi="SimSun" w:hint="eastAsia"/>
          <w:iCs/>
          <w:sz w:val="21"/>
          <w:lang w:eastAsia="zh-CN"/>
        </w:rPr>
        <w:t>主管机构</w:t>
      </w:r>
      <w:r w:rsidRPr="00400656">
        <w:rPr>
          <w:rFonts w:ascii="SimSun" w:hAnsi="SimSun" w:hint="eastAsia"/>
          <w:iCs/>
          <w:sz w:val="21"/>
          <w:lang w:eastAsia="zh-CN"/>
        </w:rPr>
        <w:t>在</w:t>
      </w:r>
      <w:r>
        <w:rPr>
          <w:rFonts w:ascii="SimSun" w:hAnsi="SimSun" w:hint="eastAsia"/>
          <w:iCs/>
          <w:sz w:val="21"/>
          <w:lang w:eastAsia="zh-CN"/>
        </w:rPr>
        <w:t>第一款</w:t>
      </w:r>
      <w:r w:rsidRPr="00400656">
        <w:rPr>
          <w:rFonts w:ascii="SimSun" w:hAnsi="SimSun" w:hint="eastAsia"/>
          <w:iCs/>
          <w:sz w:val="21"/>
          <w:lang w:eastAsia="zh-CN"/>
        </w:rPr>
        <w:t>第</w:t>
      </w:r>
      <w:r>
        <w:rPr>
          <w:rFonts w:ascii="SimSun" w:hAnsi="SimSun" w:hint="eastAsia"/>
          <w:iCs/>
          <w:sz w:val="21"/>
          <w:lang w:eastAsia="zh-CN"/>
        </w:rPr>
        <w:t>4目</w:t>
      </w:r>
      <w:r w:rsidRPr="00400656">
        <w:rPr>
          <w:rFonts w:ascii="SimSun" w:hAnsi="SimSun" w:hint="eastAsia"/>
          <w:iCs/>
          <w:sz w:val="21"/>
          <w:lang w:eastAsia="zh-CN"/>
        </w:rPr>
        <w:t>所述日期之前发给国际局的，国际局应</w:t>
      </w:r>
      <w:r>
        <w:rPr>
          <w:rFonts w:ascii="SimSun" w:hAnsi="SimSun" w:hint="eastAsia"/>
          <w:iCs/>
          <w:sz w:val="21"/>
          <w:lang w:eastAsia="zh-CN"/>
        </w:rPr>
        <w:t>将</w:t>
      </w:r>
      <w:r w:rsidRPr="00400656">
        <w:rPr>
          <w:rFonts w:ascii="SimSun" w:hAnsi="SimSun" w:hint="eastAsia"/>
          <w:iCs/>
          <w:sz w:val="21"/>
          <w:lang w:eastAsia="zh-CN"/>
        </w:rPr>
        <w:t>此种通知以及其中所</w:t>
      </w:r>
      <w:r>
        <w:rPr>
          <w:rFonts w:ascii="SimSun" w:hAnsi="SimSun" w:hint="eastAsia"/>
          <w:iCs/>
          <w:sz w:val="21"/>
          <w:lang w:eastAsia="zh-CN"/>
        </w:rPr>
        <w:t>示</w:t>
      </w:r>
      <w:r w:rsidRPr="00400656">
        <w:rPr>
          <w:rFonts w:ascii="SimSun" w:hAnsi="SimSun" w:hint="eastAsia"/>
          <w:iCs/>
          <w:sz w:val="21"/>
          <w:lang w:eastAsia="zh-CN"/>
        </w:rPr>
        <w:t>的</w:t>
      </w:r>
      <w:r>
        <w:rPr>
          <w:rFonts w:ascii="SimSun" w:hAnsi="SimSun" w:hint="eastAsia"/>
          <w:sz w:val="21"/>
          <w:lang w:eastAsia="zh-CN"/>
        </w:rPr>
        <w:t>资料</w:t>
      </w:r>
      <w:r w:rsidRPr="00400656">
        <w:rPr>
          <w:rFonts w:ascii="SimSun" w:hAnsi="SimSun" w:hint="eastAsia"/>
          <w:iCs/>
          <w:sz w:val="21"/>
          <w:lang w:eastAsia="zh-CN"/>
        </w:rPr>
        <w:t>在国际注册簿上登记，并将通知的复制本</w:t>
      </w:r>
      <w:r>
        <w:rPr>
          <w:rFonts w:ascii="SimSun" w:hAnsi="SimSun" w:hint="eastAsia"/>
          <w:sz w:val="21"/>
          <w:lang w:eastAsia="zh-CN"/>
        </w:rPr>
        <w:t>函告原产缔约方</w:t>
      </w:r>
      <w:r w:rsidRPr="00400656">
        <w:rPr>
          <w:rFonts w:ascii="SimSun" w:hAnsi="SimSun" w:hint="eastAsia"/>
          <w:sz w:val="21"/>
          <w:lang w:eastAsia="zh-CN"/>
        </w:rPr>
        <w:t>的</w:t>
      </w:r>
      <w:r>
        <w:rPr>
          <w:rFonts w:ascii="SimSun" w:hAnsi="SimSun" w:hint="eastAsia"/>
          <w:sz w:val="21"/>
          <w:lang w:eastAsia="zh-CN"/>
        </w:rPr>
        <w:t>主管机构</w:t>
      </w:r>
      <w:r w:rsidRPr="00400656">
        <w:rPr>
          <w:rFonts w:ascii="SimSun" w:hAnsi="SimSun" w:hint="eastAsia"/>
          <w:sz w:val="21"/>
          <w:lang w:eastAsia="zh-CN"/>
        </w:rPr>
        <w:t>，</w:t>
      </w:r>
      <w:r>
        <w:rPr>
          <w:rFonts w:ascii="SimSun" w:hAnsi="SimSun" w:hint="eastAsia"/>
          <w:sz w:val="21"/>
          <w:lang w:eastAsia="zh-CN"/>
        </w:rPr>
        <w:t>对于协定新文本</w:t>
      </w:r>
      <w:r w:rsidRPr="003E1C20">
        <w:rPr>
          <w:rFonts w:ascii="SimSun" w:hAnsi="SimSun" w:hint="eastAsia"/>
          <w:sz w:val="21"/>
          <w:lang w:eastAsia="zh-CN"/>
        </w:rPr>
        <w:t>第</w:t>
      </w:r>
      <w:r>
        <w:rPr>
          <w:rFonts w:ascii="SimSun" w:hAnsi="SimSun" w:hint="eastAsia"/>
          <w:sz w:val="21"/>
          <w:lang w:eastAsia="zh-CN"/>
        </w:rPr>
        <w:t>五</w:t>
      </w:r>
      <w:r w:rsidRPr="003E1C20">
        <w:rPr>
          <w:rFonts w:ascii="SimSun" w:hAnsi="SimSun" w:hint="eastAsia"/>
          <w:sz w:val="21"/>
          <w:lang w:eastAsia="zh-CN"/>
        </w:rPr>
        <w:t>条</w:t>
      </w:r>
      <w:r>
        <w:rPr>
          <w:rFonts w:ascii="SimSun" w:hAnsi="SimSun" w:hint="eastAsia"/>
          <w:sz w:val="21"/>
          <w:lang w:eastAsia="zh-CN"/>
        </w:rPr>
        <w:t>第三款</w:t>
      </w:r>
      <w:r w:rsidRPr="003E1C20">
        <w:rPr>
          <w:rFonts w:ascii="SimSun" w:hAnsi="SimSun" w:hint="eastAsia"/>
          <w:sz w:val="21"/>
          <w:lang w:eastAsia="zh-CN"/>
        </w:rPr>
        <w:t>所述的</w:t>
      </w:r>
      <w:r>
        <w:rPr>
          <w:rFonts w:ascii="SimSun" w:hAnsi="SimSun" w:hint="eastAsia"/>
          <w:sz w:val="21"/>
          <w:lang w:eastAsia="zh-CN"/>
        </w:rPr>
        <w:t>情况</w:t>
      </w:r>
      <w:r w:rsidRPr="00400656">
        <w:rPr>
          <w:rFonts w:ascii="SimSun" w:hAnsi="SimSun" w:hint="eastAsia"/>
          <w:sz w:val="21"/>
          <w:lang w:eastAsia="zh-CN"/>
        </w:rPr>
        <w:t>，</w:t>
      </w:r>
      <w:r>
        <w:rPr>
          <w:rFonts w:ascii="SimSun" w:hAnsi="SimSun" w:hint="eastAsia"/>
          <w:sz w:val="21"/>
          <w:lang w:eastAsia="zh-CN"/>
        </w:rPr>
        <w:t>函告</w:t>
      </w:r>
      <w:r w:rsidRPr="003E1C20">
        <w:rPr>
          <w:rFonts w:ascii="SimSun" w:hAnsi="SimSun" w:hint="eastAsia"/>
          <w:sz w:val="21"/>
          <w:lang w:eastAsia="zh-CN"/>
        </w:rPr>
        <w:t>受益各方</w:t>
      </w:r>
      <w:r w:rsidRPr="00400656">
        <w:rPr>
          <w:rFonts w:ascii="SimSun" w:hAnsi="SimSun" w:hint="eastAsia"/>
          <w:sz w:val="21"/>
          <w:lang w:eastAsia="zh-CN"/>
        </w:rPr>
        <w:t>或</w:t>
      </w:r>
      <w:r>
        <w:rPr>
          <w:rFonts w:ascii="SimSun" w:hAnsi="SimSun" w:hint="eastAsia"/>
          <w:sz w:val="21"/>
          <w:lang w:eastAsia="zh-CN"/>
        </w:rPr>
        <w:t>协定新文本第五条</w:t>
      </w:r>
      <w:r w:rsidRPr="00400656">
        <w:rPr>
          <w:rFonts w:ascii="SimSun" w:hAnsi="SimSun" w:hint="eastAsia"/>
          <w:sz w:val="21"/>
          <w:lang w:eastAsia="zh-CN"/>
        </w:rPr>
        <w:t>第</w:t>
      </w:r>
      <w:r>
        <w:rPr>
          <w:rFonts w:ascii="SimSun" w:hAnsi="SimSun" w:hint="eastAsia"/>
          <w:sz w:val="21"/>
          <w:lang w:eastAsia="zh-CN"/>
        </w:rPr>
        <w:t>二</w:t>
      </w:r>
      <w:r w:rsidRPr="00400656">
        <w:rPr>
          <w:rFonts w:ascii="SimSun" w:hAnsi="SimSun" w:hint="eastAsia"/>
          <w:sz w:val="21"/>
          <w:lang w:eastAsia="zh-CN"/>
        </w:rPr>
        <w:t>款</w:t>
      </w:r>
      <w:r>
        <w:rPr>
          <w:rFonts w:ascii="SimSun" w:hAnsi="SimSun" w:hint="eastAsia"/>
          <w:sz w:val="21"/>
          <w:lang w:eastAsia="zh-CN"/>
        </w:rPr>
        <w:t>第2目</w:t>
      </w:r>
      <w:r w:rsidRPr="00400656">
        <w:rPr>
          <w:rFonts w:ascii="SimSun" w:hAnsi="SimSun" w:hint="eastAsia"/>
          <w:sz w:val="21"/>
          <w:lang w:eastAsia="zh-CN"/>
        </w:rPr>
        <w:t>所述的</w:t>
      </w:r>
      <w:r>
        <w:rPr>
          <w:rFonts w:ascii="SimSun" w:hAnsi="SimSun" w:hint="eastAsia"/>
          <w:sz w:val="21"/>
          <w:lang w:eastAsia="zh-CN"/>
        </w:rPr>
        <w:t>自然人或</w:t>
      </w:r>
      <w:r w:rsidRPr="00400656">
        <w:rPr>
          <w:rFonts w:ascii="SimSun" w:hAnsi="SimSun" w:hint="eastAsia"/>
          <w:sz w:val="21"/>
          <w:lang w:eastAsia="zh-CN"/>
        </w:rPr>
        <w:t>法律实体以及</w:t>
      </w:r>
      <w:r>
        <w:rPr>
          <w:rFonts w:ascii="SimSun" w:hAnsi="SimSun" w:hint="eastAsia"/>
          <w:sz w:val="21"/>
          <w:lang w:eastAsia="zh-CN"/>
        </w:rPr>
        <w:t>原产缔约方</w:t>
      </w:r>
      <w:r w:rsidRPr="00400656">
        <w:rPr>
          <w:rFonts w:ascii="SimSun" w:hAnsi="SimSun" w:hint="eastAsia"/>
          <w:sz w:val="21"/>
          <w:lang w:eastAsia="zh-CN"/>
        </w:rPr>
        <w:t>的</w:t>
      </w:r>
      <w:r>
        <w:rPr>
          <w:rFonts w:ascii="SimSun" w:hAnsi="SimSun" w:hint="eastAsia"/>
          <w:sz w:val="21"/>
          <w:lang w:eastAsia="zh-CN"/>
        </w:rPr>
        <w:t>主管机构。</w:t>
      </w:r>
    </w:p>
    <w:p w:rsidR="00806D86" w:rsidRPr="00916671" w:rsidRDefault="00806D86" w:rsidP="00806D86">
      <w:pPr>
        <w:keepNext/>
        <w:spacing w:beforeLines="200" w:before="480" w:afterLines="100" w:after="240" w:line="340" w:lineRule="atLeast"/>
        <w:jc w:val="center"/>
        <w:rPr>
          <w:rFonts w:ascii="KaiTi" w:eastAsia="KaiTi" w:hAnsi="KaiTi"/>
          <w:sz w:val="21"/>
          <w:lang w:eastAsia="zh-CN"/>
        </w:rPr>
      </w:pPr>
      <w:r w:rsidRPr="00916671">
        <w:rPr>
          <w:rFonts w:ascii="KaiTi" w:eastAsia="KaiTi" w:hAnsi="KaiTi" w:hint="eastAsia"/>
          <w:sz w:val="21"/>
          <w:lang w:eastAsia="zh-CN"/>
        </w:rPr>
        <w:t>第十五条　变　更</w:t>
      </w:r>
    </w:p>
    <w:p w:rsidR="00806D86" w:rsidRPr="0040065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一、</w:t>
      </w:r>
      <w:r w:rsidRPr="00E53D78">
        <w:rPr>
          <w:rFonts w:ascii="SimSun" w:hAnsi="SimSun" w:hint="eastAsia"/>
          <w:iCs/>
          <w:sz w:val="21"/>
          <w:lang w:eastAsia="zh-CN"/>
        </w:rPr>
        <w:t>［</w:t>
      </w:r>
      <w:r w:rsidRPr="00112310">
        <w:rPr>
          <w:rFonts w:ascii="KaiTi" w:eastAsia="KaiTi" w:hAnsi="KaiTi" w:hint="eastAsia"/>
          <w:iCs/>
          <w:sz w:val="21"/>
          <w:lang w:eastAsia="zh-CN"/>
        </w:rPr>
        <w:t>允许的变更</w:t>
      </w:r>
      <w:r w:rsidRPr="00E53D78">
        <w:rPr>
          <w:rFonts w:ascii="SimSun" w:hAnsi="SimSun" w:hint="eastAsia"/>
          <w:iCs/>
          <w:sz w:val="21"/>
          <w:lang w:eastAsia="zh-CN"/>
        </w:rPr>
        <w:t>］</w:t>
      </w:r>
      <w:r w:rsidRPr="00400656">
        <w:rPr>
          <w:rFonts w:ascii="SimSun" w:hAnsi="SimSun" w:hint="eastAsia"/>
          <w:iCs/>
          <w:sz w:val="21"/>
          <w:lang w:eastAsia="zh-CN"/>
        </w:rPr>
        <w:t>下列变更</w:t>
      </w:r>
      <w:r w:rsidRPr="00400656">
        <w:rPr>
          <w:rFonts w:ascii="SimSun" w:hAnsi="SimSun" w:hint="eastAsia"/>
          <w:sz w:val="21"/>
          <w:lang w:eastAsia="zh-CN"/>
        </w:rPr>
        <w:t>可</w:t>
      </w:r>
      <w:r>
        <w:rPr>
          <w:rFonts w:ascii="SimSun" w:hAnsi="SimSun" w:hint="eastAsia"/>
          <w:sz w:val="21"/>
          <w:lang w:eastAsia="zh-CN"/>
        </w:rPr>
        <w:t>以</w:t>
      </w:r>
      <w:r w:rsidRPr="00400656">
        <w:rPr>
          <w:rFonts w:ascii="SimSun" w:hAnsi="SimSun" w:hint="eastAsia"/>
          <w:sz w:val="21"/>
          <w:lang w:eastAsia="zh-CN"/>
        </w:rPr>
        <w:t>在国际注册簿</w:t>
      </w:r>
      <w:r>
        <w:rPr>
          <w:rFonts w:ascii="SimSun" w:hAnsi="SimSun" w:hint="eastAsia"/>
          <w:sz w:val="21"/>
          <w:lang w:eastAsia="zh-CN"/>
        </w:rPr>
        <w:t>上</w:t>
      </w:r>
      <w:r w:rsidRPr="00400656">
        <w:rPr>
          <w:rFonts w:ascii="SimSun" w:hAnsi="SimSun" w:hint="eastAsia"/>
          <w:sz w:val="21"/>
          <w:lang w:eastAsia="zh-CN"/>
        </w:rPr>
        <w:t>登记：</w:t>
      </w:r>
    </w:p>
    <w:p w:rsidR="00806D86" w:rsidRPr="0040065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1、</w:t>
      </w:r>
      <w:r w:rsidRPr="00400656">
        <w:rPr>
          <w:rFonts w:ascii="SimSun" w:hAnsi="SimSun" w:hint="eastAsia"/>
          <w:sz w:val="21"/>
          <w:lang w:eastAsia="zh-CN"/>
        </w:rPr>
        <w:t>增加或减少一个或</w:t>
      </w:r>
      <w:r>
        <w:rPr>
          <w:rFonts w:ascii="SimSun" w:hAnsi="SimSun" w:hint="eastAsia"/>
          <w:sz w:val="21"/>
          <w:lang w:eastAsia="zh-CN"/>
        </w:rPr>
        <w:t>多个</w:t>
      </w:r>
      <w:r w:rsidRPr="001F5856">
        <w:rPr>
          <w:rFonts w:ascii="SimSun" w:hAnsi="SimSun" w:hint="eastAsia"/>
          <w:sz w:val="21"/>
          <w:lang w:eastAsia="zh-CN"/>
        </w:rPr>
        <w:t>受益方</w:t>
      </w:r>
      <w:r w:rsidRPr="00400656">
        <w:rPr>
          <w:rFonts w:ascii="SimSun" w:hAnsi="SimSun" w:hint="eastAsia"/>
          <w:sz w:val="21"/>
          <w:lang w:eastAsia="zh-CN"/>
        </w:rPr>
        <w:t>；</w:t>
      </w:r>
    </w:p>
    <w:p w:rsidR="00806D86" w:rsidRPr="0040065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2、</w:t>
      </w:r>
      <w:r w:rsidRPr="003E1C20">
        <w:rPr>
          <w:rFonts w:ascii="SimSun" w:hAnsi="SimSun" w:hint="eastAsia"/>
          <w:sz w:val="21"/>
          <w:lang w:eastAsia="zh-CN"/>
        </w:rPr>
        <w:t>受益各方</w:t>
      </w:r>
      <w:r w:rsidRPr="00400656">
        <w:rPr>
          <w:rFonts w:ascii="SimSun" w:hAnsi="SimSun" w:hint="eastAsia"/>
          <w:sz w:val="21"/>
          <w:lang w:eastAsia="zh-CN"/>
        </w:rPr>
        <w:t>名</w:t>
      </w:r>
      <w:r>
        <w:rPr>
          <w:rFonts w:ascii="SimSun" w:hAnsi="SimSun" w:hint="eastAsia"/>
          <w:sz w:val="21"/>
          <w:lang w:eastAsia="zh-CN"/>
        </w:rPr>
        <w:t>称</w:t>
      </w:r>
      <w:r w:rsidRPr="00400656">
        <w:rPr>
          <w:rFonts w:ascii="SimSun" w:hAnsi="SimSun" w:hint="eastAsia"/>
          <w:sz w:val="21"/>
          <w:lang w:eastAsia="zh-CN"/>
        </w:rPr>
        <w:t>或地址变更；</w:t>
      </w:r>
    </w:p>
    <w:p w:rsidR="00806D86" w:rsidRPr="0040065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3、</w:t>
      </w:r>
      <w:r w:rsidRPr="00400656">
        <w:rPr>
          <w:rFonts w:ascii="SimSun" w:hAnsi="SimSun" w:hint="eastAsia"/>
          <w:sz w:val="21"/>
          <w:lang w:eastAsia="zh-CN"/>
        </w:rPr>
        <w:t>原产地名称或地理标志</w:t>
      </w:r>
      <w:r>
        <w:rPr>
          <w:rFonts w:ascii="SimSun" w:hAnsi="SimSun" w:hint="eastAsia"/>
          <w:sz w:val="21"/>
          <w:lang w:eastAsia="zh-CN"/>
        </w:rPr>
        <w:t>所用于</w:t>
      </w:r>
      <w:r w:rsidRPr="00400656">
        <w:rPr>
          <w:rFonts w:ascii="SimSun" w:hAnsi="SimSun" w:hint="eastAsia"/>
          <w:sz w:val="21"/>
          <w:lang w:eastAsia="zh-CN"/>
        </w:rPr>
        <w:t>产品的原产地理区域范围变更；</w:t>
      </w:r>
    </w:p>
    <w:p w:rsidR="00806D86" w:rsidRPr="0040065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4、</w:t>
      </w:r>
      <w:r w:rsidRPr="00400656">
        <w:rPr>
          <w:rFonts w:ascii="SimSun" w:hAnsi="SimSun" w:hint="eastAsia"/>
          <w:sz w:val="21"/>
          <w:lang w:eastAsia="zh-CN"/>
        </w:rPr>
        <w:t>与</w:t>
      </w:r>
      <w:r>
        <w:rPr>
          <w:rFonts w:ascii="SimSun" w:hAnsi="SimSun" w:hint="eastAsia"/>
          <w:sz w:val="21"/>
          <w:lang w:eastAsia="zh-CN"/>
        </w:rPr>
        <w:t>第五条</w:t>
      </w:r>
      <w:r w:rsidRPr="00400656">
        <w:rPr>
          <w:rFonts w:ascii="SimSun" w:hAnsi="SimSun" w:hint="eastAsia"/>
          <w:sz w:val="21"/>
          <w:lang w:eastAsia="zh-CN"/>
        </w:rPr>
        <w:t>第</w:t>
      </w:r>
      <w:r>
        <w:rPr>
          <w:rFonts w:ascii="SimSun" w:hAnsi="SimSun" w:hint="eastAsia"/>
          <w:sz w:val="21"/>
          <w:lang w:eastAsia="zh-CN"/>
        </w:rPr>
        <w:t>二</w:t>
      </w:r>
      <w:r w:rsidRPr="00400656">
        <w:rPr>
          <w:rFonts w:ascii="SimSun" w:hAnsi="SimSun" w:hint="eastAsia"/>
          <w:sz w:val="21"/>
          <w:lang w:eastAsia="zh-CN"/>
        </w:rPr>
        <w:t>款第</w:t>
      </w:r>
      <w:r>
        <w:rPr>
          <w:rFonts w:ascii="SimSun" w:hAnsi="SimSun" w:hint="eastAsia"/>
          <w:sz w:val="21"/>
          <w:lang w:eastAsia="zh-CN"/>
        </w:rPr>
        <w:t>（一）</w:t>
      </w:r>
      <w:r w:rsidRPr="00400656">
        <w:rPr>
          <w:rFonts w:ascii="SimSun" w:hAnsi="SimSun" w:hint="eastAsia"/>
          <w:sz w:val="21"/>
          <w:lang w:eastAsia="zh-CN"/>
        </w:rPr>
        <w:t>项第</w:t>
      </w:r>
      <w:r>
        <w:rPr>
          <w:rFonts w:ascii="SimSun" w:hAnsi="SimSun" w:hint="eastAsia"/>
          <w:sz w:val="21"/>
          <w:lang w:eastAsia="zh-CN"/>
        </w:rPr>
        <w:t>7</w:t>
      </w:r>
      <w:r w:rsidRPr="00400656">
        <w:rPr>
          <w:rFonts w:ascii="SimSun" w:hAnsi="SimSun" w:hint="eastAsia"/>
          <w:sz w:val="21"/>
          <w:lang w:eastAsia="zh-CN"/>
        </w:rPr>
        <w:t>目所</w:t>
      </w:r>
      <w:r w:rsidRPr="00400656">
        <w:rPr>
          <w:rFonts w:asciiTheme="minorEastAsia" w:hAnsiTheme="minorEastAsia" w:hint="eastAsia"/>
          <w:sz w:val="21"/>
          <w:lang w:eastAsia="zh-CN"/>
        </w:rPr>
        <w:t>述立法</w:t>
      </w:r>
      <w:r w:rsidRPr="00400656">
        <w:rPr>
          <w:rFonts w:asciiTheme="minorEastAsia" w:hAnsiTheme="minorEastAsia" w:cs="Batang" w:hint="eastAsia"/>
          <w:sz w:val="21"/>
          <w:lang w:eastAsia="zh-CN"/>
        </w:rPr>
        <w:t>或行政规</w:t>
      </w:r>
      <w:r>
        <w:rPr>
          <w:rFonts w:asciiTheme="minorEastAsia" w:hAnsiTheme="minorEastAsia" w:cs="Batang" w:hint="eastAsia"/>
          <w:sz w:val="21"/>
          <w:lang w:eastAsia="zh-CN"/>
        </w:rPr>
        <w:t>章</w:t>
      </w:r>
      <w:r w:rsidRPr="00400656">
        <w:rPr>
          <w:rFonts w:asciiTheme="minorEastAsia" w:hAnsiTheme="minorEastAsia" w:cs="Batang" w:hint="eastAsia"/>
          <w:sz w:val="21"/>
          <w:lang w:eastAsia="zh-CN"/>
        </w:rPr>
        <w:t>、司法或行政</w:t>
      </w:r>
      <w:r>
        <w:rPr>
          <w:rFonts w:asciiTheme="minorEastAsia" w:hAnsiTheme="minorEastAsia" w:cs="Batang" w:hint="eastAsia"/>
          <w:sz w:val="21"/>
          <w:lang w:eastAsia="zh-CN"/>
        </w:rPr>
        <w:t>裁</w:t>
      </w:r>
      <w:r w:rsidRPr="00400656">
        <w:rPr>
          <w:rFonts w:asciiTheme="minorEastAsia" w:hAnsiTheme="minorEastAsia" w:cs="Batang" w:hint="eastAsia"/>
          <w:sz w:val="21"/>
          <w:lang w:eastAsia="zh-CN"/>
        </w:rPr>
        <w:t>决</w:t>
      </w:r>
      <w:r w:rsidRPr="009E0601">
        <w:rPr>
          <w:rFonts w:ascii="SimSun" w:hAnsi="SimSun" w:cs="Batang" w:hint="eastAsia"/>
          <w:sz w:val="21"/>
          <w:lang w:eastAsia="zh-CN"/>
        </w:rPr>
        <w:t>或注册有关的变更；</w:t>
      </w:r>
    </w:p>
    <w:p w:rsidR="00806D86" w:rsidRPr="0040065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5、</w:t>
      </w:r>
      <w:r w:rsidRPr="00400656">
        <w:rPr>
          <w:rFonts w:ascii="SimSun" w:hAnsi="SimSun" w:hint="eastAsia"/>
          <w:sz w:val="21"/>
          <w:lang w:eastAsia="zh-CN"/>
        </w:rPr>
        <w:t>不影响原产地名称或地理标志</w:t>
      </w:r>
      <w:r>
        <w:rPr>
          <w:rFonts w:ascii="SimSun" w:hAnsi="SimSun" w:hint="eastAsia"/>
          <w:sz w:val="21"/>
          <w:lang w:eastAsia="zh-CN"/>
        </w:rPr>
        <w:t>所用于</w:t>
      </w:r>
      <w:r w:rsidRPr="00400656">
        <w:rPr>
          <w:rFonts w:ascii="SimSun" w:hAnsi="SimSun" w:hint="eastAsia"/>
          <w:sz w:val="21"/>
          <w:lang w:eastAsia="zh-CN"/>
        </w:rPr>
        <w:t>产品的原</w:t>
      </w:r>
      <w:r>
        <w:rPr>
          <w:rFonts w:ascii="SimSun" w:hAnsi="SimSun" w:hint="eastAsia"/>
          <w:sz w:val="21"/>
          <w:lang w:eastAsia="zh-CN"/>
        </w:rPr>
        <w:t>产</w:t>
      </w:r>
      <w:r w:rsidRPr="00400656">
        <w:rPr>
          <w:rFonts w:ascii="SimSun" w:hAnsi="SimSun" w:hint="eastAsia"/>
          <w:sz w:val="21"/>
          <w:lang w:eastAsia="zh-CN"/>
        </w:rPr>
        <w:t>地理区域</w:t>
      </w:r>
      <w:r w:rsidR="00CC13A5">
        <w:rPr>
          <w:rFonts w:ascii="SimSun" w:hAnsi="SimSun" w:hint="eastAsia"/>
          <w:sz w:val="21"/>
          <w:lang w:eastAsia="zh-CN"/>
        </w:rPr>
        <w:t>的</w:t>
      </w:r>
      <w:r>
        <w:rPr>
          <w:rFonts w:ascii="SimSun" w:hAnsi="SimSun" w:hint="eastAsia"/>
          <w:sz w:val="21"/>
          <w:lang w:eastAsia="zh-CN"/>
        </w:rPr>
        <w:t>、</w:t>
      </w:r>
      <w:r w:rsidRPr="00400656">
        <w:rPr>
          <w:rFonts w:ascii="SimSun" w:hAnsi="SimSun" w:hint="eastAsia"/>
          <w:sz w:val="21"/>
          <w:lang w:eastAsia="zh-CN"/>
        </w:rPr>
        <w:t>与</w:t>
      </w:r>
      <w:r>
        <w:rPr>
          <w:rFonts w:ascii="SimSun" w:hAnsi="SimSun" w:hint="eastAsia"/>
          <w:sz w:val="21"/>
          <w:lang w:eastAsia="zh-CN"/>
        </w:rPr>
        <w:t>原产缔约方</w:t>
      </w:r>
      <w:r w:rsidRPr="00400656">
        <w:rPr>
          <w:rFonts w:ascii="SimSun" w:hAnsi="SimSun" w:hint="eastAsia"/>
          <w:sz w:val="21"/>
          <w:lang w:eastAsia="zh-CN"/>
        </w:rPr>
        <w:t>有关的变更；</w:t>
      </w:r>
    </w:p>
    <w:p w:rsidR="00806D8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6、</w:t>
      </w:r>
      <w:r w:rsidRPr="00400656">
        <w:rPr>
          <w:rFonts w:ascii="SimSun" w:hAnsi="SimSun" w:hint="eastAsia"/>
          <w:sz w:val="21"/>
          <w:lang w:eastAsia="zh-CN"/>
        </w:rPr>
        <w:t>第</w:t>
      </w:r>
      <w:r>
        <w:rPr>
          <w:rFonts w:ascii="SimSun" w:hAnsi="SimSun" w:hint="eastAsia"/>
          <w:sz w:val="21"/>
          <w:lang w:eastAsia="zh-CN"/>
        </w:rPr>
        <w:t>十六</w:t>
      </w:r>
      <w:r w:rsidRPr="00400656">
        <w:rPr>
          <w:rFonts w:ascii="SimSun" w:hAnsi="SimSun" w:hint="eastAsia"/>
          <w:sz w:val="21"/>
          <w:lang w:eastAsia="zh-CN"/>
        </w:rPr>
        <w:t>条</w:t>
      </w:r>
      <w:r>
        <w:rPr>
          <w:rFonts w:ascii="SimSun" w:hAnsi="SimSun" w:hint="eastAsia"/>
          <w:sz w:val="21"/>
          <w:lang w:eastAsia="zh-CN"/>
        </w:rPr>
        <w:t>规定</w:t>
      </w:r>
      <w:r w:rsidRPr="00400656">
        <w:rPr>
          <w:rFonts w:ascii="SimSun" w:hAnsi="SimSun" w:hint="eastAsia"/>
          <w:sz w:val="21"/>
          <w:lang w:eastAsia="zh-CN"/>
        </w:rPr>
        <w:t>的变更。</w:t>
      </w:r>
    </w:p>
    <w:p w:rsidR="00806D86" w:rsidRDefault="00806D86" w:rsidP="00806D86">
      <w:pPr>
        <w:overflowPunct w:val="0"/>
        <w:spacing w:afterLines="50" w:after="120" w:line="340" w:lineRule="atLeast"/>
        <w:ind w:firstLineChars="200" w:firstLine="420"/>
        <w:jc w:val="both"/>
        <w:rPr>
          <w:rFonts w:ascii="SimSun" w:hAnsi="SimSun"/>
          <w:iCs/>
          <w:sz w:val="21"/>
          <w:lang w:eastAsia="zh-CN"/>
        </w:rPr>
      </w:pPr>
      <w:r>
        <w:rPr>
          <w:rFonts w:ascii="SimSun" w:hAnsi="SimSun" w:hint="eastAsia"/>
          <w:sz w:val="21"/>
          <w:lang w:eastAsia="zh-CN"/>
        </w:rPr>
        <w:lastRenderedPageBreak/>
        <w:t>二、</w:t>
      </w:r>
      <w:r w:rsidRPr="00E53D78">
        <w:rPr>
          <w:rFonts w:ascii="SimSun" w:hAnsi="SimSun" w:hint="eastAsia"/>
          <w:iCs/>
          <w:sz w:val="21"/>
          <w:lang w:eastAsia="zh-CN"/>
        </w:rPr>
        <w:t>［</w:t>
      </w:r>
      <w:r w:rsidRPr="00112310">
        <w:rPr>
          <w:rFonts w:ascii="KaiTi" w:eastAsia="KaiTi" w:hAnsi="KaiTi" w:hint="eastAsia"/>
          <w:iCs/>
          <w:sz w:val="21"/>
          <w:lang w:eastAsia="zh-CN"/>
        </w:rPr>
        <w:t>程序</w:t>
      </w:r>
      <w:r w:rsidRPr="00E53D78">
        <w:rPr>
          <w:rFonts w:ascii="SimSun" w:hAnsi="SimSun" w:hint="eastAsia"/>
          <w:iCs/>
          <w:sz w:val="21"/>
          <w:lang w:eastAsia="zh-CN"/>
        </w:rPr>
        <w:t>］</w:t>
      </w:r>
      <w:r>
        <w:rPr>
          <w:rFonts w:ascii="SimSun" w:hAnsi="SimSun" w:hint="eastAsia"/>
          <w:iCs/>
          <w:sz w:val="21"/>
          <w:lang w:eastAsia="zh-CN"/>
        </w:rPr>
        <w:t>（一）第一款</w:t>
      </w:r>
      <w:r w:rsidRPr="00400656">
        <w:rPr>
          <w:rFonts w:ascii="SimSun" w:hAnsi="SimSun" w:hint="eastAsia"/>
          <w:iCs/>
          <w:sz w:val="21"/>
          <w:lang w:eastAsia="zh-CN"/>
        </w:rPr>
        <w:t>所述</w:t>
      </w:r>
      <w:r>
        <w:rPr>
          <w:rFonts w:ascii="SimSun" w:hAnsi="SimSun" w:hint="eastAsia"/>
          <w:iCs/>
          <w:sz w:val="21"/>
          <w:lang w:eastAsia="zh-CN"/>
        </w:rPr>
        <w:t>的</w:t>
      </w:r>
      <w:r w:rsidRPr="00400656">
        <w:rPr>
          <w:rFonts w:ascii="SimSun" w:hAnsi="SimSun" w:hint="eastAsia"/>
          <w:iCs/>
          <w:sz w:val="21"/>
          <w:lang w:eastAsia="zh-CN"/>
        </w:rPr>
        <w:t>变更</w:t>
      </w:r>
      <w:r>
        <w:rPr>
          <w:rFonts w:ascii="SimSun" w:hAnsi="SimSun" w:hint="eastAsia"/>
          <w:iCs/>
          <w:sz w:val="21"/>
          <w:lang w:eastAsia="zh-CN"/>
        </w:rPr>
        <w:t>，其</w:t>
      </w:r>
      <w:r w:rsidRPr="00400656">
        <w:rPr>
          <w:rFonts w:ascii="SimSun" w:hAnsi="SimSun" w:hint="eastAsia"/>
          <w:iCs/>
          <w:sz w:val="21"/>
          <w:lang w:eastAsia="zh-CN"/>
        </w:rPr>
        <w:t>登记</w:t>
      </w:r>
      <w:r>
        <w:rPr>
          <w:rFonts w:ascii="SimSun" w:hAnsi="SimSun" w:hint="eastAsia"/>
          <w:iCs/>
          <w:sz w:val="21"/>
          <w:lang w:eastAsia="zh-CN"/>
        </w:rPr>
        <w:t>请求</w:t>
      </w:r>
      <w:r w:rsidRPr="00400656">
        <w:rPr>
          <w:rFonts w:ascii="SimSun" w:hAnsi="SimSun" w:hint="eastAsia"/>
          <w:iCs/>
          <w:sz w:val="21"/>
          <w:lang w:eastAsia="zh-CN"/>
        </w:rPr>
        <w:t>应由</w:t>
      </w:r>
      <w:r>
        <w:rPr>
          <w:rFonts w:ascii="SimSun" w:hAnsi="SimSun" w:hint="eastAsia"/>
          <w:iCs/>
          <w:sz w:val="21"/>
          <w:lang w:eastAsia="zh-CN"/>
        </w:rPr>
        <w:t>原产缔约方</w:t>
      </w:r>
      <w:r w:rsidRPr="00400656">
        <w:rPr>
          <w:rFonts w:ascii="SimSun" w:hAnsi="SimSun" w:hint="eastAsia"/>
          <w:iCs/>
          <w:sz w:val="21"/>
          <w:lang w:eastAsia="zh-CN"/>
        </w:rPr>
        <w:t>的</w:t>
      </w:r>
      <w:r>
        <w:rPr>
          <w:rFonts w:ascii="SimSun" w:hAnsi="SimSun" w:hint="eastAsia"/>
          <w:iCs/>
          <w:sz w:val="21"/>
          <w:lang w:eastAsia="zh-CN"/>
        </w:rPr>
        <w:t>主管机构</w:t>
      </w:r>
      <w:r w:rsidRPr="00400656">
        <w:rPr>
          <w:rFonts w:ascii="SimSun" w:hAnsi="SimSun" w:hint="eastAsia"/>
          <w:iCs/>
          <w:sz w:val="21"/>
          <w:lang w:eastAsia="zh-CN"/>
        </w:rPr>
        <w:t>向国际局提交，</w:t>
      </w:r>
      <w:r>
        <w:rPr>
          <w:rFonts w:ascii="SimSun" w:hAnsi="SimSun" w:hint="eastAsia"/>
          <w:sz w:val="21"/>
          <w:lang w:eastAsia="zh-CN"/>
        </w:rPr>
        <w:t>对于协定新文本</w:t>
      </w:r>
      <w:r w:rsidRPr="003E1C20">
        <w:rPr>
          <w:rFonts w:ascii="SimSun" w:hAnsi="SimSun" w:hint="eastAsia"/>
          <w:sz w:val="21"/>
          <w:lang w:eastAsia="zh-CN"/>
        </w:rPr>
        <w:t>第</w:t>
      </w:r>
      <w:r>
        <w:rPr>
          <w:rFonts w:ascii="SimSun" w:hAnsi="SimSun" w:hint="eastAsia"/>
          <w:sz w:val="21"/>
          <w:lang w:eastAsia="zh-CN"/>
        </w:rPr>
        <w:t>五</w:t>
      </w:r>
      <w:r w:rsidRPr="003E1C20">
        <w:rPr>
          <w:rFonts w:ascii="SimSun" w:hAnsi="SimSun" w:hint="eastAsia"/>
          <w:sz w:val="21"/>
          <w:lang w:eastAsia="zh-CN"/>
        </w:rPr>
        <w:t>条</w:t>
      </w:r>
      <w:r>
        <w:rPr>
          <w:rFonts w:ascii="SimSun" w:hAnsi="SimSun" w:hint="eastAsia"/>
          <w:sz w:val="21"/>
          <w:lang w:eastAsia="zh-CN"/>
        </w:rPr>
        <w:t>第三款</w:t>
      </w:r>
      <w:r w:rsidRPr="003E1C20">
        <w:rPr>
          <w:rFonts w:ascii="SimSun" w:hAnsi="SimSun" w:hint="eastAsia"/>
          <w:sz w:val="21"/>
          <w:lang w:eastAsia="zh-CN"/>
        </w:rPr>
        <w:t>所述的</w:t>
      </w:r>
      <w:r>
        <w:rPr>
          <w:rFonts w:ascii="SimSun" w:hAnsi="SimSun" w:hint="eastAsia"/>
          <w:sz w:val="21"/>
          <w:lang w:eastAsia="zh-CN"/>
        </w:rPr>
        <w:t>情况</w:t>
      </w:r>
      <w:r w:rsidRPr="00400656">
        <w:rPr>
          <w:rFonts w:ascii="SimSun" w:hAnsi="SimSun" w:hint="eastAsia"/>
          <w:sz w:val="21"/>
          <w:lang w:eastAsia="zh-CN"/>
        </w:rPr>
        <w:t>，</w:t>
      </w:r>
      <w:r w:rsidR="00CC13A5">
        <w:rPr>
          <w:rFonts w:ascii="SimSun" w:hAnsi="SimSun" w:hint="eastAsia"/>
          <w:sz w:val="21"/>
          <w:lang w:eastAsia="zh-CN"/>
        </w:rPr>
        <w:t>应</w:t>
      </w:r>
      <w:r w:rsidRPr="00400656">
        <w:rPr>
          <w:rFonts w:ascii="SimSun" w:hAnsi="SimSun" w:hint="eastAsia"/>
          <w:sz w:val="21"/>
          <w:lang w:eastAsia="zh-CN"/>
        </w:rPr>
        <w:t>由</w:t>
      </w:r>
      <w:r w:rsidRPr="003E1C20">
        <w:rPr>
          <w:rFonts w:ascii="SimSun" w:hAnsi="SimSun" w:hint="eastAsia"/>
          <w:sz w:val="21"/>
          <w:lang w:eastAsia="zh-CN"/>
        </w:rPr>
        <w:t>受益各方</w:t>
      </w:r>
      <w:r w:rsidRPr="00400656">
        <w:rPr>
          <w:rFonts w:ascii="SimSun" w:hAnsi="SimSun" w:hint="eastAsia"/>
          <w:sz w:val="21"/>
          <w:lang w:eastAsia="zh-CN"/>
        </w:rPr>
        <w:t>或</w:t>
      </w:r>
      <w:r>
        <w:rPr>
          <w:rFonts w:ascii="SimSun" w:hAnsi="SimSun" w:hint="eastAsia"/>
          <w:sz w:val="21"/>
          <w:lang w:eastAsia="zh-CN"/>
        </w:rPr>
        <w:t>协定新文本第五条第二款第2目</w:t>
      </w:r>
      <w:r w:rsidRPr="00400656">
        <w:rPr>
          <w:rFonts w:ascii="SimSun" w:hAnsi="SimSun" w:hint="eastAsia"/>
          <w:sz w:val="21"/>
          <w:lang w:eastAsia="zh-CN"/>
        </w:rPr>
        <w:t>所述的</w:t>
      </w:r>
      <w:r>
        <w:rPr>
          <w:rFonts w:ascii="SimSun" w:hAnsi="SimSun" w:hint="eastAsia"/>
          <w:sz w:val="21"/>
          <w:lang w:eastAsia="zh-CN"/>
        </w:rPr>
        <w:t>自然人或</w:t>
      </w:r>
      <w:r w:rsidRPr="00400656">
        <w:rPr>
          <w:rFonts w:ascii="SimSun" w:hAnsi="SimSun" w:hint="eastAsia"/>
          <w:sz w:val="21"/>
          <w:lang w:eastAsia="zh-CN"/>
        </w:rPr>
        <w:t>法律实体向国际局提交，并</w:t>
      </w:r>
      <w:r w:rsidRPr="00400656">
        <w:rPr>
          <w:rFonts w:ascii="SimSun" w:hAnsi="SimSun" w:hint="eastAsia"/>
          <w:iCs/>
          <w:sz w:val="21"/>
          <w:lang w:eastAsia="zh-CN"/>
        </w:rPr>
        <w:t>缴纳</w:t>
      </w:r>
      <w:r>
        <w:rPr>
          <w:rFonts w:ascii="SimSun" w:hAnsi="SimSun" w:hint="eastAsia"/>
          <w:iCs/>
          <w:sz w:val="21"/>
          <w:lang w:eastAsia="zh-CN"/>
        </w:rPr>
        <w:t>第八条</w:t>
      </w:r>
      <w:r w:rsidRPr="00400656">
        <w:rPr>
          <w:rFonts w:ascii="SimSun" w:hAnsi="SimSun" w:hint="eastAsia"/>
          <w:iCs/>
          <w:sz w:val="21"/>
          <w:lang w:eastAsia="zh-CN"/>
        </w:rPr>
        <w:t>规定的费用。</w:t>
      </w:r>
    </w:p>
    <w:p w:rsidR="00806D86" w:rsidRDefault="00806D86" w:rsidP="00806D86">
      <w:pPr>
        <w:overflowPunct w:val="0"/>
        <w:spacing w:afterLines="50" w:after="120" w:line="340" w:lineRule="atLeast"/>
        <w:ind w:firstLineChars="200" w:firstLine="420"/>
        <w:jc w:val="both"/>
        <w:rPr>
          <w:rFonts w:ascii="SimSun" w:hAnsi="SimSun"/>
          <w:sz w:val="21"/>
          <w:lang w:eastAsia="zh-CN"/>
        </w:rPr>
      </w:pPr>
      <w:r w:rsidRPr="00625CA4">
        <w:rPr>
          <w:rFonts w:ascii="SimSun" w:hAnsi="SimSun" w:hint="eastAsia"/>
          <w:sz w:val="21"/>
          <w:lang w:eastAsia="zh-CN"/>
        </w:rPr>
        <w:t>（二）第一款所述</w:t>
      </w:r>
      <w:r>
        <w:rPr>
          <w:rFonts w:ascii="SimSun" w:hAnsi="SimSun" w:hint="eastAsia"/>
          <w:sz w:val="21"/>
          <w:lang w:eastAsia="zh-CN"/>
        </w:rPr>
        <w:t>的</w:t>
      </w:r>
      <w:r w:rsidRPr="00625CA4">
        <w:rPr>
          <w:rFonts w:ascii="SimSun" w:hAnsi="SimSun" w:hint="eastAsia"/>
          <w:sz w:val="21"/>
          <w:lang w:eastAsia="zh-CN"/>
        </w:rPr>
        <w:t>变更登记请求，如涉及一个新建立的跨界原产地理区域，应由共同指定的主管机构向国际局提交。</w:t>
      </w:r>
    </w:p>
    <w:p w:rsidR="00806D8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三、</w:t>
      </w:r>
      <w:r w:rsidRPr="00E53D78">
        <w:rPr>
          <w:rFonts w:ascii="SimSun" w:hAnsi="SimSun" w:hint="eastAsia"/>
          <w:iCs/>
          <w:sz w:val="21"/>
          <w:lang w:eastAsia="zh-CN"/>
        </w:rPr>
        <w:t>［</w:t>
      </w:r>
      <w:r w:rsidRPr="00112310">
        <w:rPr>
          <w:rFonts w:ascii="KaiTi" w:eastAsia="KaiTi" w:hAnsi="KaiTi" w:hint="eastAsia"/>
          <w:iCs/>
          <w:sz w:val="21"/>
          <w:lang w:eastAsia="zh-CN"/>
        </w:rPr>
        <w:t>在国际注册簿上登记并通知</w:t>
      </w:r>
      <w:r>
        <w:rPr>
          <w:rFonts w:ascii="KaiTi" w:eastAsia="KaiTi" w:hAnsi="KaiTi" w:hint="eastAsia"/>
          <w:iCs/>
          <w:sz w:val="21"/>
          <w:lang w:eastAsia="zh-CN"/>
        </w:rPr>
        <w:t>主管机构</w:t>
      </w:r>
      <w:r w:rsidRPr="00E53D78">
        <w:rPr>
          <w:rFonts w:ascii="SimSun" w:hAnsi="SimSun" w:hint="eastAsia"/>
          <w:iCs/>
          <w:sz w:val="21"/>
          <w:lang w:eastAsia="zh-CN"/>
        </w:rPr>
        <w:t>］</w:t>
      </w:r>
      <w:r w:rsidRPr="00400656">
        <w:rPr>
          <w:rFonts w:ascii="SimSun" w:hAnsi="SimSun" w:hint="eastAsia"/>
          <w:iCs/>
          <w:sz w:val="21"/>
          <w:lang w:eastAsia="zh-CN"/>
        </w:rPr>
        <w:t>国际局应</w:t>
      </w:r>
      <w:r>
        <w:rPr>
          <w:rFonts w:ascii="SimSun" w:hAnsi="SimSun" w:hint="eastAsia"/>
          <w:iCs/>
          <w:sz w:val="21"/>
          <w:lang w:eastAsia="zh-CN"/>
        </w:rPr>
        <w:t>将</w:t>
      </w:r>
      <w:r w:rsidRPr="00400656">
        <w:rPr>
          <w:rFonts w:ascii="SimSun" w:hAnsi="SimSun" w:hint="eastAsia"/>
          <w:iCs/>
          <w:sz w:val="21"/>
          <w:lang w:eastAsia="zh-CN"/>
        </w:rPr>
        <w:t>依据</w:t>
      </w:r>
      <w:r>
        <w:rPr>
          <w:rFonts w:ascii="SimSun" w:hAnsi="SimSun" w:hint="eastAsia"/>
          <w:iCs/>
          <w:sz w:val="21"/>
          <w:lang w:eastAsia="zh-CN"/>
        </w:rPr>
        <w:t>第一款</w:t>
      </w:r>
      <w:r w:rsidRPr="00400656">
        <w:rPr>
          <w:rFonts w:ascii="SimSun" w:hAnsi="SimSun" w:hint="eastAsia"/>
          <w:iCs/>
          <w:sz w:val="21"/>
          <w:lang w:eastAsia="zh-CN"/>
        </w:rPr>
        <w:t>和第</w:t>
      </w:r>
      <w:r>
        <w:rPr>
          <w:rFonts w:ascii="SimSun" w:hAnsi="SimSun" w:hint="eastAsia"/>
          <w:iCs/>
          <w:sz w:val="21"/>
          <w:lang w:eastAsia="zh-CN"/>
        </w:rPr>
        <w:t>二</w:t>
      </w:r>
      <w:r w:rsidRPr="00400656">
        <w:rPr>
          <w:rFonts w:ascii="SimSun" w:hAnsi="SimSun" w:hint="eastAsia"/>
          <w:iCs/>
          <w:sz w:val="21"/>
          <w:lang w:eastAsia="zh-CN"/>
        </w:rPr>
        <w:t>款</w:t>
      </w:r>
      <w:r w:rsidRPr="00125C76">
        <w:rPr>
          <w:rFonts w:ascii="SimSun" w:hAnsi="SimSun" w:hint="eastAsia"/>
          <w:iCs/>
          <w:sz w:val="21"/>
          <w:lang w:eastAsia="zh-CN"/>
        </w:rPr>
        <w:t>请求</w:t>
      </w:r>
      <w:r w:rsidRPr="00400656">
        <w:rPr>
          <w:rFonts w:ascii="SimSun" w:hAnsi="SimSun" w:hint="eastAsia"/>
          <w:iCs/>
          <w:sz w:val="21"/>
          <w:lang w:eastAsia="zh-CN"/>
        </w:rPr>
        <w:t>的任何变更在国际注册簿上登记，</w:t>
      </w:r>
      <w:r>
        <w:rPr>
          <w:rFonts w:ascii="SimSun" w:hAnsi="SimSun" w:hint="eastAsia"/>
          <w:iCs/>
          <w:sz w:val="21"/>
          <w:lang w:eastAsia="zh-CN"/>
        </w:rPr>
        <w:t>注明国际局收到</w:t>
      </w:r>
      <w:r w:rsidRPr="00125C76">
        <w:rPr>
          <w:rFonts w:ascii="SimSun" w:hAnsi="SimSun" w:hint="eastAsia"/>
          <w:iCs/>
          <w:sz w:val="21"/>
          <w:lang w:eastAsia="zh-CN"/>
        </w:rPr>
        <w:t>请求</w:t>
      </w:r>
      <w:r>
        <w:rPr>
          <w:rFonts w:ascii="SimSun" w:hAnsi="SimSun" w:hint="eastAsia"/>
          <w:iCs/>
          <w:sz w:val="21"/>
          <w:lang w:eastAsia="zh-CN"/>
        </w:rPr>
        <w:t>的日期，</w:t>
      </w:r>
      <w:r w:rsidRPr="00400656">
        <w:rPr>
          <w:rFonts w:ascii="SimSun" w:hAnsi="SimSun" w:hint="eastAsia"/>
          <w:iCs/>
          <w:sz w:val="21"/>
          <w:lang w:eastAsia="zh-CN"/>
        </w:rPr>
        <w:t>向</w:t>
      </w:r>
      <w:r w:rsidRPr="00125C76">
        <w:rPr>
          <w:rFonts w:ascii="SimSun" w:hAnsi="SimSun" w:hint="eastAsia"/>
          <w:iCs/>
          <w:sz w:val="21"/>
          <w:lang w:eastAsia="zh-CN"/>
        </w:rPr>
        <w:t>请求</w:t>
      </w:r>
      <w:r w:rsidRPr="00400656">
        <w:rPr>
          <w:rFonts w:ascii="SimSun" w:hAnsi="SimSun" w:hint="eastAsia"/>
          <w:iCs/>
          <w:sz w:val="21"/>
          <w:lang w:eastAsia="zh-CN"/>
        </w:rPr>
        <w:t>变更的</w:t>
      </w:r>
      <w:r>
        <w:rPr>
          <w:rFonts w:ascii="SimSun" w:hAnsi="SimSun" w:hint="eastAsia"/>
          <w:iCs/>
          <w:sz w:val="21"/>
          <w:lang w:eastAsia="zh-CN"/>
        </w:rPr>
        <w:t>主管机构</w:t>
      </w:r>
      <w:r w:rsidRPr="00400656">
        <w:rPr>
          <w:rFonts w:ascii="SimSun" w:hAnsi="SimSun" w:hint="eastAsia"/>
          <w:iCs/>
          <w:sz w:val="21"/>
          <w:lang w:eastAsia="zh-CN"/>
        </w:rPr>
        <w:t>确认登记，</w:t>
      </w:r>
      <w:r>
        <w:rPr>
          <w:rFonts w:ascii="SimSun" w:hAnsi="SimSun" w:hint="eastAsia"/>
          <w:iCs/>
          <w:sz w:val="21"/>
          <w:lang w:eastAsia="zh-CN"/>
        </w:rPr>
        <w:t>并</w:t>
      </w:r>
      <w:r w:rsidRPr="00400656">
        <w:rPr>
          <w:rFonts w:ascii="SimSun" w:hAnsi="SimSun" w:hint="eastAsia"/>
          <w:iCs/>
          <w:sz w:val="21"/>
          <w:lang w:eastAsia="zh-CN"/>
        </w:rPr>
        <w:t>将变更</w:t>
      </w:r>
      <w:r>
        <w:rPr>
          <w:rFonts w:ascii="SimSun" w:hAnsi="SimSun" w:hint="eastAsia"/>
          <w:iCs/>
          <w:sz w:val="21"/>
          <w:lang w:eastAsia="zh-CN"/>
        </w:rPr>
        <w:t>函告</w:t>
      </w:r>
      <w:r w:rsidRPr="00400656">
        <w:rPr>
          <w:rFonts w:ascii="SimSun" w:hAnsi="SimSun" w:hint="eastAsia"/>
          <w:iCs/>
          <w:sz w:val="21"/>
          <w:lang w:eastAsia="zh-CN"/>
        </w:rPr>
        <w:t>其他缔约方的</w:t>
      </w:r>
      <w:r>
        <w:rPr>
          <w:rFonts w:ascii="SimSun" w:hAnsi="SimSun" w:hint="eastAsia"/>
          <w:iCs/>
          <w:sz w:val="21"/>
          <w:lang w:eastAsia="zh-CN"/>
        </w:rPr>
        <w:t>主管机构</w:t>
      </w:r>
      <w:r w:rsidRPr="00400656">
        <w:rPr>
          <w:rFonts w:ascii="SimSun" w:hAnsi="SimSun" w:hint="eastAsia"/>
          <w:iCs/>
          <w:sz w:val="21"/>
          <w:lang w:eastAsia="zh-CN"/>
        </w:rPr>
        <w:t>。</w:t>
      </w:r>
    </w:p>
    <w:p w:rsidR="00806D8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四、</w:t>
      </w:r>
      <w:r w:rsidRPr="00E53D78">
        <w:rPr>
          <w:rFonts w:ascii="SimSun" w:hAnsi="SimSun" w:hint="eastAsia"/>
          <w:sz w:val="21"/>
          <w:lang w:eastAsia="zh-CN"/>
        </w:rPr>
        <w:t>［</w:t>
      </w:r>
      <w:r w:rsidRPr="00112310">
        <w:rPr>
          <w:rFonts w:ascii="KaiTi" w:eastAsia="KaiTi" w:hAnsi="KaiTi" w:hint="eastAsia"/>
          <w:sz w:val="21"/>
          <w:lang w:eastAsia="zh-CN"/>
        </w:rPr>
        <w:t>任择性替代方案</w:t>
      </w:r>
      <w:r w:rsidRPr="00E53D78">
        <w:rPr>
          <w:rFonts w:ascii="SimSun" w:hAnsi="SimSun" w:hint="eastAsia"/>
          <w:sz w:val="21"/>
          <w:lang w:eastAsia="zh-CN"/>
        </w:rPr>
        <w:t>］</w:t>
      </w:r>
      <w:r>
        <w:rPr>
          <w:rFonts w:ascii="SimSun" w:hAnsi="SimSun" w:hint="eastAsia"/>
          <w:sz w:val="21"/>
          <w:lang w:eastAsia="zh-CN"/>
        </w:rPr>
        <w:t>对于协定新文本</w:t>
      </w:r>
      <w:r w:rsidRPr="003E1C20">
        <w:rPr>
          <w:rFonts w:ascii="SimSun" w:hAnsi="SimSun" w:hint="eastAsia"/>
          <w:sz w:val="21"/>
          <w:lang w:eastAsia="zh-CN"/>
        </w:rPr>
        <w:t>第</w:t>
      </w:r>
      <w:r>
        <w:rPr>
          <w:rFonts w:ascii="SimSun" w:hAnsi="SimSun" w:hint="eastAsia"/>
          <w:sz w:val="21"/>
          <w:lang w:eastAsia="zh-CN"/>
        </w:rPr>
        <w:t>五</w:t>
      </w:r>
      <w:r w:rsidRPr="003E1C20">
        <w:rPr>
          <w:rFonts w:ascii="SimSun" w:hAnsi="SimSun" w:hint="eastAsia"/>
          <w:sz w:val="21"/>
          <w:lang w:eastAsia="zh-CN"/>
        </w:rPr>
        <w:t>条</w:t>
      </w:r>
      <w:r>
        <w:rPr>
          <w:rFonts w:ascii="SimSun" w:hAnsi="SimSun" w:hint="eastAsia"/>
          <w:sz w:val="21"/>
          <w:lang w:eastAsia="zh-CN"/>
        </w:rPr>
        <w:t>第三款</w:t>
      </w:r>
      <w:r w:rsidRPr="003E1C20">
        <w:rPr>
          <w:rFonts w:ascii="SimSun" w:hAnsi="SimSun" w:hint="eastAsia"/>
          <w:sz w:val="21"/>
          <w:lang w:eastAsia="zh-CN"/>
        </w:rPr>
        <w:t>所述的</w:t>
      </w:r>
      <w:r>
        <w:rPr>
          <w:rFonts w:ascii="SimSun" w:hAnsi="SimSun" w:hint="eastAsia"/>
          <w:sz w:val="21"/>
          <w:lang w:eastAsia="zh-CN"/>
        </w:rPr>
        <w:t>情况，</w:t>
      </w:r>
      <w:r w:rsidRPr="00400656">
        <w:rPr>
          <w:rFonts w:ascii="SimSun" w:hAnsi="SimSun" w:hint="eastAsia"/>
          <w:sz w:val="21"/>
          <w:lang w:eastAsia="zh-CN"/>
        </w:rPr>
        <w:t>第</w:t>
      </w:r>
      <w:r>
        <w:rPr>
          <w:rFonts w:ascii="SimSun" w:hAnsi="SimSun" w:hint="eastAsia"/>
          <w:sz w:val="21"/>
          <w:lang w:eastAsia="zh-CN"/>
        </w:rPr>
        <w:t>一款</w:t>
      </w:r>
      <w:r w:rsidRPr="00400656">
        <w:rPr>
          <w:rFonts w:ascii="SimSun" w:hAnsi="SimSun" w:hint="eastAsia"/>
          <w:sz w:val="21"/>
          <w:lang w:eastAsia="zh-CN"/>
        </w:rPr>
        <w:t>至</w:t>
      </w:r>
      <w:r>
        <w:rPr>
          <w:rFonts w:ascii="SimSun" w:hAnsi="SimSun" w:hint="eastAsia"/>
          <w:sz w:val="21"/>
          <w:lang w:eastAsia="zh-CN"/>
        </w:rPr>
        <w:t>第三款</w:t>
      </w:r>
      <w:r w:rsidRPr="00400656">
        <w:rPr>
          <w:rFonts w:ascii="SimSun" w:hAnsi="SimSun" w:hint="eastAsia"/>
          <w:sz w:val="21"/>
          <w:lang w:eastAsia="zh-CN"/>
        </w:rPr>
        <w:t>应比照</w:t>
      </w:r>
      <w:r w:rsidR="00830CEA">
        <w:rPr>
          <w:rFonts w:ascii="SimSun" w:hAnsi="SimSun" w:hint="eastAsia"/>
          <w:sz w:val="21"/>
          <w:lang w:eastAsia="zh-CN"/>
        </w:rPr>
        <w:t>适</w:t>
      </w:r>
      <w:r w:rsidRPr="00400656">
        <w:rPr>
          <w:rFonts w:ascii="SimSun" w:hAnsi="SimSun" w:hint="eastAsia"/>
          <w:sz w:val="21"/>
          <w:lang w:eastAsia="zh-CN"/>
        </w:rPr>
        <w:t>用，</w:t>
      </w:r>
      <w:r>
        <w:rPr>
          <w:rFonts w:ascii="SimSun" w:hAnsi="SimSun" w:hint="eastAsia"/>
          <w:sz w:val="21"/>
          <w:lang w:eastAsia="zh-CN"/>
        </w:rPr>
        <w:t>但</w:t>
      </w:r>
      <w:r w:rsidRPr="00625CA4">
        <w:rPr>
          <w:rFonts w:ascii="SimSun" w:hAnsi="SimSun" w:hint="eastAsia"/>
          <w:sz w:val="21"/>
          <w:lang w:eastAsia="zh-CN"/>
        </w:rPr>
        <w:t>谅解是</w:t>
      </w:r>
      <w:r w:rsidRPr="00400656">
        <w:rPr>
          <w:rFonts w:ascii="SimSun" w:hAnsi="SimSun" w:hint="eastAsia"/>
          <w:sz w:val="21"/>
          <w:lang w:eastAsia="zh-CN"/>
        </w:rPr>
        <w:t>变更</w:t>
      </w:r>
      <w:r>
        <w:rPr>
          <w:rFonts w:ascii="SimSun" w:hAnsi="SimSun" w:hint="eastAsia"/>
          <w:sz w:val="21"/>
          <w:lang w:eastAsia="zh-CN"/>
        </w:rPr>
        <w:t>请求</w:t>
      </w:r>
      <w:r w:rsidRPr="00400656">
        <w:rPr>
          <w:rFonts w:ascii="SimSun" w:hAnsi="SimSun" w:hint="eastAsia"/>
          <w:sz w:val="21"/>
          <w:lang w:eastAsia="zh-CN"/>
        </w:rPr>
        <w:t>由</w:t>
      </w:r>
      <w:r w:rsidRPr="003E1C20">
        <w:rPr>
          <w:rFonts w:ascii="SimSun" w:hAnsi="SimSun" w:hint="eastAsia"/>
          <w:sz w:val="21"/>
          <w:lang w:eastAsia="zh-CN"/>
        </w:rPr>
        <w:t>受益各方</w:t>
      </w:r>
      <w:r w:rsidRPr="00400656">
        <w:rPr>
          <w:rFonts w:ascii="SimSun" w:hAnsi="SimSun" w:hint="eastAsia"/>
          <w:sz w:val="21"/>
          <w:lang w:eastAsia="zh-CN"/>
        </w:rPr>
        <w:t>或</w:t>
      </w:r>
      <w:r>
        <w:rPr>
          <w:rFonts w:ascii="SimSun" w:hAnsi="SimSun" w:hint="eastAsia"/>
          <w:sz w:val="21"/>
          <w:lang w:eastAsia="zh-CN"/>
        </w:rPr>
        <w:t>协定新文本第五条第二款第2目</w:t>
      </w:r>
      <w:r w:rsidRPr="00400656">
        <w:rPr>
          <w:rFonts w:ascii="SimSun" w:hAnsi="SimSun" w:hint="eastAsia"/>
          <w:sz w:val="21"/>
          <w:lang w:eastAsia="zh-CN"/>
        </w:rPr>
        <w:t>所述的</w:t>
      </w:r>
      <w:r>
        <w:rPr>
          <w:rFonts w:ascii="SimSun" w:hAnsi="SimSun" w:hint="eastAsia"/>
          <w:sz w:val="21"/>
          <w:lang w:eastAsia="zh-CN"/>
        </w:rPr>
        <w:t>自然人或</w:t>
      </w:r>
      <w:r w:rsidRPr="00400656">
        <w:rPr>
          <w:rFonts w:ascii="SimSun" w:hAnsi="SimSun" w:hint="eastAsia"/>
          <w:sz w:val="21"/>
          <w:lang w:eastAsia="zh-CN"/>
        </w:rPr>
        <w:t>法律实体提</w:t>
      </w:r>
      <w:r>
        <w:rPr>
          <w:rFonts w:ascii="SimSun" w:hAnsi="SimSun" w:hint="eastAsia"/>
          <w:sz w:val="21"/>
          <w:lang w:eastAsia="zh-CN"/>
        </w:rPr>
        <w:t>出</w:t>
      </w:r>
      <w:r w:rsidRPr="00400656">
        <w:rPr>
          <w:rFonts w:ascii="SimSun" w:hAnsi="SimSun" w:hint="eastAsia"/>
          <w:sz w:val="21"/>
          <w:lang w:eastAsia="zh-CN"/>
        </w:rPr>
        <w:t>的，必须</w:t>
      </w:r>
      <w:r>
        <w:rPr>
          <w:rFonts w:ascii="SimSun" w:hAnsi="SimSun" w:hint="eastAsia"/>
          <w:sz w:val="21"/>
          <w:lang w:eastAsia="zh-CN"/>
        </w:rPr>
        <w:t>写</w:t>
      </w:r>
      <w:r w:rsidRPr="00400656">
        <w:rPr>
          <w:rFonts w:ascii="SimSun" w:hAnsi="SimSun" w:hint="eastAsia"/>
          <w:sz w:val="21"/>
          <w:lang w:eastAsia="zh-CN"/>
        </w:rPr>
        <w:t>明</w:t>
      </w:r>
      <w:r>
        <w:rPr>
          <w:rFonts w:ascii="SimSun" w:hAnsi="SimSun" w:hint="eastAsia"/>
          <w:sz w:val="21"/>
          <w:lang w:eastAsia="zh-CN"/>
        </w:rPr>
        <w:t>请求</w:t>
      </w:r>
      <w:r w:rsidRPr="00400656">
        <w:rPr>
          <w:rFonts w:ascii="SimSun" w:hAnsi="SimSun" w:hint="eastAsia"/>
          <w:sz w:val="21"/>
          <w:lang w:eastAsia="zh-CN"/>
        </w:rPr>
        <w:t>变更</w:t>
      </w:r>
      <w:r>
        <w:rPr>
          <w:rFonts w:ascii="SimSun" w:hAnsi="SimSun" w:hint="eastAsia"/>
          <w:sz w:val="21"/>
          <w:lang w:eastAsia="zh-CN"/>
        </w:rPr>
        <w:t>的原因</w:t>
      </w:r>
      <w:r w:rsidRPr="00400656">
        <w:rPr>
          <w:rFonts w:ascii="SimSun" w:hAnsi="SimSun" w:hint="eastAsia"/>
          <w:sz w:val="21"/>
          <w:lang w:eastAsia="zh-CN"/>
        </w:rPr>
        <w:t>是原产地名称或地理标志在</w:t>
      </w:r>
      <w:r>
        <w:rPr>
          <w:rFonts w:ascii="SimSun" w:hAnsi="SimSun" w:hint="eastAsia"/>
          <w:sz w:val="21"/>
          <w:lang w:eastAsia="zh-CN"/>
        </w:rPr>
        <w:t>原产缔约方被给予保护所依据</w:t>
      </w:r>
      <w:r w:rsidRPr="00400656">
        <w:rPr>
          <w:rFonts w:ascii="SimSun" w:hAnsi="SimSun" w:hint="eastAsia"/>
          <w:sz w:val="21"/>
          <w:lang w:eastAsia="zh-CN"/>
        </w:rPr>
        <w:t>的注册、立法</w:t>
      </w:r>
      <w:r w:rsidRPr="009E0601">
        <w:rPr>
          <w:rFonts w:ascii="SimSun" w:hAnsi="SimSun" w:cs="Batang" w:hint="eastAsia"/>
          <w:sz w:val="21"/>
          <w:lang w:eastAsia="zh-CN"/>
        </w:rPr>
        <w:t>或行政</w:t>
      </w:r>
      <w:r>
        <w:rPr>
          <w:rFonts w:ascii="SimSun" w:hAnsi="SimSun" w:cs="Batang" w:hint="eastAsia"/>
          <w:sz w:val="21"/>
          <w:lang w:eastAsia="zh-CN"/>
        </w:rPr>
        <w:t>规章</w:t>
      </w:r>
      <w:r w:rsidRPr="009E0601">
        <w:rPr>
          <w:rFonts w:ascii="SimSun" w:hAnsi="SimSun" w:cs="Batang" w:hint="eastAsia"/>
          <w:sz w:val="21"/>
          <w:lang w:eastAsia="zh-CN"/>
        </w:rPr>
        <w:t>、</w:t>
      </w:r>
      <w:r w:rsidRPr="009E0601">
        <w:rPr>
          <w:rFonts w:ascii="SimSun" w:hAnsi="SimSun" w:hint="eastAsia"/>
          <w:iCs/>
          <w:sz w:val="21"/>
          <w:lang w:eastAsia="zh-CN"/>
        </w:rPr>
        <w:t>司法</w:t>
      </w:r>
      <w:r w:rsidRPr="009E0601">
        <w:rPr>
          <w:rFonts w:ascii="SimSun" w:hAnsi="SimSun" w:cs="Batang" w:hint="eastAsia"/>
          <w:sz w:val="21"/>
          <w:lang w:eastAsia="zh-CN"/>
        </w:rPr>
        <w:t>或行政</w:t>
      </w:r>
      <w:r>
        <w:rPr>
          <w:rFonts w:ascii="SimSun" w:hAnsi="SimSun" w:cs="Batang" w:hint="eastAsia"/>
          <w:sz w:val="21"/>
          <w:lang w:eastAsia="zh-CN"/>
        </w:rPr>
        <w:t>裁决</w:t>
      </w:r>
      <w:r w:rsidRPr="009E0601">
        <w:rPr>
          <w:rFonts w:ascii="SimSun" w:hAnsi="SimSun" w:cs="Batang" w:hint="eastAsia"/>
          <w:sz w:val="21"/>
          <w:lang w:eastAsia="zh-CN"/>
        </w:rPr>
        <w:t>发生了</w:t>
      </w:r>
      <w:r w:rsidRPr="00400656">
        <w:rPr>
          <w:rFonts w:ascii="SimSun" w:hAnsi="SimSun" w:hint="eastAsia"/>
          <w:sz w:val="21"/>
          <w:lang w:eastAsia="zh-CN"/>
        </w:rPr>
        <w:t>相应的变化；</w:t>
      </w:r>
      <w:r>
        <w:rPr>
          <w:rFonts w:ascii="SimSun" w:hAnsi="SimSun" w:hint="eastAsia"/>
          <w:sz w:val="21"/>
          <w:lang w:eastAsia="zh-CN"/>
        </w:rPr>
        <w:t>而且</w:t>
      </w:r>
      <w:r w:rsidRPr="00400656">
        <w:rPr>
          <w:rFonts w:ascii="SimSun" w:hAnsi="SimSun" w:hint="eastAsia"/>
          <w:iCs/>
          <w:sz w:val="21"/>
          <w:lang w:eastAsia="zh-CN"/>
        </w:rPr>
        <w:t>国际局应将变更在国际注册簿上的登记向所涉的</w:t>
      </w:r>
      <w:r w:rsidRPr="003E1C20">
        <w:rPr>
          <w:rFonts w:ascii="SimSun" w:hAnsi="SimSun" w:hint="eastAsia"/>
          <w:sz w:val="21"/>
          <w:lang w:eastAsia="zh-CN"/>
        </w:rPr>
        <w:t>受益各方</w:t>
      </w:r>
      <w:r w:rsidRPr="00400656">
        <w:rPr>
          <w:rFonts w:ascii="SimSun" w:hAnsi="SimSun" w:hint="eastAsia"/>
          <w:iCs/>
          <w:sz w:val="21"/>
          <w:lang w:eastAsia="zh-CN"/>
        </w:rPr>
        <w:t>或</w:t>
      </w:r>
      <w:r w:rsidR="00CC13A5">
        <w:rPr>
          <w:rFonts w:ascii="SimSun" w:hAnsi="SimSun" w:hint="eastAsia"/>
          <w:iCs/>
          <w:sz w:val="21"/>
          <w:lang w:eastAsia="zh-CN"/>
        </w:rPr>
        <w:t>者</w:t>
      </w:r>
      <w:r>
        <w:rPr>
          <w:rFonts w:ascii="SimSun" w:hAnsi="SimSun" w:hint="eastAsia"/>
          <w:sz w:val="21"/>
          <w:lang w:eastAsia="zh-CN"/>
        </w:rPr>
        <w:t>自然人或</w:t>
      </w:r>
      <w:r w:rsidRPr="00400656">
        <w:rPr>
          <w:rFonts w:ascii="SimSun" w:hAnsi="SimSun" w:hint="eastAsia"/>
          <w:iCs/>
          <w:sz w:val="21"/>
          <w:lang w:eastAsia="zh-CN"/>
        </w:rPr>
        <w:t>法律实体进行确认，</w:t>
      </w:r>
      <w:r>
        <w:rPr>
          <w:rFonts w:ascii="SimSun" w:hAnsi="SimSun" w:hint="eastAsia"/>
          <w:iCs/>
          <w:sz w:val="21"/>
          <w:lang w:eastAsia="zh-CN"/>
        </w:rPr>
        <w:t>还应告</w:t>
      </w:r>
      <w:r w:rsidRPr="00400656">
        <w:rPr>
          <w:rFonts w:ascii="SimSun" w:hAnsi="SimSun" w:hint="eastAsia"/>
          <w:iCs/>
          <w:sz w:val="21"/>
          <w:lang w:eastAsia="zh-CN"/>
        </w:rPr>
        <w:t>知</w:t>
      </w:r>
      <w:r>
        <w:rPr>
          <w:rFonts w:ascii="SimSun" w:hAnsi="SimSun" w:hint="eastAsia"/>
          <w:iCs/>
          <w:sz w:val="21"/>
          <w:lang w:eastAsia="zh-CN"/>
        </w:rPr>
        <w:t>原产缔约方</w:t>
      </w:r>
      <w:r w:rsidRPr="00400656">
        <w:rPr>
          <w:rFonts w:ascii="SimSun" w:hAnsi="SimSun" w:hint="eastAsia"/>
          <w:iCs/>
          <w:sz w:val="21"/>
          <w:lang w:eastAsia="zh-CN"/>
        </w:rPr>
        <w:t>的</w:t>
      </w:r>
      <w:r>
        <w:rPr>
          <w:rFonts w:ascii="SimSun" w:hAnsi="SimSun" w:hint="eastAsia"/>
          <w:iCs/>
          <w:sz w:val="21"/>
          <w:lang w:eastAsia="zh-CN"/>
        </w:rPr>
        <w:t>主管机构</w:t>
      </w:r>
      <w:r w:rsidRPr="00400656">
        <w:rPr>
          <w:rFonts w:ascii="SimSun" w:hAnsi="SimSun" w:hint="eastAsia"/>
          <w:iCs/>
          <w:sz w:val="21"/>
          <w:lang w:eastAsia="zh-CN"/>
        </w:rPr>
        <w:t>。</w:t>
      </w:r>
    </w:p>
    <w:p w:rsidR="00806D86" w:rsidRPr="00916671" w:rsidRDefault="00806D86" w:rsidP="00806D86">
      <w:pPr>
        <w:keepNext/>
        <w:spacing w:beforeLines="200" w:before="480" w:afterLines="100" w:after="240" w:line="340" w:lineRule="atLeast"/>
        <w:jc w:val="center"/>
        <w:rPr>
          <w:rFonts w:ascii="KaiTi" w:eastAsia="KaiTi" w:hAnsi="KaiTi"/>
          <w:sz w:val="21"/>
          <w:lang w:eastAsia="zh-CN"/>
        </w:rPr>
      </w:pPr>
      <w:r w:rsidRPr="00916671">
        <w:rPr>
          <w:rFonts w:ascii="KaiTi" w:eastAsia="KaiTi" w:hAnsi="KaiTi" w:hint="eastAsia"/>
          <w:sz w:val="21"/>
          <w:lang w:eastAsia="zh-CN"/>
        </w:rPr>
        <w:t>第十六条　放弃保护</w:t>
      </w:r>
    </w:p>
    <w:p w:rsidR="00806D8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一、</w:t>
      </w:r>
      <w:r w:rsidRPr="00E53D78">
        <w:rPr>
          <w:rFonts w:ascii="SimSun" w:hAnsi="SimSun" w:hint="eastAsia"/>
          <w:iCs/>
          <w:sz w:val="21"/>
          <w:lang w:eastAsia="zh-CN"/>
        </w:rPr>
        <w:t>［</w:t>
      </w:r>
      <w:r w:rsidRPr="00112310">
        <w:rPr>
          <w:rFonts w:ascii="KaiTi" w:eastAsia="KaiTi" w:hAnsi="KaiTi" w:hint="eastAsia"/>
          <w:iCs/>
          <w:sz w:val="21"/>
          <w:lang w:eastAsia="zh-CN"/>
        </w:rPr>
        <w:t>通知国际局</w:t>
      </w:r>
      <w:r w:rsidRPr="00E53D78">
        <w:rPr>
          <w:rFonts w:ascii="SimSun" w:hAnsi="SimSun" w:hint="eastAsia"/>
          <w:iCs/>
          <w:sz w:val="21"/>
          <w:lang w:eastAsia="zh-CN"/>
        </w:rPr>
        <w:t>］</w:t>
      </w:r>
      <w:r>
        <w:rPr>
          <w:rFonts w:ascii="SimSun" w:hAnsi="SimSun" w:hint="eastAsia"/>
          <w:iCs/>
          <w:sz w:val="21"/>
          <w:lang w:eastAsia="zh-CN"/>
        </w:rPr>
        <w:t>原产缔约方</w:t>
      </w:r>
      <w:r w:rsidRPr="00400656">
        <w:rPr>
          <w:rFonts w:ascii="SimSun" w:hAnsi="SimSun" w:hint="eastAsia"/>
          <w:iCs/>
          <w:sz w:val="21"/>
          <w:lang w:eastAsia="zh-CN"/>
        </w:rPr>
        <w:t>的</w:t>
      </w:r>
      <w:r>
        <w:rPr>
          <w:rFonts w:ascii="SimSun" w:hAnsi="SimSun" w:hint="eastAsia"/>
          <w:iCs/>
          <w:sz w:val="21"/>
          <w:lang w:eastAsia="zh-CN"/>
        </w:rPr>
        <w:t>主管机构</w:t>
      </w:r>
      <w:r w:rsidRPr="00400656">
        <w:rPr>
          <w:rFonts w:ascii="SimSun" w:hAnsi="SimSun" w:hint="eastAsia"/>
          <w:iCs/>
          <w:sz w:val="21"/>
          <w:lang w:eastAsia="zh-CN"/>
        </w:rPr>
        <w:t>，</w:t>
      </w:r>
      <w:r>
        <w:rPr>
          <w:rFonts w:ascii="SimSun" w:hAnsi="SimSun" w:hint="eastAsia"/>
          <w:sz w:val="21"/>
          <w:lang w:eastAsia="zh-CN"/>
        </w:rPr>
        <w:t>对于协定新文本</w:t>
      </w:r>
      <w:r w:rsidRPr="003E1C20">
        <w:rPr>
          <w:rFonts w:ascii="SimSun" w:hAnsi="SimSun" w:hint="eastAsia"/>
          <w:sz w:val="21"/>
          <w:lang w:eastAsia="zh-CN"/>
        </w:rPr>
        <w:t>第</w:t>
      </w:r>
      <w:r>
        <w:rPr>
          <w:rFonts w:ascii="SimSun" w:hAnsi="SimSun" w:hint="eastAsia"/>
          <w:sz w:val="21"/>
          <w:lang w:eastAsia="zh-CN"/>
        </w:rPr>
        <w:t>五</w:t>
      </w:r>
      <w:r w:rsidRPr="003E1C20">
        <w:rPr>
          <w:rFonts w:ascii="SimSun" w:hAnsi="SimSun" w:hint="eastAsia"/>
          <w:sz w:val="21"/>
          <w:lang w:eastAsia="zh-CN"/>
        </w:rPr>
        <w:t>条</w:t>
      </w:r>
      <w:r>
        <w:rPr>
          <w:rFonts w:ascii="SimSun" w:hAnsi="SimSun" w:hint="eastAsia"/>
          <w:sz w:val="21"/>
          <w:lang w:eastAsia="zh-CN"/>
        </w:rPr>
        <w:t>第三款</w:t>
      </w:r>
      <w:r w:rsidRPr="003E1C20">
        <w:rPr>
          <w:rFonts w:ascii="SimSun" w:hAnsi="SimSun" w:hint="eastAsia"/>
          <w:sz w:val="21"/>
          <w:lang w:eastAsia="zh-CN"/>
        </w:rPr>
        <w:t>所述的</w:t>
      </w:r>
      <w:r>
        <w:rPr>
          <w:rFonts w:ascii="SimSun" w:hAnsi="SimSun" w:hint="eastAsia"/>
          <w:sz w:val="21"/>
          <w:lang w:eastAsia="zh-CN"/>
        </w:rPr>
        <w:t>情况</w:t>
      </w:r>
      <w:r w:rsidRPr="00400656">
        <w:rPr>
          <w:rFonts w:ascii="SimSun" w:hAnsi="SimSun" w:hint="eastAsia"/>
          <w:sz w:val="21"/>
          <w:lang w:eastAsia="zh-CN"/>
        </w:rPr>
        <w:t>，</w:t>
      </w:r>
      <w:r w:rsidR="00CC13A5">
        <w:rPr>
          <w:rFonts w:ascii="SimSun" w:hAnsi="SimSun" w:hint="eastAsia"/>
          <w:sz w:val="21"/>
          <w:lang w:eastAsia="zh-CN"/>
        </w:rPr>
        <w:t>则是</w:t>
      </w:r>
      <w:r w:rsidRPr="003E1C20">
        <w:rPr>
          <w:rFonts w:ascii="SimSun" w:hAnsi="SimSun" w:hint="eastAsia"/>
          <w:sz w:val="21"/>
          <w:lang w:eastAsia="zh-CN"/>
        </w:rPr>
        <w:t>受益各方</w:t>
      </w:r>
      <w:r w:rsidRPr="00400656">
        <w:rPr>
          <w:rFonts w:ascii="SimSun" w:hAnsi="SimSun" w:hint="eastAsia"/>
          <w:sz w:val="21"/>
          <w:lang w:eastAsia="zh-CN"/>
        </w:rPr>
        <w:t>或</w:t>
      </w:r>
      <w:r>
        <w:rPr>
          <w:rFonts w:ascii="SimSun" w:hAnsi="SimSun" w:hint="eastAsia"/>
          <w:sz w:val="21"/>
          <w:lang w:eastAsia="zh-CN"/>
        </w:rPr>
        <w:t>协定新文本第五条第二款第2目</w:t>
      </w:r>
      <w:r w:rsidRPr="00400656">
        <w:rPr>
          <w:rFonts w:ascii="SimSun" w:hAnsi="SimSun" w:hint="eastAsia"/>
          <w:sz w:val="21"/>
          <w:lang w:eastAsia="zh-CN"/>
        </w:rPr>
        <w:t>所述的</w:t>
      </w:r>
      <w:r>
        <w:rPr>
          <w:rFonts w:ascii="SimSun" w:hAnsi="SimSun" w:hint="eastAsia"/>
          <w:sz w:val="21"/>
          <w:lang w:eastAsia="zh-CN"/>
        </w:rPr>
        <w:t>自然人或</w:t>
      </w:r>
      <w:r w:rsidRPr="00400656">
        <w:rPr>
          <w:rFonts w:ascii="SimSun" w:hAnsi="SimSun" w:hint="eastAsia"/>
          <w:sz w:val="21"/>
          <w:lang w:eastAsia="zh-CN"/>
        </w:rPr>
        <w:t>法律实体</w:t>
      </w:r>
      <w:r>
        <w:rPr>
          <w:rFonts w:ascii="SimSun" w:hAnsi="SimSun" w:hint="eastAsia"/>
          <w:sz w:val="21"/>
          <w:lang w:eastAsia="zh-CN"/>
        </w:rPr>
        <w:t>或</w:t>
      </w:r>
      <w:r>
        <w:rPr>
          <w:rFonts w:ascii="SimSun" w:hAnsi="SimSun" w:hint="eastAsia"/>
          <w:iCs/>
          <w:sz w:val="21"/>
          <w:lang w:eastAsia="zh-CN"/>
        </w:rPr>
        <w:t>原产缔约方</w:t>
      </w:r>
      <w:r w:rsidRPr="00400656">
        <w:rPr>
          <w:rFonts w:ascii="SimSun" w:hAnsi="SimSun" w:hint="eastAsia"/>
          <w:iCs/>
          <w:sz w:val="21"/>
          <w:lang w:eastAsia="zh-CN"/>
        </w:rPr>
        <w:t>的</w:t>
      </w:r>
      <w:r>
        <w:rPr>
          <w:rFonts w:ascii="SimSun" w:hAnsi="SimSun" w:hint="eastAsia"/>
          <w:iCs/>
          <w:sz w:val="21"/>
          <w:lang w:eastAsia="zh-CN"/>
        </w:rPr>
        <w:t>主管机构</w:t>
      </w:r>
      <w:r w:rsidRPr="00400656">
        <w:rPr>
          <w:rFonts w:ascii="SimSun" w:hAnsi="SimSun" w:hint="eastAsia"/>
          <w:sz w:val="21"/>
          <w:lang w:eastAsia="zh-CN"/>
        </w:rPr>
        <w:t>，</w:t>
      </w:r>
      <w:r w:rsidRPr="00400656">
        <w:rPr>
          <w:rFonts w:ascii="SimSun" w:hAnsi="SimSun" w:hint="eastAsia"/>
          <w:iCs/>
          <w:sz w:val="21"/>
          <w:lang w:eastAsia="zh-CN"/>
        </w:rPr>
        <w:t>可以随时通知国际局，全部或部分放弃原产地名称或地理标志在一个或多个缔约方的保护。放弃保护通知应写明</w:t>
      </w:r>
      <w:r>
        <w:rPr>
          <w:rFonts w:ascii="SimSun" w:hAnsi="SimSun" w:hint="eastAsia"/>
          <w:sz w:val="21"/>
          <w:lang w:eastAsia="zh-CN"/>
        </w:rPr>
        <w:t>有关的</w:t>
      </w:r>
      <w:r w:rsidRPr="00400656">
        <w:rPr>
          <w:rFonts w:ascii="SimSun" w:hAnsi="SimSun" w:hint="eastAsia"/>
          <w:sz w:val="21"/>
          <w:lang w:eastAsia="zh-CN"/>
        </w:rPr>
        <w:t>国际注册</w:t>
      </w:r>
      <w:r>
        <w:rPr>
          <w:rFonts w:ascii="SimSun" w:hAnsi="SimSun" w:hint="eastAsia"/>
          <w:sz w:val="21"/>
          <w:lang w:eastAsia="zh-CN"/>
        </w:rPr>
        <w:t>号</w:t>
      </w:r>
      <w:r w:rsidRPr="00400656">
        <w:rPr>
          <w:rFonts w:ascii="SimSun" w:hAnsi="SimSun" w:hint="eastAsia"/>
          <w:sz w:val="21"/>
          <w:lang w:eastAsia="zh-CN"/>
        </w:rPr>
        <w:t>，最好附</w:t>
      </w:r>
      <w:r>
        <w:rPr>
          <w:rFonts w:ascii="SimSun" w:hAnsi="SimSun" w:hint="eastAsia"/>
          <w:sz w:val="21"/>
          <w:lang w:eastAsia="zh-CN"/>
        </w:rPr>
        <w:t>有</w:t>
      </w:r>
      <w:r w:rsidRPr="00400656">
        <w:rPr>
          <w:rFonts w:ascii="SimSun" w:hAnsi="SimSun" w:hint="eastAsia"/>
          <w:sz w:val="21"/>
          <w:lang w:eastAsia="zh-CN"/>
        </w:rPr>
        <w:t>有助于确认</w:t>
      </w:r>
      <w:r>
        <w:rPr>
          <w:rFonts w:ascii="SimSun" w:hAnsi="SimSun" w:hint="eastAsia"/>
          <w:sz w:val="21"/>
          <w:lang w:eastAsia="zh-CN"/>
        </w:rPr>
        <w:t>该</w:t>
      </w:r>
      <w:r w:rsidRPr="00400656">
        <w:rPr>
          <w:rFonts w:ascii="SimSun" w:hAnsi="SimSun" w:hint="eastAsia"/>
          <w:sz w:val="21"/>
          <w:lang w:eastAsia="zh-CN"/>
        </w:rPr>
        <w:t>国际注册的其他</w:t>
      </w:r>
      <w:r>
        <w:rPr>
          <w:rFonts w:ascii="SimSun" w:hAnsi="SimSun" w:hint="eastAsia"/>
          <w:sz w:val="21"/>
          <w:lang w:eastAsia="zh-CN"/>
        </w:rPr>
        <w:t>信息</w:t>
      </w:r>
      <w:r w:rsidRPr="00400656">
        <w:rPr>
          <w:rFonts w:ascii="SimSun" w:hAnsi="SimSun" w:hint="eastAsia"/>
          <w:sz w:val="21"/>
          <w:lang w:eastAsia="zh-CN"/>
        </w:rPr>
        <w:t>，如</w:t>
      </w:r>
      <w:r>
        <w:rPr>
          <w:rFonts w:ascii="SimSun" w:hAnsi="SimSun" w:hint="eastAsia"/>
          <w:sz w:val="21"/>
          <w:lang w:eastAsia="zh-CN"/>
        </w:rPr>
        <w:t>构成</w:t>
      </w:r>
      <w:r w:rsidRPr="00400656">
        <w:rPr>
          <w:rFonts w:ascii="SimSun" w:hAnsi="SimSun" w:hint="eastAsia"/>
          <w:sz w:val="21"/>
          <w:lang w:eastAsia="zh-CN"/>
        </w:rPr>
        <w:t>原产地名称的名称或</w:t>
      </w:r>
      <w:r>
        <w:rPr>
          <w:rFonts w:ascii="SimSun" w:hAnsi="SimSun" w:hint="eastAsia"/>
          <w:sz w:val="21"/>
          <w:lang w:eastAsia="zh-CN"/>
        </w:rPr>
        <w:t>构成</w:t>
      </w:r>
      <w:r w:rsidRPr="00400656">
        <w:rPr>
          <w:rFonts w:ascii="SimSun" w:hAnsi="SimSun" w:hint="eastAsia"/>
          <w:sz w:val="21"/>
          <w:lang w:eastAsia="zh-CN"/>
        </w:rPr>
        <w:t>地理标志的</w:t>
      </w:r>
      <w:r w:rsidRPr="00AA6C51">
        <w:rPr>
          <w:rFonts w:ascii="SimSun" w:hAnsi="SimSun" w:cs="SimSun" w:hint="eastAsia"/>
          <w:sz w:val="21"/>
          <w:lang w:eastAsia="zh-CN"/>
        </w:rPr>
        <w:t>标志</w:t>
      </w:r>
      <w:r w:rsidRPr="00400656">
        <w:rPr>
          <w:rFonts w:ascii="SimSun" w:hAnsi="SimSun" w:hint="eastAsia"/>
          <w:iCs/>
          <w:sz w:val="21"/>
          <w:lang w:eastAsia="zh-CN"/>
        </w:rPr>
        <w:t>。</w:t>
      </w:r>
    </w:p>
    <w:p w:rsidR="00806D8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二、</w:t>
      </w:r>
      <w:r w:rsidRPr="00E53D78">
        <w:rPr>
          <w:rFonts w:ascii="SimSun" w:hAnsi="SimSun" w:hint="eastAsia"/>
          <w:sz w:val="21"/>
          <w:lang w:eastAsia="zh-CN"/>
        </w:rPr>
        <w:t>［</w:t>
      </w:r>
      <w:r w:rsidRPr="00112310">
        <w:rPr>
          <w:rFonts w:ascii="KaiTi" w:eastAsia="KaiTi" w:hAnsi="KaiTi" w:hint="eastAsia"/>
          <w:sz w:val="21"/>
          <w:lang w:eastAsia="zh-CN"/>
        </w:rPr>
        <w:t>撤回放弃</w:t>
      </w:r>
      <w:r w:rsidRPr="00E53D78">
        <w:rPr>
          <w:rFonts w:ascii="SimSun" w:hAnsi="SimSun" w:hint="eastAsia"/>
          <w:sz w:val="21"/>
          <w:lang w:eastAsia="zh-CN"/>
        </w:rPr>
        <w:t>］</w:t>
      </w:r>
      <w:r>
        <w:rPr>
          <w:rFonts w:ascii="SimSun" w:hAnsi="SimSun" w:hint="eastAsia"/>
          <w:sz w:val="21"/>
          <w:lang w:eastAsia="zh-CN"/>
        </w:rPr>
        <w:t>任何放弃，包括第六条第一款第（四）项所述的放弃，可以随时全部或部分由主管机构</w:t>
      </w:r>
      <w:r w:rsidR="00830CEA">
        <w:rPr>
          <w:rFonts w:ascii="SimSun" w:hAnsi="SimSun" w:hint="eastAsia"/>
          <w:sz w:val="21"/>
          <w:lang w:eastAsia="zh-CN"/>
        </w:rPr>
        <w:t>撤回</w:t>
      </w:r>
      <w:r w:rsidRPr="00400656">
        <w:rPr>
          <w:rFonts w:ascii="SimSun" w:hAnsi="SimSun" w:hint="eastAsia"/>
          <w:sz w:val="21"/>
          <w:lang w:eastAsia="zh-CN"/>
        </w:rPr>
        <w:t>，</w:t>
      </w:r>
      <w:r>
        <w:rPr>
          <w:rFonts w:ascii="SimSun" w:hAnsi="SimSun" w:hint="eastAsia"/>
          <w:sz w:val="21"/>
          <w:lang w:eastAsia="zh-CN"/>
        </w:rPr>
        <w:t>对于协定新文本</w:t>
      </w:r>
      <w:r w:rsidRPr="003E1C20">
        <w:rPr>
          <w:rFonts w:ascii="SimSun" w:hAnsi="SimSun" w:hint="eastAsia"/>
          <w:sz w:val="21"/>
          <w:lang w:eastAsia="zh-CN"/>
        </w:rPr>
        <w:t>第</w:t>
      </w:r>
      <w:r>
        <w:rPr>
          <w:rFonts w:ascii="SimSun" w:hAnsi="SimSun" w:hint="eastAsia"/>
          <w:sz w:val="21"/>
          <w:lang w:eastAsia="zh-CN"/>
        </w:rPr>
        <w:t>五</w:t>
      </w:r>
      <w:r w:rsidRPr="003E1C20">
        <w:rPr>
          <w:rFonts w:ascii="SimSun" w:hAnsi="SimSun" w:hint="eastAsia"/>
          <w:sz w:val="21"/>
          <w:lang w:eastAsia="zh-CN"/>
        </w:rPr>
        <w:t>条</w:t>
      </w:r>
      <w:r>
        <w:rPr>
          <w:rFonts w:ascii="SimSun" w:hAnsi="SimSun" w:hint="eastAsia"/>
          <w:sz w:val="21"/>
          <w:lang w:eastAsia="zh-CN"/>
        </w:rPr>
        <w:t>第三款</w:t>
      </w:r>
      <w:r w:rsidRPr="003E1C20">
        <w:rPr>
          <w:rFonts w:ascii="SimSun" w:hAnsi="SimSun" w:hint="eastAsia"/>
          <w:sz w:val="21"/>
          <w:lang w:eastAsia="zh-CN"/>
        </w:rPr>
        <w:t>所述的</w:t>
      </w:r>
      <w:r>
        <w:rPr>
          <w:rFonts w:ascii="SimSun" w:hAnsi="SimSun" w:hint="eastAsia"/>
          <w:sz w:val="21"/>
          <w:lang w:eastAsia="zh-CN"/>
        </w:rPr>
        <w:t>情况</w:t>
      </w:r>
      <w:r w:rsidRPr="00400656">
        <w:rPr>
          <w:rFonts w:ascii="SimSun" w:hAnsi="SimSun" w:hint="eastAsia"/>
          <w:sz w:val="21"/>
          <w:lang w:eastAsia="zh-CN"/>
        </w:rPr>
        <w:t>，</w:t>
      </w:r>
      <w:r>
        <w:rPr>
          <w:rFonts w:ascii="SimSun" w:hAnsi="SimSun" w:hint="eastAsia"/>
          <w:sz w:val="21"/>
          <w:lang w:eastAsia="zh-CN"/>
        </w:rPr>
        <w:t>由</w:t>
      </w:r>
      <w:r w:rsidRPr="003E1C20">
        <w:rPr>
          <w:rFonts w:ascii="SimSun" w:hAnsi="SimSun" w:hint="eastAsia"/>
          <w:sz w:val="21"/>
          <w:lang w:eastAsia="zh-CN"/>
        </w:rPr>
        <w:t>受益各方</w:t>
      </w:r>
      <w:r w:rsidRPr="00400656">
        <w:rPr>
          <w:rFonts w:ascii="SimSun" w:hAnsi="SimSun" w:hint="eastAsia"/>
          <w:sz w:val="21"/>
          <w:lang w:eastAsia="zh-CN"/>
        </w:rPr>
        <w:t>或</w:t>
      </w:r>
      <w:r>
        <w:rPr>
          <w:rFonts w:ascii="SimSun" w:hAnsi="SimSun" w:hint="eastAsia"/>
          <w:sz w:val="21"/>
          <w:lang w:eastAsia="zh-CN"/>
        </w:rPr>
        <w:t>协定新文本第五条第二款第2目</w:t>
      </w:r>
      <w:r w:rsidRPr="00400656">
        <w:rPr>
          <w:rFonts w:ascii="SimSun" w:hAnsi="SimSun" w:hint="eastAsia"/>
          <w:sz w:val="21"/>
          <w:lang w:eastAsia="zh-CN"/>
        </w:rPr>
        <w:t>所述的</w:t>
      </w:r>
      <w:r>
        <w:rPr>
          <w:rFonts w:ascii="SimSun" w:hAnsi="SimSun" w:hint="eastAsia"/>
          <w:sz w:val="21"/>
          <w:lang w:eastAsia="zh-CN"/>
        </w:rPr>
        <w:t>自然人或</w:t>
      </w:r>
      <w:r w:rsidRPr="00400656">
        <w:rPr>
          <w:rFonts w:ascii="SimSun" w:hAnsi="SimSun" w:hint="eastAsia"/>
          <w:sz w:val="21"/>
          <w:lang w:eastAsia="zh-CN"/>
        </w:rPr>
        <w:t>法律实体</w:t>
      </w:r>
      <w:r>
        <w:rPr>
          <w:rFonts w:ascii="SimSun" w:hAnsi="SimSun" w:hint="eastAsia"/>
          <w:sz w:val="21"/>
          <w:lang w:eastAsia="zh-CN"/>
        </w:rPr>
        <w:t>或</w:t>
      </w:r>
      <w:r>
        <w:rPr>
          <w:rFonts w:ascii="SimSun" w:hAnsi="SimSun" w:hint="eastAsia"/>
          <w:iCs/>
          <w:sz w:val="21"/>
          <w:lang w:eastAsia="zh-CN"/>
        </w:rPr>
        <w:t>原产缔约方</w:t>
      </w:r>
      <w:r w:rsidRPr="00400656">
        <w:rPr>
          <w:rFonts w:ascii="SimSun" w:hAnsi="SimSun" w:hint="eastAsia"/>
          <w:iCs/>
          <w:sz w:val="21"/>
          <w:lang w:eastAsia="zh-CN"/>
        </w:rPr>
        <w:t>的</w:t>
      </w:r>
      <w:r>
        <w:rPr>
          <w:rFonts w:ascii="SimSun" w:hAnsi="SimSun" w:hint="eastAsia"/>
          <w:iCs/>
          <w:sz w:val="21"/>
          <w:lang w:eastAsia="zh-CN"/>
        </w:rPr>
        <w:t>主管机构</w:t>
      </w:r>
      <w:r w:rsidRPr="00400656">
        <w:rPr>
          <w:rFonts w:ascii="SimSun" w:hAnsi="SimSun" w:hint="eastAsia"/>
          <w:sz w:val="21"/>
          <w:lang w:eastAsia="zh-CN"/>
        </w:rPr>
        <w:t>撤回，但须缴纳变更费</w:t>
      </w:r>
      <w:r w:rsidRPr="00625CA4">
        <w:rPr>
          <w:rFonts w:ascii="SimSun" w:hAnsi="SimSun" w:hint="eastAsia"/>
          <w:sz w:val="21"/>
          <w:lang w:eastAsia="zh-CN"/>
        </w:rPr>
        <w:t>，对于第六条第一款第（四）项所述的放弃，还须对不规范进行补正。</w:t>
      </w:r>
    </w:p>
    <w:p w:rsidR="00806D8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三、</w:t>
      </w:r>
      <w:r w:rsidRPr="00E53D78">
        <w:rPr>
          <w:rFonts w:ascii="SimSun" w:hAnsi="SimSun" w:hint="eastAsia"/>
          <w:iCs/>
          <w:sz w:val="21"/>
          <w:lang w:eastAsia="zh-CN"/>
        </w:rPr>
        <w:t>［</w:t>
      </w:r>
      <w:r w:rsidRPr="00112310">
        <w:rPr>
          <w:rFonts w:ascii="KaiTi" w:eastAsia="KaiTi" w:hAnsi="KaiTi" w:hint="eastAsia"/>
          <w:iCs/>
          <w:sz w:val="21"/>
          <w:lang w:eastAsia="zh-CN"/>
        </w:rPr>
        <w:t>在国际注册簿上登记并通知</w:t>
      </w:r>
      <w:r>
        <w:rPr>
          <w:rFonts w:ascii="KaiTi" w:eastAsia="KaiTi" w:hAnsi="KaiTi" w:hint="eastAsia"/>
          <w:iCs/>
          <w:sz w:val="21"/>
          <w:lang w:eastAsia="zh-CN"/>
        </w:rPr>
        <w:t>主管机构</w:t>
      </w:r>
      <w:r w:rsidRPr="00E53D78">
        <w:rPr>
          <w:rFonts w:ascii="SimSun" w:hAnsi="SimSun" w:hint="eastAsia"/>
          <w:iCs/>
          <w:sz w:val="21"/>
          <w:lang w:eastAsia="zh-CN"/>
        </w:rPr>
        <w:t>］</w:t>
      </w:r>
      <w:r w:rsidRPr="00400656">
        <w:rPr>
          <w:rFonts w:ascii="SimSun" w:hAnsi="SimSun" w:hint="eastAsia"/>
          <w:iCs/>
          <w:sz w:val="21"/>
          <w:lang w:eastAsia="zh-CN"/>
        </w:rPr>
        <w:t>国际局应</w:t>
      </w:r>
      <w:r>
        <w:rPr>
          <w:rFonts w:ascii="SimSun" w:hAnsi="SimSun" w:hint="eastAsia"/>
          <w:iCs/>
          <w:sz w:val="21"/>
          <w:lang w:eastAsia="zh-CN"/>
        </w:rPr>
        <w:t>将第一款</w:t>
      </w:r>
      <w:r w:rsidRPr="00400656">
        <w:rPr>
          <w:rFonts w:ascii="SimSun" w:hAnsi="SimSun" w:hint="eastAsia"/>
          <w:iCs/>
          <w:sz w:val="21"/>
          <w:lang w:eastAsia="zh-CN"/>
        </w:rPr>
        <w:t>所述的任何放弃保护或第</w:t>
      </w:r>
      <w:r>
        <w:rPr>
          <w:rFonts w:ascii="SimSun" w:hAnsi="SimSun" w:hint="eastAsia"/>
          <w:iCs/>
          <w:sz w:val="21"/>
          <w:lang w:eastAsia="zh-CN"/>
        </w:rPr>
        <w:t>二</w:t>
      </w:r>
      <w:r w:rsidRPr="00400656">
        <w:rPr>
          <w:rFonts w:ascii="SimSun" w:hAnsi="SimSun" w:hint="eastAsia"/>
          <w:iCs/>
          <w:sz w:val="21"/>
          <w:lang w:eastAsia="zh-CN"/>
        </w:rPr>
        <w:t>款所述</w:t>
      </w:r>
      <w:r w:rsidR="00CC13A5">
        <w:rPr>
          <w:rFonts w:ascii="SimSun" w:hAnsi="SimSun" w:hint="eastAsia"/>
          <w:iCs/>
          <w:sz w:val="21"/>
          <w:lang w:eastAsia="zh-CN"/>
        </w:rPr>
        <w:t>的</w:t>
      </w:r>
      <w:r w:rsidRPr="00400656">
        <w:rPr>
          <w:rFonts w:ascii="SimSun" w:hAnsi="SimSun" w:hint="eastAsia"/>
          <w:iCs/>
          <w:sz w:val="21"/>
          <w:lang w:eastAsia="zh-CN"/>
        </w:rPr>
        <w:t>任何撤回放弃在国际注册簿上登记，向</w:t>
      </w:r>
      <w:r>
        <w:rPr>
          <w:rFonts w:ascii="SimSun" w:hAnsi="SimSun" w:hint="eastAsia"/>
          <w:iCs/>
          <w:sz w:val="21"/>
          <w:lang w:eastAsia="zh-CN"/>
        </w:rPr>
        <w:t>原产缔约方</w:t>
      </w:r>
      <w:r w:rsidRPr="00400656">
        <w:rPr>
          <w:rFonts w:ascii="SimSun" w:hAnsi="SimSun" w:hint="eastAsia"/>
          <w:iCs/>
          <w:sz w:val="21"/>
          <w:lang w:eastAsia="zh-CN"/>
        </w:rPr>
        <w:t>的</w:t>
      </w:r>
      <w:r>
        <w:rPr>
          <w:rFonts w:ascii="SimSun" w:hAnsi="SimSun" w:hint="eastAsia"/>
          <w:iCs/>
          <w:sz w:val="21"/>
          <w:lang w:eastAsia="zh-CN"/>
        </w:rPr>
        <w:t>主管机构</w:t>
      </w:r>
      <w:r w:rsidRPr="00400656">
        <w:rPr>
          <w:rFonts w:ascii="SimSun" w:hAnsi="SimSun" w:hint="eastAsia"/>
          <w:iCs/>
          <w:sz w:val="21"/>
          <w:lang w:eastAsia="zh-CN"/>
        </w:rPr>
        <w:t>确认登记，</w:t>
      </w:r>
      <w:r>
        <w:rPr>
          <w:rFonts w:ascii="SimSun" w:hAnsi="SimSun" w:hint="eastAsia"/>
          <w:sz w:val="21"/>
          <w:lang w:eastAsia="zh-CN"/>
        </w:rPr>
        <w:t>对于协定新文本</w:t>
      </w:r>
      <w:r w:rsidRPr="003E1C20">
        <w:rPr>
          <w:rFonts w:ascii="SimSun" w:hAnsi="SimSun" w:hint="eastAsia"/>
          <w:sz w:val="21"/>
          <w:lang w:eastAsia="zh-CN"/>
        </w:rPr>
        <w:t>第</w:t>
      </w:r>
      <w:r>
        <w:rPr>
          <w:rFonts w:ascii="SimSun" w:hAnsi="SimSun" w:hint="eastAsia"/>
          <w:sz w:val="21"/>
          <w:lang w:eastAsia="zh-CN"/>
        </w:rPr>
        <w:t>五</w:t>
      </w:r>
      <w:r w:rsidRPr="003E1C20">
        <w:rPr>
          <w:rFonts w:ascii="SimSun" w:hAnsi="SimSun" w:hint="eastAsia"/>
          <w:sz w:val="21"/>
          <w:lang w:eastAsia="zh-CN"/>
        </w:rPr>
        <w:t>条</w:t>
      </w:r>
      <w:r>
        <w:rPr>
          <w:rFonts w:ascii="SimSun" w:hAnsi="SimSun" w:hint="eastAsia"/>
          <w:sz w:val="21"/>
          <w:lang w:eastAsia="zh-CN"/>
        </w:rPr>
        <w:t>第三款</w:t>
      </w:r>
      <w:r w:rsidRPr="003E1C20">
        <w:rPr>
          <w:rFonts w:ascii="SimSun" w:hAnsi="SimSun" w:hint="eastAsia"/>
          <w:sz w:val="21"/>
          <w:lang w:eastAsia="zh-CN"/>
        </w:rPr>
        <w:t>所述的</w:t>
      </w:r>
      <w:r>
        <w:rPr>
          <w:rFonts w:ascii="SimSun" w:hAnsi="SimSun" w:hint="eastAsia"/>
          <w:sz w:val="21"/>
          <w:lang w:eastAsia="zh-CN"/>
        </w:rPr>
        <w:t>情况，</w:t>
      </w:r>
      <w:r w:rsidR="00CC13A5">
        <w:rPr>
          <w:rFonts w:ascii="SimSun" w:hAnsi="SimSun" w:hint="eastAsia"/>
          <w:sz w:val="21"/>
          <w:lang w:eastAsia="zh-CN"/>
        </w:rPr>
        <w:t>则</w:t>
      </w:r>
      <w:r w:rsidRPr="00400656">
        <w:rPr>
          <w:rFonts w:ascii="SimSun" w:hAnsi="SimSun" w:hint="eastAsia"/>
          <w:sz w:val="21"/>
          <w:lang w:eastAsia="zh-CN"/>
        </w:rPr>
        <w:t>向</w:t>
      </w:r>
      <w:r w:rsidRPr="003E1C20">
        <w:rPr>
          <w:rFonts w:ascii="SimSun" w:hAnsi="SimSun" w:hint="eastAsia"/>
          <w:sz w:val="21"/>
          <w:lang w:eastAsia="zh-CN"/>
        </w:rPr>
        <w:t>受益各方</w:t>
      </w:r>
      <w:r w:rsidRPr="00400656">
        <w:rPr>
          <w:rFonts w:ascii="SimSun" w:hAnsi="SimSun" w:hint="eastAsia"/>
          <w:sz w:val="21"/>
          <w:lang w:eastAsia="zh-CN"/>
        </w:rPr>
        <w:t>或</w:t>
      </w:r>
      <w:r w:rsidR="00CC13A5">
        <w:rPr>
          <w:rFonts w:ascii="SimSun" w:hAnsi="SimSun" w:hint="eastAsia"/>
          <w:sz w:val="21"/>
          <w:lang w:eastAsia="zh-CN"/>
        </w:rPr>
        <w:t>者</w:t>
      </w:r>
      <w:r>
        <w:rPr>
          <w:rFonts w:ascii="SimSun" w:hAnsi="SimSun" w:hint="eastAsia"/>
          <w:sz w:val="21"/>
          <w:lang w:eastAsia="zh-CN"/>
        </w:rPr>
        <w:t>自然人或</w:t>
      </w:r>
      <w:r w:rsidRPr="00400656">
        <w:rPr>
          <w:rFonts w:ascii="SimSun" w:hAnsi="SimSun" w:hint="eastAsia"/>
          <w:sz w:val="21"/>
          <w:lang w:eastAsia="zh-CN"/>
        </w:rPr>
        <w:t>法律实体</w:t>
      </w:r>
      <w:r w:rsidRPr="00400656">
        <w:rPr>
          <w:rFonts w:ascii="SimSun" w:hAnsi="SimSun" w:hint="eastAsia"/>
          <w:iCs/>
          <w:sz w:val="21"/>
          <w:lang w:eastAsia="zh-CN"/>
        </w:rPr>
        <w:t>确认登记，同时</w:t>
      </w:r>
      <w:r>
        <w:rPr>
          <w:rFonts w:ascii="SimSun" w:hAnsi="SimSun" w:hint="eastAsia"/>
          <w:iCs/>
          <w:sz w:val="21"/>
          <w:lang w:eastAsia="zh-CN"/>
        </w:rPr>
        <w:t>还告</w:t>
      </w:r>
      <w:r w:rsidRPr="00400656">
        <w:rPr>
          <w:rFonts w:ascii="SimSun" w:hAnsi="SimSun" w:hint="eastAsia"/>
          <w:iCs/>
          <w:sz w:val="21"/>
          <w:lang w:eastAsia="zh-CN"/>
        </w:rPr>
        <w:t>知</w:t>
      </w:r>
      <w:r>
        <w:rPr>
          <w:rFonts w:ascii="SimSun" w:hAnsi="SimSun" w:hint="eastAsia"/>
          <w:iCs/>
          <w:sz w:val="21"/>
          <w:lang w:eastAsia="zh-CN"/>
        </w:rPr>
        <w:t>原产缔约方</w:t>
      </w:r>
      <w:r w:rsidRPr="00400656">
        <w:rPr>
          <w:rFonts w:ascii="SimSun" w:hAnsi="SimSun" w:hint="eastAsia"/>
          <w:iCs/>
          <w:sz w:val="21"/>
          <w:lang w:eastAsia="zh-CN"/>
        </w:rPr>
        <w:t>的</w:t>
      </w:r>
      <w:r>
        <w:rPr>
          <w:rFonts w:ascii="SimSun" w:hAnsi="SimSun" w:hint="eastAsia"/>
          <w:iCs/>
          <w:sz w:val="21"/>
          <w:lang w:eastAsia="zh-CN"/>
        </w:rPr>
        <w:t>主管机构</w:t>
      </w:r>
      <w:r w:rsidRPr="00400656">
        <w:rPr>
          <w:rFonts w:ascii="SimSun" w:hAnsi="SimSun" w:hint="eastAsia"/>
          <w:iCs/>
          <w:sz w:val="21"/>
          <w:lang w:eastAsia="zh-CN"/>
        </w:rPr>
        <w:t>，并将此种变更在国际注册簿上的登记</w:t>
      </w:r>
      <w:r>
        <w:rPr>
          <w:rFonts w:ascii="SimSun" w:hAnsi="SimSun" w:hint="eastAsia"/>
          <w:iCs/>
          <w:sz w:val="21"/>
          <w:lang w:eastAsia="zh-CN"/>
        </w:rPr>
        <w:t>函告</w:t>
      </w:r>
      <w:r w:rsidRPr="00400656">
        <w:rPr>
          <w:rFonts w:ascii="SimSun" w:hAnsi="SimSun" w:hint="eastAsia"/>
          <w:iCs/>
          <w:sz w:val="21"/>
          <w:lang w:eastAsia="zh-CN"/>
        </w:rPr>
        <w:t>放弃或撤回放弃所涉及的每一缔约方的</w:t>
      </w:r>
      <w:r>
        <w:rPr>
          <w:rFonts w:ascii="SimSun" w:hAnsi="SimSun" w:hint="eastAsia"/>
          <w:iCs/>
          <w:sz w:val="21"/>
          <w:lang w:eastAsia="zh-CN"/>
        </w:rPr>
        <w:t>主管机构</w:t>
      </w:r>
      <w:r w:rsidRPr="00400656">
        <w:rPr>
          <w:rFonts w:ascii="SimSun" w:hAnsi="SimSun" w:hint="eastAsia"/>
          <w:iCs/>
          <w:sz w:val="21"/>
          <w:lang w:eastAsia="zh-CN"/>
        </w:rPr>
        <w:t>。</w:t>
      </w:r>
    </w:p>
    <w:p w:rsidR="00806D8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四、</w:t>
      </w:r>
      <w:r w:rsidRPr="00E53D78">
        <w:rPr>
          <w:rFonts w:ascii="SimSun" w:hAnsi="SimSun" w:hint="eastAsia"/>
          <w:sz w:val="21"/>
          <w:lang w:eastAsia="zh-CN"/>
        </w:rPr>
        <w:t>［</w:t>
      </w:r>
      <w:r w:rsidRPr="00112310">
        <w:rPr>
          <w:rFonts w:ascii="KaiTi" w:eastAsia="KaiTi" w:hAnsi="KaiTi" w:hint="eastAsia"/>
          <w:sz w:val="21"/>
          <w:lang w:eastAsia="zh-CN"/>
        </w:rPr>
        <w:t>第</w:t>
      </w:r>
      <w:r>
        <w:rPr>
          <w:rFonts w:ascii="KaiTi" w:eastAsia="KaiTi" w:hAnsi="KaiTi" w:hint="eastAsia"/>
          <w:sz w:val="21"/>
          <w:lang w:eastAsia="zh-CN"/>
        </w:rPr>
        <w:t>九</w:t>
      </w:r>
      <w:r w:rsidRPr="00112310">
        <w:rPr>
          <w:rFonts w:ascii="KaiTi" w:eastAsia="KaiTi" w:hAnsi="KaiTi" w:hint="eastAsia"/>
          <w:sz w:val="21"/>
          <w:lang w:eastAsia="zh-CN"/>
        </w:rPr>
        <w:t>条至第</w:t>
      </w:r>
      <w:r>
        <w:rPr>
          <w:rFonts w:ascii="KaiTi" w:eastAsia="KaiTi" w:hAnsi="KaiTi" w:hint="eastAsia"/>
          <w:sz w:val="21"/>
          <w:lang w:eastAsia="zh-CN"/>
        </w:rPr>
        <w:t>十二</w:t>
      </w:r>
      <w:r w:rsidRPr="00112310">
        <w:rPr>
          <w:rFonts w:ascii="KaiTi" w:eastAsia="KaiTi" w:hAnsi="KaiTi" w:hint="eastAsia"/>
          <w:sz w:val="21"/>
          <w:lang w:eastAsia="zh-CN"/>
        </w:rPr>
        <w:t>条的适用</w:t>
      </w:r>
      <w:r w:rsidRPr="00E53D78">
        <w:rPr>
          <w:rFonts w:ascii="SimSun" w:hAnsi="SimSun" w:hint="eastAsia"/>
          <w:sz w:val="21"/>
          <w:lang w:eastAsia="zh-CN"/>
        </w:rPr>
        <w:t>］</w:t>
      </w:r>
      <w:r w:rsidRPr="00400656">
        <w:rPr>
          <w:rFonts w:ascii="SimSun" w:hAnsi="SimSun" w:hint="eastAsia"/>
          <w:iCs/>
          <w:sz w:val="21"/>
          <w:lang w:eastAsia="zh-CN"/>
        </w:rPr>
        <w:t>缔约方</w:t>
      </w:r>
      <w:r>
        <w:rPr>
          <w:rFonts w:ascii="SimSun" w:hAnsi="SimSun" w:hint="eastAsia"/>
          <w:iCs/>
          <w:sz w:val="21"/>
          <w:lang w:eastAsia="zh-CN"/>
        </w:rPr>
        <w:t>主管机构</w:t>
      </w:r>
      <w:r w:rsidRPr="00400656">
        <w:rPr>
          <w:rFonts w:ascii="SimSun" w:hAnsi="SimSun" w:hint="eastAsia"/>
          <w:sz w:val="21"/>
          <w:lang w:eastAsia="zh-CN"/>
        </w:rPr>
        <w:t>收到撤回放弃</w:t>
      </w:r>
      <w:r>
        <w:rPr>
          <w:rFonts w:ascii="SimSun" w:hAnsi="SimSun" w:hint="eastAsia"/>
          <w:sz w:val="21"/>
          <w:lang w:eastAsia="zh-CN"/>
        </w:rPr>
        <w:t>的</w:t>
      </w:r>
      <w:r w:rsidRPr="00400656">
        <w:rPr>
          <w:rFonts w:ascii="SimSun" w:hAnsi="SimSun" w:hint="eastAsia"/>
          <w:sz w:val="21"/>
          <w:lang w:eastAsia="zh-CN"/>
        </w:rPr>
        <w:t>通知</w:t>
      </w:r>
      <w:r>
        <w:rPr>
          <w:rFonts w:ascii="SimSun" w:hAnsi="SimSun" w:hint="eastAsia"/>
          <w:sz w:val="21"/>
          <w:lang w:eastAsia="zh-CN"/>
        </w:rPr>
        <w:t>，</w:t>
      </w:r>
      <w:r w:rsidRPr="00400656">
        <w:rPr>
          <w:rFonts w:ascii="SimSun" w:hAnsi="SimSun" w:hint="eastAsia"/>
          <w:iCs/>
          <w:sz w:val="21"/>
          <w:lang w:eastAsia="zh-CN"/>
        </w:rPr>
        <w:t>可以</w:t>
      </w:r>
      <w:r>
        <w:rPr>
          <w:rFonts w:ascii="SimSun" w:hAnsi="SimSun" w:hint="eastAsia"/>
          <w:iCs/>
          <w:sz w:val="21"/>
          <w:lang w:eastAsia="zh-CN"/>
        </w:rPr>
        <w:t>通</w:t>
      </w:r>
      <w:r w:rsidRPr="00400656">
        <w:rPr>
          <w:rFonts w:ascii="SimSun" w:hAnsi="SimSun" w:hint="eastAsia"/>
          <w:iCs/>
          <w:sz w:val="21"/>
          <w:lang w:eastAsia="zh-CN"/>
        </w:rPr>
        <w:t>知国际局</w:t>
      </w:r>
      <w:r>
        <w:rPr>
          <w:rFonts w:ascii="SimSun" w:hAnsi="SimSun" w:hint="eastAsia"/>
          <w:iCs/>
          <w:sz w:val="21"/>
          <w:lang w:eastAsia="zh-CN"/>
        </w:rPr>
        <w:t>，驳回</w:t>
      </w:r>
      <w:r w:rsidRPr="00400656">
        <w:rPr>
          <w:rFonts w:ascii="SimSun" w:hAnsi="SimSun" w:hint="eastAsia"/>
          <w:iCs/>
          <w:sz w:val="21"/>
          <w:lang w:eastAsia="zh-CN"/>
        </w:rPr>
        <w:t>国际注册在其领土上的效力。</w:t>
      </w:r>
      <w:r w:rsidRPr="00625CA4">
        <w:rPr>
          <w:rFonts w:ascii="SimSun" w:hAnsi="SimSun" w:hint="eastAsia"/>
          <w:iCs/>
          <w:sz w:val="21"/>
          <w:lang w:eastAsia="zh-CN"/>
        </w:rPr>
        <w:t>声明</w:t>
      </w:r>
      <w:r w:rsidRPr="00066B85">
        <w:rPr>
          <w:rFonts w:ascii="SimSun" w:hAnsi="SimSun" w:hint="eastAsia"/>
          <w:iCs/>
          <w:sz w:val="21"/>
          <w:lang w:eastAsia="zh-CN"/>
        </w:rPr>
        <w:t>应由</w:t>
      </w:r>
      <w:r w:rsidRPr="00625CA4">
        <w:rPr>
          <w:rFonts w:ascii="SimSun" w:hAnsi="SimSun" w:hint="eastAsia"/>
          <w:iCs/>
          <w:sz w:val="21"/>
          <w:lang w:eastAsia="zh-CN"/>
        </w:rPr>
        <w:t>该</w:t>
      </w:r>
      <w:r>
        <w:rPr>
          <w:rFonts w:ascii="SimSun" w:hAnsi="SimSun" w:hint="eastAsia"/>
          <w:iCs/>
          <w:sz w:val="21"/>
          <w:lang w:eastAsia="zh-CN"/>
        </w:rPr>
        <w:t>主管机构</w:t>
      </w:r>
      <w:r w:rsidRPr="00400656">
        <w:rPr>
          <w:rFonts w:ascii="SimSun" w:hAnsi="SimSun" w:hint="eastAsia"/>
          <w:iCs/>
          <w:sz w:val="21"/>
          <w:lang w:eastAsia="zh-CN"/>
        </w:rPr>
        <w:t>在收到国际局撤回放弃通知之日起一年的期限内向国际局作出。第</w:t>
      </w:r>
      <w:r>
        <w:rPr>
          <w:rFonts w:ascii="SimSun" w:hAnsi="SimSun" w:hint="eastAsia"/>
          <w:iCs/>
          <w:sz w:val="21"/>
          <w:lang w:eastAsia="zh-CN"/>
        </w:rPr>
        <w:t>九</w:t>
      </w:r>
      <w:r w:rsidRPr="00400656">
        <w:rPr>
          <w:rFonts w:ascii="SimSun" w:hAnsi="SimSun" w:hint="eastAsia"/>
          <w:sz w:val="21"/>
          <w:lang w:eastAsia="zh-CN"/>
        </w:rPr>
        <w:t>条至第</w:t>
      </w:r>
      <w:r>
        <w:rPr>
          <w:rFonts w:ascii="SimSun" w:hAnsi="SimSun" w:hint="eastAsia"/>
          <w:sz w:val="21"/>
          <w:lang w:eastAsia="zh-CN"/>
        </w:rPr>
        <w:t>十二</w:t>
      </w:r>
      <w:r w:rsidRPr="00400656">
        <w:rPr>
          <w:rFonts w:ascii="SimSun" w:hAnsi="SimSun" w:hint="eastAsia"/>
          <w:sz w:val="21"/>
          <w:lang w:eastAsia="zh-CN"/>
        </w:rPr>
        <w:t>条应比照适用。</w:t>
      </w:r>
    </w:p>
    <w:p w:rsidR="00806D86" w:rsidRPr="00916671" w:rsidRDefault="00806D86" w:rsidP="00806D86">
      <w:pPr>
        <w:keepNext/>
        <w:spacing w:beforeLines="200" w:before="480" w:afterLines="100" w:after="240" w:line="340" w:lineRule="atLeast"/>
        <w:jc w:val="center"/>
        <w:rPr>
          <w:rFonts w:ascii="KaiTi" w:eastAsia="KaiTi" w:hAnsi="KaiTi"/>
          <w:sz w:val="21"/>
          <w:lang w:eastAsia="zh-CN"/>
        </w:rPr>
      </w:pPr>
      <w:r w:rsidRPr="00916671">
        <w:rPr>
          <w:rFonts w:ascii="KaiTi" w:eastAsia="KaiTi" w:hAnsi="KaiTi" w:hint="eastAsia"/>
          <w:sz w:val="21"/>
          <w:lang w:eastAsia="zh-CN"/>
        </w:rPr>
        <w:t>第十七条　注销国际注册</w:t>
      </w:r>
    </w:p>
    <w:p w:rsidR="00806D8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一、</w:t>
      </w:r>
      <w:r w:rsidRPr="00E53D78">
        <w:rPr>
          <w:rFonts w:ascii="SimSun" w:hAnsi="SimSun" w:hint="eastAsia"/>
          <w:iCs/>
          <w:sz w:val="21"/>
          <w:lang w:eastAsia="zh-CN"/>
        </w:rPr>
        <w:t>［</w:t>
      </w:r>
      <w:r w:rsidRPr="00112310">
        <w:rPr>
          <w:rFonts w:ascii="KaiTi" w:eastAsia="KaiTi" w:hAnsi="KaiTi" w:hint="eastAsia"/>
          <w:iCs/>
          <w:sz w:val="21"/>
          <w:lang w:eastAsia="zh-CN"/>
        </w:rPr>
        <w:t>注销请求</w:t>
      </w:r>
      <w:r w:rsidRPr="00E53D78">
        <w:rPr>
          <w:rFonts w:ascii="SimSun" w:hAnsi="SimSun" w:hint="eastAsia"/>
          <w:iCs/>
          <w:sz w:val="21"/>
          <w:lang w:eastAsia="zh-CN"/>
        </w:rPr>
        <w:t>］</w:t>
      </w:r>
      <w:r w:rsidRPr="00400656">
        <w:rPr>
          <w:rFonts w:ascii="SimSun" w:hAnsi="SimSun" w:hint="eastAsia"/>
          <w:iCs/>
          <w:sz w:val="21"/>
          <w:lang w:eastAsia="zh-CN"/>
        </w:rPr>
        <w:t>注销</w:t>
      </w:r>
      <w:r>
        <w:rPr>
          <w:rFonts w:ascii="SimSun" w:hAnsi="SimSun" w:hint="eastAsia"/>
          <w:iCs/>
          <w:sz w:val="21"/>
          <w:lang w:eastAsia="zh-CN"/>
        </w:rPr>
        <w:t>请求</w:t>
      </w:r>
      <w:r w:rsidRPr="00400656">
        <w:rPr>
          <w:rFonts w:ascii="SimSun" w:hAnsi="SimSun" w:hint="eastAsia"/>
          <w:iCs/>
          <w:sz w:val="21"/>
          <w:lang w:eastAsia="zh-CN"/>
        </w:rPr>
        <w:t>应写明</w:t>
      </w:r>
      <w:r>
        <w:rPr>
          <w:rFonts w:ascii="SimSun" w:hAnsi="SimSun" w:hint="eastAsia"/>
          <w:sz w:val="21"/>
          <w:lang w:eastAsia="zh-CN"/>
        </w:rPr>
        <w:t>有关的</w:t>
      </w:r>
      <w:r w:rsidRPr="00400656">
        <w:rPr>
          <w:rFonts w:ascii="SimSun" w:hAnsi="SimSun" w:hint="eastAsia"/>
          <w:sz w:val="21"/>
          <w:lang w:eastAsia="zh-CN"/>
        </w:rPr>
        <w:t>国际注册</w:t>
      </w:r>
      <w:r>
        <w:rPr>
          <w:rFonts w:ascii="SimSun" w:hAnsi="SimSun" w:hint="eastAsia"/>
          <w:sz w:val="21"/>
          <w:lang w:eastAsia="zh-CN"/>
        </w:rPr>
        <w:t>号</w:t>
      </w:r>
      <w:r w:rsidRPr="00400656">
        <w:rPr>
          <w:rFonts w:ascii="SimSun" w:hAnsi="SimSun" w:hint="eastAsia"/>
          <w:sz w:val="21"/>
          <w:lang w:eastAsia="zh-CN"/>
        </w:rPr>
        <w:t>，最好附</w:t>
      </w:r>
      <w:r>
        <w:rPr>
          <w:rFonts w:ascii="SimSun" w:hAnsi="SimSun" w:hint="eastAsia"/>
          <w:sz w:val="21"/>
          <w:lang w:eastAsia="zh-CN"/>
        </w:rPr>
        <w:t>有</w:t>
      </w:r>
      <w:r w:rsidRPr="00400656">
        <w:rPr>
          <w:rFonts w:ascii="SimSun" w:hAnsi="SimSun" w:hint="eastAsia"/>
          <w:sz w:val="21"/>
          <w:lang w:eastAsia="zh-CN"/>
        </w:rPr>
        <w:t>有助于确认</w:t>
      </w:r>
      <w:r>
        <w:rPr>
          <w:rFonts w:ascii="SimSun" w:hAnsi="SimSun" w:hint="eastAsia"/>
          <w:sz w:val="21"/>
          <w:lang w:eastAsia="zh-CN"/>
        </w:rPr>
        <w:t>该</w:t>
      </w:r>
      <w:r w:rsidRPr="00400656">
        <w:rPr>
          <w:rFonts w:ascii="SimSun" w:hAnsi="SimSun" w:hint="eastAsia"/>
          <w:sz w:val="21"/>
          <w:lang w:eastAsia="zh-CN"/>
        </w:rPr>
        <w:t>国际注册的其他</w:t>
      </w:r>
      <w:r>
        <w:rPr>
          <w:rFonts w:ascii="SimSun" w:hAnsi="SimSun" w:hint="eastAsia"/>
          <w:sz w:val="21"/>
          <w:lang w:eastAsia="zh-CN"/>
        </w:rPr>
        <w:t>信息</w:t>
      </w:r>
      <w:r w:rsidRPr="00400656">
        <w:rPr>
          <w:rFonts w:ascii="SimSun" w:hAnsi="SimSun" w:hint="eastAsia"/>
          <w:sz w:val="21"/>
          <w:lang w:eastAsia="zh-CN"/>
        </w:rPr>
        <w:t>，如</w:t>
      </w:r>
      <w:r>
        <w:rPr>
          <w:rFonts w:ascii="SimSun" w:hAnsi="SimSun" w:hint="eastAsia"/>
          <w:sz w:val="21"/>
          <w:lang w:eastAsia="zh-CN"/>
        </w:rPr>
        <w:t>构成</w:t>
      </w:r>
      <w:r w:rsidRPr="00400656">
        <w:rPr>
          <w:rFonts w:ascii="SimSun" w:hAnsi="SimSun" w:hint="eastAsia"/>
          <w:sz w:val="21"/>
          <w:lang w:eastAsia="zh-CN"/>
        </w:rPr>
        <w:t>原产地名称的名称或</w:t>
      </w:r>
      <w:r>
        <w:rPr>
          <w:rFonts w:ascii="SimSun" w:hAnsi="SimSun" w:hint="eastAsia"/>
          <w:sz w:val="21"/>
          <w:lang w:eastAsia="zh-CN"/>
        </w:rPr>
        <w:t>构成</w:t>
      </w:r>
      <w:r w:rsidRPr="00400656">
        <w:rPr>
          <w:rFonts w:ascii="SimSun" w:hAnsi="SimSun" w:hint="eastAsia"/>
          <w:sz w:val="21"/>
          <w:lang w:eastAsia="zh-CN"/>
        </w:rPr>
        <w:t>地理标志的</w:t>
      </w:r>
      <w:r w:rsidRPr="00AA6C51">
        <w:rPr>
          <w:rFonts w:ascii="SimSun" w:hAnsi="SimSun" w:cs="SimSun" w:hint="eastAsia"/>
          <w:sz w:val="21"/>
          <w:lang w:eastAsia="zh-CN"/>
        </w:rPr>
        <w:t>标志</w:t>
      </w:r>
      <w:r w:rsidRPr="00400656">
        <w:rPr>
          <w:rFonts w:ascii="SimSun" w:hAnsi="SimSun" w:hint="eastAsia"/>
          <w:iCs/>
          <w:sz w:val="21"/>
          <w:lang w:eastAsia="zh-CN"/>
        </w:rPr>
        <w:t>。</w:t>
      </w:r>
    </w:p>
    <w:p w:rsidR="00806D8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lastRenderedPageBreak/>
        <w:t>二、</w:t>
      </w:r>
      <w:r w:rsidRPr="00E53D78">
        <w:rPr>
          <w:rFonts w:ascii="SimSun" w:hAnsi="SimSun" w:hint="eastAsia"/>
          <w:iCs/>
          <w:sz w:val="21"/>
          <w:lang w:eastAsia="zh-CN"/>
        </w:rPr>
        <w:t>［</w:t>
      </w:r>
      <w:r w:rsidRPr="00112310">
        <w:rPr>
          <w:rFonts w:ascii="KaiTi" w:eastAsia="KaiTi" w:hAnsi="KaiTi" w:hint="eastAsia"/>
          <w:iCs/>
          <w:sz w:val="21"/>
          <w:lang w:eastAsia="zh-CN"/>
        </w:rPr>
        <w:t>在国际注册簿上登记并通知</w:t>
      </w:r>
      <w:r>
        <w:rPr>
          <w:rFonts w:ascii="KaiTi" w:eastAsia="KaiTi" w:hAnsi="KaiTi" w:hint="eastAsia"/>
          <w:iCs/>
          <w:sz w:val="21"/>
          <w:lang w:eastAsia="zh-CN"/>
        </w:rPr>
        <w:t>主管机构</w:t>
      </w:r>
      <w:r w:rsidRPr="00E53D78">
        <w:rPr>
          <w:rFonts w:ascii="SimSun" w:hAnsi="SimSun" w:hint="eastAsia"/>
          <w:iCs/>
          <w:sz w:val="21"/>
          <w:lang w:eastAsia="zh-CN"/>
        </w:rPr>
        <w:t>］</w:t>
      </w:r>
      <w:r w:rsidRPr="00400656">
        <w:rPr>
          <w:rFonts w:ascii="SimSun" w:hAnsi="SimSun" w:hint="eastAsia"/>
          <w:iCs/>
          <w:sz w:val="21"/>
          <w:lang w:eastAsia="zh-CN"/>
        </w:rPr>
        <w:t>国际局应</w:t>
      </w:r>
      <w:r>
        <w:rPr>
          <w:rFonts w:ascii="SimSun" w:hAnsi="SimSun" w:hint="eastAsia"/>
          <w:iCs/>
          <w:sz w:val="21"/>
          <w:lang w:eastAsia="zh-CN"/>
        </w:rPr>
        <w:t>将</w:t>
      </w:r>
      <w:r w:rsidRPr="00400656">
        <w:rPr>
          <w:rFonts w:ascii="SimSun" w:hAnsi="SimSun" w:hint="eastAsia"/>
          <w:iCs/>
          <w:sz w:val="21"/>
          <w:lang w:eastAsia="zh-CN"/>
        </w:rPr>
        <w:t>任何注销以及注销</w:t>
      </w:r>
      <w:r>
        <w:rPr>
          <w:rFonts w:ascii="SimSun" w:hAnsi="SimSun" w:hint="eastAsia"/>
          <w:iCs/>
          <w:sz w:val="21"/>
          <w:lang w:eastAsia="zh-CN"/>
        </w:rPr>
        <w:t>请求</w:t>
      </w:r>
      <w:r w:rsidRPr="00400656">
        <w:rPr>
          <w:rFonts w:ascii="SimSun" w:hAnsi="SimSun" w:hint="eastAsia"/>
          <w:iCs/>
          <w:sz w:val="21"/>
          <w:lang w:eastAsia="zh-CN"/>
        </w:rPr>
        <w:t>中的</w:t>
      </w:r>
      <w:r>
        <w:rPr>
          <w:rFonts w:ascii="SimSun" w:hAnsi="SimSun" w:hint="eastAsia"/>
          <w:sz w:val="21"/>
          <w:lang w:eastAsia="zh-CN"/>
        </w:rPr>
        <w:t>资料</w:t>
      </w:r>
      <w:r w:rsidRPr="00400656">
        <w:rPr>
          <w:rFonts w:ascii="SimSun" w:hAnsi="SimSun" w:hint="eastAsia"/>
          <w:iCs/>
          <w:sz w:val="21"/>
          <w:lang w:eastAsia="zh-CN"/>
        </w:rPr>
        <w:t>在国际注册簿上登记，向</w:t>
      </w:r>
      <w:r>
        <w:rPr>
          <w:rFonts w:ascii="SimSun" w:hAnsi="SimSun" w:hint="eastAsia"/>
          <w:iCs/>
          <w:sz w:val="21"/>
          <w:lang w:eastAsia="zh-CN"/>
        </w:rPr>
        <w:t>原产缔约方</w:t>
      </w:r>
      <w:r w:rsidRPr="00400656">
        <w:rPr>
          <w:rFonts w:ascii="SimSun" w:hAnsi="SimSun" w:hint="eastAsia"/>
          <w:iCs/>
          <w:sz w:val="21"/>
          <w:lang w:eastAsia="zh-CN"/>
        </w:rPr>
        <w:t>的</w:t>
      </w:r>
      <w:r>
        <w:rPr>
          <w:rFonts w:ascii="SimSun" w:hAnsi="SimSun" w:hint="eastAsia"/>
          <w:iCs/>
          <w:sz w:val="21"/>
          <w:lang w:eastAsia="zh-CN"/>
        </w:rPr>
        <w:t>主管机构</w:t>
      </w:r>
      <w:r w:rsidRPr="00400656">
        <w:rPr>
          <w:rFonts w:ascii="SimSun" w:hAnsi="SimSun" w:hint="eastAsia"/>
          <w:iCs/>
          <w:sz w:val="21"/>
          <w:lang w:eastAsia="zh-CN"/>
        </w:rPr>
        <w:t>确认登记，</w:t>
      </w:r>
      <w:r>
        <w:rPr>
          <w:rFonts w:ascii="SimSun" w:hAnsi="SimSun" w:hint="eastAsia"/>
          <w:sz w:val="21"/>
          <w:lang w:eastAsia="zh-CN"/>
        </w:rPr>
        <w:t>对于协定新文本</w:t>
      </w:r>
      <w:r w:rsidRPr="003E1C20">
        <w:rPr>
          <w:rFonts w:ascii="SimSun" w:hAnsi="SimSun" w:hint="eastAsia"/>
          <w:sz w:val="21"/>
          <w:lang w:eastAsia="zh-CN"/>
        </w:rPr>
        <w:t>第</w:t>
      </w:r>
      <w:r>
        <w:rPr>
          <w:rFonts w:ascii="SimSun" w:hAnsi="SimSun" w:hint="eastAsia"/>
          <w:sz w:val="21"/>
          <w:lang w:eastAsia="zh-CN"/>
        </w:rPr>
        <w:t>五</w:t>
      </w:r>
      <w:r w:rsidRPr="003E1C20">
        <w:rPr>
          <w:rFonts w:ascii="SimSun" w:hAnsi="SimSun" w:hint="eastAsia"/>
          <w:sz w:val="21"/>
          <w:lang w:eastAsia="zh-CN"/>
        </w:rPr>
        <w:t>条</w:t>
      </w:r>
      <w:r>
        <w:rPr>
          <w:rFonts w:ascii="SimSun" w:hAnsi="SimSun" w:hint="eastAsia"/>
          <w:sz w:val="21"/>
          <w:lang w:eastAsia="zh-CN"/>
        </w:rPr>
        <w:t>第三款</w:t>
      </w:r>
      <w:r w:rsidRPr="003E1C20">
        <w:rPr>
          <w:rFonts w:ascii="SimSun" w:hAnsi="SimSun" w:hint="eastAsia"/>
          <w:sz w:val="21"/>
          <w:lang w:eastAsia="zh-CN"/>
        </w:rPr>
        <w:t>所述的</w:t>
      </w:r>
      <w:r>
        <w:rPr>
          <w:rFonts w:ascii="SimSun" w:hAnsi="SimSun" w:hint="eastAsia"/>
          <w:sz w:val="21"/>
          <w:lang w:eastAsia="zh-CN"/>
        </w:rPr>
        <w:t>情况，</w:t>
      </w:r>
      <w:r w:rsidR="00CC13A5">
        <w:rPr>
          <w:rFonts w:ascii="SimSun" w:hAnsi="SimSun" w:hint="eastAsia"/>
          <w:sz w:val="21"/>
          <w:lang w:eastAsia="zh-CN"/>
        </w:rPr>
        <w:t>则</w:t>
      </w:r>
      <w:r w:rsidRPr="00400656">
        <w:rPr>
          <w:rFonts w:ascii="SimSun" w:hAnsi="SimSun" w:hint="eastAsia"/>
          <w:sz w:val="21"/>
          <w:lang w:eastAsia="zh-CN"/>
        </w:rPr>
        <w:t>向</w:t>
      </w:r>
      <w:r w:rsidRPr="003E1C20">
        <w:rPr>
          <w:rFonts w:ascii="SimSun" w:hAnsi="SimSun" w:hint="eastAsia"/>
          <w:sz w:val="21"/>
          <w:lang w:eastAsia="zh-CN"/>
        </w:rPr>
        <w:t>受益各方</w:t>
      </w:r>
      <w:r w:rsidRPr="00400656">
        <w:rPr>
          <w:rFonts w:ascii="SimSun" w:hAnsi="SimSun" w:hint="eastAsia"/>
          <w:sz w:val="21"/>
          <w:lang w:eastAsia="zh-CN"/>
        </w:rPr>
        <w:t>或</w:t>
      </w:r>
      <w:r>
        <w:rPr>
          <w:rFonts w:ascii="SimSun" w:hAnsi="SimSun" w:hint="eastAsia"/>
          <w:sz w:val="21"/>
          <w:lang w:eastAsia="zh-CN"/>
        </w:rPr>
        <w:t>协定新文本第五条第二款第2目</w:t>
      </w:r>
      <w:r w:rsidRPr="00400656">
        <w:rPr>
          <w:rFonts w:ascii="SimSun" w:hAnsi="SimSun" w:hint="eastAsia"/>
          <w:sz w:val="21"/>
          <w:lang w:eastAsia="zh-CN"/>
        </w:rPr>
        <w:t>所述的</w:t>
      </w:r>
      <w:r>
        <w:rPr>
          <w:rFonts w:ascii="SimSun" w:hAnsi="SimSun" w:hint="eastAsia"/>
          <w:sz w:val="21"/>
          <w:lang w:eastAsia="zh-CN"/>
        </w:rPr>
        <w:t>自然人或</w:t>
      </w:r>
      <w:r w:rsidRPr="00400656">
        <w:rPr>
          <w:rFonts w:ascii="SimSun" w:hAnsi="SimSun" w:hint="eastAsia"/>
          <w:sz w:val="21"/>
          <w:lang w:eastAsia="zh-CN"/>
        </w:rPr>
        <w:t>法律实体</w:t>
      </w:r>
      <w:r w:rsidRPr="00400656">
        <w:rPr>
          <w:rFonts w:ascii="SimSun" w:hAnsi="SimSun" w:hint="eastAsia"/>
          <w:iCs/>
          <w:sz w:val="21"/>
          <w:lang w:eastAsia="zh-CN"/>
        </w:rPr>
        <w:t>确认登记，同时</w:t>
      </w:r>
      <w:r>
        <w:rPr>
          <w:rFonts w:ascii="SimSun" w:hAnsi="SimSun" w:hint="eastAsia"/>
          <w:iCs/>
          <w:sz w:val="21"/>
          <w:lang w:eastAsia="zh-CN"/>
        </w:rPr>
        <w:t>还告</w:t>
      </w:r>
      <w:r w:rsidRPr="00400656">
        <w:rPr>
          <w:rFonts w:ascii="SimSun" w:hAnsi="SimSun" w:hint="eastAsia"/>
          <w:iCs/>
          <w:sz w:val="21"/>
          <w:lang w:eastAsia="zh-CN"/>
        </w:rPr>
        <w:t>知</w:t>
      </w:r>
      <w:r>
        <w:rPr>
          <w:rFonts w:ascii="SimSun" w:hAnsi="SimSun" w:hint="eastAsia"/>
          <w:iCs/>
          <w:sz w:val="21"/>
          <w:lang w:eastAsia="zh-CN"/>
        </w:rPr>
        <w:t>原产缔约方</w:t>
      </w:r>
      <w:r w:rsidRPr="00400656">
        <w:rPr>
          <w:rFonts w:ascii="SimSun" w:hAnsi="SimSun" w:hint="eastAsia"/>
          <w:iCs/>
          <w:sz w:val="21"/>
          <w:lang w:eastAsia="zh-CN"/>
        </w:rPr>
        <w:t>的</w:t>
      </w:r>
      <w:r>
        <w:rPr>
          <w:rFonts w:ascii="SimSun" w:hAnsi="SimSun" w:hint="eastAsia"/>
          <w:iCs/>
          <w:sz w:val="21"/>
          <w:lang w:eastAsia="zh-CN"/>
        </w:rPr>
        <w:t>主管机构</w:t>
      </w:r>
      <w:r w:rsidRPr="00400656">
        <w:rPr>
          <w:rFonts w:ascii="SimSun" w:hAnsi="SimSun" w:hint="eastAsia"/>
          <w:iCs/>
          <w:sz w:val="21"/>
          <w:lang w:eastAsia="zh-CN"/>
        </w:rPr>
        <w:t>，</w:t>
      </w:r>
      <w:r>
        <w:rPr>
          <w:rFonts w:ascii="SimSun" w:hAnsi="SimSun" w:hint="eastAsia"/>
          <w:iCs/>
          <w:sz w:val="21"/>
          <w:lang w:eastAsia="zh-CN"/>
        </w:rPr>
        <w:t>并</w:t>
      </w:r>
      <w:r w:rsidRPr="00400656">
        <w:rPr>
          <w:rFonts w:ascii="SimSun" w:hAnsi="SimSun" w:hint="eastAsia"/>
          <w:iCs/>
          <w:sz w:val="21"/>
          <w:lang w:eastAsia="zh-CN"/>
        </w:rPr>
        <w:t>将</w:t>
      </w:r>
      <w:r w:rsidRPr="00400656">
        <w:rPr>
          <w:rFonts w:ascii="SimSun" w:hAnsi="SimSun" w:hint="eastAsia"/>
          <w:sz w:val="21"/>
          <w:lang w:eastAsia="zh-CN"/>
        </w:rPr>
        <w:t>注销</w:t>
      </w:r>
      <w:r>
        <w:rPr>
          <w:rFonts w:ascii="SimSun" w:hAnsi="SimSun" w:hint="eastAsia"/>
          <w:sz w:val="21"/>
          <w:lang w:eastAsia="zh-CN"/>
        </w:rPr>
        <w:t>函告</w:t>
      </w:r>
      <w:r w:rsidRPr="00400656">
        <w:rPr>
          <w:rFonts w:ascii="SimSun" w:hAnsi="SimSun" w:hint="eastAsia"/>
          <w:sz w:val="21"/>
          <w:lang w:eastAsia="zh-CN"/>
        </w:rPr>
        <w:t>其他缔约方的</w:t>
      </w:r>
      <w:r>
        <w:rPr>
          <w:rFonts w:ascii="SimSun" w:hAnsi="SimSun" w:hint="eastAsia"/>
          <w:sz w:val="21"/>
          <w:lang w:eastAsia="zh-CN"/>
        </w:rPr>
        <w:t>主管机构</w:t>
      </w:r>
      <w:r w:rsidRPr="00400656">
        <w:rPr>
          <w:rFonts w:ascii="SimSun" w:hAnsi="SimSun" w:hint="eastAsia"/>
          <w:sz w:val="21"/>
          <w:lang w:eastAsia="zh-CN"/>
        </w:rPr>
        <w:t>。</w:t>
      </w:r>
    </w:p>
    <w:p w:rsidR="00806D86" w:rsidRPr="00916671" w:rsidRDefault="00806D86" w:rsidP="00806D86">
      <w:pPr>
        <w:keepNext/>
        <w:spacing w:beforeLines="200" w:before="480" w:afterLines="100" w:after="240" w:line="340" w:lineRule="atLeast"/>
        <w:jc w:val="center"/>
        <w:rPr>
          <w:rFonts w:ascii="KaiTi" w:eastAsia="KaiTi" w:hAnsi="KaiTi"/>
          <w:sz w:val="21"/>
          <w:lang w:eastAsia="zh-CN"/>
        </w:rPr>
      </w:pPr>
      <w:r w:rsidRPr="00916671">
        <w:rPr>
          <w:rFonts w:ascii="KaiTi" w:eastAsia="KaiTi" w:hAnsi="KaiTi" w:hint="eastAsia"/>
          <w:sz w:val="21"/>
          <w:lang w:eastAsia="zh-CN"/>
        </w:rPr>
        <w:t>第十八条　国际注册簿更正</w:t>
      </w:r>
    </w:p>
    <w:p w:rsidR="00806D8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一、</w:t>
      </w:r>
      <w:r w:rsidRPr="00E53D78">
        <w:rPr>
          <w:rFonts w:ascii="SimSun" w:hAnsi="SimSun" w:hint="eastAsia"/>
          <w:iCs/>
          <w:sz w:val="21"/>
          <w:lang w:eastAsia="zh-CN"/>
        </w:rPr>
        <w:t>［</w:t>
      </w:r>
      <w:r w:rsidRPr="00112310">
        <w:rPr>
          <w:rFonts w:ascii="KaiTi" w:eastAsia="KaiTi" w:hAnsi="KaiTi" w:hint="eastAsia"/>
          <w:iCs/>
          <w:sz w:val="21"/>
          <w:lang w:eastAsia="zh-CN"/>
        </w:rPr>
        <w:t>程序</w:t>
      </w:r>
      <w:r w:rsidRPr="00E53D78">
        <w:rPr>
          <w:rFonts w:ascii="SimSun" w:hAnsi="SimSun" w:hint="eastAsia"/>
          <w:iCs/>
          <w:sz w:val="21"/>
          <w:lang w:eastAsia="zh-CN"/>
        </w:rPr>
        <w:t>］</w:t>
      </w:r>
      <w:r w:rsidRPr="00400656">
        <w:rPr>
          <w:rFonts w:ascii="SimSun" w:hAnsi="SimSun" w:hint="eastAsia"/>
          <w:sz w:val="21"/>
          <w:lang w:eastAsia="zh-CN"/>
        </w:rPr>
        <w:t>国际局依职权或根据</w:t>
      </w:r>
      <w:r>
        <w:rPr>
          <w:rFonts w:ascii="SimSun" w:hAnsi="SimSun" w:hint="eastAsia"/>
          <w:sz w:val="21"/>
          <w:lang w:eastAsia="zh-CN"/>
        </w:rPr>
        <w:t>原产缔约方主管机构</w:t>
      </w:r>
      <w:r w:rsidRPr="00400656">
        <w:rPr>
          <w:rFonts w:ascii="SimSun" w:hAnsi="SimSun" w:hint="eastAsia"/>
          <w:sz w:val="21"/>
          <w:lang w:eastAsia="zh-CN"/>
        </w:rPr>
        <w:t>的</w:t>
      </w:r>
      <w:r>
        <w:rPr>
          <w:rFonts w:ascii="SimSun" w:hAnsi="SimSun" w:hint="eastAsia"/>
          <w:sz w:val="21"/>
          <w:lang w:eastAsia="zh-CN"/>
        </w:rPr>
        <w:t>请</w:t>
      </w:r>
      <w:r w:rsidRPr="00400656">
        <w:rPr>
          <w:rFonts w:ascii="SimSun" w:hAnsi="SimSun" w:hint="eastAsia"/>
          <w:sz w:val="21"/>
          <w:lang w:eastAsia="zh-CN"/>
        </w:rPr>
        <w:t>求，认为国际注册簿中的</w:t>
      </w:r>
      <w:r>
        <w:rPr>
          <w:rFonts w:ascii="SimSun" w:hAnsi="SimSun" w:hint="eastAsia"/>
          <w:sz w:val="21"/>
          <w:lang w:eastAsia="zh-CN"/>
        </w:rPr>
        <w:t>一项</w:t>
      </w:r>
      <w:r w:rsidRPr="00400656">
        <w:rPr>
          <w:rFonts w:ascii="SimSun" w:hAnsi="SimSun" w:hint="eastAsia"/>
          <w:sz w:val="21"/>
          <w:lang w:eastAsia="zh-CN"/>
        </w:rPr>
        <w:t>国际注册有错误的，应对注册簿进行</w:t>
      </w:r>
      <w:r w:rsidRPr="00A758EF">
        <w:rPr>
          <w:rFonts w:ascii="SimSun" w:hAnsi="SimSun" w:hint="eastAsia"/>
          <w:sz w:val="21"/>
          <w:lang w:eastAsia="zh-CN"/>
        </w:rPr>
        <w:t>相应</w:t>
      </w:r>
      <w:r w:rsidRPr="00400656">
        <w:rPr>
          <w:rFonts w:ascii="SimSun" w:hAnsi="SimSun" w:hint="eastAsia"/>
          <w:sz w:val="21"/>
          <w:lang w:eastAsia="zh-CN"/>
        </w:rPr>
        <w:t>更正。</w:t>
      </w:r>
    </w:p>
    <w:p w:rsidR="00806D8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二、</w:t>
      </w:r>
      <w:r w:rsidRPr="00E53D78">
        <w:rPr>
          <w:rFonts w:ascii="SimSun" w:hAnsi="SimSun" w:hint="eastAsia"/>
          <w:sz w:val="21"/>
          <w:lang w:eastAsia="zh-CN"/>
        </w:rPr>
        <w:t>［</w:t>
      </w:r>
      <w:r w:rsidRPr="00112310">
        <w:rPr>
          <w:rFonts w:ascii="KaiTi" w:eastAsia="KaiTi" w:hAnsi="KaiTi" w:hint="eastAsia"/>
          <w:sz w:val="21"/>
          <w:lang w:eastAsia="zh-CN"/>
        </w:rPr>
        <w:t>任择性替代方案</w:t>
      </w:r>
      <w:r w:rsidRPr="00E53D78">
        <w:rPr>
          <w:rFonts w:ascii="SimSun" w:hAnsi="SimSun" w:hint="eastAsia"/>
          <w:sz w:val="21"/>
          <w:lang w:eastAsia="zh-CN"/>
        </w:rPr>
        <w:t>］</w:t>
      </w:r>
      <w:r>
        <w:rPr>
          <w:rFonts w:ascii="SimSun" w:hAnsi="SimSun" w:hint="eastAsia"/>
          <w:sz w:val="21"/>
          <w:lang w:eastAsia="zh-CN"/>
        </w:rPr>
        <w:t>对于协定新文本</w:t>
      </w:r>
      <w:r w:rsidRPr="003E1C20">
        <w:rPr>
          <w:rFonts w:ascii="SimSun" w:hAnsi="SimSun" w:hint="eastAsia"/>
          <w:sz w:val="21"/>
          <w:lang w:eastAsia="zh-CN"/>
        </w:rPr>
        <w:t>第</w:t>
      </w:r>
      <w:r>
        <w:rPr>
          <w:rFonts w:ascii="SimSun" w:hAnsi="SimSun" w:hint="eastAsia"/>
          <w:sz w:val="21"/>
          <w:lang w:eastAsia="zh-CN"/>
        </w:rPr>
        <w:t>五</w:t>
      </w:r>
      <w:r w:rsidRPr="003E1C20">
        <w:rPr>
          <w:rFonts w:ascii="SimSun" w:hAnsi="SimSun" w:hint="eastAsia"/>
          <w:sz w:val="21"/>
          <w:lang w:eastAsia="zh-CN"/>
        </w:rPr>
        <w:t>条</w:t>
      </w:r>
      <w:r>
        <w:rPr>
          <w:rFonts w:ascii="SimSun" w:hAnsi="SimSun" w:hint="eastAsia"/>
          <w:sz w:val="21"/>
          <w:lang w:eastAsia="zh-CN"/>
        </w:rPr>
        <w:t>第三款</w:t>
      </w:r>
      <w:r w:rsidRPr="003E1C20">
        <w:rPr>
          <w:rFonts w:ascii="SimSun" w:hAnsi="SimSun" w:hint="eastAsia"/>
          <w:sz w:val="21"/>
          <w:lang w:eastAsia="zh-CN"/>
        </w:rPr>
        <w:t>所述的</w:t>
      </w:r>
      <w:r>
        <w:rPr>
          <w:rFonts w:ascii="SimSun" w:hAnsi="SimSun" w:hint="eastAsia"/>
          <w:sz w:val="21"/>
          <w:lang w:eastAsia="zh-CN"/>
        </w:rPr>
        <w:t>情况，第一款规定的请</w:t>
      </w:r>
      <w:r w:rsidRPr="00400656">
        <w:rPr>
          <w:rFonts w:ascii="SimSun" w:hAnsi="SimSun" w:hint="eastAsia"/>
          <w:sz w:val="21"/>
          <w:lang w:eastAsia="zh-CN"/>
        </w:rPr>
        <w:t>求</w:t>
      </w:r>
      <w:r>
        <w:rPr>
          <w:rFonts w:ascii="SimSun" w:hAnsi="SimSun" w:hint="eastAsia"/>
          <w:sz w:val="21"/>
          <w:lang w:eastAsia="zh-CN"/>
        </w:rPr>
        <w:t>可以由</w:t>
      </w:r>
      <w:r w:rsidRPr="003E1C20">
        <w:rPr>
          <w:rFonts w:ascii="SimSun" w:hAnsi="SimSun" w:hint="eastAsia"/>
          <w:sz w:val="21"/>
          <w:lang w:eastAsia="zh-CN"/>
        </w:rPr>
        <w:t>受益各方</w:t>
      </w:r>
      <w:r w:rsidRPr="00400656">
        <w:rPr>
          <w:rFonts w:ascii="SimSun" w:hAnsi="SimSun" w:hint="eastAsia"/>
          <w:sz w:val="21"/>
          <w:lang w:eastAsia="zh-CN"/>
        </w:rPr>
        <w:t>或</w:t>
      </w:r>
      <w:r>
        <w:rPr>
          <w:rFonts w:ascii="SimSun" w:hAnsi="SimSun" w:hint="eastAsia"/>
          <w:sz w:val="21"/>
          <w:lang w:eastAsia="zh-CN"/>
        </w:rPr>
        <w:t>协定新文本第五条第二款第2目</w:t>
      </w:r>
      <w:r w:rsidRPr="00400656">
        <w:rPr>
          <w:rFonts w:ascii="SimSun" w:hAnsi="SimSun" w:hint="eastAsia"/>
          <w:sz w:val="21"/>
          <w:lang w:eastAsia="zh-CN"/>
        </w:rPr>
        <w:t>所述的</w:t>
      </w:r>
      <w:r>
        <w:rPr>
          <w:rFonts w:ascii="SimSun" w:hAnsi="SimSun" w:hint="eastAsia"/>
          <w:sz w:val="21"/>
          <w:lang w:eastAsia="zh-CN"/>
        </w:rPr>
        <w:t>自然人或</w:t>
      </w:r>
      <w:r w:rsidRPr="00400656">
        <w:rPr>
          <w:rFonts w:ascii="SimSun" w:hAnsi="SimSun" w:hint="eastAsia"/>
          <w:sz w:val="21"/>
          <w:lang w:eastAsia="zh-CN"/>
        </w:rPr>
        <w:t>法律实体</w:t>
      </w:r>
      <w:r>
        <w:rPr>
          <w:rFonts w:ascii="SimSun" w:hAnsi="SimSun" w:hint="eastAsia"/>
          <w:sz w:val="21"/>
          <w:lang w:eastAsia="zh-CN"/>
        </w:rPr>
        <w:t>提交</w:t>
      </w:r>
      <w:r w:rsidRPr="00400656">
        <w:rPr>
          <w:rFonts w:ascii="SimSun" w:hAnsi="SimSun" w:hint="eastAsia"/>
          <w:sz w:val="21"/>
          <w:lang w:eastAsia="zh-CN"/>
        </w:rPr>
        <w:t>。国际局应将对国际注册的任何更正</w:t>
      </w:r>
      <w:r>
        <w:rPr>
          <w:rFonts w:ascii="SimSun" w:hAnsi="SimSun" w:hint="eastAsia"/>
          <w:sz w:val="21"/>
          <w:lang w:eastAsia="zh-CN"/>
        </w:rPr>
        <w:t>通</w:t>
      </w:r>
      <w:r w:rsidRPr="00400656">
        <w:rPr>
          <w:rFonts w:ascii="SimSun" w:hAnsi="SimSun" w:hint="eastAsia"/>
          <w:sz w:val="21"/>
          <w:lang w:eastAsia="zh-CN"/>
        </w:rPr>
        <w:t>知</w:t>
      </w:r>
      <w:r w:rsidRPr="003E1C20">
        <w:rPr>
          <w:rFonts w:ascii="SimSun" w:hAnsi="SimSun" w:hint="eastAsia"/>
          <w:sz w:val="21"/>
          <w:lang w:eastAsia="zh-CN"/>
        </w:rPr>
        <w:t>受益各方</w:t>
      </w:r>
      <w:r>
        <w:rPr>
          <w:rFonts w:ascii="SimSun" w:hAnsi="SimSun" w:hint="eastAsia"/>
          <w:sz w:val="21"/>
          <w:lang w:eastAsia="zh-CN"/>
        </w:rPr>
        <w:t>或</w:t>
      </w:r>
      <w:r w:rsidR="00CC13A5">
        <w:rPr>
          <w:rFonts w:ascii="SimSun" w:hAnsi="SimSun" w:hint="eastAsia"/>
          <w:sz w:val="21"/>
          <w:lang w:eastAsia="zh-CN"/>
        </w:rPr>
        <w:t>者</w:t>
      </w:r>
      <w:r>
        <w:rPr>
          <w:rFonts w:ascii="SimSun" w:hAnsi="SimSun" w:hint="eastAsia"/>
          <w:sz w:val="21"/>
          <w:lang w:eastAsia="zh-CN"/>
        </w:rPr>
        <w:t>自然人或</w:t>
      </w:r>
      <w:r w:rsidRPr="00400656">
        <w:rPr>
          <w:rFonts w:ascii="SimSun" w:hAnsi="SimSun" w:hint="eastAsia"/>
          <w:sz w:val="21"/>
          <w:lang w:eastAsia="zh-CN"/>
        </w:rPr>
        <w:t>法律实体。</w:t>
      </w:r>
    </w:p>
    <w:p w:rsidR="00806D8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三、</w:t>
      </w:r>
      <w:r w:rsidRPr="00E53D78">
        <w:rPr>
          <w:rFonts w:ascii="SimSun" w:hAnsi="SimSun" w:hint="eastAsia"/>
          <w:iCs/>
          <w:sz w:val="21"/>
          <w:lang w:eastAsia="zh-CN"/>
        </w:rPr>
        <w:t>［</w:t>
      </w:r>
      <w:r w:rsidRPr="00112310">
        <w:rPr>
          <w:rFonts w:ascii="KaiTi" w:eastAsia="KaiTi" w:hAnsi="KaiTi" w:hint="eastAsia"/>
          <w:iCs/>
          <w:sz w:val="21"/>
          <w:lang w:eastAsia="zh-CN"/>
        </w:rPr>
        <w:t>将更正通知</w:t>
      </w:r>
      <w:r>
        <w:rPr>
          <w:rFonts w:ascii="KaiTi" w:eastAsia="KaiTi" w:hAnsi="KaiTi" w:hint="eastAsia"/>
          <w:iCs/>
          <w:sz w:val="21"/>
          <w:lang w:eastAsia="zh-CN"/>
        </w:rPr>
        <w:t>主管机构</w:t>
      </w:r>
      <w:r w:rsidRPr="00E53D78">
        <w:rPr>
          <w:rFonts w:ascii="SimSun" w:hAnsi="SimSun" w:hint="eastAsia"/>
          <w:iCs/>
          <w:sz w:val="21"/>
          <w:lang w:eastAsia="zh-CN"/>
        </w:rPr>
        <w:t>］</w:t>
      </w:r>
      <w:r w:rsidRPr="00400656">
        <w:rPr>
          <w:rFonts w:ascii="SimSun" w:hAnsi="SimSun" w:hint="eastAsia"/>
          <w:iCs/>
          <w:sz w:val="21"/>
          <w:lang w:eastAsia="zh-CN"/>
        </w:rPr>
        <w:t>国际局应将</w:t>
      </w:r>
      <w:r>
        <w:rPr>
          <w:rFonts w:ascii="SimSun" w:hAnsi="SimSun" w:hint="eastAsia"/>
          <w:iCs/>
          <w:sz w:val="21"/>
          <w:lang w:eastAsia="zh-CN"/>
        </w:rPr>
        <w:t>对</w:t>
      </w:r>
      <w:r w:rsidRPr="00400656">
        <w:rPr>
          <w:rFonts w:ascii="SimSun" w:hAnsi="SimSun" w:hint="eastAsia"/>
          <w:iCs/>
          <w:sz w:val="21"/>
          <w:lang w:eastAsia="zh-CN"/>
        </w:rPr>
        <w:t>国际注册簿的任何更正通知所有缔约方的</w:t>
      </w:r>
      <w:r>
        <w:rPr>
          <w:rFonts w:ascii="SimSun" w:hAnsi="SimSun" w:hint="eastAsia"/>
          <w:iCs/>
          <w:sz w:val="21"/>
          <w:lang w:eastAsia="zh-CN"/>
        </w:rPr>
        <w:t>主管机构</w:t>
      </w:r>
      <w:r w:rsidRPr="00400656">
        <w:rPr>
          <w:rFonts w:ascii="SimSun" w:hAnsi="SimSun" w:hint="eastAsia"/>
          <w:iCs/>
          <w:sz w:val="21"/>
          <w:lang w:eastAsia="zh-CN"/>
        </w:rPr>
        <w:t>，</w:t>
      </w:r>
      <w:r>
        <w:rPr>
          <w:rFonts w:ascii="SimSun" w:hAnsi="SimSun" w:hint="eastAsia"/>
          <w:sz w:val="21"/>
          <w:lang w:eastAsia="zh-CN"/>
        </w:rPr>
        <w:t>对于协定新文本</w:t>
      </w:r>
      <w:r w:rsidRPr="003E1C20">
        <w:rPr>
          <w:rFonts w:ascii="SimSun" w:hAnsi="SimSun" w:hint="eastAsia"/>
          <w:sz w:val="21"/>
          <w:lang w:eastAsia="zh-CN"/>
        </w:rPr>
        <w:t>第</w:t>
      </w:r>
      <w:r>
        <w:rPr>
          <w:rFonts w:ascii="SimSun" w:hAnsi="SimSun" w:hint="eastAsia"/>
          <w:sz w:val="21"/>
          <w:lang w:eastAsia="zh-CN"/>
        </w:rPr>
        <w:t>五</w:t>
      </w:r>
      <w:r w:rsidRPr="003E1C20">
        <w:rPr>
          <w:rFonts w:ascii="SimSun" w:hAnsi="SimSun" w:hint="eastAsia"/>
          <w:sz w:val="21"/>
          <w:lang w:eastAsia="zh-CN"/>
        </w:rPr>
        <w:t>条</w:t>
      </w:r>
      <w:r>
        <w:rPr>
          <w:rFonts w:ascii="SimSun" w:hAnsi="SimSun" w:hint="eastAsia"/>
          <w:sz w:val="21"/>
          <w:lang w:eastAsia="zh-CN"/>
        </w:rPr>
        <w:t>第三款</w:t>
      </w:r>
      <w:r w:rsidRPr="003E1C20">
        <w:rPr>
          <w:rFonts w:ascii="SimSun" w:hAnsi="SimSun" w:hint="eastAsia"/>
          <w:sz w:val="21"/>
          <w:lang w:eastAsia="zh-CN"/>
        </w:rPr>
        <w:t>所述的</w:t>
      </w:r>
      <w:r>
        <w:rPr>
          <w:rFonts w:ascii="SimSun" w:hAnsi="SimSun" w:hint="eastAsia"/>
          <w:sz w:val="21"/>
          <w:lang w:eastAsia="zh-CN"/>
        </w:rPr>
        <w:t>情况，还应</w:t>
      </w:r>
      <w:r w:rsidRPr="00400656">
        <w:rPr>
          <w:rFonts w:ascii="SimSun" w:hAnsi="SimSun" w:hint="eastAsia"/>
          <w:sz w:val="21"/>
          <w:lang w:eastAsia="zh-CN"/>
        </w:rPr>
        <w:t>通知</w:t>
      </w:r>
      <w:r w:rsidRPr="003E1C20">
        <w:rPr>
          <w:rFonts w:ascii="SimSun" w:hAnsi="SimSun" w:hint="eastAsia"/>
          <w:sz w:val="21"/>
          <w:lang w:eastAsia="zh-CN"/>
        </w:rPr>
        <w:t>受益各方</w:t>
      </w:r>
      <w:r w:rsidRPr="00400656">
        <w:rPr>
          <w:rFonts w:ascii="SimSun" w:hAnsi="SimSun" w:hint="eastAsia"/>
          <w:sz w:val="21"/>
          <w:lang w:eastAsia="zh-CN"/>
        </w:rPr>
        <w:t>或</w:t>
      </w:r>
      <w:r>
        <w:rPr>
          <w:rFonts w:ascii="SimSun" w:hAnsi="SimSun" w:hint="eastAsia"/>
          <w:sz w:val="21"/>
          <w:lang w:eastAsia="zh-CN"/>
        </w:rPr>
        <w:t>协定新文本第五条第二款第2目</w:t>
      </w:r>
      <w:r w:rsidRPr="00400656">
        <w:rPr>
          <w:rFonts w:ascii="SimSun" w:hAnsi="SimSun" w:hint="eastAsia"/>
          <w:sz w:val="21"/>
          <w:lang w:eastAsia="zh-CN"/>
        </w:rPr>
        <w:t>所述的</w:t>
      </w:r>
      <w:r>
        <w:rPr>
          <w:rFonts w:ascii="SimSun" w:hAnsi="SimSun" w:hint="eastAsia"/>
          <w:sz w:val="21"/>
          <w:lang w:eastAsia="zh-CN"/>
        </w:rPr>
        <w:t>自然人或</w:t>
      </w:r>
      <w:r w:rsidRPr="00400656">
        <w:rPr>
          <w:rFonts w:ascii="SimSun" w:hAnsi="SimSun" w:hint="eastAsia"/>
          <w:sz w:val="21"/>
          <w:lang w:eastAsia="zh-CN"/>
        </w:rPr>
        <w:t>法律实体。</w:t>
      </w:r>
    </w:p>
    <w:p w:rsidR="00806D8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四、</w:t>
      </w:r>
      <w:r w:rsidRPr="00E53D78">
        <w:rPr>
          <w:rFonts w:ascii="SimSun" w:hAnsi="SimSun" w:hint="eastAsia"/>
          <w:iCs/>
          <w:sz w:val="21"/>
          <w:lang w:eastAsia="zh-CN"/>
        </w:rPr>
        <w:t>［</w:t>
      </w:r>
      <w:r w:rsidRPr="00112310">
        <w:rPr>
          <w:rFonts w:ascii="KaiTi" w:eastAsia="KaiTi" w:hAnsi="KaiTi" w:hint="eastAsia"/>
          <w:iCs/>
          <w:sz w:val="21"/>
          <w:lang w:eastAsia="zh-CN"/>
        </w:rPr>
        <w:t>第</w:t>
      </w:r>
      <w:r>
        <w:rPr>
          <w:rFonts w:ascii="KaiTi" w:eastAsia="KaiTi" w:hAnsi="KaiTi" w:hint="eastAsia"/>
          <w:iCs/>
          <w:sz w:val="21"/>
          <w:lang w:eastAsia="zh-CN"/>
        </w:rPr>
        <w:t>九</w:t>
      </w:r>
      <w:r w:rsidRPr="00112310">
        <w:rPr>
          <w:rFonts w:ascii="KaiTi" w:eastAsia="KaiTi" w:hAnsi="KaiTi" w:hint="eastAsia"/>
          <w:iCs/>
          <w:sz w:val="21"/>
          <w:lang w:eastAsia="zh-CN"/>
        </w:rPr>
        <w:t>条至第</w:t>
      </w:r>
      <w:r>
        <w:rPr>
          <w:rFonts w:ascii="KaiTi" w:eastAsia="KaiTi" w:hAnsi="KaiTi" w:hint="eastAsia"/>
          <w:iCs/>
          <w:sz w:val="21"/>
          <w:lang w:eastAsia="zh-CN"/>
        </w:rPr>
        <w:t>十二</w:t>
      </w:r>
      <w:r w:rsidRPr="00112310">
        <w:rPr>
          <w:rFonts w:ascii="KaiTi" w:eastAsia="KaiTi" w:hAnsi="KaiTi" w:hint="eastAsia"/>
          <w:iCs/>
          <w:sz w:val="21"/>
          <w:lang w:eastAsia="zh-CN"/>
        </w:rPr>
        <w:t>条的适用</w:t>
      </w:r>
      <w:r w:rsidRPr="00E53D78">
        <w:rPr>
          <w:rFonts w:ascii="SimSun" w:hAnsi="SimSun" w:hint="eastAsia"/>
          <w:iCs/>
          <w:sz w:val="21"/>
          <w:lang w:eastAsia="zh-CN"/>
        </w:rPr>
        <w:t>］</w:t>
      </w:r>
      <w:r w:rsidRPr="00400656">
        <w:rPr>
          <w:rFonts w:ascii="SimSun" w:hAnsi="SimSun" w:hint="eastAsia"/>
          <w:iCs/>
          <w:sz w:val="21"/>
          <w:lang w:eastAsia="zh-CN"/>
        </w:rPr>
        <w:t>错误更正涉及原产地名称或地理标志，或</w:t>
      </w:r>
      <w:r>
        <w:rPr>
          <w:rFonts w:ascii="SimSun" w:hAnsi="SimSun" w:hint="eastAsia"/>
          <w:iCs/>
          <w:sz w:val="21"/>
          <w:lang w:eastAsia="zh-CN"/>
        </w:rPr>
        <w:t>者</w:t>
      </w:r>
      <w:r w:rsidRPr="00400656">
        <w:rPr>
          <w:rFonts w:ascii="SimSun" w:hAnsi="SimSun" w:hint="eastAsia"/>
          <w:iCs/>
          <w:sz w:val="21"/>
          <w:lang w:eastAsia="zh-CN"/>
        </w:rPr>
        <w:t>涉及原产地名称或地理标志</w:t>
      </w:r>
      <w:r>
        <w:rPr>
          <w:rFonts w:ascii="SimSun" w:hAnsi="SimSun" w:hint="eastAsia"/>
          <w:iCs/>
          <w:sz w:val="21"/>
          <w:lang w:eastAsia="zh-CN"/>
        </w:rPr>
        <w:t>用于的</w:t>
      </w:r>
      <w:r w:rsidRPr="00400656">
        <w:rPr>
          <w:rFonts w:ascii="SimSun" w:hAnsi="SimSun" w:hint="eastAsia"/>
          <w:iCs/>
          <w:sz w:val="21"/>
          <w:lang w:eastAsia="zh-CN"/>
        </w:rPr>
        <w:t>产品的，缔约方</w:t>
      </w:r>
      <w:r>
        <w:rPr>
          <w:rFonts w:ascii="SimSun" w:hAnsi="SimSun" w:hint="eastAsia"/>
          <w:iCs/>
          <w:sz w:val="21"/>
          <w:lang w:eastAsia="zh-CN"/>
        </w:rPr>
        <w:t>主管机构</w:t>
      </w:r>
      <w:r w:rsidRPr="00400656">
        <w:rPr>
          <w:rFonts w:ascii="SimSun" w:hAnsi="SimSun" w:hint="eastAsia"/>
          <w:iCs/>
          <w:sz w:val="21"/>
          <w:lang w:eastAsia="zh-CN"/>
        </w:rPr>
        <w:t>有权声明对更正后的原产地名称或地理标志</w:t>
      </w:r>
      <w:r>
        <w:rPr>
          <w:rFonts w:ascii="SimSun" w:hAnsi="SimSun" w:hint="eastAsia"/>
          <w:iCs/>
          <w:sz w:val="21"/>
          <w:lang w:eastAsia="zh-CN"/>
        </w:rPr>
        <w:t>不予</w:t>
      </w:r>
      <w:r w:rsidRPr="00400656">
        <w:rPr>
          <w:rFonts w:ascii="SimSun" w:hAnsi="SimSun" w:hint="eastAsia"/>
          <w:iCs/>
          <w:sz w:val="21"/>
          <w:lang w:eastAsia="zh-CN"/>
        </w:rPr>
        <w:t>保护。</w:t>
      </w:r>
      <w:r w:rsidRPr="00625CA4">
        <w:rPr>
          <w:rFonts w:ascii="SimSun" w:hAnsi="SimSun" w:hint="eastAsia"/>
          <w:iCs/>
          <w:sz w:val="21"/>
          <w:lang w:eastAsia="zh-CN"/>
        </w:rPr>
        <w:t>声明</w:t>
      </w:r>
      <w:r w:rsidRPr="00400656">
        <w:rPr>
          <w:rFonts w:ascii="SimSun" w:hAnsi="SimSun" w:hint="eastAsia"/>
          <w:iCs/>
          <w:sz w:val="21"/>
          <w:lang w:eastAsia="zh-CN"/>
        </w:rPr>
        <w:t>应</w:t>
      </w:r>
      <w:r>
        <w:rPr>
          <w:rFonts w:ascii="SimSun" w:hAnsi="SimSun" w:hint="eastAsia"/>
          <w:iCs/>
          <w:sz w:val="21"/>
          <w:lang w:eastAsia="zh-CN"/>
        </w:rPr>
        <w:t>由</w:t>
      </w:r>
      <w:r w:rsidRPr="00625CA4">
        <w:rPr>
          <w:rFonts w:ascii="SimSun" w:hAnsi="SimSun" w:hint="eastAsia"/>
          <w:iCs/>
          <w:sz w:val="21"/>
          <w:lang w:eastAsia="zh-CN"/>
        </w:rPr>
        <w:t>该</w:t>
      </w:r>
      <w:r>
        <w:rPr>
          <w:rFonts w:ascii="SimSun" w:hAnsi="SimSun" w:hint="eastAsia"/>
          <w:iCs/>
          <w:sz w:val="21"/>
          <w:lang w:eastAsia="zh-CN"/>
        </w:rPr>
        <w:t>主管机构</w:t>
      </w:r>
      <w:r w:rsidRPr="00400656">
        <w:rPr>
          <w:rFonts w:ascii="SimSun" w:hAnsi="SimSun" w:hint="eastAsia"/>
          <w:iCs/>
          <w:sz w:val="21"/>
          <w:lang w:eastAsia="zh-CN"/>
        </w:rPr>
        <w:t>在国际局</w:t>
      </w:r>
      <w:r w:rsidRPr="00625CA4">
        <w:rPr>
          <w:rFonts w:ascii="SimSun" w:hAnsi="SimSun" w:hint="eastAsia"/>
          <w:iCs/>
          <w:sz w:val="21"/>
          <w:lang w:eastAsia="zh-CN"/>
        </w:rPr>
        <w:t>通知更正之日起一年的期限内向国际局作出</w:t>
      </w:r>
      <w:r w:rsidRPr="00400656">
        <w:rPr>
          <w:rFonts w:ascii="SimSun" w:hAnsi="SimSun" w:hint="eastAsia"/>
          <w:iCs/>
          <w:sz w:val="21"/>
          <w:lang w:eastAsia="zh-CN"/>
        </w:rPr>
        <w:t>。第</w:t>
      </w:r>
      <w:r>
        <w:rPr>
          <w:rFonts w:ascii="SimSun" w:hAnsi="SimSun" w:hint="eastAsia"/>
          <w:iCs/>
          <w:sz w:val="21"/>
          <w:lang w:eastAsia="zh-CN"/>
        </w:rPr>
        <w:t>九</w:t>
      </w:r>
      <w:r w:rsidRPr="00400656">
        <w:rPr>
          <w:rFonts w:ascii="SimSun" w:hAnsi="SimSun" w:hint="eastAsia"/>
          <w:sz w:val="21"/>
          <w:lang w:eastAsia="zh-CN"/>
        </w:rPr>
        <w:t>条至第</w:t>
      </w:r>
      <w:r>
        <w:rPr>
          <w:rFonts w:ascii="SimSun" w:hAnsi="SimSun" w:hint="eastAsia"/>
          <w:sz w:val="21"/>
          <w:lang w:eastAsia="zh-CN"/>
        </w:rPr>
        <w:t>十二</w:t>
      </w:r>
      <w:r w:rsidRPr="00400656">
        <w:rPr>
          <w:rFonts w:ascii="SimSun" w:hAnsi="SimSun" w:hint="eastAsia"/>
          <w:sz w:val="21"/>
          <w:lang w:eastAsia="zh-CN"/>
        </w:rPr>
        <w:t>条应比照适</w:t>
      </w:r>
      <w:r w:rsidR="003C229B">
        <w:rPr>
          <w:rFonts w:asciiTheme="minorEastAsia" w:hAnsiTheme="minorEastAsia" w:cs="Batang"/>
          <w:sz w:val="21"/>
          <w:lang w:eastAsia="zh-CN"/>
        </w:rPr>
        <w:t>‍</w:t>
      </w:r>
      <w:r w:rsidRPr="00400656">
        <w:rPr>
          <w:rFonts w:ascii="SimSun" w:hAnsi="SimSun" w:hint="eastAsia"/>
          <w:sz w:val="21"/>
          <w:lang w:eastAsia="zh-CN"/>
        </w:rPr>
        <w:t>用。</w:t>
      </w:r>
    </w:p>
    <w:p w:rsidR="00806D86" w:rsidRPr="00C964FF" w:rsidRDefault="00806D86" w:rsidP="00806D86">
      <w:pPr>
        <w:keepNext/>
        <w:spacing w:beforeLines="300" w:before="720" w:afterLines="200" w:after="480" w:line="340" w:lineRule="atLeast"/>
        <w:jc w:val="center"/>
        <w:rPr>
          <w:rFonts w:ascii="SimHei" w:eastAsia="SimHei" w:hAnsi="SimHei"/>
          <w:bCs/>
          <w:sz w:val="21"/>
          <w:lang w:val="fr-FR" w:eastAsia="zh-CN"/>
        </w:rPr>
      </w:pPr>
      <w:r w:rsidRPr="00C964FF">
        <w:rPr>
          <w:rFonts w:ascii="SimHei" w:eastAsia="SimHei" w:hAnsi="SimHei" w:hint="eastAsia"/>
          <w:bCs/>
          <w:sz w:val="21"/>
          <w:lang w:val="fr-FR" w:eastAsia="zh-CN"/>
        </w:rPr>
        <w:t>第四章</w:t>
      </w:r>
      <w:r w:rsidRPr="00C964FF">
        <w:rPr>
          <w:rFonts w:ascii="SimHei" w:eastAsia="SimHei" w:hAnsi="SimHei" w:hint="eastAsia"/>
          <w:bCs/>
          <w:sz w:val="21"/>
          <w:lang w:val="fr-FR" w:eastAsia="zh-CN"/>
        </w:rPr>
        <w:br/>
      </w:r>
      <w:r>
        <w:rPr>
          <w:rFonts w:ascii="SimHei" w:eastAsia="SimHei" w:hAnsi="SimHei" w:hint="eastAsia"/>
          <w:bCs/>
          <w:sz w:val="21"/>
          <w:lang w:val="fr-FR" w:eastAsia="zh-CN"/>
        </w:rPr>
        <w:t>杂项</w:t>
      </w:r>
      <w:r w:rsidRPr="00C964FF">
        <w:rPr>
          <w:rFonts w:ascii="SimHei" w:eastAsia="SimHei" w:hAnsi="SimHei" w:hint="eastAsia"/>
          <w:bCs/>
          <w:sz w:val="21"/>
          <w:lang w:val="fr-FR" w:eastAsia="zh-CN"/>
        </w:rPr>
        <w:t>条款</w:t>
      </w:r>
    </w:p>
    <w:p w:rsidR="00806D86" w:rsidRPr="00916671" w:rsidRDefault="00806D86" w:rsidP="00806D86">
      <w:pPr>
        <w:keepNext/>
        <w:spacing w:beforeLines="200" w:before="480" w:afterLines="100" w:after="240" w:line="340" w:lineRule="atLeast"/>
        <w:jc w:val="center"/>
        <w:rPr>
          <w:rFonts w:ascii="KaiTi" w:eastAsia="KaiTi" w:hAnsi="KaiTi"/>
          <w:sz w:val="21"/>
          <w:lang w:eastAsia="zh-CN"/>
        </w:rPr>
      </w:pPr>
      <w:r w:rsidRPr="00916671">
        <w:rPr>
          <w:rFonts w:ascii="KaiTi" w:eastAsia="KaiTi" w:hAnsi="KaiTi" w:hint="eastAsia"/>
          <w:sz w:val="21"/>
          <w:lang w:eastAsia="zh-CN"/>
        </w:rPr>
        <w:t>第十九条　公　布</w:t>
      </w:r>
    </w:p>
    <w:p w:rsidR="00806D86" w:rsidRDefault="00806D86" w:rsidP="00806D86">
      <w:pPr>
        <w:overflowPunct w:val="0"/>
        <w:spacing w:afterLines="50" w:after="120" w:line="340" w:lineRule="atLeast"/>
        <w:ind w:firstLineChars="200" w:firstLine="420"/>
        <w:jc w:val="both"/>
        <w:rPr>
          <w:rFonts w:ascii="SimSun" w:hAnsi="SimSun"/>
          <w:sz w:val="21"/>
          <w:lang w:eastAsia="zh-CN"/>
        </w:rPr>
      </w:pPr>
      <w:r w:rsidRPr="00400656">
        <w:rPr>
          <w:rFonts w:ascii="SimSun" w:hAnsi="SimSun" w:hint="eastAsia"/>
          <w:sz w:val="21"/>
          <w:lang w:eastAsia="zh-CN"/>
        </w:rPr>
        <w:t>国际局应公布在国际注册簿上登记的所有事项。</w:t>
      </w:r>
    </w:p>
    <w:p w:rsidR="00806D86" w:rsidRPr="00916671" w:rsidRDefault="00806D86" w:rsidP="00806D86">
      <w:pPr>
        <w:keepNext/>
        <w:spacing w:beforeLines="200" w:before="480" w:afterLines="100" w:after="240" w:line="340" w:lineRule="atLeast"/>
        <w:jc w:val="center"/>
        <w:rPr>
          <w:rFonts w:ascii="KaiTi" w:eastAsia="KaiTi" w:hAnsi="KaiTi"/>
          <w:sz w:val="21"/>
          <w:lang w:eastAsia="zh-CN"/>
        </w:rPr>
      </w:pPr>
      <w:r w:rsidRPr="00916671">
        <w:rPr>
          <w:rFonts w:ascii="KaiTi" w:eastAsia="KaiTi" w:hAnsi="KaiTi" w:hint="eastAsia"/>
          <w:sz w:val="21"/>
          <w:lang w:eastAsia="zh-CN"/>
        </w:rPr>
        <w:t>第二十条　国际注册簿摘录和国际局提供的其他信息</w:t>
      </w:r>
    </w:p>
    <w:p w:rsidR="00806D8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一、</w:t>
      </w:r>
      <w:r w:rsidRPr="00E53D78">
        <w:rPr>
          <w:rFonts w:ascii="SimSun" w:hAnsi="SimSun" w:hint="eastAsia"/>
          <w:iCs/>
          <w:sz w:val="21"/>
          <w:lang w:eastAsia="zh-CN"/>
        </w:rPr>
        <w:t>［</w:t>
      </w:r>
      <w:r w:rsidRPr="00112310">
        <w:rPr>
          <w:rFonts w:ascii="KaiTi" w:eastAsia="KaiTi" w:hAnsi="KaiTi" w:hint="eastAsia"/>
          <w:iCs/>
          <w:sz w:val="21"/>
          <w:lang w:eastAsia="zh-CN"/>
        </w:rPr>
        <w:t>关于国际注册簿内容的信息</w:t>
      </w:r>
      <w:r w:rsidRPr="00E53D78">
        <w:rPr>
          <w:rFonts w:ascii="SimSun" w:hAnsi="SimSun" w:hint="eastAsia"/>
          <w:iCs/>
          <w:sz w:val="21"/>
          <w:lang w:eastAsia="zh-CN"/>
        </w:rPr>
        <w:t>］</w:t>
      </w:r>
      <w:r w:rsidRPr="00400656">
        <w:rPr>
          <w:rFonts w:ascii="SimSun" w:hAnsi="SimSun" w:hint="eastAsia"/>
          <w:iCs/>
          <w:sz w:val="21"/>
          <w:lang w:eastAsia="zh-CN"/>
        </w:rPr>
        <w:t>国际局应向任何提出请求的人提供国际注册簿</w:t>
      </w:r>
      <w:r>
        <w:rPr>
          <w:rFonts w:ascii="SimSun" w:hAnsi="SimSun" w:hint="eastAsia"/>
          <w:iCs/>
          <w:sz w:val="21"/>
          <w:lang w:eastAsia="zh-CN"/>
        </w:rPr>
        <w:t>的</w:t>
      </w:r>
      <w:r w:rsidRPr="00400656">
        <w:rPr>
          <w:rFonts w:ascii="SimSun" w:hAnsi="SimSun" w:hint="eastAsia"/>
          <w:iCs/>
          <w:sz w:val="21"/>
          <w:lang w:eastAsia="zh-CN"/>
        </w:rPr>
        <w:t>摘录或有关注册簿内容的任何其他信息，请求人应缴纳</w:t>
      </w:r>
      <w:r>
        <w:rPr>
          <w:rFonts w:ascii="SimSun" w:hAnsi="SimSun" w:hint="eastAsia"/>
          <w:iCs/>
          <w:sz w:val="21"/>
          <w:lang w:eastAsia="zh-CN"/>
        </w:rPr>
        <w:t>第八条</w:t>
      </w:r>
      <w:r w:rsidRPr="00400656">
        <w:rPr>
          <w:rFonts w:ascii="SimSun" w:hAnsi="SimSun" w:hint="eastAsia"/>
          <w:iCs/>
          <w:sz w:val="21"/>
          <w:lang w:eastAsia="zh-CN"/>
        </w:rPr>
        <w:t>规定的费用。</w:t>
      </w:r>
    </w:p>
    <w:p w:rsidR="00806D86" w:rsidRPr="00400656" w:rsidRDefault="00806D86" w:rsidP="00806D86">
      <w:pPr>
        <w:overflowPunct w:val="0"/>
        <w:spacing w:afterLines="50" w:after="120" w:line="340" w:lineRule="atLeast"/>
        <w:ind w:firstLineChars="200" w:firstLine="420"/>
        <w:jc w:val="both"/>
        <w:rPr>
          <w:rFonts w:ascii="SimSun" w:hAnsi="SimSun"/>
          <w:iCs/>
          <w:sz w:val="21"/>
          <w:lang w:eastAsia="zh-CN"/>
        </w:rPr>
      </w:pPr>
      <w:r>
        <w:rPr>
          <w:rFonts w:ascii="SimSun" w:hAnsi="SimSun" w:hint="eastAsia"/>
          <w:sz w:val="21"/>
          <w:lang w:eastAsia="zh-CN"/>
        </w:rPr>
        <w:t>二、</w:t>
      </w:r>
      <w:r w:rsidRPr="00E53D78">
        <w:rPr>
          <w:rFonts w:ascii="SimSun" w:hAnsi="SimSun" w:hint="eastAsia"/>
          <w:iCs/>
          <w:sz w:val="21"/>
          <w:lang w:eastAsia="zh-CN"/>
        </w:rPr>
        <w:t>［</w:t>
      </w:r>
      <w:r w:rsidR="00CC13A5" w:rsidRPr="00CC13A5">
        <w:rPr>
          <w:rFonts w:ascii="KaiTi" w:eastAsia="KaiTi" w:hAnsi="KaiTi" w:hint="eastAsia"/>
          <w:iCs/>
          <w:sz w:val="21"/>
          <w:lang w:eastAsia="zh-CN"/>
        </w:rPr>
        <w:t>关于</w:t>
      </w:r>
      <w:r w:rsidRPr="00112310">
        <w:rPr>
          <w:rFonts w:ascii="KaiTi" w:eastAsia="KaiTi" w:hAnsi="KaiTi" w:hint="eastAsia"/>
          <w:iCs/>
          <w:sz w:val="21"/>
          <w:lang w:eastAsia="zh-CN"/>
        </w:rPr>
        <w:t>原产地名称获得保护</w:t>
      </w:r>
      <w:r>
        <w:rPr>
          <w:rFonts w:ascii="KaiTi" w:eastAsia="KaiTi" w:hAnsi="KaiTi" w:hint="eastAsia"/>
          <w:iCs/>
          <w:sz w:val="21"/>
          <w:lang w:eastAsia="zh-CN"/>
        </w:rPr>
        <w:t>所依据</w:t>
      </w:r>
      <w:r w:rsidRPr="00112310">
        <w:rPr>
          <w:rFonts w:ascii="KaiTi" w:eastAsia="KaiTi" w:hAnsi="KaiTi" w:hint="eastAsia"/>
          <w:iCs/>
          <w:sz w:val="21"/>
          <w:lang w:eastAsia="zh-CN"/>
        </w:rPr>
        <w:t>的法规、裁决或注册的函告</w:t>
      </w:r>
      <w:r w:rsidRPr="00E53D78">
        <w:rPr>
          <w:rFonts w:ascii="SimSun" w:hAnsi="SimSun" w:hint="eastAsia"/>
          <w:iCs/>
          <w:sz w:val="21"/>
          <w:lang w:eastAsia="zh-CN"/>
        </w:rPr>
        <w:t>］</w:t>
      </w:r>
      <w:r>
        <w:rPr>
          <w:rFonts w:ascii="SimSun" w:hAnsi="SimSun" w:hint="eastAsia"/>
          <w:sz w:val="21"/>
          <w:lang w:eastAsia="zh-CN"/>
        </w:rPr>
        <w:t>（一）</w:t>
      </w:r>
      <w:r w:rsidRPr="00400656">
        <w:rPr>
          <w:rFonts w:ascii="SimSun" w:hAnsi="SimSun" w:hint="eastAsia"/>
          <w:sz w:val="21"/>
          <w:lang w:eastAsia="zh-CN"/>
        </w:rPr>
        <w:t>任何人</w:t>
      </w:r>
      <w:r w:rsidR="00DA48B3">
        <w:rPr>
          <w:rFonts w:ascii="SimSun" w:hAnsi="SimSun" w:hint="eastAsia"/>
          <w:sz w:val="21"/>
          <w:lang w:eastAsia="zh-CN"/>
        </w:rPr>
        <w:t>均可</w:t>
      </w:r>
      <w:r w:rsidRPr="00400656">
        <w:rPr>
          <w:rFonts w:ascii="SimSun" w:hAnsi="SimSun" w:hint="eastAsia"/>
          <w:sz w:val="21"/>
          <w:lang w:eastAsia="zh-CN"/>
        </w:rPr>
        <w:t>向国际局提出请求，索取</w:t>
      </w:r>
      <w:r>
        <w:rPr>
          <w:rFonts w:ascii="SimSun" w:hAnsi="SimSun" w:hint="eastAsia"/>
          <w:sz w:val="21"/>
          <w:lang w:eastAsia="zh-CN"/>
        </w:rPr>
        <w:t>第五条</w:t>
      </w:r>
      <w:r w:rsidRPr="00400656">
        <w:rPr>
          <w:rFonts w:ascii="SimSun" w:hAnsi="SimSun" w:hint="eastAsia"/>
          <w:sz w:val="21"/>
          <w:lang w:eastAsia="zh-CN"/>
        </w:rPr>
        <w:t>第</w:t>
      </w:r>
      <w:r>
        <w:rPr>
          <w:rFonts w:ascii="SimSun" w:hAnsi="SimSun" w:hint="eastAsia"/>
          <w:sz w:val="21"/>
          <w:lang w:eastAsia="zh-CN"/>
        </w:rPr>
        <w:t>二</w:t>
      </w:r>
      <w:r w:rsidRPr="00400656">
        <w:rPr>
          <w:rFonts w:ascii="SimSun" w:hAnsi="SimSun" w:hint="eastAsia"/>
          <w:sz w:val="21"/>
          <w:lang w:eastAsia="zh-CN"/>
        </w:rPr>
        <w:t>款第</w:t>
      </w:r>
      <w:r>
        <w:rPr>
          <w:rFonts w:ascii="SimSun" w:hAnsi="SimSun" w:hint="eastAsia"/>
          <w:sz w:val="21"/>
          <w:lang w:eastAsia="zh-CN"/>
        </w:rPr>
        <w:t>（一）</w:t>
      </w:r>
      <w:r w:rsidRPr="00400656">
        <w:rPr>
          <w:rFonts w:ascii="SimSun" w:hAnsi="SimSun" w:hint="eastAsia"/>
          <w:sz w:val="21"/>
          <w:lang w:eastAsia="zh-CN"/>
        </w:rPr>
        <w:t>项第</w:t>
      </w:r>
      <w:r>
        <w:rPr>
          <w:rFonts w:ascii="SimSun" w:hAnsi="SimSun" w:hint="eastAsia"/>
          <w:sz w:val="21"/>
          <w:lang w:eastAsia="zh-CN"/>
        </w:rPr>
        <w:t>7</w:t>
      </w:r>
      <w:r w:rsidRPr="00400656">
        <w:rPr>
          <w:rFonts w:ascii="SimSun" w:hAnsi="SimSun" w:hint="eastAsia"/>
          <w:sz w:val="21"/>
          <w:lang w:eastAsia="zh-CN"/>
        </w:rPr>
        <w:t>目所述的法规、裁决或注册的原文复制本，请求人应缴纳</w:t>
      </w:r>
      <w:r>
        <w:rPr>
          <w:rFonts w:ascii="SimSun" w:hAnsi="SimSun" w:hint="eastAsia"/>
          <w:sz w:val="21"/>
          <w:lang w:eastAsia="zh-CN"/>
        </w:rPr>
        <w:t>第八条</w:t>
      </w:r>
      <w:r w:rsidRPr="00400656">
        <w:rPr>
          <w:rFonts w:ascii="SimSun" w:hAnsi="SimSun" w:hint="eastAsia"/>
          <w:sz w:val="21"/>
          <w:lang w:eastAsia="zh-CN"/>
        </w:rPr>
        <w:t>规定的费用。</w:t>
      </w:r>
    </w:p>
    <w:p w:rsidR="00806D86" w:rsidRPr="0040065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（二）</w:t>
      </w:r>
      <w:r w:rsidRPr="00400656">
        <w:rPr>
          <w:rFonts w:ascii="SimSun" w:hAnsi="SimSun" w:hint="eastAsia"/>
          <w:sz w:val="21"/>
          <w:lang w:eastAsia="zh-CN"/>
        </w:rPr>
        <w:t>上述文件已</w:t>
      </w:r>
      <w:r>
        <w:rPr>
          <w:rFonts w:ascii="SimSun" w:hAnsi="SimSun" w:hint="eastAsia"/>
          <w:sz w:val="21"/>
          <w:lang w:eastAsia="zh-CN"/>
        </w:rPr>
        <w:t>函告</w:t>
      </w:r>
      <w:r w:rsidRPr="00400656">
        <w:rPr>
          <w:rFonts w:ascii="SimSun" w:hAnsi="SimSun" w:hint="eastAsia"/>
          <w:sz w:val="21"/>
          <w:lang w:eastAsia="zh-CN"/>
        </w:rPr>
        <w:t>国际局的，国际局应立即将复制本</w:t>
      </w:r>
      <w:r>
        <w:rPr>
          <w:rFonts w:ascii="SimSun" w:hAnsi="SimSun" w:hint="eastAsia"/>
          <w:sz w:val="21"/>
          <w:lang w:eastAsia="zh-CN"/>
        </w:rPr>
        <w:t>转送</w:t>
      </w:r>
      <w:r w:rsidRPr="00400656">
        <w:rPr>
          <w:rFonts w:ascii="SimSun" w:hAnsi="SimSun" w:hint="eastAsia"/>
          <w:sz w:val="21"/>
          <w:lang w:eastAsia="zh-CN"/>
        </w:rPr>
        <w:t>请求人。</w:t>
      </w:r>
    </w:p>
    <w:p w:rsidR="00806D8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（三）</w:t>
      </w:r>
      <w:r w:rsidRPr="00400656">
        <w:rPr>
          <w:rFonts w:ascii="SimSun" w:hAnsi="SimSun" w:hint="eastAsia"/>
          <w:sz w:val="21"/>
          <w:lang w:eastAsia="zh-CN"/>
        </w:rPr>
        <w:t>文件从未</w:t>
      </w:r>
      <w:r>
        <w:rPr>
          <w:rFonts w:ascii="SimSun" w:hAnsi="SimSun" w:hint="eastAsia"/>
          <w:sz w:val="21"/>
          <w:lang w:eastAsia="zh-CN"/>
        </w:rPr>
        <w:t>函告</w:t>
      </w:r>
      <w:r w:rsidRPr="00400656">
        <w:rPr>
          <w:rFonts w:ascii="SimSun" w:hAnsi="SimSun" w:hint="eastAsia"/>
          <w:sz w:val="21"/>
          <w:lang w:eastAsia="zh-CN"/>
        </w:rPr>
        <w:t>国际局的，国际局应向</w:t>
      </w:r>
      <w:r>
        <w:rPr>
          <w:rFonts w:ascii="SimSun" w:hAnsi="SimSun" w:hint="eastAsia"/>
          <w:sz w:val="21"/>
          <w:lang w:eastAsia="zh-CN"/>
        </w:rPr>
        <w:t>原产缔约方</w:t>
      </w:r>
      <w:r w:rsidRPr="00400656">
        <w:rPr>
          <w:rFonts w:ascii="SimSun" w:hAnsi="SimSun" w:hint="eastAsia"/>
          <w:sz w:val="21"/>
          <w:lang w:eastAsia="zh-CN"/>
        </w:rPr>
        <w:t>的</w:t>
      </w:r>
      <w:r>
        <w:rPr>
          <w:rFonts w:ascii="SimSun" w:hAnsi="SimSun" w:hint="eastAsia"/>
          <w:sz w:val="21"/>
          <w:lang w:eastAsia="zh-CN"/>
        </w:rPr>
        <w:t>主管机构</w:t>
      </w:r>
      <w:r w:rsidRPr="00400656">
        <w:rPr>
          <w:rFonts w:ascii="SimSun" w:hAnsi="SimSun" w:hint="eastAsia"/>
          <w:sz w:val="21"/>
          <w:lang w:eastAsia="zh-CN"/>
        </w:rPr>
        <w:t>索取文件的复制本，并在收到后</w:t>
      </w:r>
      <w:r>
        <w:rPr>
          <w:rFonts w:ascii="SimSun" w:hAnsi="SimSun" w:hint="eastAsia"/>
          <w:sz w:val="21"/>
          <w:lang w:eastAsia="zh-CN"/>
        </w:rPr>
        <w:t>转送</w:t>
      </w:r>
      <w:r w:rsidRPr="00400656">
        <w:rPr>
          <w:rFonts w:ascii="SimSun" w:hAnsi="SimSun" w:hint="eastAsia"/>
          <w:sz w:val="21"/>
          <w:lang w:eastAsia="zh-CN"/>
        </w:rPr>
        <w:t>请求人。</w:t>
      </w:r>
    </w:p>
    <w:p w:rsidR="00806D86" w:rsidRPr="00916671" w:rsidRDefault="00806D86" w:rsidP="00806D86">
      <w:pPr>
        <w:keepNext/>
        <w:spacing w:beforeLines="200" w:before="480" w:afterLines="100" w:after="240" w:line="340" w:lineRule="atLeast"/>
        <w:jc w:val="center"/>
        <w:rPr>
          <w:rFonts w:ascii="KaiTi" w:eastAsia="KaiTi" w:hAnsi="KaiTi"/>
          <w:sz w:val="21"/>
          <w:lang w:eastAsia="zh-CN"/>
        </w:rPr>
      </w:pPr>
      <w:r w:rsidRPr="00916671">
        <w:rPr>
          <w:rFonts w:ascii="KaiTi" w:eastAsia="KaiTi" w:hAnsi="KaiTi" w:hint="eastAsia"/>
          <w:sz w:val="21"/>
          <w:lang w:eastAsia="zh-CN"/>
        </w:rPr>
        <w:lastRenderedPageBreak/>
        <w:t>第二十一条　签　字</w:t>
      </w:r>
    </w:p>
    <w:p w:rsidR="00806D86" w:rsidRDefault="00806D86" w:rsidP="00806D86">
      <w:pPr>
        <w:overflowPunct w:val="0"/>
        <w:spacing w:afterLines="50" w:after="120" w:line="340" w:lineRule="atLeast"/>
        <w:ind w:firstLineChars="200" w:firstLine="420"/>
        <w:jc w:val="both"/>
        <w:rPr>
          <w:rFonts w:ascii="SimSun" w:hAnsi="SimSun"/>
          <w:sz w:val="21"/>
          <w:lang w:eastAsia="zh-CN"/>
        </w:rPr>
      </w:pPr>
      <w:r w:rsidRPr="00400656">
        <w:rPr>
          <w:rFonts w:ascii="SimSun" w:hAnsi="SimSun" w:hint="eastAsia"/>
          <w:sz w:val="21"/>
          <w:lang w:eastAsia="zh-CN"/>
        </w:rPr>
        <w:t>本</w:t>
      </w:r>
      <w:r>
        <w:rPr>
          <w:rFonts w:ascii="SimSun" w:hAnsi="SimSun" w:hint="eastAsia"/>
          <w:sz w:val="21"/>
          <w:lang w:eastAsia="zh-CN"/>
        </w:rPr>
        <w:t>实施细则</w:t>
      </w:r>
      <w:r w:rsidRPr="00400656">
        <w:rPr>
          <w:rFonts w:ascii="SimSun" w:hAnsi="SimSun" w:hint="eastAsia"/>
          <w:sz w:val="21"/>
          <w:lang w:eastAsia="zh-CN"/>
        </w:rPr>
        <w:t>要求</w:t>
      </w:r>
      <w:r>
        <w:rPr>
          <w:rFonts w:ascii="SimSun" w:hAnsi="SimSun" w:hint="eastAsia"/>
          <w:sz w:val="21"/>
          <w:lang w:eastAsia="zh-CN"/>
        </w:rPr>
        <w:t>主管机构</w:t>
      </w:r>
      <w:r w:rsidRPr="00400656">
        <w:rPr>
          <w:rFonts w:ascii="SimSun" w:hAnsi="SimSun" w:hint="eastAsia"/>
          <w:sz w:val="21"/>
          <w:lang w:eastAsia="zh-CN"/>
        </w:rPr>
        <w:t>签字的，签字可以采用印刷形式，也可</w:t>
      </w:r>
      <w:r w:rsidR="00EB1E8C">
        <w:rPr>
          <w:rFonts w:ascii="SimSun" w:hAnsi="SimSun" w:hint="eastAsia"/>
          <w:sz w:val="21"/>
          <w:lang w:eastAsia="zh-CN"/>
        </w:rPr>
        <w:t>以</w:t>
      </w:r>
      <w:r w:rsidRPr="00400656">
        <w:rPr>
          <w:rFonts w:ascii="SimSun" w:hAnsi="SimSun" w:hint="eastAsia"/>
          <w:sz w:val="21"/>
          <w:lang w:eastAsia="zh-CN"/>
        </w:rPr>
        <w:t>附加签字的原样复制件或</w:t>
      </w:r>
      <w:r w:rsidR="00EB1E8C">
        <w:rPr>
          <w:rFonts w:ascii="SimSun" w:hAnsi="SimSun" w:hint="eastAsia"/>
          <w:sz w:val="21"/>
          <w:lang w:eastAsia="zh-CN"/>
        </w:rPr>
        <w:t>者</w:t>
      </w:r>
      <w:r w:rsidRPr="00400656">
        <w:rPr>
          <w:rFonts w:ascii="SimSun" w:hAnsi="SimSun" w:hint="eastAsia"/>
          <w:sz w:val="21"/>
          <w:lang w:eastAsia="zh-CN"/>
        </w:rPr>
        <w:t>加盖官方印章</w:t>
      </w:r>
      <w:r w:rsidR="00EB1E8C">
        <w:rPr>
          <w:rFonts w:ascii="SimSun" w:hAnsi="SimSun" w:hint="eastAsia"/>
          <w:sz w:val="21"/>
          <w:lang w:eastAsia="zh-CN"/>
        </w:rPr>
        <w:t>取代签字</w:t>
      </w:r>
      <w:r w:rsidRPr="00400656">
        <w:rPr>
          <w:rFonts w:ascii="SimSun" w:hAnsi="SimSun" w:hint="eastAsia"/>
          <w:sz w:val="21"/>
          <w:lang w:eastAsia="zh-CN"/>
        </w:rPr>
        <w:t>。</w:t>
      </w:r>
    </w:p>
    <w:p w:rsidR="00806D86" w:rsidRPr="00916671" w:rsidRDefault="00806D86" w:rsidP="00806D86">
      <w:pPr>
        <w:keepNext/>
        <w:spacing w:beforeLines="200" w:before="480" w:afterLines="100" w:after="240" w:line="340" w:lineRule="atLeast"/>
        <w:jc w:val="center"/>
        <w:rPr>
          <w:rFonts w:ascii="KaiTi" w:eastAsia="KaiTi" w:hAnsi="KaiTi"/>
          <w:sz w:val="21"/>
          <w:lang w:eastAsia="zh-CN"/>
        </w:rPr>
      </w:pPr>
      <w:r w:rsidRPr="00916671">
        <w:rPr>
          <w:rFonts w:ascii="KaiTi" w:eastAsia="KaiTi" w:hAnsi="KaiTi" w:hint="eastAsia"/>
          <w:sz w:val="21"/>
          <w:lang w:eastAsia="zh-CN"/>
        </w:rPr>
        <w:t>第二十二条　各种通信的发出日期</w:t>
      </w:r>
    </w:p>
    <w:p w:rsidR="00806D86" w:rsidRDefault="00806D86" w:rsidP="00806D86">
      <w:pPr>
        <w:overflowPunct w:val="0"/>
        <w:spacing w:afterLines="50" w:after="120" w:line="340" w:lineRule="atLeast"/>
        <w:ind w:firstLineChars="200" w:firstLine="420"/>
        <w:jc w:val="both"/>
        <w:rPr>
          <w:rFonts w:ascii="SimSun" w:hAnsi="SimSun"/>
          <w:sz w:val="21"/>
          <w:lang w:eastAsia="zh-CN"/>
        </w:rPr>
      </w:pPr>
      <w:r w:rsidRPr="00400656">
        <w:rPr>
          <w:rFonts w:ascii="SimSun" w:hAnsi="SimSun" w:hint="eastAsia"/>
          <w:sz w:val="21"/>
          <w:lang w:eastAsia="zh-CN"/>
        </w:rPr>
        <w:t>第</w:t>
      </w:r>
      <w:r>
        <w:rPr>
          <w:rFonts w:ascii="SimSun" w:hAnsi="SimSun" w:hint="eastAsia"/>
          <w:sz w:val="21"/>
          <w:lang w:eastAsia="zh-CN"/>
        </w:rPr>
        <w:t>九</w:t>
      </w:r>
      <w:r w:rsidRPr="00400656">
        <w:rPr>
          <w:rFonts w:ascii="SimSun" w:hAnsi="SimSun" w:hint="eastAsia"/>
          <w:sz w:val="21"/>
          <w:lang w:eastAsia="zh-CN"/>
        </w:rPr>
        <w:t>条</w:t>
      </w:r>
      <w:r>
        <w:rPr>
          <w:rFonts w:ascii="SimSun" w:hAnsi="SimSun" w:hint="eastAsia"/>
          <w:sz w:val="21"/>
          <w:lang w:eastAsia="zh-CN"/>
        </w:rPr>
        <w:t>第一款</w:t>
      </w:r>
      <w:r w:rsidRPr="00400656">
        <w:rPr>
          <w:rFonts w:ascii="SimSun" w:hAnsi="SimSun" w:hint="eastAsia"/>
          <w:sz w:val="21"/>
          <w:lang w:eastAsia="zh-CN"/>
        </w:rPr>
        <w:t>、第</w:t>
      </w:r>
      <w:r>
        <w:rPr>
          <w:rFonts w:ascii="SimSun" w:hAnsi="SimSun" w:hint="eastAsia"/>
          <w:sz w:val="21"/>
          <w:lang w:eastAsia="zh-CN"/>
        </w:rPr>
        <w:t>十四</w:t>
      </w:r>
      <w:r w:rsidRPr="00400656">
        <w:rPr>
          <w:rFonts w:ascii="SimSun" w:hAnsi="SimSun" w:hint="eastAsia"/>
          <w:sz w:val="21"/>
          <w:lang w:eastAsia="zh-CN"/>
        </w:rPr>
        <w:t>条</w:t>
      </w:r>
      <w:r>
        <w:rPr>
          <w:rFonts w:ascii="SimSun" w:hAnsi="SimSun" w:hint="eastAsia"/>
          <w:sz w:val="21"/>
          <w:lang w:eastAsia="zh-CN"/>
        </w:rPr>
        <w:t>第一款</w:t>
      </w:r>
      <w:r w:rsidRPr="00400656">
        <w:rPr>
          <w:rFonts w:ascii="SimSun" w:hAnsi="SimSun" w:hint="eastAsia"/>
          <w:sz w:val="21"/>
          <w:lang w:eastAsia="zh-CN"/>
        </w:rPr>
        <w:t>、第</w:t>
      </w:r>
      <w:r>
        <w:rPr>
          <w:rFonts w:ascii="SimSun" w:hAnsi="SimSun" w:hint="eastAsia"/>
          <w:sz w:val="21"/>
          <w:lang w:eastAsia="zh-CN"/>
        </w:rPr>
        <w:t>十六</w:t>
      </w:r>
      <w:r w:rsidRPr="00400656">
        <w:rPr>
          <w:rFonts w:ascii="SimSun" w:hAnsi="SimSun" w:hint="eastAsia"/>
          <w:sz w:val="21"/>
          <w:lang w:eastAsia="zh-CN"/>
        </w:rPr>
        <w:t>条</w:t>
      </w:r>
      <w:r>
        <w:rPr>
          <w:rFonts w:ascii="SimSun" w:hAnsi="SimSun" w:hint="eastAsia"/>
          <w:sz w:val="21"/>
          <w:lang w:eastAsia="zh-CN"/>
        </w:rPr>
        <w:t>第四款</w:t>
      </w:r>
      <w:r w:rsidRPr="00400656">
        <w:rPr>
          <w:rFonts w:ascii="SimSun" w:hAnsi="SimSun" w:hint="eastAsia"/>
          <w:sz w:val="21"/>
          <w:lang w:eastAsia="zh-CN"/>
        </w:rPr>
        <w:t>和第</w:t>
      </w:r>
      <w:r>
        <w:rPr>
          <w:rFonts w:ascii="SimSun" w:hAnsi="SimSun" w:hint="eastAsia"/>
          <w:sz w:val="21"/>
          <w:lang w:eastAsia="zh-CN"/>
        </w:rPr>
        <w:t>十八</w:t>
      </w:r>
      <w:r w:rsidRPr="00400656">
        <w:rPr>
          <w:rFonts w:ascii="SimSun" w:hAnsi="SimSun" w:hint="eastAsia"/>
          <w:sz w:val="21"/>
          <w:lang w:eastAsia="zh-CN"/>
        </w:rPr>
        <w:t>条</w:t>
      </w:r>
      <w:r>
        <w:rPr>
          <w:rFonts w:ascii="SimSun" w:hAnsi="SimSun" w:hint="eastAsia"/>
          <w:sz w:val="21"/>
          <w:lang w:eastAsia="zh-CN"/>
        </w:rPr>
        <w:t>第四款</w:t>
      </w:r>
      <w:r w:rsidRPr="00400656">
        <w:rPr>
          <w:rFonts w:ascii="SimSun" w:hAnsi="SimSun" w:hint="eastAsia"/>
          <w:sz w:val="21"/>
          <w:lang w:eastAsia="zh-CN"/>
        </w:rPr>
        <w:t>所述</w:t>
      </w:r>
      <w:r>
        <w:rPr>
          <w:rFonts w:ascii="SimSun" w:hAnsi="SimSun" w:hint="eastAsia"/>
          <w:sz w:val="21"/>
          <w:lang w:eastAsia="zh-CN"/>
        </w:rPr>
        <w:t>的</w:t>
      </w:r>
      <w:r w:rsidRPr="00400656">
        <w:rPr>
          <w:rFonts w:ascii="SimSun" w:hAnsi="SimSun" w:hint="eastAsia"/>
          <w:sz w:val="21"/>
          <w:lang w:eastAsia="zh-CN"/>
        </w:rPr>
        <w:t>通知</w:t>
      </w:r>
      <w:r>
        <w:rPr>
          <w:rFonts w:ascii="SimSun" w:hAnsi="SimSun" w:hint="eastAsia"/>
          <w:sz w:val="21"/>
          <w:lang w:eastAsia="zh-CN"/>
        </w:rPr>
        <w:t>，</w:t>
      </w:r>
      <w:r w:rsidRPr="00400656">
        <w:rPr>
          <w:rFonts w:ascii="SimSun" w:hAnsi="SimSun" w:hint="eastAsia"/>
          <w:sz w:val="21"/>
          <w:lang w:eastAsia="zh-CN"/>
        </w:rPr>
        <w:t>通过邮局寄发的，发出日期以邮戳为准。邮戳不清楚或没有邮戳的，国际局应将通信视</w:t>
      </w:r>
      <w:r>
        <w:rPr>
          <w:rFonts w:ascii="SimSun" w:hAnsi="SimSun" w:hint="eastAsia"/>
          <w:sz w:val="21"/>
          <w:lang w:eastAsia="zh-CN"/>
        </w:rPr>
        <w:t>为</w:t>
      </w:r>
      <w:r w:rsidRPr="00400656">
        <w:rPr>
          <w:rFonts w:ascii="SimSun" w:hAnsi="SimSun" w:hint="eastAsia"/>
          <w:sz w:val="21"/>
          <w:lang w:eastAsia="zh-CN"/>
        </w:rPr>
        <w:t>于其收到之日前</w:t>
      </w:r>
      <w:r>
        <w:rPr>
          <w:rFonts w:ascii="SimSun" w:hAnsi="SimSun" w:hint="eastAsia"/>
          <w:sz w:val="21"/>
          <w:lang w:eastAsia="zh-CN"/>
        </w:rPr>
        <w:t>20</w:t>
      </w:r>
      <w:r w:rsidRPr="00400656">
        <w:rPr>
          <w:rFonts w:ascii="SimSun" w:hAnsi="SimSun" w:hint="eastAsia"/>
          <w:sz w:val="21"/>
          <w:lang w:eastAsia="zh-CN"/>
        </w:rPr>
        <w:t>天寄发。通知通过</w:t>
      </w:r>
      <w:r>
        <w:rPr>
          <w:rFonts w:ascii="SimSun" w:hAnsi="SimSun" w:hint="eastAsia"/>
          <w:sz w:val="21"/>
          <w:lang w:eastAsia="zh-CN"/>
        </w:rPr>
        <w:t>邮件</w:t>
      </w:r>
      <w:r w:rsidRPr="00D14E59">
        <w:rPr>
          <w:rFonts w:ascii="SimSun" w:hAnsi="SimSun" w:hint="eastAsia"/>
          <w:sz w:val="21"/>
          <w:lang w:eastAsia="zh-CN"/>
        </w:rPr>
        <w:t>投递</w:t>
      </w:r>
      <w:r w:rsidRPr="00400656">
        <w:rPr>
          <w:rFonts w:ascii="SimSun" w:hAnsi="SimSun" w:hint="eastAsia"/>
          <w:sz w:val="21"/>
          <w:lang w:eastAsia="zh-CN"/>
        </w:rPr>
        <w:t>公司寄发的，发出日期以投递公司根据所作邮件记录提供的说明为准。此种通知</w:t>
      </w:r>
      <w:r>
        <w:rPr>
          <w:rFonts w:ascii="SimSun" w:hAnsi="SimSun" w:hint="eastAsia"/>
          <w:sz w:val="21"/>
          <w:lang w:eastAsia="zh-CN"/>
        </w:rPr>
        <w:t>也可以按</w:t>
      </w:r>
      <w:r w:rsidRPr="00400656">
        <w:rPr>
          <w:rFonts w:ascii="SimSun" w:hAnsi="SimSun" w:hint="eastAsia"/>
          <w:sz w:val="21"/>
          <w:lang w:eastAsia="zh-CN"/>
        </w:rPr>
        <w:t>行政规程</w:t>
      </w:r>
      <w:r>
        <w:rPr>
          <w:rFonts w:ascii="SimSun" w:hAnsi="SimSun" w:hint="eastAsia"/>
          <w:sz w:val="21"/>
          <w:lang w:eastAsia="zh-CN"/>
        </w:rPr>
        <w:t>的规定，</w:t>
      </w:r>
      <w:r w:rsidRPr="00400656">
        <w:rPr>
          <w:rFonts w:ascii="SimSun" w:hAnsi="SimSun" w:hint="eastAsia"/>
          <w:sz w:val="21"/>
          <w:lang w:eastAsia="zh-CN"/>
        </w:rPr>
        <w:t>以传真或电子方式发送。</w:t>
      </w:r>
    </w:p>
    <w:p w:rsidR="00806D86" w:rsidRPr="00916671" w:rsidRDefault="00806D86" w:rsidP="00806D86">
      <w:pPr>
        <w:keepNext/>
        <w:spacing w:beforeLines="200" w:before="480" w:afterLines="100" w:after="240" w:line="340" w:lineRule="atLeast"/>
        <w:jc w:val="center"/>
        <w:rPr>
          <w:rFonts w:ascii="KaiTi" w:eastAsia="KaiTi" w:hAnsi="KaiTi"/>
          <w:sz w:val="21"/>
          <w:lang w:eastAsia="zh-CN"/>
        </w:rPr>
      </w:pPr>
      <w:r w:rsidRPr="00916671">
        <w:rPr>
          <w:rFonts w:ascii="KaiTi" w:eastAsia="KaiTi" w:hAnsi="KaiTi" w:hint="eastAsia"/>
          <w:sz w:val="21"/>
          <w:lang w:eastAsia="zh-CN"/>
        </w:rPr>
        <w:t>第二十三条　国际局的通知方式</w:t>
      </w:r>
    </w:p>
    <w:p w:rsidR="00806D8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一、</w:t>
      </w:r>
      <w:r w:rsidRPr="00E53D78">
        <w:rPr>
          <w:rFonts w:ascii="SimSun" w:hAnsi="SimSun" w:hint="eastAsia"/>
          <w:iCs/>
          <w:sz w:val="21"/>
          <w:lang w:eastAsia="zh-CN"/>
        </w:rPr>
        <w:t>［</w:t>
      </w:r>
      <w:r w:rsidRPr="00112310">
        <w:rPr>
          <w:rFonts w:ascii="KaiTi" w:eastAsia="KaiTi" w:hAnsi="KaiTi" w:hint="eastAsia"/>
          <w:iCs/>
          <w:sz w:val="21"/>
          <w:lang w:eastAsia="zh-CN"/>
        </w:rPr>
        <w:t>国际注册通知</w:t>
      </w:r>
      <w:r w:rsidRPr="00E53D78">
        <w:rPr>
          <w:rFonts w:ascii="SimSun" w:hAnsi="SimSun" w:hint="eastAsia"/>
          <w:iCs/>
          <w:sz w:val="21"/>
          <w:lang w:eastAsia="zh-CN"/>
        </w:rPr>
        <w:t>］</w:t>
      </w:r>
      <w:r w:rsidRPr="00400656">
        <w:rPr>
          <w:rFonts w:ascii="SimSun" w:hAnsi="SimSun" w:hint="eastAsia"/>
          <w:iCs/>
          <w:sz w:val="21"/>
          <w:lang w:eastAsia="zh-CN"/>
        </w:rPr>
        <w:t>国际局向</w:t>
      </w:r>
      <w:r w:rsidRPr="003A53F6">
        <w:rPr>
          <w:rFonts w:ascii="SimSun" w:hAnsi="SimSun" w:hint="eastAsia"/>
          <w:iCs/>
          <w:sz w:val="21"/>
          <w:lang w:eastAsia="zh-CN"/>
        </w:rPr>
        <w:t>每一</w:t>
      </w:r>
      <w:r>
        <w:rPr>
          <w:rFonts w:ascii="SimSun" w:hAnsi="SimSun" w:hint="eastAsia"/>
          <w:iCs/>
          <w:sz w:val="21"/>
          <w:lang w:eastAsia="zh-CN"/>
        </w:rPr>
        <w:t>有</w:t>
      </w:r>
      <w:r w:rsidRPr="003A53F6">
        <w:rPr>
          <w:rFonts w:ascii="SimSun" w:hAnsi="SimSun" w:hint="eastAsia"/>
          <w:iCs/>
          <w:sz w:val="21"/>
          <w:lang w:eastAsia="zh-CN"/>
        </w:rPr>
        <w:t>关缔约方</w:t>
      </w:r>
      <w:r>
        <w:rPr>
          <w:rFonts w:ascii="SimSun" w:hAnsi="SimSun" w:hint="eastAsia"/>
          <w:iCs/>
          <w:sz w:val="21"/>
          <w:lang w:eastAsia="zh-CN"/>
        </w:rPr>
        <w:t>的主管机构</w:t>
      </w:r>
      <w:r w:rsidRPr="00400656">
        <w:rPr>
          <w:rFonts w:ascii="SimSun" w:hAnsi="SimSun" w:hint="eastAsia"/>
          <w:iCs/>
          <w:sz w:val="21"/>
          <w:lang w:eastAsia="zh-CN"/>
        </w:rPr>
        <w:t>发送第</w:t>
      </w:r>
      <w:r>
        <w:rPr>
          <w:rFonts w:ascii="SimSun" w:hAnsi="SimSun" w:hint="eastAsia"/>
          <w:iCs/>
          <w:sz w:val="21"/>
          <w:lang w:eastAsia="zh-CN"/>
        </w:rPr>
        <w:t>七</w:t>
      </w:r>
      <w:r w:rsidRPr="00400656">
        <w:rPr>
          <w:rFonts w:ascii="SimSun" w:hAnsi="SimSun" w:hint="eastAsia"/>
          <w:iCs/>
          <w:sz w:val="21"/>
          <w:lang w:eastAsia="zh-CN"/>
        </w:rPr>
        <w:t>条</w:t>
      </w:r>
      <w:r>
        <w:rPr>
          <w:rFonts w:ascii="SimSun" w:hAnsi="SimSun" w:hint="eastAsia"/>
          <w:iCs/>
          <w:sz w:val="21"/>
          <w:lang w:eastAsia="zh-CN"/>
        </w:rPr>
        <w:t>第三款</w:t>
      </w:r>
      <w:r w:rsidRPr="00400656">
        <w:rPr>
          <w:rFonts w:ascii="SimSun" w:hAnsi="SimSun" w:hint="eastAsia"/>
          <w:iCs/>
          <w:sz w:val="21"/>
          <w:lang w:eastAsia="zh-CN"/>
        </w:rPr>
        <w:t>第</w:t>
      </w:r>
      <w:r>
        <w:rPr>
          <w:rFonts w:ascii="SimSun" w:hAnsi="SimSun" w:hint="eastAsia"/>
          <w:iCs/>
          <w:sz w:val="21"/>
          <w:lang w:eastAsia="zh-CN"/>
        </w:rPr>
        <w:t>2目</w:t>
      </w:r>
      <w:r w:rsidRPr="00400656">
        <w:rPr>
          <w:rFonts w:ascii="SimSun" w:hAnsi="SimSun" w:hint="eastAsia"/>
          <w:iCs/>
          <w:sz w:val="21"/>
          <w:lang w:eastAsia="zh-CN"/>
        </w:rPr>
        <w:t>所述的国际注册通知，或第</w:t>
      </w:r>
      <w:r>
        <w:rPr>
          <w:rFonts w:ascii="SimSun" w:hAnsi="SimSun" w:hint="eastAsia"/>
          <w:iCs/>
          <w:sz w:val="21"/>
          <w:lang w:eastAsia="zh-CN"/>
        </w:rPr>
        <w:t>十六</w:t>
      </w:r>
      <w:r w:rsidRPr="00400656">
        <w:rPr>
          <w:rFonts w:ascii="SimSun" w:hAnsi="SimSun" w:hint="eastAsia"/>
          <w:iCs/>
          <w:sz w:val="21"/>
          <w:lang w:eastAsia="zh-CN"/>
        </w:rPr>
        <w:t>条</w:t>
      </w:r>
      <w:r>
        <w:rPr>
          <w:rFonts w:ascii="SimSun" w:hAnsi="SimSun" w:hint="eastAsia"/>
          <w:iCs/>
          <w:sz w:val="21"/>
          <w:lang w:eastAsia="zh-CN"/>
        </w:rPr>
        <w:t>第三款</w:t>
      </w:r>
      <w:r w:rsidRPr="00400656">
        <w:rPr>
          <w:rFonts w:ascii="SimSun" w:hAnsi="SimSun" w:hint="eastAsia"/>
          <w:iCs/>
          <w:sz w:val="21"/>
          <w:lang w:eastAsia="zh-CN"/>
        </w:rPr>
        <w:t>所述的撤回放弃通知时，应使用国际局</w:t>
      </w:r>
      <w:r w:rsidR="00EB1E8C">
        <w:rPr>
          <w:rFonts w:ascii="SimSun" w:hAnsi="SimSun" w:hint="eastAsia"/>
          <w:iCs/>
          <w:sz w:val="21"/>
          <w:lang w:eastAsia="zh-CN"/>
        </w:rPr>
        <w:t>能够</w:t>
      </w:r>
      <w:r w:rsidRPr="00400656">
        <w:rPr>
          <w:rFonts w:ascii="SimSun" w:hAnsi="SimSun" w:hint="eastAsia"/>
          <w:iCs/>
          <w:sz w:val="21"/>
          <w:lang w:eastAsia="zh-CN"/>
        </w:rPr>
        <w:t>按</w:t>
      </w:r>
      <w:r>
        <w:rPr>
          <w:rFonts w:ascii="SimSun" w:hAnsi="SimSun" w:hint="eastAsia"/>
          <w:iCs/>
          <w:sz w:val="21"/>
          <w:lang w:eastAsia="zh-CN"/>
        </w:rPr>
        <w:t>行政规程</w:t>
      </w:r>
      <w:r w:rsidRPr="00400656">
        <w:rPr>
          <w:rFonts w:ascii="SimSun" w:hAnsi="SimSun" w:hint="eastAsia"/>
          <w:iCs/>
          <w:sz w:val="21"/>
          <w:lang w:eastAsia="zh-CN"/>
        </w:rPr>
        <w:t>的规定确认通知收到日期的任何方式。</w:t>
      </w:r>
    </w:p>
    <w:p w:rsidR="00806D8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二、</w:t>
      </w:r>
      <w:r w:rsidRPr="00E53D78">
        <w:rPr>
          <w:rFonts w:ascii="SimSun" w:hAnsi="SimSun" w:hint="eastAsia"/>
          <w:iCs/>
          <w:sz w:val="21"/>
          <w:lang w:eastAsia="zh-CN"/>
        </w:rPr>
        <w:t>［</w:t>
      </w:r>
      <w:r w:rsidRPr="00112310">
        <w:rPr>
          <w:rFonts w:ascii="KaiTi" w:eastAsia="KaiTi" w:hAnsi="KaiTi" w:hint="eastAsia"/>
          <w:iCs/>
          <w:sz w:val="21"/>
          <w:lang w:eastAsia="zh-CN"/>
        </w:rPr>
        <w:t>其他通知</w:t>
      </w:r>
      <w:r w:rsidRPr="00E53D78">
        <w:rPr>
          <w:rFonts w:ascii="SimSun" w:hAnsi="SimSun" w:hint="eastAsia"/>
          <w:iCs/>
          <w:sz w:val="21"/>
          <w:lang w:eastAsia="zh-CN"/>
        </w:rPr>
        <w:t>］</w:t>
      </w:r>
      <w:r w:rsidRPr="00400656">
        <w:rPr>
          <w:rFonts w:ascii="SimSun" w:hAnsi="SimSun" w:hint="eastAsia"/>
          <w:iCs/>
          <w:sz w:val="21"/>
          <w:lang w:eastAsia="zh-CN"/>
        </w:rPr>
        <w:t>本</w:t>
      </w:r>
      <w:r>
        <w:rPr>
          <w:rFonts w:ascii="SimSun" w:hAnsi="SimSun" w:hint="eastAsia"/>
          <w:iCs/>
          <w:sz w:val="21"/>
          <w:lang w:eastAsia="zh-CN"/>
        </w:rPr>
        <w:t>实施细则</w:t>
      </w:r>
      <w:r w:rsidRPr="00400656">
        <w:rPr>
          <w:rFonts w:ascii="SimSun" w:hAnsi="SimSun" w:hint="eastAsia"/>
          <w:iCs/>
          <w:sz w:val="21"/>
          <w:lang w:eastAsia="zh-CN"/>
        </w:rPr>
        <w:t>中所述</w:t>
      </w:r>
      <w:r>
        <w:rPr>
          <w:rFonts w:ascii="SimSun" w:hAnsi="SimSun" w:hint="eastAsia"/>
          <w:iCs/>
          <w:sz w:val="21"/>
          <w:lang w:eastAsia="zh-CN"/>
        </w:rPr>
        <w:t>的</w:t>
      </w:r>
      <w:r w:rsidRPr="00400656">
        <w:rPr>
          <w:rFonts w:ascii="SimSun" w:hAnsi="SimSun" w:hint="eastAsia"/>
          <w:iCs/>
          <w:sz w:val="21"/>
          <w:lang w:eastAsia="zh-CN"/>
        </w:rPr>
        <w:t>国际局任何其他通知，在发给</w:t>
      </w:r>
      <w:r>
        <w:rPr>
          <w:rFonts w:ascii="SimSun" w:hAnsi="SimSun" w:hint="eastAsia"/>
          <w:iCs/>
          <w:sz w:val="21"/>
          <w:lang w:eastAsia="zh-CN"/>
        </w:rPr>
        <w:t>主管机构</w:t>
      </w:r>
      <w:r w:rsidRPr="00400656">
        <w:rPr>
          <w:rFonts w:ascii="SimSun" w:hAnsi="SimSun" w:hint="eastAsia"/>
          <w:iCs/>
          <w:sz w:val="21"/>
          <w:lang w:eastAsia="zh-CN"/>
        </w:rPr>
        <w:t>时，应使用国际局</w:t>
      </w:r>
      <w:r w:rsidR="00EB1E8C">
        <w:rPr>
          <w:rFonts w:ascii="SimSun" w:hAnsi="SimSun" w:hint="eastAsia"/>
          <w:iCs/>
          <w:sz w:val="21"/>
          <w:lang w:eastAsia="zh-CN"/>
        </w:rPr>
        <w:t>能够</w:t>
      </w:r>
      <w:r w:rsidRPr="00400656">
        <w:rPr>
          <w:rFonts w:ascii="SimSun" w:hAnsi="SimSun" w:hint="eastAsia"/>
          <w:iCs/>
          <w:sz w:val="21"/>
          <w:lang w:eastAsia="zh-CN"/>
        </w:rPr>
        <w:t>确认通知已收到的任何方式。</w:t>
      </w:r>
    </w:p>
    <w:p w:rsidR="00806D86" w:rsidRPr="00916671" w:rsidRDefault="00806D86" w:rsidP="00806D86">
      <w:pPr>
        <w:keepNext/>
        <w:spacing w:beforeLines="200" w:before="480" w:afterLines="100" w:after="240" w:line="340" w:lineRule="atLeast"/>
        <w:jc w:val="center"/>
        <w:rPr>
          <w:rFonts w:ascii="KaiTi" w:eastAsia="KaiTi" w:hAnsi="KaiTi"/>
          <w:sz w:val="21"/>
          <w:lang w:eastAsia="zh-CN"/>
        </w:rPr>
      </w:pPr>
      <w:r w:rsidRPr="00916671">
        <w:rPr>
          <w:rFonts w:ascii="KaiTi" w:eastAsia="KaiTi" w:hAnsi="KaiTi" w:hint="eastAsia"/>
          <w:sz w:val="21"/>
          <w:lang w:eastAsia="zh-CN"/>
        </w:rPr>
        <w:t xml:space="preserve">第二十四条　</w:t>
      </w:r>
      <w:r>
        <w:rPr>
          <w:rFonts w:ascii="KaiTi" w:eastAsia="KaiTi" w:hAnsi="KaiTi" w:hint="eastAsia"/>
          <w:sz w:val="21"/>
          <w:lang w:eastAsia="zh-CN"/>
        </w:rPr>
        <w:t>行政规程</w:t>
      </w:r>
    </w:p>
    <w:p w:rsidR="00806D86" w:rsidRPr="00400656" w:rsidRDefault="00806D86" w:rsidP="00806D86">
      <w:pPr>
        <w:overflowPunct w:val="0"/>
        <w:spacing w:afterLines="50" w:after="120" w:line="340" w:lineRule="atLeast"/>
        <w:ind w:firstLineChars="200" w:firstLine="420"/>
        <w:jc w:val="both"/>
        <w:rPr>
          <w:rFonts w:ascii="SimSun" w:hAnsi="SimSun"/>
          <w:iCs/>
          <w:sz w:val="21"/>
          <w:lang w:eastAsia="zh-CN"/>
        </w:rPr>
      </w:pPr>
      <w:r>
        <w:rPr>
          <w:rFonts w:ascii="SimSun" w:hAnsi="SimSun" w:hint="eastAsia"/>
          <w:sz w:val="21"/>
          <w:lang w:eastAsia="zh-CN"/>
        </w:rPr>
        <w:t>一、</w:t>
      </w:r>
      <w:r w:rsidRPr="00E53D78">
        <w:rPr>
          <w:rFonts w:ascii="SimSun" w:hAnsi="SimSun" w:hint="eastAsia"/>
          <w:iCs/>
          <w:sz w:val="21"/>
          <w:lang w:eastAsia="zh-CN"/>
        </w:rPr>
        <w:t>［</w:t>
      </w:r>
      <w:r>
        <w:rPr>
          <w:rFonts w:ascii="KaiTi" w:eastAsia="KaiTi" w:hAnsi="KaiTi" w:hint="eastAsia"/>
          <w:iCs/>
          <w:sz w:val="21"/>
          <w:lang w:eastAsia="zh-CN"/>
        </w:rPr>
        <w:t>行政规程</w:t>
      </w:r>
      <w:r w:rsidRPr="00112310">
        <w:rPr>
          <w:rFonts w:ascii="KaiTi" w:eastAsia="KaiTi" w:hAnsi="KaiTi" w:hint="eastAsia"/>
          <w:iCs/>
          <w:sz w:val="21"/>
          <w:lang w:eastAsia="zh-CN"/>
        </w:rPr>
        <w:t>的制定；所涉事项</w:t>
      </w:r>
      <w:r w:rsidRPr="00E53D78">
        <w:rPr>
          <w:rFonts w:ascii="SimSun" w:hAnsi="SimSun" w:hint="eastAsia"/>
          <w:iCs/>
          <w:sz w:val="21"/>
          <w:lang w:eastAsia="zh-CN"/>
        </w:rPr>
        <w:t>］</w:t>
      </w:r>
      <w:r>
        <w:rPr>
          <w:rFonts w:ascii="SimSun" w:hAnsi="SimSun" w:hint="eastAsia"/>
          <w:sz w:val="21"/>
          <w:lang w:eastAsia="zh-CN"/>
        </w:rPr>
        <w:t>（一）</w:t>
      </w:r>
      <w:r w:rsidRPr="00400656">
        <w:rPr>
          <w:rFonts w:ascii="SimSun" w:hAnsi="SimSun" w:hint="eastAsia"/>
          <w:sz w:val="21"/>
          <w:lang w:eastAsia="zh-CN"/>
        </w:rPr>
        <w:t>总干事应制定</w:t>
      </w:r>
      <w:r>
        <w:rPr>
          <w:rFonts w:ascii="SimSun" w:hAnsi="SimSun" w:hint="eastAsia"/>
          <w:sz w:val="21"/>
          <w:lang w:eastAsia="zh-CN"/>
        </w:rPr>
        <w:t>行政规程，并可以对行政规程进行修改</w:t>
      </w:r>
      <w:r w:rsidRPr="00400656">
        <w:rPr>
          <w:rFonts w:ascii="SimSun" w:hAnsi="SimSun" w:hint="eastAsia"/>
          <w:sz w:val="21"/>
          <w:lang w:eastAsia="zh-CN"/>
        </w:rPr>
        <w:t>。总干事在制定或修改</w:t>
      </w:r>
      <w:r>
        <w:rPr>
          <w:rFonts w:ascii="SimSun" w:hAnsi="SimSun" w:hint="eastAsia"/>
          <w:sz w:val="21"/>
          <w:lang w:eastAsia="zh-CN"/>
        </w:rPr>
        <w:t>行政规程</w:t>
      </w:r>
      <w:r w:rsidRPr="00400656">
        <w:rPr>
          <w:rFonts w:ascii="SimSun" w:hAnsi="SimSun" w:hint="eastAsia"/>
          <w:sz w:val="21"/>
          <w:lang w:eastAsia="zh-CN"/>
        </w:rPr>
        <w:t>之前，应与对拟议的</w:t>
      </w:r>
      <w:r>
        <w:rPr>
          <w:rFonts w:ascii="SimSun" w:hAnsi="SimSun" w:hint="eastAsia"/>
          <w:sz w:val="21"/>
          <w:lang w:eastAsia="zh-CN"/>
        </w:rPr>
        <w:t>行政规程</w:t>
      </w:r>
      <w:r w:rsidRPr="00400656">
        <w:rPr>
          <w:rFonts w:ascii="SimSun" w:hAnsi="SimSun" w:hint="eastAsia"/>
          <w:sz w:val="21"/>
          <w:lang w:eastAsia="zh-CN"/>
        </w:rPr>
        <w:t>或对</w:t>
      </w:r>
      <w:r>
        <w:rPr>
          <w:rFonts w:ascii="SimSun" w:hAnsi="SimSun" w:hint="eastAsia"/>
          <w:sz w:val="21"/>
          <w:lang w:eastAsia="zh-CN"/>
        </w:rPr>
        <w:t>行政规程</w:t>
      </w:r>
      <w:r w:rsidRPr="00400656">
        <w:rPr>
          <w:rFonts w:ascii="SimSun" w:hAnsi="SimSun" w:hint="eastAsia"/>
          <w:sz w:val="21"/>
          <w:lang w:eastAsia="zh-CN"/>
        </w:rPr>
        <w:t>的拟议修改有直接利害关系的缔约方</w:t>
      </w:r>
      <w:r>
        <w:rPr>
          <w:rFonts w:ascii="SimSun" w:hAnsi="SimSun" w:hint="eastAsia"/>
          <w:sz w:val="21"/>
          <w:lang w:eastAsia="zh-CN"/>
        </w:rPr>
        <w:t>的主管机构</w:t>
      </w:r>
      <w:r w:rsidRPr="00400656">
        <w:rPr>
          <w:rFonts w:ascii="SimSun" w:hAnsi="SimSun" w:hint="eastAsia"/>
          <w:sz w:val="21"/>
          <w:lang w:eastAsia="zh-CN"/>
        </w:rPr>
        <w:t>协商。</w:t>
      </w:r>
    </w:p>
    <w:p w:rsidR="00806D8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（二）行政规程</w:t>
      </w:r>
      <w:r w:rsidRPr="00400656">
        <w:rPr>
          <w:rFonts w:ascii="SimSun" w:hAnsi="SimSun" w:hint="eastAsia"/>
          <w:sz w:val="21"/>
          <w:lang w:eastAsia="zh-CN"/>
        </w:rPr>
        <w:t>应处理本</w:t>
      </w:r>
      <w:r>
        <w:rPr>
          <w:rFonts w:ascii="SimSun" w:hAnsi="SimSun" w:hint="eastAsia"/>
          <w:sz w:val="21"/>
          <w:lang w:eastAsia="zh-CN"/>
        </w:rPr>
        <w:t>实施细则</w:t>
      </w:r>
      <w:r w:rsidRPr="00400656">
        <w:rPr>
          <w:rFonts w:ascii="SimSun" w:hAnsi="SimSun" w:hint="eastAsia"/>
          <w:sz w:val="21"/>
          <w:lang w:eastAsia="zh-CN"/>
        </w:rPr>
        <w:t>中明确规定由</w:t>
      </w:r>
      <w:r>
        <w:rPr>
          <w:rFonts w:ascii="SimSun" w:hAnsi="SimSun" w:hint="eastAsia"/>
          <w:sz w:val="21"/>
          <w:lang w:eastAsia="zh-CN"/>
        </w:rPr>
        <w:t>行政规程</w:t>
      </w:r>
      <w:r w:rsidRPr="00400656">
        <w:rPr>
          <w:rFonts w:ascii="SimSun" w:hAnsi="SimSun" w:hint="eastAsia"/>
          <w:sz w:val="21"/>
          <w:lang w:eastAsia="zh-CN"/>
        </w:rPr>
        <w:t>处理的事项，并处理</w:t>
      </w:r>
      <w:r w:rsidR="00EB1E8C">
        <w:rPr>
          <w:rFonts w:ascii="SimSun" w:hAnsi="SimSun" w:hint="eastAsia"/>
          <w:sz w:val="21"/>
          <w:lang w:eastAsia="zh-CN"/>
        </w:rPr>
        <w:t>关于</w:t>
      </w:r>
      <w:r w:rsidRPr="00400656">
        <w:rPr>
          <w:rFonts w:ascii="SimSun" w:hAnsi="SimSun" w:hint="eastAsia"/>
          <w:sz w:val="21"/>
          <w:lang w:eastAsia="zh-CN"/>
        </w:rPr>
        <w:t>适用本</w:t>
      </w:r>
      <w:r>
        <w:rPr>
          <w:rFonts w:ascii="SimSun" w:hAnsi="SimSun" w:hint="eastAsia"/>
          <w:sz w:val="21"/>
          <w:lang w:eastAsia="zh-CN"/>
        </w:rPr>
        <w:t>实施细则</w:t>
      </w:r>
      <w:r w:rsidRPr="00400656">
        <w:rPr>
          <w:rFonts w:ascii="SimSun" w:hAnsi="SimSun" w:hint="eastAsia"/>
          <w:sz w:val="21"/>
          <w:lang w:eastAsia="zh-CN"/>
        </w:rPr>
        <w:t>的具体事项。</w:t>
      </w:r>
    </w:p>
    <w:p w:rsidR="00806D8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二、</w:t>
      </w:r>
      <w:r w:rsidRPr="00E53D78">
        <w:rPr>
          <w:rFonts w:ascii="SimSun" w:hAnsi="SimSun" w:hint="eastAsia"/>
          <w:iCs/>
          <w:sz w:val="21"/>
          <w:lang w:eastAsia="zh-CN"/>
        </w:rPr>
        <w:t>［</w:t>
      </w:r>
      <w:r w:rsidRPr="00112310">
        <w:rPr>
          <w:rFonts w:ascii="KaiTi" w:eastAsia="KaiTi" w:hAnsi="KaiTi" w:hint="eastAsia"/>
          <w:iCs/>
          <w:sz w:val="21"/>
          <w:lang w:eastAsia="zh-CN"/>
        </w:rPr>
        <w:t>大会的监督</w:t>
      </w:r>
      <w:r w:rsidRPr="00E53D78">
        <w:rPr>
          <w:rFonts w:ascii="SimSun" w:hAnsi="SimSun" w:hint="eastAsia"/>
          <w:iCs/>
          <w:sz w:val="21"/>
          <w:lang w:eastAsia="zh-CN"/>
        </w:rPr>
        <w:t>］</w:t>
      </w:r>
      <w:r w:rsidRPr="00400656">
        <w:rPr>
          <w:rFonts w:ascii="SimSun" w:hAnsi="SimSun" w:hint="eastAsia"/>
          <w:iCs/>
          <w:sz w:val="21"/>
          <w:lang w:eastAsia="zh-CN"/>
        </w:rPr>
        <w:t>大会可以请总干事对</w:t>
      </w:r>
      <w:r>
        <w:rPr>
          <w:rFonts w:ascii="SimSun" w:hAnsi="SimSun" w:hint="eastAsia"/>
          <w:iCs/>
          <w:sz w:val="21"/>
          <w:lang w:eastAsia="zh-CN"/>
        </w:rPr>
        <w:t>行政规程</w:t>
      </w:r>
      <w:r w:rsidRPr="00400656">
        <w:rPr>
          <w:rFonts w:ascii="SimSun" w:hAnsi="SimSun" w:hint="eastAsia"/>
          <w:iCs/>
          <w:sz w:val="21"/>
          <w:lang w:eastAsia="zh-CN"/>
        </w:rPr>
        <w:t>的任何规定作出修改，总干事应遵照办理。</w:t>
      </w:r>
    </w:p>
    <w:p w:rsidR="00806D86" w:rsidRPr="00400656" w:rsidRDefault="00806D86" w:rsidP="00806D86">
      <w:pPr>
        <w:overflowPunct w:val="0"/>
        <w:spacing w:afterLines="50" w:after="120" w:line="340" w:lineRule="atLeast"/>
        <w:ind w:firstLineChars="200" w:firstLine="420"/>
        <w:jc w:val="both"/>
        <w:rPr>
          <w:rFonts w:ascii="SimSun" w:hAnsi="SimSun"/>
          <w:iCs/>
          <w:sz w:val="21"/>
          <w:lang w:eastAsia="zh-CN"/>
        </w:rPr>
      </w:pPr>
      <w:r>
        <w:rPr>
          <w:rFonts w:ascii="SimSun" w:hAnsi="SimSun" w:hint="eastAsia"/>
          <w:sz w:val="21"/>
          <w:lang w:eastAsia="zh-CN"/>
        </w:rPr>
        <w:t>三、</w:t>
      </w:r>
      <w:r w:rsidRPr="00E53D78">
        <w:rPr>
          <w:rFonts w:ascii="SimSun" w:hAnsi="SimSun" w:hint="eastAsia"/>
          <w:iCs/>
          <w:sz w:val="21"/>
          <w:lang w:eastAsia="zh-CN"/>
        </w:rPr>
        <w:t>［</w:t>
      </w:r>
      <w:r w:rsidRPr="00112310">
        <w:rPr>
          <w:rFonts w:ascii="KaiTi" w:eastAsia="KaiTi" w:hAnsi="KaiTi" w:hint="eastAsia"/>
          <w:iCs/>
          <w:sz w:val="21"/>
          <w:lang w:eastAsia="zh-CN"/>
        </w:rPr>
        <w:t>公布和生效日期</w:t>
      </w:r>
      <w:r w:rsidRPr="00E53D78">
        <w:rPr>
          <w:rFonts w:ascii="SimSun" w:hAnsi="SimSun" w:hint="eastAsia"/>
          <w:iCs/>
          <w:sz w:val="21"/>
          <w:lang w:eastAsia="zh-CN"/>
        </w:rPr>
        <w:t>］</w:t>
      </w:r>
      <w:r>
        <w:rPr>
          <w:rFonts w:ascii="SimSun" w:hAnsi="SimSun" w:hint="eastAsia"/>
          <w:sz w:val="21"/>
          <w:lang w:eastAsia="zh-CN"/>
        </w:rPr>
        <w:t>（一）行政规程</w:t>
      </w:r>
      <w:r w:rsidRPr="00400656">
        <w:rPr>
          <w:rFonts w:ascii="SimSun" w:hAnsi="SimSun" w:hint="eastAsia"/>
          <w:sz w:val="21"/>
          <w:lang w:eastAsia="zh-CN"/>
        </w:rPr>
        <w:t>以及对</w:t>
      </w:r>
      <w:r>
        <w:rPr>
          <w:rFonts w:ascii="SimSun" w:hAnsi="SimSun" w:hint="eastAsia"/>
          <w:sz w:val="21"/>
          <w:lang w:eastAsia="zh-CN"/>
        </w:rPr>
        <w:t>行政规程</w:t>
      </w:r>
      <w:r w:rsidRPr="00400656">
        <w:rPr>
          <w:rFonts w:ascii="SimSun" w:hAnsi="SimSun" w:hint="eastAsia"/>
          <w:sz w:val="21"/>
          <w:lang w:eastAsia="zh-CN"/>
        </w:rPr>
        <w:t>的任何修改应予公布。</w:t>
      </w:r>
    </w:p>
    <w:p w:rsidR="00806D86"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（二）</w:t>
      </w:r>
      <w:r w:rsidRPr="00400656">
        <w:rPr>
          <w:rFonts w:ascii="SimSun" w:hAnsi="SimSun" w:hint="eastAsia"/>
          <w:sz w:val="21"/>
          <w:lang w:eastAsia="zh-CN"/>
        </w:rPr>
        <w:t>每次公布时</w:t>
      </w:r>
      <w:r>
        <w:rPr>
          <w:rFonts w:ascii="SimSun" w:hAnsi="SimSun" w:hint="eastAsia"/>
          <w:sz w:val="21"/>
          <w:lang w:eastAsia="zh-CN"/>
        </w:rPr>
        <w:t>，</w:t>
      </w:r>
      <w:r w:rsidRPr="00400656">
        <w:rPr>
          <w:rFonts w:ascii="SimSun" w:hAnsi="SimSun" w:hint="eastAsia"/>
          <w:sz w:val="21"/>
          <w:lang w:eastAsia="zh-CN"/>
        </w:rPr>
        <w:t>应指明所公布规定</w:t>
      </w:r>
      <w:r>
        <w:rPr>
          <w:rFonts w:ascii="SimSun" w:hAnsi="SimSun" w:hint="eastAsia"/>
          <w:sz w:val="21"/>
          <w:lang w:eastAsia="zh-CN"/>
        </w:rPr>
        <w:t>的</w:t>
      </w:r>
      <w:r w:rsidRPr="00400656">
        <w:rPr>
          <w:rFonts w:ascii="SimSun" w:hAnsi="SimSun" w:hint="eastAsia"/>
          <w:sz w:val="21"/>
          <w:lang w:eastAsia="zh-CN"/>
        </w:rPr>
        <w:t>生效日期。</w:t>
      </w:r>
    </w:p>
    <w:p w:rsidR="00806D86" w:rsidRPr="00397DDA" w:rsidRDefault="00806D86" w:rsidP="00806D86">
      <w:pPr>
        <w:overflowPunct w:val="0"/>
        <w:spacing w:afterLines="50" w:after="120" w:line="340" w:lineRule="atLeast"/>
        <w:ind w:firstLineChars="200" w:firstLine="420"/>
        <w:jc w:val="both"/>
        <w:rPr>
          <w:rFonts w:ascii="SimSun" w:hAnsi="SimSun"/>
          <w:sz w:val="21"/>
          <w:lang w:eastAsia="zh-CN"/>
        </w:rPr>
      </w:pPr>
      <w:r>
        <w:rPr>
          <w:rFonts w:ascii="SimSun" w:hAnsi="SimSun" w:hint="eastAsia"/>
          <w:sz w:val="21"/>
          <w:lang w:eastAsia="zh-CN"/>
        </w:rPr>
        <w:t>四、</w:t>
      </w:r>
      <w:r w:rsidRPr="00E53D78">
        <w:rPr>
          <w:rFonts w:ascii="SimSun" w:hAnsi="SimSun" w:hint="eastAsia"/>
          <w:iCs/>
          <w:sz w:val="21"/>
          <w:lang w:eastAsia="zh-CN"/>
        </w:rPr>
        <w:t>［</w:t>
      </w:r>
      <w:r w:rsidRPr="00112310">
        <w:rPr>
          <w:rFonts w:ascii="KaiTi" w:eastAsia="KaiTi" w:hAnsi="KaiTi" w:hint="eastAsia"/>
          <w:iCs/>
          <w:sz w:val="21"/>
          <w:lang w:eastAsia="zh-CN"/>
        </w:rPr>
        <w:t>与</w:t>
      </w:r>
      <w:r w:rsidRPr="00625CA4">
        <w:rPr>
          <w:rFonts w:ascii="KaiTi" w:eastAsia="KaiTi" w:hAnsi="KaiTi" w:hint="eastAsia"/>
          <w:iCs/>
          <w:sz w:val="21"/>
          <w:lang w:eastAsia="zh-CN"/>
        </w:rPr>
        <w:t>协定新文本</w:t>
      </w:r>
      <w:r w:rsidRPr="00112310">
        <w:rPr>
          <w:rFonts w:ascii="KaiTi" w:eastAsia="KaiTi" w:hAnsi="KaiTi" w:hint="eastAsia"/>
          <w:iCs/>
          <w:sz w:val="21"/>
          <w:lang w:eastAsia="zh-CN"/>
        </w:rPr>
        <w:t>或本</w:t>
      </w:r>
      <w:r>
        <w:rPr>
          <w:rFonts w:ascii="KaiTi" w:eastAsia="KaiTi" w:hAnsi="KaiTi" w:hint="eastAsia"/>
          <w:iCs/>
          <w:sz w:val="21"/>
          <w:lang w:eastAsia="zh-CN"/>
        </w:rPr>
        <w:t>实施细则</w:t>
      </w:r>
      <w:r w:rsidRPr="00112310">
        <w:rPr>
          <w:rFonts w:ascii="KaiTi" w:eastAsia="KaiTi" w:hAnsi="KaiTi" w:hint="eastAsia"/>
          <w:iCs/>
          <w:sz w:val="21"/>
          <w:lang w:eastAsia="zh-CN"/>
        </w:rPr>
        <w:t>相抵触</w:t>
      </w:r>
      <w:r w:rsidRPr="00E53D78">
        <w:rPr>
          <w:rFonts w:ascii="SimSun" w:hAnsi="SimSun" w:hint="eastAsia"/>
          <w:iCs/>
          <w:sz w:val="21"/>
          <w:lang w:eastAsia="zh-CN"/>
        </w:rPr>
        <w:t>］</w:t>
      </w:r>
      <w:r>
        <w:rPr>
          <w:rFonts w:ascii="SimSun" w:hAnsi="SimSun" w:hint="eastAsia"/>
          <w:iCs/>
          <w:sz w:val="21"/>
          <w:lang w:eastAsia="zh-CN"/>
        </w:rPr>
        <w:t>行政规程</w:t>
      </w:r>
      <w:r w:rsidRPr="00400656">
        <w:rPr>
          <w:rFonts w:ascii="SimSun" w:hAnsi="SimSun" w:hint="eastAsia"/>
          <w:iCs/>
          <w:sz w:val="21"/>
          <w:lang w:eastAsia="zh-CN"/>
        </w:rPr>
        <w:t>的</w:t>
      </w:r>
      <w:r>
        <w:rPr>
          <w:rFonts w:ascii="SimSun" w:hAnsi="SimSun" w:hint="eastAsia"/>
          <w:iCs/>
          <w:sz w:val="21"/>
          <w:lang w:eastAsia="zh-CN"/>
        </w:rPr>
        <w:t>任何</w:t>
      </w:r>
      <w:r w:rsidRPr="00400656">
        <w:rPr>
          <w:rFonts w:ascii="SimSun" w:hAnsi="SimSun" w:hint="eastAsia"/>
          <w:iCs/>
          <w:sz w:val="21"/>
          <w:lang w:eastAsia="zh-CN"/>
        </w:rPr>
        <w:t>规定与</w:t>
      </w:r>
      <w:r w:rsidRPr="00625CA4">
        <w:rPr>
          <w:rFonts w:ascii="SimSun" w:hAnsi="SimSun" w:hint="eastAsia"/>
          <w:iCs/>
          <w:sz w:val="21"/>
          <w:lang w:eastAsia="zh-CN"/>
        </w:rPr>
        <w:t>协定新文本</w:t>
      </w:r>
      <w:r w:rsidRPr="00400656">
        <w:rPr>
          <w:rFonts w:ascii="SimSun" w:hAnsi="SimSun" w:hint="eastAsia"/>
          <w:iCs/>
          <w:sz w:val="21"/>
          <w:lang w:eastAsia="zh-CN"/>
        </w:rPr>
        <w:t>或本</w:t>
      </w:r>
      <w:r>
        <w:rPr>
          <w:rFonts w:ascii="SimSun" w:hAnsi="SimSun" w:hint="eastAsia"/>
          <w:iCs/>
          <w:sz w:val="21"/>
          <w:lang w:eastAsia="zh-CN"/>
        </w:rPr>
        <w:t>实施细则</w:t>
      </w:r>
      <w:r w:rsidRPr="00400656">
        <w:rPr>
          <w:rFonts w:ascii="SimSun" w:hAnsi="SimSun" w:hint="eastAsia"/>
          <w:iCs/>
          <w:sz w:val="21"/>
          <w:lang w:eastAsia="zh-CN"/>
        </w:rPr>
        <w:t>的规定发生抵触的，以后者的规定为准。</w:t>
      </w:r>
    </w:p>
    <w:p w:rsidR="00806D86" w:rsidRDefault="00806D86" w:rsidP="00806D86">
      <w:pPr>
        <w:spacing w:after="0" w:line="240" w:lineRule="auto"/>
        <w:ind w:firstLine="567"/>
        <w:rPr>
          <w:rFonts w:ascii="Arial" w:hAnsi="Arial" w:cs="Arial"/>
          <w:sz w:val="21"/>
          <w:lang w:eastAsia="zh-CN"/>
        </w:rPr>
      </w:pPr>
    </w:p>
    <w:p w:rsidR="003C229B" w:rsidRPr="003C229B" w:rsidRDefault="003C229B" w:rsidP="00806D86">
      <w:pPr>
        <w:spacing w:after="0" w:line="240" w:lineRule="auto"/>
        <w:ind w:firstLine="567"/>
        <w:rPr>
          <w:rFonts w:ascii="Arial" w:hAnsi="Arial" w:cs="Arial"/>
          <w:sz w:val="21"/>
          <w:lang w:eastAsia="zh-CN"/>
        </w:rPr>
      </w:pPr>
    </w:p>
    <w:p w:rsidR="00431B52" w:rsidRPr="008D5080" w:rsidRDefault="008D5080" w:rsidP="008D5080">
      <w:pPr>
        <w:spacing w:afterLines="50" w:after="120" w:line="340" w:lineRule="atLeast"/>
        <w:ind w:left="5534"/>
        <w:rPr>
          <w:rFonts w:ascii="KaiTi" w:eastAsia="KaiTi" w:hAnsi="KaiTi" w:cs="Arial"/>
          <w:sz w:val="21"/>
          <w:lang w:eastAsia="zh-CN"/>
        </w:rPr>
      </w:pPr>
      <w:r w:rsidRPr="008D5080">
        <w:rPr>
          <w:rFonts w:ascii="KaiTi" w:eastAsia="KaiTi" w:hAnsi="KaiTi" w:cs="Arial" w:hint="eastAsia"/>
          <w:sz w:val="21"/>
          <w:lang w:eastAsia="zh-CN"/>
        </w:rPr>
        <w:t>[文件完]</w:t>
      </w:r>
    </w:p>
    <w:sectPr w:rsidR="00431B52" w:rsidRPr="008D5080" w:rsidSect="00847D12">
      <w:headerReference w:type="default" r:id="rId10"/>
      <w:footnotePr>
        <w:numFmt w:val="decimalEnclosedCircleChinese"/>
      </w:footnotePr>
      <w:pgSz w:w="11907" w:h="16840" w:code="9"/>
      <w:pgMar w:top="567" w:right="1134" w:bottom="1418" w:left="1418" w:header="510" w:footer="102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9A6" w:rsidRDefault="003E49A6" w:rsidP="00227C71">
      <w:pPr>
        <w:spacing w:after="0" w:line="240" w:lineRule="auto"/>
      </w:pPr>
      <w:r>
        <w:separator/>
      </w:r>
    </w:p>
  </w:endnote>
  <w:endnote w:type="continuationSeparator" w:id="0">
    <w:p w:rsidR="003E49A6" w:rsidRDefault="003E49A6" w:rsidP="0022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9A6" w:rsidRDefault="003E49A6" w:rsidP="00227C71">
      <w:pPr>
        <w:spacing w:after="0" w:line="240" w:lineRule="auto"/>
      </w:pPr>
      <w:r>
        <w:separator/>
      </w:r>
    </w:p>
  </w:footnote>
  <w:footnote w:type="continuationSeparator" w:id="0">
    <w:p w:rsidR="003E49A6" w:rsidRDefault="003E49A6" w:rsidP="00227C71">
      <w:pPr>
        <w:spacing w:after="0" w:line="240" w:lineRule="auto"/>
      </w:pPr>
      <w:r>
        <w:continuationSeparator/>
      </w:r>
    </w:p>
  </w:footnote>
  <w:footnote w:id="1">
    <w:p w:rsidR="003E49A6" w:rsidRPr="003C229B" w:rsidRDefault="003E49A6" w:rsidP="003C229B">
      <w:pPr>
        <w:pStyle w:val="FootnoteText"/>
        <w:jc w:val="both"/>
        <w:rPr>
          <w:rFonts w:ascii="SimSun" w:eastAsia="SimSun" w:hAnsi="SimSun"/>
          <w:sz w:val="18"/>
          <w:lang w:eastAsia="zh-CN"/>
        </w:rPr>
      </w:pPr>
      <w:r w:rsidRPr="00C12303">
        <w:rPr>
          <w:rStyle w:val="FootnoteReference"/>
          <w:rFonts w:ascii="SimSun" w:eastAsia="SimSun" w:hAnsi="SimSun"/>
          <w:sz w:val="18"/>
          <w:vertAlign w:val="baseline"/>
        </w:rPr>
        <w:footnoteRef/>
      </w:r>
      <w:r w:rsidRPr="003C229B">
        <w:rPr>
          <w:rFonts w:ascii="SimSun" w:eastAsia="SimSun" w:hAnsi="SimSun"/>
          <w:sz w:val="18"/>
          <w:lang w:eastAsia="zh-CN"/>
        </w:rPr>
        <w:t xml:space="preserve"> </w:t>
      </w:r>
      <w:r w:rsidR="003C229B">
        <w:rPr>
          <w:rFonts w:ascii="SimSun" w:eastAsia="SimSun" w:hAnsi="SimSun" w:hint="eastAsia"/>
          <w:sz w:val="18"/>
          <w:lang w:eastAsia="zh-CN"/>
        </w:rPr>
        <w:tab/>
      </w:r>
      <w:r w:rsidRPr="003C229B">
        <w:rPr>
          <w:rFonts w:ascii="SimSun" w:eastAsia="SimSun" w:hAnsi="SimSun" w:hint="eastAsia"/>
          <w:sz w:val="18"/>
          <w:lang w:eastAsia="zh-CN"/>
        </w:rPr>
        <w:t>第五条第</w:t>
      </w:r>
      <w:r w:rsidRPr="003C229B">
        <w:rPr>
          <w:rFonts w:ascii="SimSun" w:eastAsia="SimSun" w:hAnsi="SimSun"/>
          <w:sz w:val="18"/>
          <w:lang w:eastAsia="zh-CN"/>
        </w:rPr>
        <w:t>二</w:t>
      </w:r>
      <w:r w:rsidRPr="003C229B">
        <w:rPr>
          <w:rFonts w:ascii="SimSun" w:eastAsia="SimSun" w:hAnsi="SimSun" w:hint="eastAsia"/>
          <w:sz w:val="18"/>
          <w:lang w:eastAsia="zh-CN"/>
        </w:rPr>
        <w:t>款第</w:t>
      </w:r>
      <w:r w:rsidRPr="003C229B">
        <w:rPr>
          <w:rFonts w:ascii="SimSun" w:eastAsia="SimSun" w:hAnsi="SimSun"/>
          <w:sz w:val="18"/>
          <w:lang w:eastAsia="zh-CN"/>
        </w:rPr>
        <w:t>（一）</w:t>
      </w:r>
      <w:r w:rsidRPr="003C229B">
        <w:rPr>
          <w:rFonts w:ascii="SimSun" w:eastAsia="SimSun" w:hAnsi="SimSun" w:hint="eastAsia"/>
          <w:sz w:val="18"/>
          <w:lang w:eastAsia="zh-CN"/>
        </w:rPr>
        <w:t>项第</w:t>
      </w:r>
      <w:r w:rsidRPr="003C229B">
        <w:rPr>
          <w:rFonts w:ascii="SimSun" w:eastAsia="SimSun" w:hAnsi="SimSun"/>
          <w:sz w:val="18"/>
          <w:lang w:eastAsia="zh-CN"/>
        </w:rPr>
        <w:t>4</w:t>
      </w:r>
      <w:r w:rsidRPr="003C229B">
        <w:rPr>
          <w:rFonts w:ascii="SimSun" w:eastAsia="SimSun" w:hAnsi="SimSun" w:hint="eastAsia"/>
          <w:sz w:val="18"/>
          <w:lang w:eastAsia="zh-CN"/>
        </w:rPr>
        <w:t>目和第五条第</w:t>
      </w:r>
      <w:r w:rsidRPr="003C229B">
        <w:rPr>
          <w:rFonts w:ascii="SimSun" w:eastAsia="SimSun" w:hAnsi="SimSun"/>
          <w:sz w:val="18"/>
          <w:lang w:eastAsia="zh-CN"/>
        </w:rPr>
        <w:t>二</w:t>
      </w:r>
      <w:r w:rsidRPr="003C229B">
        <w:rPr>
          <w:rFonts w:ascii="SimSun" w:eastAsia="SimSun" w:hAnsi="SimSun" w:hint="eastAsia"/>
          <w:sz w:val="18"/>
          <w:lang w:eastAsia="zh-CN"/>
        </w:rPr>
        <w:t>款第</w:t>
      </w:r>
      <w:r w:rsidRPr="003C229B">
        <w:rPr>
          <w:rFonts w:ascii="SimSun" w:eastAsia="SimSun" w:hAnsi="SimSun"/>
          <w:sz w:val="18"/>
          <w:lang w:eastAsia="zh-CN"/>
        </w:rPr>
        <w:t>（二）</w:t>
      </w:r>
      <w:r w:rsidRPr="003C229B">
        <w:rPr>
          <w:rFonts w:ascii="SimSun" w:eastAsia="SimSun" w:hAnsi="SimSun" w:hint="eastAsia"/>
          <w:sz w:val="18"/>
          <w:lang w:eastAsia="zh-CN"/>
        </w:rPr>
        <w:t>项的适用</w:t>
      </w:r>
      <w:r w:rsidR="00964FA8" w:rsidRPr="003C229B">
        <w:rPr>
          <w:rFonts w:ascii="SimSun" w:eastAsia="SimSun" w:hAnsi="SimSun" w:hint="eastAsia"/>
          <w:sz w:val="18"/>
          <w:lang w:eastAsia="zh-CN"/>
        </w:rPr>
        <w:t>，</w:t>
      </w:r>
      <w:r w:rsidRPr="003C229B">
        <w:rPr>
          <w:rFonts w:ascii="SimSun" w:eastAsia="SimSun" w:hAnsi="SimSun" w:hint="eastAsia"/>
          <w:sz w:val="18"/>
          <w:lang w:eastAsia="zh-CN"/>
        </w:rPr>
        <w:t>应遵守第三条第三款和第四款的规定。</w:t>
      </w:r>
    </w:p>
  </w:footnote>
  <w:footnote w:id="2">
    <w:p w:rsidR="003E49A6" w:rsidRPr="007146FE" w:rsidRDefault="003E49A6" w:rsidP="003C229B">
      <w:pPr>
        <w:pStyle w:val="FootnoteText"/>
        <w:jc w:val="both"/>
        <w:rPr>
          <w:lang w:eastAsia="zh-CN"/>
        </w:rPr>
      </w:pPr>
      <w:r w:rsidRPr="00C12303">
        <w:rPr>
          <w:rStyle w:val="FootnoteReference"/>
          <w:rFonts w:ascii="SimSun" w:eastAsia="SimSun" w:hAnsi="SimSun"/>
          <w:sz w:val="18"/>
          <w:vertAlign w:val="baseline"/>
        </w:rPr>
        <w:footnoteRef/>
      </w:r>
      <w:r w:rsidRPr="003C229B">
        <w:rPr>
          <w:rFonts w:ascii="SimSun" w:eastAsia="SimSun" w:hAnsi="SimSun"/>
          <w:sz w:val="18"/>
          <w:lang w:eastAsia="zh-CN"/>
        </w:rPr>
        <w:t xml:space="preserve"> </w:t>
      </w:r>
      <w:r w:rsidR="003C229B">
        <w:rPr>
          <w:rFonts w:ascii="SimSun" w:eastAsia="SimSun" w:hAnsi="SimSun" w:hint="eastAsia"/>
          <w:sz w:val="18"/>
          <w:lang w:eastAsia="zh-CN"/>
        </w:rPr>
        <w:tab/>
      </w:r>
      <w:r w:rsidRPr="003C229B">
        <w:rPr>
          <w:rFonts w:ascii="SimSun" w:eastAsia="SimSun" w:hAnsi="SimSun" w:hint="eastAsia"/>
          <w:sz w:val="18"/>
          <w:lang w:eastAsia="zh-CN"/>
        </w:rPr>
        <w:t>大会将对这些费用的数额进行审查。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A6" w:rsidRPr="00847D12" w:rsidRDefault="00847D12" w:rsidP="00847D12">
    <w:pPr>
      <w:pStyle w:val="Header"/>
      <w:jc w:val="right"/>
      <w:rPr>
        <w:rFonts w:ascii="SimSun" w:eastAsia="SimSun" w:hAnsi="SimSun"/>
        <w:sz w:val="21"/>
        <w:lang w:eastAsia="zh-CN"/>
      </w:rPr>
    </w:pPr>
    <w:r w:rsidRPr="00847D12">
      <w:rPr>
        <w:rFonts w:ascii="SimSun" w:eastAsia="SimSun" w:hAnsi="SimSun" w:hint="eastAsia"/>
        <w:sz w:val="21"/>
        <w:lang w:eastAsia="zh-CN"/>
      </w:rPr>
      <w:t>LI/DC/15</w:t>
    </w:r>
  </w:p>
  <w:p w:rsidR="00847D12" w:rsidRDefault="00847D12" w:rsidP="00847D12">
    <w:pPr>
      <w:pStyle w:val="Header"/>
      <w:jc w:val="right"/>
      <w:rPr>
        <w:rFonts w:ascii="SimSun" w:eastAsia="SimSun" w:hAnsi="SimSun"/>
        <w:sz w:val="21"/>
        <w:lang w:eastAsia="zh-CN"/>
      </w:rPr>
    </w:pPr>
    <w:r w:rsidRPr="00847D12">
      <w:rPr>
        <w:rFonts w:ascii="SimSun" w:eastAsia="SimSun" w:hAnsi="SimSun" w:hint="eastAsia"/>
        <w:sz w:val="21"/>
        <w:lang w:eastAsia="zh-CN"/>
      </w:rPr>
      <w:t>第</w:t>
    </w:r>
    <w:r w:rsidRPr="00847D12">
      <w:rPr>
        <w:rFonts w:ascii="SimSun" w:eastAsia="SimSun" w:hAnsi="SimSun"/>
        <w:sz w:val="21"/>
        <w:lang w:eastAsia="zh-CN"/>
      </w:rPr>
      <w:fldChar w:fldCharType="begin"/>
    </w:r>
    <w:r w:rsidRPr="00847D12">
      <w:rPr>
        <w:rFonts w:ascii="SimSun" w:eastAsia="SimSun" w:hAnsi="SimSun"/>
        <w:sz w:val="21"/>
        <w:lang w:eastAsia="zh-CN"/>
      </w:rPr>
      <w:instrText>PAGE   \* MERGEFORMAT</w:instrText>
    </w:r>
    <w:r w:rsidRPr="00847D12">
      <w:rPr>
        <w:rFonts w:ascii="SimSun" w:eastAsia="SimSun" w:hAnsi="SimSun"/>
        <w:sz w:val="21"/>
        <w:lang w:eastAsia="zh-CN"/>
      </w:rPr>
      <w:fldChar w:fldCharType="separate"/>
    </w:r>
    <w:r w:rsidR="00D143B0" w:rsidRPr="00D143B0">
      <w:rPr>
        <w:rFonts w:ascii="SimSun" w:eastAsia="SimSun" w:hAnsi="SimSun"/>
        <w:noProof/>
        <w:sz w:val="21"/>
        <w:lang w:val="zh-CN" w:eastAsia="zh-CN"/>
      </w:rPr>
      <w:t>14</w:t>
    </w:r>
    <w:r w:rsidRPr="00847D12">
      <w:rPr>
        <w:rFonts w:ascii="SimSun" w:eastAsia="SimSun" w:hAnsi="SimSun"/>
        <w:sz w:val="21"/>
        <w:lang w:eastAsia="zh-CN"/>
      </w:rPr>
      <w:fldChar w:fldCharType="end"/>
    </w:r>
    <w:r w:rsidRPr="00847D12">
      <w:rPr>
        <w:rFonts w:ascii="SimSun" w:eastAsia="SimSun" w:hAnsi="SimSun" w:hint="eastAsia"/>
        <w:sz w:val="21"/>
        <w:lang w:eastAsia="zh-CN"/>
      </w:rPr>
      <w:t>页</w:t>
    </w:r>
  </w:p>
  <w:p w:rsidR="00847D12" w:rsidRDefault="00847D12" w:rsidP="00847D12">
    <w:pPr>
      <w:pStyle w:val="Header"/>
      <w:jc w:val="right"/>
      <w:rPr>
        <w:rFonts w:ascii="SimSun" w:eastAsia="SimSun" w:hAnsi="SimSun"/>
        <w:sz w:val="21"/>
        <w:lang w:eastAsia="zh-CN"/>
      </w:rPr>
    </w:pPr>
  </w:p>
  <w:p w:rsidR="00847D12" w:rsidRPr="00847D12" w:rsidRDefault="00847D12" w:rsidP="00847D12">
    <w:pPr>
      <w:pStyle w:val="Header"/>
      <w:jc w:val="right"/>
      <w:rPr>
        <w:rFonts w:ascii="SimSun" w:eastAsia="SimSun" w:hAnsi="SimSun"/>
        <w:sz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pStyle w:val="ONUME"/>
      <w:lvlText w:val="%1."/>
      <w:lvlJc w:val="left"/>
      <w:pPr>
        <w:tabs>
          <w:tab w:val="num" w:pos="360"/>
        </w:tabs>
        <w:ind w:left="360" w:hanging="360"/>
      </w:pPr>
      <w:rPr>
        <w:rFonts w:cs="Times New Roman"/>
      </w:rPr>
    </w:lvl>
  </w:abstractNum>
  <w:abstractNum w:abstractNumId="1">
    <w:nsid w:val="005F5D57"/>
    <w:multiLevelType w:val="hybridMultilevel"/>
    <w:tmpl w:val="3B7E9C62"/>
    <w:lvl w:ilvl="0" w:tplc="4BE4F616">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8937D7"/>
    <w:multiLevelType w:val="hybridMultilevel"/>
    <w:tmpl w:val="89784430"/>
    <w:lvl w:ilvl="0" w:tplc="4B8A56AC">
      <w:start w:val="4"/>
      <w:numFmt w:val="lowerRoman"/>
      <w:lvlText w:val="(%1)"/>
      <w:lvlJc w:val="left"/>
      <w:pPr>
        <w:tabs>
          <w:tab w:val="num" w:pos="1854"/>
        </w:tabs>
        <w:ind w:left="1854" w:hanging="72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3">
    <w:nsid w:val="06CD29E3"/>
    <w:multiLevelType w:val="multilevel"/>
    <w:tmpl w:val="318ADA16"/>
    <w:lvl w:ilvl="0">
      <w:start w:val="1"/>
      <w:numFmt w:val="decimal"/>
      <w:lvlRestart w:val="0"/>
      <w:lvlText w:val="%1."/>
      <w:lvlJc w:val="left"/>
      <w:pPr>
        <w:tabs>
          <w:tab w:val="num" w:pos="567"/>
        </w:tabs>
      </w:pPr>
      <w:rPr>
        <w:rFonts w:cs="Times New Roman" w:hint="default"/>
      </w:rPr>
    </w:lvl>
    <w:lvl w:ilvl="1">
      <w:start w:val="1"/>
      <w:numFmt w:val="decimal"/>
      <w:lvlText w:val="%2."/>
      <w:lvlJc w:val="left"/>
      <w:pPr>
        <w:tabs>
          <w:tab w:val="num" w:pos="1134"/>
        </w:tabs>
        <w:ind w:left="567"/>
      </w:pPr>
      <w:rPr>
        <w:rFonts w:ascii="Times New Roman" w:eastAsia="Times New Roman" w:hAnsi="Times New Roman" w:cs="Times New Roman"/>
      </w:rPr>
    </w:lvl>
    <w:lvl w:ilvl="2">
      <w:start w:val="1"/>
      <w:numFmt w:val="lowerRoman"/>
      <w:lvlText w:val="(%3)"/>
      <w:lvlJc w:val="left"/>
      <w:pPr>
        <w:tabs>
          <w:tab w:val="num" w:pos="2007"/>
        </w:tabs>
        <w:ind w:left="1440"/>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nsid w:val="083748BC"/>
    <w:multiLevelType w:val="hybridMultilevel"/>
    <w:tmpl w:val="3640A912"/>
    <w:lvl w:ilvl="0" w:tplc="3150170A">
      <w:start w:val="1"/>
      <w:numFmt w:val="lowerLetter"/>
      <w:lvlText w:val="(%1)"/>
      <w:lvlJc w:val="left"/>
      <w:pPr>
        <w:ind w:left="902" w:hanging="360"/>
      </w:pPr>
      <w:rPr>
        <w:rFonts w:hint="default"/>
      </w:rPr>
    </w:lvl>
    <w:lvl w:ilvl="1" w:tplc="04090019" w:tentative="1">
      <w:start w:val="1"/>
      <w:numFmt w:val="lowerLetter"/>
      <w:lvlText w:val="%2)"/>
      <w:lvlJc w:val="left"/>
      <w:pPr>
        <w:ind w:left="1382" w:hanging="420"/>
      </w:pPr>
    </w:lvl>
    <w:lvl w:ilvl="2" w:tplc="0409001B" w:tentative="1">
      <w:start w:val="1"/>
      <w:numFmt w:val="lowerRoman"/>
      <w:lvlText w:val="%3."/>
      <w:lvlJc w:val="right"/>
      <w:pPr>
        <w:ind w:left="1802" w:hanging="420"/>
      </w:pPr>
    </w:lvl>
    <w:lvl w:ilvl="3" w:tplc="0409000F" w:tentative="1">
      <w:start w:val="1"/>
      <w:numFmt w:val="decimal"/>
      <w:lvlText w:val="%4."/>
      <w:lvlJc w:val="left"/>
      <w:pPr>
        <w:ind w:left="2222" w:hanging="420"/>
      </w:pPr>
    </w:lvl>
    <w:lvl w:ilvl="4" w:tplc="04090019" w:tentative="1">
      <w:start w:val="1"/>
      <w:numFmt w:val="lowerLetter"/>
      <w:lvlText w:val="%5)"/>
      <w:lvlJc w:val="left"/>
      <w:pPr>
        <w:ind w:left="2642" w:hanging="420"/>
      </w:pPr>
    </w:lvl>
    <w:lvl w:ilvl="5" w:tplc="0409001B" w:tentative="1">
      <w:start w:val="1"/>
      <w:numFmt w:val="lowerRoman"/>
      <w:lvlText w:val="%6."/>
      <w:lvlJc w:val="right"/>
      <w:pPr>
        <w:ind w:left="3062" w:hanging="420"/>
      </w:pPr>
    </w:lvl>
    <w:lvl w:ilvl="6" w:tplc="0409000F" w:tentative="1">
      <w:start w:val="1"/>
      <w:numFmt w:val="decimal"/>
      <w:lvlText w:val="%7."/>
      <w:lvlJc w:val="left"/>
      <w:pPr>
        <w:ind w:left="3482" w:hanging="420"/>
      </w:pPr>
    </w:lvl>
    <w:lvl w:ilvl="7" w:tplc="04090019" w:tentative="1">
      <w:start w:val="1"/>
      <w:numFmt w:val="lowerLetter"/>
      <w:lvlText w:val="%8)"/>
      <w:lvlJc w:val="left"/>
      <w:pPr>
        <w:ind w:left="3902" w:hanging="420"/>
      </w:pPr>
    </w:lvl>
    <w:lvl w:ilvl="8" w:tplc="0409001B" w:tentative="1">
      <w:start w:val="1"/>
      <w:numFmt w:val="lowerRoman"/>
      <w:lvlText w:val="%9."/>
      <w:lvlJc w:val="right"/>
      <w:pPr>
        <w:ind w:left="4322" w:hanging="420"/>
      </w:pPr>
    </w:lvl>
  </w:abstractNum>
  <w:abstractNum w:abstractNumId="5">
    <w:nsid w:val="135F6549"/>
    <w:multiLevelType w:val="hybridMultilevel"/>
    <w:tmpl w:val="88CC78B6"/>
    <w:lvl w:ilvl="0" w:tplc="9C68CFC0">
      <w:start w:val="1"/>
      <w:numFmt w:val="decimal"/>
      <w:lvlText w:val="%1."/>
      <w:lvlJc w:val="left"/>
      <w:pPr>
        <w:tabs>
          <w:tab w:val="num" w:pos="1696"/>
        </w:tabs>
        <w:ind w:left="1696" w:hanging="675"/>
      </w:pPr>
      <w:rPr>
        <w:rFonts w:hint="default"/>
      </w:rPr>
    </w:lvl>
    <w:lvl w:ilvl="1" w:tplc="04090019" w:tentative="1">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6">
    <w:nsid w:val="177D5000"/>
    <w:multiLevelType w:val="singleLevel"/>
    <w:tmpl w:val="0409000F"/>
    <w:lvl w:ilvl="0">
      <w:start w:val="1"/>
      <w:numFmt w:val="decimal"/>
      <w:lvlText w:val="%1."/>
      <w:lvlJc w:val="left"/>
      <w:pPr>
        <w:tabs>
          <w:tab w:val="num" w:pos="360"/>
        </w:tabs>
        <w:ind w:left="360" w:hanging="360"/>
      </w:pPr>
    </w:lvl>
  </w:abstractNum>
  <w:abstractNum w:abstractNumId="7">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8">
    <w:nsid w:val="204A6248"/>
    <w:multiLevelType w:val="hybridMultilevel"/>
    <w:tmpl w:val="8452CECE"/>
    <w:lvl w:ilvl="0" w:tplc="B2BA1D7A">
      <w:start w:val="3"/>
      <w:numFmt w:val="bullet"/>
      <w:lvlText w:val="̵"/>
      <w:lvlJc w:val="left"/>
      <w:pPr>
        <w:ind w:left="1494" w:hanging="360"/>
      </w:pPr>
      <w:rPr>
        <w:rFonts w:ascii="Arial" w:eastAsia="Times New Roman" w:hAnsi="Arial" w:hint="default"/>
      </w:rPr>
    </w:lvl>
    <w:lvl w:ilvl="1" w:tplc="240A0003" w:tentative="1">
      <w:start w:val="1"/>
      <w:numFmt w:val="bullet"/>
      <w:lvlText w:val="o"/>
      <w:lvlJc w:val="left"/>
      <w:pPr>
        <w:ind w:left="2214" w:hanging="360"/>
      </w:pPr>
      <w:rPr>
        <w:rFonts w:ascii="Courier New" w:hAnsi="Courier New" w:cs="Courier New" w:hint="default"/>
      </w:rPr>
    </w:lvl>
    <w:lvl w:ilvl="2" w:tplc="240A0005" w:tentative="1">
      <w:start w:val="1"/>
      <w:numFmt w:val="bullet"/>
      <w:lvlText w:val=""/>
      <w:lvlJc w:val="left"/>
      <w:pPr>
        <w:ind w:left="2934" w:hanging="360"/>
      </w:pPr>
      <w:rPr>
        <w:rFonts w:ascii="Wingdings" w:hAnsi="Wingdings" w:hint="default"/>
      </w:rPr>
    </w:lvl>
    <w:lvl w:ilvl="3" w:tplc="240A0001" w:tentative="1">
      <w:start w:val="1"/>
      <w:numFmt w:val="bullet"/>
      <w:lvlText w:val=""/>
      <w:lvlJc w:val="left"/>
      <w:pPr>
        <w:ind w:left="3654" w:hanging="360"/>
      </w:pPr>
      <w:rPr>
        <w:rFonts w:ascii="Symbol" w:hAnsi="Symbol" w:hint="default"/>
      </w:rPr>
    </w:lvl>
    <w:lvl w:ilvl="4" w:tplc="240A0003" w:tentative="1">
      <w:start w:val="1"/>
      <w:numFmt w:val="bullet"/>
      <w:lvlText w:val="o"/>
      <w:lvlJc w:val="left"/>
      <w:pPr>
        <w:ind w:left="4374" w:hanging="360"/>
      </w:pPr>
      <w:rPr>
        <w:rFonts w:ascii="Courier New" w:hAnsi="Courier New" w:cs="Courier New" w:hint="default"/>
      </w:rPr>
    </w:lvl>
    <w:lvl w:ilvl="5" w:tplc="240A0005" w:tentative="1">
      <w:start w:val="1"/>
      <w:numFmt w:val="bullet"/>
      <w:lvlText w:val=""/>
      <w:lvlJc w:val="left"/>
      <w:pPr>
        <w:ind w:left="5094" w:hanging="360"/>
      </w:pPr>
      <w:rPr>
        <w:rFonts w:ascii="Wingdings" w:hAnsi="Wingdings" w:hint="default"/>
      </w:rPr>
    </w:lvl>
    <w:lvl w:ilvl="6" w:tplc="240A0001" w:tentative="1">
      <w:start w:val="1"/>
      <w:numFmt w:val="bullet"/>
      <w:lvlText w:val=""/>
      <w:lvlJc w:val="left"/>
      <w:pPr>
        <w:ind w:left="5814" w:hanging="360"/>
      </w:pPr>
      <w:rPr>
        <w:rFonts w:ascii="Symbol" w:hAnsi="Symbol" w:hint="default"/>
      </w:rPr>
    </w:lvl>
    <w:lvl w:ilvl="7" w:tplc="240A0003" w:tentative="1">
      <w:start w:val="1"/>
      <w:numFmt w:val="bullet"/>
      <w:lvlText w:val="o"/>
      <w:lvlJc w:val="left"/>
      <w:pPr>
        <w:ind w:left="6534" w:hanging="360"/>
      </w:pPr>
      <w:rPr>
        <w:rFonts w:ascii="Courier New" w:hAnsi="Courier New" w:cs="Courier New" w:hint="default"/>
      </w:rPr>
    </w:lvl>
    <w:lvl w:ilvl="8" w:tplc="240A0005" w:tentative="1">
      <w:start w:val="1"/>
      <w:numFmt w:val="bullet"/>
      <w:lvlText w:val=""/>
      <w:lvlJc w:val="left"/>
      <w:pPr>
        <w:ind w:left="7254" w:hanging="360"/>
      </w:pPr>
      <w:rPr>
        <w:rFonts w:ascii="Wingdings" w:hAnsi="Wingdings" w:hint="default"/>
      </w:rPr>
    </w:lvl>
  </w:abstractNum>
  <w:abstractNum w:abstractNumId="9">
    <w:nsid w:val="24CB28D7"/>
    <w:multiLevelType w:val="hybridMultilevel"/>
    <w:tmpl w:val="2878F9AA"/>
    <w:lvl w:ilvl="0" w:tplc="7CECCF9C">
      <w:start w:val="3"/>
      <w:numFmt w:val="bullet"/>
      <w:lvlText w:val="-"/>
      <w:lvlJc w:val="left"/>
      <w:pPr>
        <w:ind w:left="1494" w:hanging="360"/>
      </w:pPr>
      <w:rPr>
        <w:rFonts w:ascii="Arial" w:eastAsia="Times New Roman" w:hAnsi="Arial" w:cs="Arial" w:hint="default"/>
      </w:rPr>
    </w:lvl>
    <w:lvl w:ilvl="1" w:tplc="240A0003" w:tentative="1">
      <w:start w:val="1"/>
      <w:numFmt w:val="bullet"/>
      <w:lvlText w:val="o"/>
      <w:lvlJc w:val="left"/>
      <w:pPr>
        <w:ind w:left="2214" w:hanging="360"/>
      </w:pPr>
      <w:rPr>
        <w:rFonts w:ascii="Courier New" w:hAnsi="Courier New" w:cs="Courier New" w:hint="default"/>
      </w:rPr>
    </w:lvl>
    <w:lvl w:ilvl="2" w:tplc="240A0005" w:tentative="1">
      <w:start w:val="1"/>
      <w:numFmt w:val="bullet"/>
      <w:lvlText w:val=""/>
      <w:lvlJc w:val="left"/>
      <w:pPr>
        <w:ind w:left="2934" w:hanging="360"/>
      </w:pPr>
      <w:rPr>
        <w:rFonts w:ascii="Wingdings" w:hAnsi="Wingdings" w:hint="default"/>
      </w:rPr>
    </w:lvl>
    <w:lvl w:ilvl="3" w:tplc="240A0001" w:tentative="1">
      <w:start w:val="1"/>
      <w:numFmt w:val="bullet"/>
      <w:lvlText w:val=""/>
      <w:lvlJc w:val="left"/>
      <w:pPr>
        <w:ind w:left="3654" w:hanging="360"/>
      </w:pPr>
      <w:rPr>
        <w:rFonts w:ascii="Symbol" w:hAnsi="Symbol" w:hint="default"/>
      </w:rPr>
    </w:lvl>
    <w:lvl w:ilvl="4" w:tplc="240A0003" w:tentative="1">
      <w:start w:val="1"/>
      <w:numFmt w:val="bullet"/>
      <w:lvlText w:val="o"/>
      <w:lvlJc w:val="left"/>
      <w:pPr>
        <w:ind w:left="4374" w:hanging="360"/>
      </w:pPr>
      <w:rPr>
        <w:rFonts w:ascii="Courier New" w:hAnsi="Courier New" w:cs="Courier New" w:hint="default"/>
      </w:rPr>
    </w:lvl>
    <w:lvl w:ilvl="5" w:tplc="240A0005" w:tentative="1">
      <w:start w:val="1"/>
      <w:numFmt w:val="bullet"/>
      <w:lvlText w:val=""/>
      <w:lvlJc w:val="left"/>
      <w:pPr>
        <w:ind w:left="5094" w:hanging="360"/>
      </w:pPr>
      <w:rPr>
        <w:rFonts w:ascii="Wingdings" w:hAnsi="Wingdings" w:hint="default"/>
      </w:rPr>
    </w:lvl>
    <w:lvl w:ilvl="6" w:tplc="240A0001" w:tentative="1">
      <w:start w:val="1"/>
      <w:numFmt w:val="bullet"/>
      <w:lvlText w:val=""/>
      <w:lvlJc w:val="left"/>
      <w:pPr>
        <w:ind w:left="5814" w:hanging="360"/>
      </w:pPr>
      <w:rPr>
        <w:rFonts w:ascii="Symbol" w:hAnsi="Symbol" w:hint="default"/>
      </w:rPr>
    </w:lvl>
    <w:lvl w:ilvl="7" w:tplc="240A0003" w:tentative="1">
      <w:start w:val="1"/>
      <w:numFmt w:val="bullet"/>
      <w:lvlText w:val="o"/>
      <w:lvlJc w:val="left"/>
      <w:pPr>
        <w:ind w:left="6534" w:hanging="360"/>
      </w:pPr>
      <w:rPr>
        <w:rFonts w:ascii="Courier New" w:hAnsi="Courier New" w:cs="Courier New" w:hint="default"/>
      </w:rPr>
    </w:lvl>
    <w:lvl w:ilvl="8" w:tplc="240A0005" w:tentative="1">
      <w:start w:val="1"/>
      <w:numFmt w:val="bullet"/>
      <w:lvlText w:val=""/>
      <w:lvlJc w:val="left"/>
      <w:pPr>
        <w:ind w:left="7254" w:hanging="360"/>
      </w:pPr>
      <w:rPr>
        <w:rFonts w:ascii="Wingdings" w:hAnsi="Wingdings" w:hint="default"/>
      </w:rPr>
    </w:lvl>
  </w:abstractNum>
  <w:abstractNum w:abstractNumId="10">
    <w:nsid w:val="2D973381"/>
    <w:multiLevelType w:val="hybridMultilevel"/>
    <w:tmpl w:val="2124C724"/>
    <w:lvl w:ilvl="0" w:tplc="FB64D38C">
      <w:start w:val="3"/>
      <w:numFmt w:val="bullet"/>
      <w:lvlText w:val="̶"/>
      <w:lvlJc w:val="left"/>
      <w:pPr>
        <w:ind w:left="1494" w:hanging="360"/>
      </w:pPr>
      <w:rPr>
        <w:rFonts w:ascii="Arial" w:eastAsia="Times New Roman" w:hAnsi="Arial" w:hint="default"/>
      </w:rPr>
    </w:lvl>
    <w:lvl w:ilvl="1" w:tplc="240A0003" w:tentative="1">
      <w:start w:val="1"/>
      <w:numFmt w:val="bullet"/>
      <w:lvlText w:val="o"/>
      <w:lvlJc w:val="left"/>
      <w:pPr>
        <w:ind w:left="2214" w:hanging="360"/>
      </w:pPr>
      <w:rPr>
        <w:rFonts w:ascii="Courier New" w:hAnsi="Courier New" w:cs="Courier New" w:hint="default"/>
      </w:rPr>
    </w:lvl>
    <w:lvl w:ilvl="2" w:tplc="240A0005" w:tentative="1">
      <w:start w:val="1"/>
      <w:numFmt w:val="bullet"/>
      <w:lvlText w:val=""/>
      <w:lvlJc w:val="left"/>
      <w:pPr>
        <w:ind w:left="2934" w:hanging="360"/>
      </w:pPr>
      <w:rPr>
        <w:rFonts w:ascii="Wingdings" w:hAnsi="Wingdings" w:hint="default"/>
      </w:rPr>
    </w:lvl>
    <w:lvl w:ilvl="3" w:tplc="240A0001" w:tentative="1">
      <w:start w:val="1"/>
      <w:numFmt w:val="bullet"/>
      <w:lvlText w:val=""/>
      <w:lvlJc w:val="left"/>
      <w:pPr>
        <w:ind w:left="3654" w:hanging="360"/>
      </w:pPr>
      <w:rPr>
        <w:rFonts w:ascii="Symbol" w:hAnsi="Symbol" w:hint="default"/>
      </w:rPr>
    </w:lvl>
    <w:lvl w:ilvl="4" w:tplc="240A0003" w:tentative="1">
      <w:start w:val="1"/>
      <w:numFmt w:val="bullet"/>
      <w:lvlText w:val="o"/>
      <w:lvlJc w:val="left"/>
      <w:pPr>
        <w:ind w:left="4374" w:hanging="360"/>
      </w:pPr>
      <w:rPr>
        <w:rFonts w:ascii="Courier New" w:hAnsi="Courier New" w:cs="Courier New" w:hint="default"/>
      </w:rPr>
    </w:lvl>
    <w:lvl w:ilvl="5" w:tplc="240A0005" w:tentative="1">
      <w:start w:val="1"/>
      <w:numFmt w:val="bullet"/>
      <w:lvlText w:val=""/>
      <w:lvlJc w:val="left"/>
      <w:pPr>
        <w:ind w:left="5094" w:hanging="360"/>
      </w:pPr>
      <w:rPr>
        <w:rFonts w:ascii="Wingdings" w:hAnsi="Wingdings" w:hint="default"/>
      </w:rPr>
    </w:lvl>
    <w:lvl w:ilvl="6" w:tplc="240A0001" w:tentative="1">
      <w:start w:val="1"/>
      <w:numFmt w:val="bullet"/>
      <w:lvlText w:val=""/>
      <w:lvlJc w:val="left"/>
      <w:pPr>
        <w:ind w:left="5814" w:hanging="360"/>
      </w:pPr>
      <w:rPr>
        <w:rFonts w:ascii="Symbol" w:hAnsi="Symbol" w:hint="default"/>
      </w:rPr>
    </w:lvl>
    <w:lvl w:ilvl="7" w:tplc="240A0003" w:tentative="1">
      <w:start w:val="1"/>
      <w:numFmt w:val="bullet"/>
      <w:lvlText w:val="o"/>
      <w:lvlJc w:val="left"/>
      <w:pPr>
        <w:ind w:left="6534" w:hanging="360"/>
      </w:pPr>
      <w:rPr>
        <w:rFonts w:ascii="Courier New" w:hAnsi="Courier New" w:cs="Courier New" w:hint="default"/>
      </w:rPr>
    </w:lvl>
    <w:lvl w:ilvl="8" w:tplc="240A0005" w:tentative="1">
      <w:start w:val="1"/>
      <w:numFmt w:val="bullet"/>
      <w:lvlText w:val=""/>
      <w:lvlJc w:val="left"/>
      <w:pPr>
        <w:ind w:left="7254" w:hanging="360"/>
      </w:pPr>
      <w:rPr>
        <w:rFonts w:ascii="Wingdings" w:hAnsi="Wingdings" w:hint="default"/>
      </w:rPr>
    </w:lvl>
  </w:abstractNum>
  <w:abstractNum w:abstractNumId="11">
    <w:nsid w:val="34B52F5D"/>
    <w:multiLevelType w:val="hybridMultilevel"/>
    <w:tmpl w:val="4AF4E7AE"/>
    <w:lvl w:ilvl="0" w:tplc="E990DCC6">
      <w:start w:val="1"/>
      <w:numFmt w:val="lowerRoman"/>
      <w:lvlText w:val="(%1)"/>
      <w:lvlJc w:val="left"/>
      <w:pPr>
        <w:tabs>
          <w:tab w:val="num" w:pos="2829"/>
        </w:tabs>
        <w:ind w:left="2829" w:hanging="1695"/>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2">
    <w:nsid w:val="350C451C"/>
    <w:multiLevelType w:val="hybridMultilevel"/>
    <w:tmpl w:val="990E46C8"/>
    <w:lvl w:ilvl="0" w:tplc="8042C75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605B94"/>
    <w:multiLevelType w:val="multilevel"/>
    <w:tmpl w:val="1D9A09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3D967379"/>
    <w:multiLevelType w:val="hybridMultilevel"/>
    <w:tmpl w:val="83026CF2"/>
    <w:lvl w:ilvl="0" w:tplc="F4BED98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F9C16E7"/>
    <w:multiLevelType w:val="hybridMultilevel"/>
    <w:tmpl w:val="C10A2D0C"/>
    <w:lvl w:ilvl="0" w:tplc="76063F2A">
      <w:start w:val="1"/>
      <w:numFmt w:val="decimal"/>
      <w:lvlText w:val="(%1)"/>
      <w:lvlJc w:val="left"/>
      <w:pPr>
        <w:ind w:left="930" w:hanging="57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0F627D"/>
    <w:multiLevelType w:val="hybridMultilevel"/>
    <w:tmpl w:val="7FBAA512"/>
    <w:lvl w:ilvl="0" w:tplc="D2A0BE20">
      <w:start w:val="18"/>
      <w:numFmt w:val="lowerRoman"/>
      <w:lvlText w:val="(%1)"/>
      <w:lvlJc w:val="left"/>
      <w:pPr>
        <w:tabs>
          <w:tab w:val="num" w:pos="1854"/>
        </w:tabs>
        <w:ind w:left="1854" w:hanging="72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60906DE"/>
    <w:multiLevelType w:val="hybridMultilevel"/>
    <w:tmpl w:val="B7F0E3E6"/>
    <w:lvl w:ilvl="0" w:tplc="0C80CF28">
      <w:start w:val="1"/>
      <w:numFmt w:val="lowerRoman"/>
      <w:lvlText w:val="(%1)"/>
      <w:lvlJc w:val="left"/>
      <w:pPr>
        <w:ind w:left="18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9">
    <w:nsid w:val="49A86835"/>
    <w:multiLevelType w:val="hybridMultilevel"/>
    <w:tmpl w:val="C9A088A2"/>
    <w:lvl w:ilvl="0" w:tplc="B07AD0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A987B59"/>
    <w:multiLevelType w:val="hybridMultilevel"/>
    <w:tmpl w:val="BD5E4142"/>
    <w:lvl w:ilvl="0" w:tplc="AF1403FE">
      <w:start w:val="4"/>
      <w:numFmt w:val="decimal"/>
      <w:lvlRestart w:val="0"/>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4E765000"/>
    <w:multiLevelType w:val="hybridMultilevel"/>
    <w:tmpl w:val="3A982BB6"/>
    <w:lvl w:ilvl="0" w:tplc="4C8A9DAC">
      <w:start w:val="3"/>
      <w:numFmt w:val="lowerRoman"/>
      <w:lvlText w:val="(%1)"/>
      <w:lvlJc w:val="left"/>
      <w:pPr>
        <w:tabs>
          <w:tab w:val="num" w:pos="2829"/>
        </w:tabs>
        <w:ind w:left="2829" w:hanging="1695"/>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3">
    <w:nsid w:val="55864A7F"/>
    <w:multiLevelType w:val="multilevel"/>
    <w:tmpl w:val="31ACE37E"/>
    <w:lvl w:ilvl="0">
      <w:start w:val="1"/>
      <w:numFmt w:val="decimal"/>
      <w:lvlText w:val="%1."/>
      <w:lvlJc w:val="left"/>
      <w:pPr>
        <w:tabs>
          <w:tab w:val="num" w:pos="567"/>
        </w:tabs>
        <w:ind w:left="567" w:firstLine="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8CF529B"/>
    <w:multiLevelType w:val="hybridMultilevel"/>
    <w:tmpl w:val="C946240C"/>
    <w:lvl w:ilvl="0" w:tplc="8042C756">
      <w:start w:val="1"/>
      <w:numFmt w:val="decimal"/>
      <w:lvlText w:val="(%1)"/>
      <w:lvlJc w:val="left"/>
      <w:pPr>
        <w:tabs>
          <w:tab w:val="num" w:pos="1921"/>
        </w:tabs>
        <w:ind w:left="1921" w:hanging="900"/>
      </w:pPr>
      <w:rPr>
        <w:rFonts w:cs="Times New Roman" w:hint="default"/>
      </w:rPr>
    </w:lvl>
    <w:lvl w:ilvl="1" w:tplc="04090019" w:tentative="1">
      <w:start w:val="1"/>
      <w:numFmt w:val="lowerLetter"/>
      <w:lvlText w:val="%2."/>
      <w:lvlJc w:val="left"/>
      <w:pPr>
        <w:tabs>
          <w:tab w:val="num" w:pos="2101"/>
        </w:tabs>
        <w:ind w:left="2101" w:hanging="360"/>
      </w:pPr>
      <w:rPr>
        <w:rFonts w:cs="Times New Roman"/>
      </w:rPr>
    </w:lvl>
    <w:lvl w:ilvl="2" w:tplc="0409001B" w:tentative="1">
      <w:start w:val="1"/>
      <w:numFmt w:val="lowerRoman"/>
      <w:lvlText w:val="%3."/>
      <w:lvlJc w:val="right"/>
      <w:pPr>
        <w:tabs>
          <w:tab w:val="num" w:pos="2821"/>
        </w:tabs>
        <w:ind w:left="2821" w:hanging="180"/>
      </w:pPr>
      <w:rPr>
        <w:rFonts w:cs="Times New Roman"/>
      </w:rPr>
    </w:lvl>
    <w:lvl w:ilvl="3" w:tplc="0409000F" w:tentative="1">
      <w:start w:val="1"/>
      <w:numFmt w:val="decimal"/>
      <w:lvlText w:val="%4."/>
      <w:lvlJc w:val="left"/>
      <w:pPr>
        <w:tabs>
          <w:tab w:val="num" w:pos="3541"/>
        </w:tabs>
        <w:ind w:left="3541" w:hanging="360"/>
      </w:pPr>
      <w:rPr>
        <w:rFonts w:cs="Times New Roman"/>
      </w:rPr>
    </w:lvl>
    <w:lvl w:ilvl="4" w:tplc="04090019" w:tentative="1">
      <w:start w:val="1"/>
      <w:numFmt w:val="lowerLetter"/>
      <w:lvlText w:val="%5."/>
      <w:lvlJc w:val="left"/>
      <w:pPr>
        <w:tabs>
          <w:tab w:val="num" w:pos="4261"/>
        </w:tabs>
        <w:ind w:left="4261" w:hanging="360"/>
      </w:pPr>
      <w:rPr>
        <w:rFonts w:cs="Times New Roman"/>
      </w:rPr>
    </w:lvl>
    <w:lvl w:ilvl="5" w:tplc="0409001B" w:tentative="1">
      <w:start w:val="1"/>
      <w:numFmt w:val="lowerRoman"/>
      <w:lvlText w:val="%6."/>
      <w:lvlJc w:val="right"/>
      <w:pPr>
        <w:tabs>
          <w:tab w:val="num" w:pos="4981"/>
        </w:tabs>
        <w:ind w:left="4981" w:hanging="180"/>
      </w:pPr>
      <w:rPr>
        <w:rFonts w:cs="Times New Roman"/>
      </w:rPr>
    </w:lvl>
    <w:lvl w:ilvl="6" w:tplc="0409000F" w:tentative="1">
      <w:start w:val="1"/>
      <w:numFmt w:val="decimal"/>
      <w:lvlText w:val="%7."/>
      <w:lvlJc w:val="left"/>
      <w:pPr>
        <w:tabs>
          <w:tab w:val="num" w:pos="5701"/>
        </w:tabs>
        <w:ind w:left="5701" w:hanging="360"/>
      </w:pPr>
      <w:rPr>
        <w:rFonts w:cs="Times New Roman"/>
      </w:rPr>
    </w:lvl>
    <w:lvl w:ilvl="7" w:tplc="04090019" w:tentative="1">
      <w:start w:val="1"/>
      <w:numFmt w:val="lowerLetter"/>
      <w:lvlText w:val="%8."/>
      <w:lvlJc w:val="left"/>
      <w:pPr>
        <w:tabs>
          <w:tab w:val="num" w:pos="6421"/>
        </w:tabs>
        <w:ind w:left="6421" w:hanging="360"/>
      </w:pPr>
      <w:rPr>
        <w:rFonts w:cs="Times New Roman"/>
      </w:rPr>
    </w:lvl>
    <w:lvl w:ilvl="8" w:tplc="0409001B" w:tentative="1">
      <w:start w:val="1"/>
      <w:numFmt w:val="lowerRoman"/>
      <w:lvlText w:val="%9."/>
      <w:lvlJc w:val="right"/>
      <w:pPr>
        <w:tabs>
          <w:tab w:val="num" w:pos="7141"/>
        </w:tabs>
        <w:ind w:left="7141" w:hanging="180"/>
      </w:pPr>
      <w:rPr>
        <w:rFonts w:cs="Times New Roman"/>
      </w:rPr>
    </w:lvl>
  </w:abstractNum>
  <w:abstractNum w:abstractNumId="25">
    <w:nsid w:val="5D2341F6"/>
    <w:multiLevelType w:val="hybridMultilevel"/>
    <w:tmpl w:val="129ADE90"/>
    <w:lvl w:ilvl="0" w:tplc="34DC5206">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FA62EFD"/>
    <w:multiLevelType w:val="hybridMultilevel"/>
    <w:tmpl w:val="EA8CB0D2"/>
    <w:lvl w:ilvl="0" w:tplc="8042C75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4B552D"/>
    <w:multiLevelType w:val="hybridMultilevel"/>
    <w:tmpl w:val="B8786FBC"/>
    <w:lvl w:ilvl="0" w:tplc="21A6604C">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22A4301"/>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4366"/>
        </w:tabs>
        <w:ind w:left="-4933" w:firstLine="0"/>
      </w:pPr>
      <w:rPr>
        <w:rFonts w:hint="default"/>
      </w:rPr>
    </w:lvl>
    <w:lvl w:ilvl="2">
      <w:start w:val="1"/>
      <w:numFmt w:val="lowerRoman"/>
      <w:lvlText w:val="(%3)"/>
      <w:lvlJc w:val="left"/>
      <w:pPr>
        <w:tabs>
          <w:tab w:val="num" w:pos="-3799"/>
        </w:tabs>
        <w:ind w:left="-4366" w:firstLine="0"/>
      </w:pPr>
      <w:rPr>
        <w:rFonts w:hint="default"/>
      </w:rPr>
    </w:lvl>
    <w:lvl w:ilvl="3">
      <w:start w:val="1"/>
      <w:numFmt w:val="bullet"/>
      <w:lvlText w:val=""/>
      <w:lvlJc w:val="left"/>
      <w:pPr>
        <w:tabs>
          <w:tab w:val="num" w:pos="-3232"/>
        </w:tabs>
        <w:ind w:left="-3799" w:firstLine="0"/>
      </w:pPr>
      <w:rPr>
        <w:rFonts w:hint="default"/>
      </w:rPr>
    </w:lvl>
    <w:lvl w:ilvl="4">
      <w:start w:val="1"/>
      <w:numFmt w:val="bullet"/>
      <w:lvlText w:val=""/>
      <w:lvlJc w:val="left"/>
      <w:pPr>
        <w:tabs>
          <w:tab w:val="num" w:pos="-2665"/>
        </w:tabs>
        <w:ind w:left="-3232" w:firstLine="0"/>
      </w:pPr>
      <w:rPr>
        <w:rFonts w:hint="default"/>
      </w:rPr>
    </w:lvl>
    <w:lvl w:ilvl="5">
      <w:start w:val="1"/>
      <w:numFmt w:val="bullet"/>
      <w:lvlText w:val=""/>
      <w:lvlJc w:val="left"/>
      <w:pPr>
        <w:tabs>
          <w:tab w:val="num" w:pos="-2098"/>
        </w:tabs>
        <w:ind w:left="-2665" w:firstLine="0"/>
      </w:pPr>
      <w:rPr>
        <w:rFonts w:hint="default"/>
      </w:rPr>
    </w:lvl>
    <w:lvl w:ilvl="6">
      <w:start w:val="1"/>
      <w:numFmt w:val="bullet"/>
      <w:lvlText w:val=""/>
      <w:lvlJc w:val="left"/>
      <w:pPr>
        <w:tabs>
          <w:tab w:val="num" w:pos="-1531"/>
        </w:tabs>
        <w:ind w:left="-2098" w:firstLine="0"/>
      </w:pPr>
      <w:rPr>
        <w:rFonts w:hint="default"/>
      </w:rPr>
    </w:lvl>
    <w:lvl w:ilvl="7">
      <w:start w:val="1"/>
      <w:numFmt w:val="bullet"/>
      <w:lvlText w:val=""/>
      <w:lvlJc w:val="left"/>
      <w:pPr>
        <w:tabs>
          <w:tab w:val="num" w:pos="-965"/>
        </w:tabs>
        <w:ind w:left="-1531" w:firstLine="0"/>
      </w:pPr>
      <w:rPr>
        <w:rFonts w:hint="default"/>
      </w:rPr>
    </w:lvl>
    <w:lvl w:ilvl="8">
      <w:start w:val="1"/>
      <w:numFmt w:val="bullet"/>
      <w:lvlText w:val=""/>
      <w:lvlJc w:val="left"/>
      <w:pPr>
        <w:tabs>
          <w:tab w:val="num" w:pos="-398"/>
        </w:tabs>
        <w:ind w:left="-965" w:firstLine="0"/>
      </w:pPr>
      <w:rPr>
        <w:rFonts w:hint="default"/>
      </w:rPr>
    </w:lvl>
  </w:abstractNum>
  <w:abstractNum w:abstractNumId="29">
    <w:nsid w:val="622E5286"/>
    <w:multiLevelType w:val="hybridMultilevel"/>
    <w:tmpl w:val="1B5036DC"/>
    <w:lvl w:ilvl="0" w:tplc="27DC7D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9E1D02"/>
    <w:multiLevelType w:val="hybridMultilevel"/>
    <w:tmpl w:val="8AE63820"/>
    <w:lvl w:ilvl="0" w:tplc="9DCAD9EA">
      <w:start w:val="1"/>
      <w:numFmt w:val="lowerLetter"/>
      <w:lvlText w:val="(%1)"/>
      <w:lvlJc w:val="left"/>
      <w:pPr>
        <w:ind w:left="1397" w:hanging="855"/>
      </w:pPr>
      <w:rPr>
        <w:rFonts w:hint="default"/>
      </w:rPr>
    </w:lvl>
    <w:lvl w:ilvl="1" w:tplc="04090019" w:tentative="1">
      <w:start w:val="1"/>
      <w:numFmt w:val="lowerLetter"/>
      <w:lvlText w:val="%2)"/>
      <w:lvlJc w:val="left"/>
      <w:pPr>
        <w:ind w:left="1382" w:hanging="420"/>
      </w:pPr>
    </w:lvl>
    <w:lvl w:ilvl="2" w:tplc="0409001B" w:tentative="1">
      <w:start w:val="1"/>
      <w:numFmt w:val="lowerRoman"/>
      <w:lvlText w:val="%3."/>
      <w:lvlJc w:val="right"/>
      <w:pPr>
        <w:ind w:left="1802" w:hanging="420"/>
      </w:pPr>
    </w:lvl>
    <w:lvl w:ilvl="3" w:tplc="0409000F" w:tentative="1">
      <w:start w:val="1"/>
      <w:numFmt w:val="decimal"/>
      <w:lvlText w:val="%4."/>
      <w:lvlJc w:val="left"/>
      <w:pPr>
        <w:ind w:left="2222" w:hanging="420"/>
      </w:pPr>
    </w:lvl>
    <w:lvl w:ilvl="4" w:tplc="04090019" w:tentative="1">
      <w:start w:val="1"/>
      <w:numFmt w:val="lowerLetter"/>
      <w:lvlText w:val="%5)"/>
      <w:lvlJc w:val="left"/>
      <w:pPr>
        <w:ind w:left="2642" w:hanging="420"/>
      </w:pPr>
    </w:lvl>
    <w:lvl w:ilvl="5" w:tplc="0409001B" w:tentative="1">
      <w:start w:val="1"/>
      <w:numFmt w:val="lowerRoman"/>
      <w:lvlText w:val="%6."/>
      <w:lvlJc w:val="right"/>
      <w:pPr>
        <w:ind w:left="3062" w:hanging="420"/>
      </w:pPr>
    </w:lvl>
    <w:lvl w:ilvl="6" w:tplc="0409000F" w:tentative="1">
      <w:start w:val="1"/>
      <w:numFmt w:val="decimal"/>
      <w:lvlText w:val="%7."/>
      <w:lvlJc w:val="left"/>
      <w:pPr>
        <w:ind w:left="3482" w:hanging="420"/>
      </w:pPr>
    </w:lvl>
    <w:lvl w:ilvl="7" w:tplc="04090019" w:tentative="1">
      <w:start w:val="1"/>
      <w:numFmt w:val="lowerLetter"/>
      <w:lvlText w:val="%8)"/>
      <w:lvlJc w:val="left"/>
      <w:pPr>
        <w:ind w:left="3902" w:hanging="420"/>
      </w:pPr>
    </w:lvl>
    <w:lvl w:ilvl="8" w:tplc="0409001B" w:tentative="1">
      <w:start w:val="1"/>
      <w:numFmt w:val="lowerRoman"/>
      <w:lvlText w:val="%9."/>
      <w:lvlJc w:val="right"/>
      <w:pPr>
        <w:ind w:left="4322" w:hanging="420"/>
      </w:pPr>
    </w:lvl>
  </w:abstractNum>
  <w:abstractNum w:abstractNumId="31">
    <w:nsid w:val="6A1032D8"/>
    <w:multiLevelType w:val="hybridMultilevel"/>
    <w:tmpl w:val="D7A450E6"/>
    <w:lvl w:ilvl="0" w:tplc="6C6ABBDE">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BE16C4E"/>
    <w:multiLevelType w:val="hybridMultilevel"/>
    <w:tmpl w:val="FE0A6288"/>
    <w:lvl w:ilvl="0" w:tplc="728CCDBA">
      <w:start w:val="3"/>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E5F0CD6"/>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4366"/>
        </w:tabs>
        <w:ind w:left="-4933" w:firstLine="0"/>
      </w:pPr>
      <w:rPr>
        <w:rFonts w:hint="default"/>
      </w:rPr>
    </w:lvl>
    <w:lvl w:ilvl="2">
      <w:start w:val="1"/>
      <w:numFmt w:val="lowerRoman"/>
      <w:lvlText w:val="(%3)"/>
      <w:lvlJc w:val="left"/>
      <w:pPr>
        <w:tabs>
          <w:tab w:val="num" w:pos="-3799"/>
        </w:tabs>
        <w:ind w:left="-4366" w:firstLine="0"/>
      </w:pPr>
      <w:rPr>
        <w:rFonts w:hint="default"/>
      </w:rPr>
    </w:lvl>
    <w:lvl w:ilvl="3">
      <w:start w:val="1"/>
      <w:numFmt w:val="bullet"/>
      <w:lvlText w:val=""/>
      <w:lvlJc w:val="left"/>
      <w:pPr>
        <w:tabs>
          <w:tab w:val="num" w:pos="-3232"/>
        </w:tabs>
        <w:ind w:left="-3799" w:firstLine="0"/>
      </w:pPr>
      <w:rPr>
        <w:rFonts w:hint="default"/>
      </w:rPr>
    </w:lvl>
    <w:lvl w:ilvl="4">
      <w:start w:val="1"/>
      <w:numFmt w:val="bullet"/>
      <w:lvlText w:val=""/>
      <w:lvlJc w:val="left"/>
      <w:pPr>
        <w:tabs>
          <w:tab w:val="num" w:pos="-2665"/>
        </w:tabs>
        <w:ind w:left="-3232" w:firstLine="0"/>
      </w:pPr>
      <w:rPr>
        <w:rFonts w:hint="default"/>
      </w:rPr>
    </w:lvl>
    <w:lvl w:ilvl="5">
      <w:start w:val="1"/>
      <w:numFmt w:val="bullet"/>
      <w:lvlText w:val=""/>
      <w:lvlJc w:val="left"/>
      <w:pPr>
        <w:tabs>
          <w:tab w:val="num" w:pos="-2098"/>
        </w:tabs>
        <w:ind w:left="-2665" w:firstLine="0"/>
      </w:pPr>
      <w:rPr>
        <w:rFonts w:hint="default"/>
      </w:rPr>
    </w:lvl>
    <w:lvl w:ilvl="6">
      <w:start w:val="1"/>
      <w:numFmt w:val="bullet"/>
      <w:lvlText w:val=""/>
      <w:lvlJc w:val="left"/>
      <w:pPr>
        <w:tabs>
          <w:tab w:val="num" w:pos="-1531"/>
        </w:tabs>
        <w:ind w:left="-2098" w:firstLine="0"/>
      </w:pPr>
      <w:rPr>
        <w:rFonts w:hint="default"/>
      </w:rPr>
    </w:lvl>
    <w:lvl w:ilvl="7">
      <w:start w:val="1"/>
      <w:numFmt w:val="bullet"/>
      <w:lvlText w:val=""/>
      <w:lvlJc w:val="left"/>
      <w:pPr>
        <w:tabs>
          <w:tab w:val="num" w:pos="-965"/>
        </w:tabs>
        <w:ind w:left="-1531" w:firstLine="0"/>
      </w:pPr>
      <w:rPr>
        <w:rFonts w:hint="default"/>
      </w:rPr>
    </w:lvl>
    <w:lvl w:ilvl="8">
      <w:start w:val="1"/>
      <w:numFmt w:val="bullet"/>
      <w:lvlText w:val=""/>
      <w:lvlJc w:val="left"/>
      <w:pPr>
        <w:tabs>
          <w:tab w:val="num" w:pos="-398"/>
        </w:tabs>
        <w:ind w:left="-965" w:firstLine="0"/>
      </w:pPr>
      <w:rPr>
        <w:rFonts w:hint="default"/>
      </w:rPr>
    </w:lvl>
  </w:abstractNum>
  <w:abstractNum w:abstractNumId="34">
    <w:nsid w:val="7B925806"/>
    <w:multiLevelType w:val="hybridMultilevel"/>
    <w:tmpl w:val="4008F67A"/>
    <w:lvl w:ilvl="0" w:tplc="8668DB5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4"/>
  </w:num>
  <w:num w:numId="3">
    <w:abstractNumId w:val="18"/>
  </w:num>
  <w:num w:numId="4">
    <w:abstractNumId w:val="9"/>
  </w:num>
  <w:num w:numId="5">
    <w:abstractNumId w:val="10"/>
  </w:num>
  <w:num w:numId="6">
    <w:abstractNumId w:val="29"/>
  </w:num>
  <w:num w:numId="7">
    <w:abstractNumId w:val="15"/>
  </w:num>
  <w:num w:numId="8">
    <w:abstractNumId w:val="24"/>
  </w:num>
  <w:num w:numId="9">
    <w:abstractNumId w:val="3"/>
    <w:lvlOverride w:ilvl="0">
      <w:startOverride w:val="1"/>
    </w:lvlOverride>
    <w:lvlOverride w:ilvl="1">
      <w:startOverride w:val="1"/>
    </w:lvlOverride>
    <w:lvlOverride w:ilvl="2">
      <w:startOverride w:val="2"/>
    </w:lvlOverride>
  </w:num>
  <w:num w:numId="10">
    <w:abstractNumId w:val="8"/>
  </w:num>
  <w:num w:numId="11">
    <w:abstractNumId w:val="12"/>
  </w:num>
  <w:num w:numId="12">
    <w:abstractNumId w:val="26"/>
  </w:num>
  <w:num w:numId="13">
    <w:abstractNumId w:val="0"/>
  </w:num>
  <w:num w:numId="14">
    <w:abstractNumId w:val="21"/>
  </w:num>
  <w:num w:numId="15">
    <w:abstractNumId w:val="7"/>
  </w:num>
  <w:num w:numId="16">
    <w:abstractNumId w:val="1"/>
  </w:num>
  <w:num w:numId="17">
    <w:abstractNumId w:val="1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4"/>
  </w:num>
  <w:num w:numId="23">
    <w:abstractNumId w:val="6"/>
  </w:num>
  <w:num w:numId="24">
    <w:abstractNumId w:val="17"/>
  </w:num>
  <w:num w:numId="25">
    <w:abstractNumId w:val="3"/>
  </w:num>
  <w:num w:numId="26">
    <w:abstractNumId w:val="20"/>
  </w:num>
  <w:num w:numId="27">
    <w:abstractNumId w:val="31"/>
  </w:num>
  <w:num w:numId="28">
    <w:abstractNumId w:val="23"/>
  </w:num>
  <w:num w:numId="29">
    <w:abstractNumId w:val="5"/>
  </w:num>
  <w:num w:numId="30">
    <w:abstractNumId w:val="16"/>
  </w:num>
  <w:num w:numId="31">
    <w:abstractNumId w:val="32"/>
  </w:num>
  <w:num w:numId="32">
    <w:abstractNumId w:val="2"/>
  </w:num>
  <w:num w:numId="33">
    <w:abstractNumId w:val="3"/>
    <w:lvlOverride w:ilvl="0">
      <w:startOverride w:val="1"/>
    </w:lvlOverride>
    <w:lvlOverride w:ilvl="1">
      <w:startOverride w:val="1"/>
    </w:lvlOverride>
    <w:lvlOverride w:ilvl="2">
      <w:startOverride w:val="4"/>
    </w:lvlOverride>
  </w:num>
  <w:num w:numId="34">
    <w:abstractNumId w:val="22"/>
  </w:num>
  <w:num w:numId="35">
    <w:abstractNumId w:val="11"/>
  </w:num>
  <w:num w:numId="36">
    <w:abstractNumId w:val="33"/>
  </w:num>
  <w:num w:numId="37">
    <w:abstractNumId w:val="28"/>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7"/>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14337"/>
  </w:hdrShapeDefaults>
  <w:footnotePr>
    <w:numFmt w:val="decimalEnclosedCircleChines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726"/>
    <w:rsid w:val="00011FB5"/>
    <w:rsid w:val="00025CC0"/>
    <w:rsid w:val="00035DD7"/>
    <w:rsid w:val="000441D6"/>
    <w:rsid w:val="00061C8A"/>
    <w:rsid w:val="00081345"/>
    <w:rsid w:val="00090F1D"/>
    <w:rsid w:val="00096ECD"/>
    <w:rsid w:val="000A0BEF"/>
    <w:rsid w:val="000B4146"/>
    <w:rsid w:val="000D06A1"/>
    <w:rsid w:val="000D3F4E"/>
    <w:rsid w:val="000D5DE1"/>
    <w:rsid w:val="000E08C5"/>
    <w:rsid w:val="000F0ABC"/>
    <w:rsid w:val="000F75E1"/>
    <w:rsid w:val="00145A8B"/>
    <w:rsid w:val="00167C9B"/>
    <w:rsid w:val="001972A5"/>
    <w:rsid w:val="001A02FF"/>
    <w:rsid w:val="001A4DF6"/>
    <w:rsid w:val="001B3B19"/>
    <w:rsid w:val="001B7BC1"/>
    <w:rsid w:val="001C05C3"/>
    <w:rsid w:val="001D4F10"/>
    <w:rsid w:val="001F6AEA"/>
    <w:rsid w:val="001F6BFA"/>
    <w:rsid w:val="00201CF8"/>
    <w:rsid w:val="00227C71"/>
    <w:rsid w:val="00245B68"/>
    <w:rsid w:val="00255B56"/>
    <w:rsid w:val="00281923"/>
    <w:rsid w:val="00293D83"/>
    <w:rsid w:val="002A4379"/>
    <w:rsid w:val="002B351B"/>
    <w:rsid w:val="002B4FD8"/>
    <w:rsid w:val="002B665C"/>
    <w:rsid w:val="002C234F"/>
    <w:rsid w:val="002F485D"/>
    <w:rsid w:val="00304D5F"/>
    <w:rsid w:val="0031461A"/>
    <w:rsid w:val="00316903"/>
    <w:rsid w:val="00316C13"/>
    <w:rsid w:val="003333ED"/>
    <w:rsid w:val="0034678C"/>
    <w:rsid w:val="00375740"/>
    <w:rsid w:val="00382C32"/>
    <w:rsid w:val="003920E3"/>
    <w:rsid w:val="003B72CD"/>
    <w:rsid w:val="003C229B"/>
    <w:rsid w:val="003D395B"/>
    <w:rsid w:val="003E49A6"/>
    <w:rsid w:val="00411A7A"/>
    <w:rsid w:val="00431B52"/>
    <w:rsid w:val="00433BFA"/>
    <w:rsid w:val="00457BA9"/>
    <w:rsid w:val="004653B4"/>
    <w:rsid w:val="00465B67"/>
    <w:rsid w:val="00472B29"/>
    <w:rsid w:val="00483EC3"/>
    <w:rsid w:val="004929AD"/>
    <w:rsid w:val="004B2214"/>
    <w:rsid w:val="004E0586"/>
    <w:rsid w:val="004E1073"/>
    <w:rsid w:val="004E2FAC"/>
    <w:rsid w:val="004E52EA"/>
    <w:rsid w:val="004E691F"/>
    <w:rsid w:val="004E71AB"/>
    <w:rsid w:val="004F4A89"/>
    <w:rsid w:val="00522CD0"/>
    <w:rsid w:val="005464EF"/>
    <w:rsid w:val="00565134"/>
    <w:rsid w:val="00582585"/>
    <w:rsid w:val="00597E1C"/>
    <w:rsid w:val="005A0173"/>
    <w:rsid w:val="005A4855"/>
    <w:rsid w:val="005C17C4"/>
    <w:rsid w:val="005C40E4"/>
    <w:rsid w:val="005D5AA6"/>
    <w:rsid w:val="005D694D"/>
    <w:rsid w:val="005F6EF7"/>
    <w:rsid w:val="0060365B"/>
    <w:rsid w:val="0060704F"/>
    <w:rsid w:val="00621BBC"/>
    <w:rsid w:val="00623412"/>
    <w:rsid w:val="00630A94"/>
    <w:rsid w:val="00634CF7"/>
    <w:rsid w:val="0064035B"/>
    <w:rsid w:val="00642553"/>
    <w:rsid w:val="00652A08"/>
    <w:rsid w:val="006745C7"/>
    <w:rsid w:val="006A5658"/>
    <w:rsid w:val="006A7E59"/>
    <w:rsid w:val="006D51BC"/>
    <w:rsid w:val="006D783D"/>
    <w:rsid w:val="006E7012"/>
    <w:rsid w:val="00701630"/>
    <w:rsid w:val="007328A1"/>
    <w:rsid w:val="007371DA"/>
    <w:rsid w:val="00747311"/>
    <w:rsid w:val="007922BA"/>
    <w:rsid w:val="00795DB3"/>
    <w:rsid w:val="0079638D"/>
    <w:rsid w:val="007B2805"/>
    <w:rsid w:val="007B441E"/>
    <w:rsid w:val="007D25A7"/>
    <w:rsid w:val="007F5660"/>
    <w:rsid w:val="007F64A0"/>
    <w:rsid w:val="00806D86"/>
    <w:rsid w:val="0082784C"/>
    <w:rsid w:val="00830CEA"/>
    <w:rsid w:val="0083605F"/>
    <w:rsid w:val="00843916"/>
    <w:rsid w:val="008477BC"/>
    <w:rsid w:val="00847D12"/>
    <w:rsid w:val="00870EBC"/>
    <w:rsid w:val="00881176"/>
    <w:rsid w:val="008B24F2"/>
    <w:rsid w:val="008B3297"/>
    <w:rsid w:val="008B69DC"/>
    <w:rsid w:val="008D5080"/>
    <w:rsid w:val="009159D1"/>
    <w:rsid w:val="00933BDA"/>
    <w:rsid w:val="00936B95"/>
    <w:rsid w:val="00946D52"/>
    <w:rsid w:val="009531CB"/>
    <w:rsid w:val="009572AD"/>
    <w:rsid w:val="00964FA8"/>
    <w:rsid w:val="00981EC4"/>
    <w:rsid w:val="0099074E"/>
    <w:rsid w:val="009D618C"/>
    <w:rsid w:val="009E434D"/>
    <w:rsid w:val="009F636B"/>
    <w:rsid w:val="00A0692F"/>
    <w:rsid w:val="00A24F4D"/>
    <w:rsid w:val="00A45A26"/>
    <w:rsid w:val="00A54A81"/>
    <w:rsid w:val="00A56C5B"/>
    <w:rsid w:val="00A91077"/>
    <w:rsid w:val="00AA58E2"/>
    <w:rsid w:val="00AB3227"/>
    <w:rsid w:val="00AC19C5"/>
    <w:rsid w:val="00AC2CCF"/>
    <w:rsid w:val="00AE0C1D"/>
    <w:rsid w:val="00AE1FBD"/>
    <w:rsid w:val="00AE2BC0"/>
    <w:rsid w:val="00B0588D"/>
    <w:rsid w:val="00B20D5A"/>
    <w:rsid w:val="00B21125"/>
    <w:rsid w:val="00B21968"/>
    <w:rsid w:val="00B21C7F"/>
    <w:rsid w:val="00B37C97"/>
    <w:rsid w:val="00B609C7"/>
    <w:rsid w:val="00B65C05"/>
    <w:rsid w:val="00B67F2B"/>
    <w:rsid w:val="00B71147"/>
    <w:rsid w:val="00B85213"/>
    <w:rsid w:val="00B869C2"/>
    <w:rsid w:val="00B93A88"/>
    <w:rsid w:val="00BA0063"/>
    <w:rsid w:val="00BA0C6D"/>
    <w:rsid w:val="00BA1E32"/>
    <w:rsid w:val="00BA696E"/>
    <w:rsid w:val="00BB605A"/>
    <w:rsid w:val="00BD3861"/>
    <w:rsid w:val="00BE408D"/>
    <w:rsid w:val="00C042F6"/>
    <w:rsid w:val="00C12303"/>
    <w:rsid w:val="00C228A7"/>
    <w:rsid w:val="00C42AF5"/>
    <w:rsid w:val="00C439DC"/>
    <w:rsid w:val="00C70C64"/>
    <w:rsid w:val="00C758F4"/>
    <w:rsid w:val="00C873D9"/>
    <w:rsid w:val="00C91C8A"/>
    <w:rsid w:val="00C9645A"/>
    <w:rsid w:val="00CA1B2C"/>
    <w:rsid w:val="00CC13A5"/>
    <w:rsid w:val="00CD08EF"/>
    <w:rsid w:val="00CD54B0"/>
    <w:rsid w:val="00CE2D11"/>
    <w:rsid w:val="00D05052"/>
    <w:rsid w:val="00D0542D"/>
    <w:rsid w:val="00D143B0"/>
    <w:rsid w:val="00D16265"/>
    <w:rsid w:val="00D228A6"/>
    <w:rsid w:val="00D32741"/>
    <w:rsid w:val="00D3478D"/>
    <w:rsid w:val="00D428BA"/>
    <w:rsid w:val="00D772D9"/>
    <w:rsid w:val="00D87172"/>
    <w:rsid w:val="00D8751A"/>
    <w:rsid w:val="00D905C5"/>
    <w:rsid w:val="00D922DE"/>
    <w:rsid w:val="00DA48B3"/>
    <w:rsid w:val="00DB2F89"/>
    <w:rsid w:val="00DD6FCF"/>
    <w:rsid w:val="00DE2FE2"/>
    <w:rsid w:val="00E057EC"/>
    <w:rsid w:val="00E215B2"/>
    <w:rsid w:val="00E26E9D"/>
    <w:rsid w:val="00E317D8"/>
    <w:rsid w:val="00E4718C"/>
    <w:rsid w:val="00E63E40"/>
    <w:rsid w:val="00E644BB"/>
    <w:rsid w:val="00E8068F"/>
    <w:rsid w:val="00E822E9"/>
    <w:rsid w:val="00EA1FFF"/>
    <w:rsid w:val="00EA7ABF"/>
    <w:rsid w:val="00EB1E8C"/>
    <w:rsid w:val="00ED0A86"/>
    <w:rsid w:val="00F01B64"/>
    <w:rsid w:val="00F5043F"/>
    <w:rsid w:val="00F5211C"/>
    <w:rsid w:val="00F61ED9"/>
    <w:rsid w:val="00F62B83"/>
    <w:rsid w:val="00F80831"/>
    <w:rsid w:val="00F91866"/>
    <w:rsid w:val="00F939AE"/>
    <w:rsid w:val="00F93DBF"/>
    <w:rsid w:val="00FD1E7E"/>
    <w:rsid w:val="00FE2726"/>
    <w:rsid w:val="00FF1D44"/>
    <w:rsid w:val="00FF2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endnote text" w:uiPriority="0"/>
    <w:lsdException w:name="List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726"/>
  </w:style>
  <w:style w:type="paragraph" w:styleId="Heading1">
    <w:name w:val="heading 1"/>
    <w:basedOn w:val="Normal"/>
    <w:next w:val="Normal"/>
    <w:link w:val="Heading1Char"/>
    <w:qFormat/>
    <w:rsid w:val="00CA1B2C"/>
    <w:pPr>
      <w:keepNext/>
      <w:spacing w:before="240" w:after="60" w:line="240" w:lineRule="auto"/>
      <w:outlineLvl w:val="0"/>
    </w:pPr>
    <w:rPr>
      <w:rFonts w:ascii="Arial" w:eastAsia="SimSun" w:hAnsi="Arial" w:cs="Arial"/>
      <w:b/>
      <w:bCs/>
      <w:caps/>
      <w:kern w:val="32"/>
      <w:szCs w:val="32"/>
      <w:lang w:eastAsia="zh-CN"/>
    </w:rPr>
  </w:style>
  <w:style w:type="paragraph" w:styleId="Heading2">
    <w:name w:val="heading 2"/>
    <w:basedOn w:val="Normal"/>
    <w:next w:val="Normal"/>
    <w:link w:val="Heading2Char"/>
    <w:qFormat/>
    <w:rsid w:val="00B65C05"/>
    <w:pPr>
      <w:keepNext/>
      <w:spacing w:before="240" w:after="60" w:line="240" w:lineRule="auto"/>
      <w:outlineLvl w:val="1"/>
    </w:pPr>
    <w:rPr>
      <w:rFonts w:ascii="Arial" w:eastAsia="SimSun" w:hAnsi="Arial" w:cs="Arial"/>
      <w:bCs/>
      <w:iCs/>
      <w:caps/>
      <w:szCs w:val="28"/>
      <w:lang w:eastAsia="zh-CN"/>
    </w:rPr>
  </w:style>
  <w:style w:type="paragraph" w:styleId="Heading3">
    <w:name w:val="heading 3"/>
    <w:basedOn w:val="Normal"/>
    <w:next w:val="Normal"/>
    <w:link w:val="Heading3Char"/>
    <w:qFormat/>
    <w:rsid w:val="00CA1B2C"/>
    <w:pPr>
      <w:keepNext/>
      <w:spacing w:before="240" w:after="60" w:line="240" w:lineRule="auto"/>
      <w:outlineLvl w:val="2"/>
    </w:pPr>
    <w:rPr>
      <w:rFonts w:ascii="Arial" w:eastAsia="SimSun" w:hAnsi="Arial" w:cs="Arial"/>
      <w:bCs/>
      <w:szCs w:val="26"/>
      <w:u w:val="single"/>
      <w:lang w:eastAsia="zh-CN"/>
    </w:rPr>
  </w:style>
  <w:style w:type="paragraph" w:styleId="Heading4">
    <w:name w:val="heading 4"/>
    <w:basedOn w:val="Normal"/>
    <w:next w:val="Normal"/>
    <w:link w:val="Heading4Char"/>
    <w:qFormat/>
    <w:rsid w:val="00B65C05"/>
    <w:pPr>
      <w:keepNext/>
      <w:spacing w:before="240" w:after="60" w:line="240" w:lineRule="auto"/>
      <w:outlineLvl w:val="3"/>
    </w:pPr>
    <w:rPr>
      <w:rFonts w:ascii="Arial" w:eastAsia="SimSun" w:hAnsi="Arial" w:cs="Arial"/>
      <w:bCs/>
      <w:i/>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7C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C71"/>
  </w:style>
  <w:style w:type="paragraph" w:styleId="Footer">
    <w:name w:val="footer"/>
    <w:basedOn w:val="Normal"/>
    <w:link w:val="FooterChar"/>
    <w:unhideWhenUsed/>
    <w:rsid w:val="00227C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C71"/>
  </w:style>
  <w:style w:type="paragraph" w:styleId="BalloonText">
    <w:name w:val="Balloon Text"/>
    <w:basedOn w:val="Normal"/>
    <w:link w:val="BalloonTextChar"/>
    <w:semiHidden/>
    <w:unhideWhenUsed/>
    <w:rsid w:val="00227C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27C71"/>
    <w:rPr>
      <w:rFonts w:ascii="Tahoma" w:hAnsi="Tahoma" w:cs="Tahoma"/>
      <w:sz w:val="16"/>
      <w:szCs w:val="16"/>
    </w:rPr>
  </w:style>
  <w:style w:type="paragraph" w:styleId="ListParagraph">
    <w:name w:val="List Paragraph"/>
    <w:basedOn w:val="Normal"/>
    <w:uiPriority w:val="34"/>
    <w:qFormat/>
    <w:rsid w:val="00BA0C6D"/>
    <w:pPr>
      <w:ind w:left="720"/>
      <w:contextualSpacing/>
    </w:pPr>
  </w:style>
  <w:style w:type="paragraph" w:styleId="FootnoteText">
    <w:name w:val="footnote text"/>
    <w:basedOn w:val="Normal"/>
    <w:link w:val="FootnoteTextChar"/>
    <w:unhideWhenUsed/>
    <w:rsid w:val="00D8751A"/>
    <w:pPr>
      <w:spacing w:after="0" w:line="240" w:lineRule="auto"/>
    </w:pPr>
    <w:rPr>
      <w:sz w:val="20"/>
      <w:szCs w:val="20"/>
    </w:rPr>
  </w:style>
  <w:style w:type="character" w:customStyle="1" w:styleId="FootnoteTextChar">
    <w:name w:val="Footnote Text Char"/>
    <w:basedOn w:val="DefaultParagraphFont"/>
    <w:link w:val="FootnoteText"/>
    <w:rsid w:val="00D8751A"/>
    <w:rPr>
      <w:sz w:val="20"/>
      <w:szCs w:val="20"/>
    </w:rPr>
  </w:style>
  <w:style w:type="character" w:styleId="FootnoteReference">
    <w:name w:val="footnote reference"/>
    <w:basedOn w:val="DefaultParagraphFont"/>
    <w:unhideWhenUsed/>
    <w:rsid w:val="00D8751A"/>
    <w:rPr>
      <w:vertAlign w:val="superscript"/>
    </w:rPr>
  </w:style>
  <w:style w:type="paragraph" w:styleId="CommentText">
    <w:name w:val="annotation text"/>
    <w:basedOn w:val="Normal"/>
    <w:link w:val="CommentTextChar"/>
    <w:semiHidden/>
    <w:rsid w:val="00457BA9"/>
    <w:pPr>
      <w:spacing w:after="0" w:line="240" w:lineRule="auto"/>
    </w:pPr>
    <w:rPr>
      <w:rFonts w:ascii="Arial" w:eastAsia="Times New Roman" w:hAnsi="Arial" w:cs="Arial"/>
      <w:sz w:val="18"/>
      <w:szCs w:val="20"/>
    </w:rPr>
  </w:style>
  <w:style w:type="character" w:customStyle="1" w:styleId="CommentTextChar">
    <w:name w:val="Comment Text Char"/>
    <w:basedOn w:val="DefaultParagraphFont"/>
    <w:link w:val="CommentText"/>
    <w:semiHidden/>
    <w:rsid w:val="00457BA9"/>
    <w:rPr>
      <w:rFonts w:ascii="Arial" w:eastAsia="Times New Roman" w:hAnsi="Arial" w:cs="Arial"/>
      <w:sz w:val="18"/>
      <w:szCs w:val="20"/>
    </w:rPr>
  </w:style>
  <w:style w:type="character" w:styleId="CommentReference">
    <w:name w:val="annotation reference"/>
    <w:basedOn w:val="DefaultParagraphFont"/>
    <w:rsid w:val="00457BA9"/>
    <w:rPr>
      <w:sz w:val="16"/>
      <w:szCs w:val="16"/>
    </w:rPr>
  </w:style>
  <w:style w:type="character" w:customStyle="1" w:styleId="Heading2Char">
    <w:name w:val="Heading 2 Char"/>
    <w:basedOn w:val="DefaultParagraphFont"/>
    <w:link w:val="Heading2"/>
    <w:rsid w:val="00B65C05"/>
    <w:rPr>
      <w:rFonts w:ascii="Arial" w:eastAsia="SimSun" w:hAnsi="Arial" w:cs="Arial"/>
      <w:bCs/>
      <w:iCs/>
      <w:caps/>
      <w:szCs w:val="28"/>
      <w:lang w:eastAsia="zh-CN"/>
    </w:rPr>
  </w:style>
  <w:style w:type="character" w:customStyle="1" w:styleId="Heading4Char">
    <w:name w:val="Heading 4 Char"/>
    <w:basedOn w:val="DefaultParagraphFont"/>
    <w:link w:val="Heading4"/>
    <w:rsid w:val="00B65C05"/>
    <w:rPr>
      <w:rFonts w:ascii="Arial" w:eastAsia="SimSun" w:hAnsi="Arial" w:cs="Arial"/>
      <w:bCs/>
      <w:i/>
      <w:szCs w:val="28"/>
      <w:lang w:eastAsia="zh-CN"/>
    </w:rPr>
  </w:style>
  <w:style w:type="character" w:customStyle="1" w:styleId="Heading1Char">
    <w:name w:val="Heading 1 Char"/>
    <w:basedOn w:val="DefaultParagraphFont"/>
    <w:link w:val="Heading1"/>
    <w:rsid w:val="00CA1B2C"/>
    <w:rPr>
      <w:rFonts w:ascii="Arial" w:eastAsia="SimSun" w:hAnsi="Arial" w:cs="Arial"/>
      <w:b/>
      <w:bCs/>
      <w:caps/>
      <w:kern w:val="32"/>
      <w:szCs w:val="32"/>
      <w:lang w:eastAsia="zh-CN"/>
    </w:rPr>
  </w:style>
  <w:style w:type="character" w:customStyle="1" w:styleId="Heading3Char">
    <w:name w:val="Heading 3 Char"/>
    <w:basedOn w:val="DefaultParagraphFont"/>
    <w:link w:val="Heading3"/>
    <w:rsid w:val="00CA1B2C"/>
    <w:rPr>
      <w:rFonts w:ascii="Arial" w:eastAsia="SimSun" w:hAnsi="Arial" w:cs="Arial"/>
      <w:bCs/>
      <w:szCs w:val="26"/>
      <w:u w:val="single"/>
      <w:lang w:eastAsia="zh-CN"/>
    </w:rPr>
  </w:style>
  <w:style w:type="paragraph" w:customStyle="1" w:styleId="Endofdocument-Annex">
    <w:name w:val="[End of document - Annex]"/>
    <w:basedOn w:val="Normal"/>
    <w:rsid w:val="00CA1B2C"/>
    <w:pPr>
      <w:spacing w:after="0" w:line="240" w:lineRule="auto"/>
      <w:ind w:left="5534"/>
    </w:pPr>
    <w:rPr>
      <w:rFonts w:ascii="Arial" w:eastAsia="SimSun" w:hAnsi="Arial" w:cs="Arial"/>
      <w:szCs w:val="20"/>
      <w:lang w:eastAsia="zh-CN"/>
    </w:rPr>
  </w:style>
  <w:style w:type="paragraph" w:styleId="BodyText">
    <w:name w:val="Body Text"/>
    <w:basedOn w:val="Normal"/>
    <w:link w:val="BodyTextChar"/>
    <w:rsid w:val="00CA1B2C"/>
    <w:pPr>
      <w:spacing w:after="220" w:line="240" w:lineRule="auto"/>
    </w:pPr>
    <w:rPr>
      <w:rFonts w:ascii="Arial" w:eastAsia="SimSun" w:hAnsi="Arial" w:cs="Arial"/>
      <w:szCs w:val="20"/>
      <w:lang w:eastAsia="zh-CN"/>
    </w:rPr>
  </w:style>
  <w:style w:type="character" w:customStyle="1" w:styleId="BodyTextChar">
    <w:name w:val="Body Text Char"/>
    <w:basedOn w:val="DefaultParagraphFont"/>
    <w:link w:val="BodyText"/>
    <w:rsid w:val="00CA1B2C"/>
    <w:rPr>
      <w:rFonts w:ascii="Arial" w:eastAsia="SimSun" w:hAnsi="Arial" w:cs="Arial"/>
      <w:szCs w:val="20"/>
      <w:lang w:eastAsia="zh-CN"/>
    </w:rPr>
  </w:style>
  <w:style w:type="paragraph" w:styleId="Caption">
    <w:name w:val="caption"/>
    <w:basedOn w:val="Normal"/>
    <w:next w:val="Normal"/>
    <w:qFormat/>
    <w:rsid w:val="00CA1B2C"/>
    <w:pPr>
      <w:spacing w:after="0" w:line="240" w:lineRule="auto"/>
    </w:pPr>
    <w:rPr>
      <w:rFonts w:ascii="Arial" w:eastAsia="SimSun" w:hAnsi="Arial" w:cs="Arial"/>
      <w:b/>
      <w:bCs/>
      <w:sz w:val="18"/>
      <w:szCs w:val="20"/>
      <w:lang w:eastAsia="zh-CN"/>
    </w:rPr>
  </w:style>
  <w:style w:type="paragraph" w:styleId="EndnoteText">
    <w:name w:val="endnote text"/>
    <w:basedOn w:val="Normal"/>
    <w:link w:val="EndnoteTextChar"/>
    <w:semiHidden/>
    <w:rsid w:val="00CA1B2C"/>
    <w:pPr>
      <w:spacing w:after="0" w:line="240" w:lineRule="auto"/>
    </w:pPr>
    <w:rPr>
      <w:rFonts w:ascii="Arial" w:eastAsia="SimSun" w:hAnsi="Arial" w:cs="Arial"/>
      <w:sz w:val="18"/>
      <w:szCs w:val="20"/>
      <w:lang w:eastAsia="zh-CN"/>
    </w:rPr>
  </w:style>
  <w:style w:type="character" w:customStyle="1" w:styleId="EndnoteTextChar">
    <w:name w:val="Endnote Text Char"/>
    <w:basedOn w:val="DefaultParagraphFont"/>
    <w:link w:val="EndnoteText"/>
    <w:semiHidden/>
    <w:rsid w:val="00CA1B2C"/>
    <w:rPr>
      <w:rFonts w:ascii="Arial" w:eastAsia="SimSun" w:hAnsi="Arial" w:cs="Arial"/>
      <w:sz w:val="18"/>
      <w:szCs w:val="20"/>
      <w:lang w:eastAsia="zh-CN"/>
    </w:rPr>
  </w:style>
  <w:style w:type="character" w:styleId="PageNumber">
    <w:name w:val="page number"/>
    <w:rsid w:val="00CA1B2C"/>
    <w:rPr>
      <w:rFonts w:cs="Times New Roman"/>
    </w:rPr>
  </w:style>
  <w:style w:type="paragraph" w:styleId="ListNumber">
    <w:name w:val="List Number"/>
    <w:basedOn w:val="Normal"/>
    <w:semiHidden/>
    <w:rsid w:val="00CA1B2C"/>
    <w:pPr>
      <w:numPr>
        <w:numId w:val="14"/>
      </w:numPr>
      <w:spacing w:after="0" w:line="240" w:lineRule="auto"/>
    </w:pPr>
    <w:rPr>
      <w:rFonts w:ascii="Arial" w:eastAsia="SimSun" w:hAnsi="Arial" w:cs="Arial"/>
      <w:szCs w:val="20"/>
      <w:lang w:eastAsia="zh-CN"/>
    </w:rPr>
  </w:style>
  <w:style w:type="paragraph" w:customStyle="1" w:styleId="ONUME">
    <w:name w:val="ONUM E"/>
    <w:basedOn w:val="BodyText"/>
    <w:rsid w:val="00CA1B2C"/>
    <w:pPr>
      <w:numPr>
        <w:numId w:val="13"/>
      </w:numPr>
    </w:pPr>
  </w:style>
  <w:style w:type="paragraph" w:customStyle="1" w:styleId="ONUMFS">
    <w:name w:val="ONUM FS"/>
    <w:basedOn w:val="BodyText"/>
    <w:rsid w:val="00CA1B2C"/>
    <w:pPr>
      <w:numPr>
        <w:numId w:val="15"/>
      </w:numPr>
    </w:pPr>
  </w:style>
  <w:style w:type="paragraph" w:styleId="Salutation">
    <w:name w:val="Salutation"/>
    <w:basedOn w:val="Normal"/>
    <w:next w:val="Normal"/>
    <w:link w:val="SalutationChar"/>
    <w:semiHidden/>
    <w:rsid w:val="00CA1B2C"/>
    <w:pPr>
      <w:spacing w:after="0" w:line="240" w:lineRule="auto"/>
    </w:pPr>
    <w:rPr>
      <w:rFonts w:ascii="Arial" w:eastAsia="SimSun" w:hAnsi="Arial" w:cs="Arial"/>
      <w:szCs w:val="20"/>
      <w:lang w:eastAsia="zh-CN"/>
    </w:rPr>
  </w:style>
  <w:style w:type="character" w:customStyle="1" w:styleId="SalutationChar">
    <w:name w:val="Salutation Char"/>
    <w:basedOn w:val="DefaultParagraphFont"/>
    <w:link w:val="Salutation"/>
    <w:semiHidden/>
    <w:rsid w:val="00CA1B2C"/>
    <w:rPr>
      <w:rFonts w:ascii="Arial" w:eastAsia="SimSun" w:hAnsi="Arial" w:cs="Arial"/>
      <w:szCs w:val="20"/>
      <w:lang w:eastAsia="zh-CN"/>
    </w:rPr>
  </w:style>
  <w:style w:type="paragraph" w:styleId="Signature">
    <w:name w:val="Signature"/>
    <w:basedOn w:val="Normal"/>
    <w:link w:val="SignatureChar"/>
    <w:semiHidden/>
    <w:rsid w:val="00CA1B2C"/>
    <w:pPr>
      <w:spacing w:after="0" w:line="240" w:lineRule="auto"/>
      <w:ind w:left="5250"/>
    </w:pPr>
    <w:rPr>
      <w:rFonts w:ascii="Arial" w:eastAsia="SimSun" w:hAnsi="Arial" w:cs="Arial"/>
      <w:szCs w:val="20"/>
      <w:lang w:eastAsia="zh-CN"/>
    </w:rPr>
  </w:style>
  <w:style w:type="character" w:customStyle="1" w:styleId="SignatureChar">
    <w:name w:val="Signature Char"/>
    <w:basedOn w:val="DefaultParagraphFont"/>
    <w:link w:val="Signature"/>
    <w:semiHidden/>
    <w:rsid w:val="00CA1B2C"/>
    <w:rPr>
      <w:rFonts w:ascii="Arial" w:eastAsia="SimSun" w:hAnsi="Arial" w:cs="Arial"/>
      <w:szCs w:val="20"/>
      <w:lang w:eastAsia="zh-CN"/>
    </w:rPr>
  </w:style>
  <w:style w:type="character" w:customStyle="1" w:styleId="longtext">
    <w:name w:val="long_text"/>
    <w:rsid w:val="00CA1B2C"/>
    <w:rPr>
      <w:rFonts w:cs="Times New Roman"/>
    </w:rPr>
  </w:style>
  <w:style w:type="paragraph" w:styleId="CommentSubject">
    <w:name w:val="annotation subject"/>
    <w:basedOn w:val="CommentText"/>
    <w:next w:val="CommentText"/>
    <w:link w:val="CommentSubjectChar"/>
    <w:rsid w:val="00CA1B2C"/>
    <w:rPr>
      <w:rFonts w:eastAsia="SimSun"/>
      <w:b/>
      <w:bCs/>
      <w:sz w:val="20"/>
      <w:lang w:eastAsia="zh-CN"/>
    </w:rPr>
  </w:style>
  <w:style w:type="character" w:customStyle="1" w:styleId="CommentSubjectChar">
    <w:name w:val="Comment Subject Char"/>
    <w:basedOn w:val="CommentTextChar"/>
    <w:link w:val="CommentSubject"/>
    <w:rsid w:val="00CA1B2C"/>
    <w:rPr>
      <w:rFonts w:ascii="Arial" w:eastAsia="SimSun" w:hAnsi="Arial" w:cs="Arial"/>
      <w:b/>
      <w:bCs/>
      <w:sz w:val="20"/>
      <w:szCs w:val="20"/>
      <w:lang w:eastAsia="zh-CN"/>
    </w:rPr>
  </w:style>
  <w:style w:type="paragraph" w:styleId="PlainText">
    <w:name w:val="Plain Text"/>
    <w:basedOn w:val="Normal"/>
    <w:link w:val="PlainTextChar"/>
    <w:rsid w:val="00CA1B2C"/>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CA1B2C"/>
    <w:rPr>
      <w:rFonts w:ascii="Courier New" w:eastAsia="Times New Roman" w:hAnsi="Courier New" w:cs="Times New Roman"/>
      <w:sz w:val="20"/>
      <w:szCs w:val="20"/>
    </w:rPr>
  </w:style>
  <w:style w:type="paragraph" w:styleId="Revision">
    <w:name w:val="Revision"/>
    <w:hidden/>
    <w:uiPriority w:val="99"/>
    <w:semiHidden/>
    <w:rsid w:val="00CA1B2C"/>
    <w:pPr>
      <w:spacing w:after="0" w:line="240" w:lineRule="auto"/>
    </w:pPr>
    <w:rPr>
      <w:rFonts w:ascii="Arial" w:eastAsia="SimSun" w:hAnsi="Arial" w:cs="Arial"/>
      <w:szCs w:val="20"/>
      <w:lang w:eastAsia="zh-CN"/>
    </w:rPr>
  </w:style>
  <w:style w:type="paragraph" w:customStyle="1" w:styleId="Default">
    <w:name w:val="Default"/>
    <w:rsid w:val="00BE408D"/>
    <w:pPr>
      <w:widowControl w:val="0"/>
      <w:autoSpaceDE w:val="0"/>
      <w:autoSpaceDN w:val="0"/>
      <w:adjustRightInd w:val="0"/>
      <w:spacing w:after="0" w:line="240" w:lineRule="auto"/>
    </w:pPr>
    <w:rPr>
      <w:rFonts w:ascii="SimSun" w:eastAsia="SimSun" w:cs="SimSu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endnote text" w:uiPriority="0"/>
    <w:lsdException w:name="List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726"/>
  </w:style>
  <w:style w:type="paragraph" w:styleId="Heading1">
    <w:name w:val="heading 1"/>
    <w:basedOn w:val="Normal"/>
    <w:next w:val="Normal"/>
    <w:link w:val="Heading1Char"/>
    <w:qFormat/>
    <w:rsid w:val="00CA1B2C"/>
    <w:pPr>
      <w:keepNext/>
      <w:spacing w:before="240" w:after="60" w:line="240" w:lineRule="auto"/>
      <w:outlineLvl w:val="0"/>
    </w:pPr>
    <w:rPr>
      <w:rFonts w:ascii="Arial" w:eastAsia="SimSun" w:hAnsi="Arial" w:cs="Arial"/>
      <w:b/>
      <w:bCs/>
      <w:caps/>
      <w:kern w:val="32"/>
      <w:szCs w:val="32"/>
      <w:lang w:eastAsia="zh-CN"/>
    </w:rPr>
  </w:style>
  <w:style w:type="paragraph" w:styleId="Heading2">
    <w:name w:val="heading 2"/>
    <w:basedOn w:val="Normal"/>
    <w:next w:val="Normal"/>
    <w:link w:val="Heading2Char"/>
    <w:qFormat/>
    <w:rsid w:val="00B65C05"/>
    <w:pPr>
      <w:keepNext/>
      <w:spacing w:before="240" w:after="60" w:line="240" w:lineRule="auto"/>
      <w:outlineLvl w:val="1"/>
    </w:pPr>
    <w:rPr>
      <w:rFonts w:ascii="Arial" w:eastAsia="SimSun" w:hAnsi="Arial" w:cs="Arial"/>
      <w:bCs/>
      <w:iCs/>
      <w:caps/>
      <w:szCs w:val="28"/>
      <w:lang w:eastAsia="zh-CN"/>
    </w:rPr>
  </w:style>
  <w:style w:type="paragraph" w:styleId="Heading3">
    <w:name w:val="heading 3"/>
    <w:basedOn w:val="Normal"/>
    <w:next w:val="Normal"/>
    <w:link w:val="Heading3Char"/>
    <w:qFormat/>
    <w:rsid w:val="00CA1B2C"/>
    <w:pPr>
      <w:keepNext/>
      <w:spacing w:before="240" w:after="60" w:line="240" w:lineRule="auto"/>
      <w:outlineLvl w:val="2"/>
    </w:pPr>
    <w:rPr>
      <w:rFonts w:ascii="Arial" w:eastAsia="SimSun" w:hAnsi="Arial" w:cs="Arial"/>
      <w:bCs/>
      <w:szCs w:val="26"/>
      <w:u w:val="single"/>
      <w:lang w:eastAsia="zh-CN"/>
    </w:rPr>
  </w:style>
  <w:style w:type="paragraph" w:styleId="Heading4">
    <w:name w:val="heading 4"/>
    <w:basedOn w:val="Normal"/>
    <w:next w:val="Normal"/>
    <w:link w:val="Heading4Char"/>
    <w:qFormat/>
    <w:rsid w:val="00B65C05"/>
    <w:pPr>
      <w:keepNext/>
      <w:spacing w:before="240" w:after="60" w:line="240" w:lineRule="auto"/>
      <w:outlineLvl w:val="3"/>
    </w:pPr>
    <w:rPr>
      <w:rFonts w:ascii="Arial" w:eastAsia="SimSun" w:hAnsi="Arial" w:cs="Arial"/>
      <w:bCs/>
      <w:i/>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7C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C71"/>
  </w:style>
  <w:style w:type="paragraph" w:styleId="Footer">
    <w:name w:val="footer"/>
    <w:basedOn w:val="Normal"/>
    <w:link w:val="FooterChar"/>
    <w:unhideWhenUsed/>
    <w:rsid w:val="00227C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C71"/>
  </w:style>
  <w:style w:type="paragraph" w:styleId="BalloonText">
    <w:name w:val="Balloon Text"/>
    <w:basedOn w:val="Normal"/>
    <w:link w:val="BalloonTextChar"/>
    <w:semiHidden/>
    <w:unhideWhenUsed/>
    <w:rsid w:val="00227C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27C71"/>
    <w:rPr>
      <w:rFonts w:ascii="Tahoma" w:hAnsi="Tahoma" w:cs="Tahoma"/>
      <w:sz w:val="16"/>
      <w:szCs w:val="16"/>
    </w:rPr>
  </w:style>
  <w:style w:type="paragraph" w:styleId="ListParagraph">
    <w:name w:val="List Paragraph"/>
    <w:basedOn w:val="Normal"/>
    <w:uiPriority w:val="34"/>
    <w:qFormat/>
    <w:rsid w:val="00BA0C6D"/>
    <w:pPr>
      <w:ind w:left="720"/>
      <w:contextualSpacing/>
    </w:pPr>
  </w:style>
  <w:style w:type="paragraph" w:styleId="FootnoteText">
    <w:name w:val="footnote text"/>
    <w:basedOn w:val="Normal"/>
    <w:link w:val="FootnoteTextChar"/>
    <w:unhideWhenUsed/>
    <w:rsid w:val="00D8751A"/>
    <w:pPr>
      <w:spacing w:after="0" w:line="240" w:lineRule="auto"/>
    </w:pPr>
    <w:rPr>
      <w:sz w:val="20"/>
      <w:szCs w:val="20"/>
    </w:rPr>
  </w:style>
  <w:style w:type="character" w:customStyle="1" w:styleId="FootnoteTextChar">
    <w:name w:val="Footnote Text Char"/>
    <w:basedOn w:val="DefaultParagraphFont"/>
    <w:link w:val="FootnoteText"/>
    <w:rsid w:val="00D8751A"/>
    <w:rPr>
      <w:sz w:val="20"/>
      <w:szCs w:val="20"/>
    </w:rPr>
  </w:style>
  <w:style w:type="character" w:styleId="FootnoteReference">
    <w:name w:val="footnote reference"/>
    <w:basedOn w:val="DefaultParagraphFont"/>
    <w:unhideWhenUsed/>
    <w:rsid w:val="00D8751A"/>
    <w:rPr>
      <w:vertAlign w:val="superscript"/>
    </w:rPr>
  </w:style>
  <w:style w:type="paragraph" w:styleId="CommentText">
    <w:name w:val="annotation text"/>
    <w:basedOn w:val="Normal"/>
    <w:link w:val="CommentTextChar"/>
    <w:semiHidden/>
    <w:rsid w:val="00457BA9"/>
    <w:pPr>
      <w:spacing w:after="0" w:line="240" w:lineRule="auto"/>
    </w:pPr>
    <w:rPr>
      <w:rFonts w:ascii="Arial" w:eastAsia="Times New Roman" w:hAnsi="Arial" w:cs="Arial"/>
      <w:sz w:val="18"/>
      <w:szCs w:val="20"/>
    </w:rPr>
  </w:style>
  <w:style w:type="character" w:customStyle="1" w:styleId="CommentTextChar">
    <w:name w:val="Comment Text Char"/>
    <w:basedOn w:val="DefaultParagraphFont"/>
    <w:link w:val="CommentText"/>
    <w:semiHidden/>
    <w:rsid w:val="00457BA9"/>
    <w:rPr>
      <w:rFonts w:ascii="Arial" w:eastAsia="Times New Roman" w:hAnsi="Arial" w:cs="Arial"/>
      <w:sz w:val="18"/>
      <w:szCs w:val="20"/>
    </w:rPr>
  </w:style>
  <w:style w:type="character" w:styleId="CommentReference">
    <w:name w:val="annotation reference"/>
    <w:basedOn w:val="DefaultParagraphFont"/>
    <w:rsid w:val="00457BA9"/>
    <w:rPr>
      <w:sz w:val="16"/>
      <w:szCs w:val="16"/>
    </w:rPr>
  </w:style>
  <w:style w:type="character" w:customStyle="1" w:styleId="Heading2Char">
    <w:name w:val="Heading 2 Char"/>
    <w:basedOn w:val="DefaultParagraphFont"/>
    <w:link w:val="Heading2"/>
    <w:rsid w:val="00B65C05"/>
    <w:rPr>
      <w:rFonts w:ascii="Arial" w:eastAsia="SimSun" w:hAnsi="Arial" w:cs="Arial"/>
      <w:bCs/>
      <w:iCs/>
      <w:caps/>
      <w:szCs w:val="28"/>
      <w:lang w:eastAsia="zh-CN"/>
    </w:rPr>
  </w:style>
  <w:style w:type="character" w:customStyle="1" w:styleId="Heading4Char">
    <w:name w:val="Heading 4 Char"/>
    <w:basedOn w:val="DefaultParagraphFont"/>
    <w:link w:val="Heading4"/>
    <w:rsid w:val="00B65C05"/>
    <w:rPr>
      <w:rFonts w:ascii="Arial" w:eastAsia="SimSun" w:hAnsi="Arial" w:cs="Arial"/>
      <w:bCs/>
      <w:i/>
      <w:szCs w:val="28"/>
      <w:lang w:eastAsia="zh-CN"/>
    </w:rPr>
  </w:style>
  <w:style w:type="character" w:customStyle="1" w:styleId="Heading1Char">
    <w:name w:val="Heading 1 Char"/>
    <w:basedOn w:val="DefaultParagraphFont"/>
    <w:link w:val="Heading1"/>
    <w:rsid w:val="00CA1B2C"/>
    <w:rPr>
      <w:rFonts w:ascii="Arial" w:eastAsia="SimSun" w:hAnsi="Arial" w:cs="Arial"/>
      <w:b/>
      <w:bCs/>
      <w:caps/>
      <w:kern w:val="32"/>
      <w:szCs w:val="32"/>
      <w:lang w:eastAsia="zh-CN"/>
    </w:rPr>
  </w:style>
  <w:style w:type="character" w:customStyle="1" w:styleId="Heading3Char">
    <w:name w:val="Heading 3 Char"/>
    <w:basedOn w:val="DefaultParagraphFont"/>
    <w:link w:val="Heading3"/>
    <w:rsid w:val="00CA1B2C"/>
    <w:rPr>
      <w:rFonts w:ascii="Arial" w:eastAsia="SimSun" w:hAnsi="Arial" w:cs="Arial"/>
      <w:bCs/>
      <w:szCs w:val="26"/>
      <w:u w:val="single"/>
      <w:lang w:eastAsia="zh-CN"/>
    </w:rPr>
  </w:style>
  <w:style w:type="paragraph" w:customStyle="1" w:styleId="Endofdocument-Annex">
    <w:name w:val="[End of document - Annex]"/>
    <w:basedOn w:val="Normal"/>
    <w:rsid w:val="00CA1B2C"/>
    <w:pPr>
      <w:spacing w:after="0" w:line="240" w:lineRule="auto"/>
      <w:ind w:left="5534"/>
    </w:pPr>
    <w:rPr>
      <w:rFonts w:ascii="Arial" w:eastAsia="SimSun" w:hAnsi="Arial" w:cs="Arial"/>
      <w:szCs w:val="20"/>
      <w:lang w:eastAsia="zh-CN"/>
    </w:rPr>
  </w:style>
  <w:style w:type="paragraph" w:styleId="BodyText">
    <w:name w:val="Body Text"/>
    <w:basedOn w:val="Normal"/>
    <w:link w:val="BodyTextChar"/>
    <w:rsid w:val="00CA1B2C"/>
    <w:pPr>
      <w:spacing w:after="220" w:line="240" w:lineRule="auto"/>
    </w:pPr>
    <w:rPr>
      <w:rFonts w:ascii="Arial" w:eastAsia="SimSun" w:hAnsi="Arial" w:cs="Arial"/>
      <w:szCs w:val="20"/>
      <w:lang w:eastAsia="zh-CN"/>
    </w:rPr>
  </w:style>
  <w:style w:type="character" w:customStyle="1" w:styleId="BodyTextChar">
    <w:name w:val="Body Text Char"/>
    <w:basedOn w:val="DefaultParagraphFont"/>
    <w:link w:val="BodyText"/>
    <w:rsid w:val="00CA1B2C"/>
    <w:rPr>
      <w:rFonts w:ascii="Arial" w:eastAsia="SimSun" w:hAnsi="Arial" w:cs="Arial"/>
      <w:szCs w:val="20"/>
      <w:lang w:eastAsia="zh-CN"/>
    </w:rPr>
  </w:style>
  <w:style w:type="paragraph" w:styleId="Caption">
    <w:name w:val="caption"/>
    <w:basedOn w:val="Normal"/>
    <w:next w:val="Normal"/>
    <w:qFormat/>
    <w:rsid w:val="00CA1B2C"/>
    <w:pPr>
      <w:spacing w:after="0" w:line="240" w:lineRule="auto"/>
    </w:pPr>
    <w:rPr>
      <w:rFonts w:ascii="Arial" w:eastAsia="SimSun" w:hAnsi="Arial" w:cs="Arial"/>
      <w:b/>
      <w:bCs/>
      <w:sz w:val="18"/>
      <w:szCs w:val="20"/>
      <w:lang w:eastAsia="zh-CN"/>
    </w:rPr>
  </w:style>
  <w:style w:type="paragraph" w:styleId="EndnoteText">
    <w:name w:val="endnote text"/>
    <w:basedOn w:val="Normal"/>
    <w:link w:val="EndnoteTextChar"/>
    <w:semiHidden/>
    <w:rsid w:val="00CA1B2C"/>
    <w:pPr>
      <w:spacing w:after="0" w:line="240" w:lineRule="auto"/>
    </w:pPr>
    <w:rPr>
      <w:rFonts w:ascii="Arial" w:eastAsia="SimSun" w:hAnsi="Arial" w:cs="Arial"/>
      <w:sz w:val="18"/>
      <w:szCs w:val="20"/>
      <w:lang w:eastAsia="zh-CN"/>
    </w:rPr>
  </w:style>
  <w:style w:type="character" w:customStyle="1" w:styleId="EndnoteTextChar">
    <w:name w:val="Endnote Text Char"/>
    <w:basedOn w:val="DefaultParagraphFont"/>
    <w:link w:val="EndnoteText"/>
    <w:semiHidden/>
    <w:rsid w:val="00CA1B2C"/>
    <w:rPr>
      <w:rFonts w:ascii="Arial" w:eastAsia="SimSun" w:hAnsi="Arial" w:cs="Arial"/>
      <w:sz w:val="18"/>
      <w:szCs w:val="20"/>
      <w:lang w:eastAsia="zh-CN"/>
    </w:rPr>
  </w:style>
  <w:style w:type="character" w:styleId="PageNumber">
    <w:name w:val="page number"/>
    <w:rsid w:val="00CA1B2C"/>
    <w:rPr>
      <w:rFonts w:cs="Times New Roman"/>
    </w:rPr>
  </w:style>
  <w:style w:type="paragraph" w:styleId="ListNumber">
    <w:name w:val="List Number"/>
    <w:basedOn w:val="Normal"/>
    <w:semiHidden/>
    <w:rsid w:val="00CA1B2C"/>
    <w:pPr>
      <w:numPr>
        <w:numId w:val="14"/>
      </w:numPr>
      <w:spacing w:after="0" w:line="240" w:lineRule="auto"/>
    </w:pPr>
    <w:rPr>
      <w:rFonts w:ascii="Arial" w:eastAsia="SimSun" w:hAnsi="Arial" w:cs="Arial"/>
      <w:szCs w:val="20"/>
      <w:lang w:eastAsia="zh-CN"/>
    </w:rPr>
  </w:style>
  <w:style w:type="paragraph" w:customStyle="1" w:styleId="ONUME">
    <w:name w:val="ONUM E"/>
    <w:basedOn w:val="BodyText"/>
    <w:rsid w:val="00CA1B2C"/>
    <w:pPr>
      <w:numPr>
        <w:numId w:val="13"/>
      </w:numPr>
    </w:pPr>
  </w:style>
  <w:style w:type="paragraph" w:customStyle="1" w:styleId="ONUMFS">
    <w:name w:val="ONUM FS"/>
    <w:basedOn w:val="BodyText"/>
    <w:rsid w:val="00CA1B2C"/>
    <w:pPr>
      <w:numPr>
        <w:numId w:val="15"/>
      </w:numPr>
    </w:pPr>
  </w:style>
  <w:style w:type="paragraph" w:styleId="Salutation">
    <w:name w:val="Salutation"/>
    <w:basedOn w:val="Normal"/>
    <w:next w:val="Normal"/>
    <w:link w:val="SalutationChar"/>
    <w:semiHidden/>
    <w:rsid w:val="00CA1B2C"/>
    <w:pPr>
      <w:spacing w:after="0" w:line="240" w:lineRule="auto"/>
    </w:pPr>
    <w:rPr>
      <w:rFonts w:ascii="Arial" w:eastAsia="SimSun" w:hAnsi="Arial" w:cs="Arial"/>
      <w:szCs w:val="20"/>
      <w:lang w:eastAsia="zh-CN"/>
    </w:rPr>
  </w:style>
  <w:style w:type="character" w:customStyle="1" w:styleId="SalutationChar">
    <w:name w:val="Salutation Char"/>
    <w:basedOn w:val="DefaultParagraphFont"/>
    <w:link w:val="Salutation"/>
    <w:semiHidden/>
    <w:rsid w:val="00CA1B2C"/>
    <w:rPr>
      <w:rFonts w:ascii="Arial" w:eastAsia="SimSun" w:hAnsi="Arial" w:cs="Arial"/>
      <w:szCs w:val="20"/>
      <w:lang w:eastAsia="zh-CN"/>
    </w:rPr>
  </w:style>
  <w:style w:type="paragraph" w:styleId="Signature">
    <w:name w:val="Signature"/>
    <w:basedOn w:val="Normal"/>
    <w:link w:val="SignatureChar"/>
    <w:semiHidden/>
    <w:rsid w:val="00CA1B2C"/>
    <w:pPr>
      <w:spacing w:after="0" w:line="240" w:lineRule="auto"/>
      <w:ind w:left="5250"/>
    </w:pPr>
    <w:rPr>
      <w:rFonts w:ascii="Arial" w:eastAsia="SimSun" w:hAnsi="Arial" w:cs="Arial"/>
      <w:szCs w:val="20"/>
      <w:lang w:eastAsia="zh-CN"/>
    </w:rPr>
  </w:style>
  <w:style w:type="character" w:customStyle="1" w:styleId="SignatureChar">
    <w:name w:val="Signature Char"/>
    <w:basedOn w:val="DefaultParagraphFont"/>
    <w:link w:val="Signature"/>
    <w:semiHidden/>
    <w:rsid w:val="00CA1B2C"/>
    <w:rPr>
      <w:rFonts w:ascii="Arial" w:eastAsia="SimSun" w:hAnsi="Arial" w:cs="Arial"/>
      <w:szCs w:val="20"/>
      <w:lang w:eastAsia="zh-CN"/>
    </w:rPr>
  </w:style>
  <w:style w:type="character" w:customStyle="1" w:styleId="longtext">
    <w:name w:val="long_text"/>
    <w:rsid w:val="00CA1B2C"/>
    <w:rPr>
      <w:rFonts w:cs="Times New Roman"/>
    </w:rPr>
  </w:style>
  <w:style w:type="paragraph" w:styleId="CommentSubject">
    <w:name w:val="annotation subject"/>
    <w:basedOn w:val="CommentText"/>
    <w:next w:val="CommentText"/>
    <w:link w:val="CommentSubjectChar"/>
    <w:rsid w:val="00CA1B2C"/>
    <w:rPr>
      <w:rFonts w:eastAsia="SimSun"/>
      <w:b/>
      <w:bCs/>
      <w:sz w:val="20"/>
      <w:lang w:eastAsia="zh-CN"/>
    </w:rPr>
  </w:style>
  <w:style w:type="character" w:customStyle="1" w:styleId="CommentSubjectChar">
    <w:name w:val="Comment Subject Char"/>
    <w:basedOn w:val="CommentTextChar"/>
    <w:link w:val="CommentSubject"/>
    <w:rsid w:val="00CA1B2C"/>
    <w:rPr>
      <w:rFonts w:ascii="Arial" w:eastAsia="SimSun" w:hAnsi="Arial" w:cs="Arial"/>
      <w:b/>
      <w:bCs/>
      <w:sz w:val="20"/>
      <w:szCs w:val="20"/>
      <w:lang w:eastAsia="zh-CN"/>
    </w:rPr>
  </w:style>
  <w:style w:type="paragraph" w:styleId="PlainText">
    <w:name w:val="Plain Text"/>
    <w:basedOn w:val="Normal"/>
    <w:link w:val="PlainTextChar"/>
    <w:rsid w:val="00CA1B2C"/>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CA1B2C"/>
    <w:rPr>
      <w:rFonts w:ascii="Courier New" w:eastAsia="Times New Roman" w:hAnsi="Courier New" w:cs="Times New Roman"/>
      <w:sz w:val="20"/>
      <w:szCs w:val="20"/>
    </w:rPr>
  </w:style>
  <w:style w:type="paragraph" w:styleId="Revision">
    <w:name w:val="Revision"/>
    <w:hidden/>
    <w:uiPriority w:val="99"/>
    <w:semiHidden/>
    <w:rsid w:val="00CA1B2C"/>
    <w:pPr>
      <w:spacing w:after="0" w:line="240" w:lineRule="auto"/>
    </w:pPr>
    <w:rPr>
      <w:rFonts w:ascii="Arial" w:eastAsia="SimSun" w:hAnsi="Arial" w:cs="Arial"/>
      <w:szCs w:val="20"/>
      <w:lang w:eastAsia="zh-CN"/>
    </w:rPr>
  </w:style>
  <w:style w:type="paragraph" w:customStyle="1" w:styleId="Default">
    <w:name w:val="Default"/>
    <w:rsid w:val="00BE408D"/>
    <w:pPr>
      <w:widowControl w:val="0"/>
      <w:autoSpaceDE w:val="0"/>
      <w:autoSpaceDN w:val="0"/>
      <w:adjustRightInd w:val="0"/>
      <w:spacing w:after="0" w:line="240" w:lineRule="auto"/>
    </w:pPr>
    <w:rPr>
      <w:rFonts w:ascii="SimSun" w:eastAsia="SimSun" w:cs="SimSu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41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1792E-4C24-4B8E-A692-251B2E8C3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1723</Words>
  <Characters>9822</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LI/DC/15</vt:lpstr>
    </vt:vector>
  </TitlesOfParts>
  <Company>World Intellectual Property Organization</Company>
  <LinksUpToDate>false</LinksUpToDate>
  <CharactersWithSpaces>11522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LI/DC/15</dc:title>
  <dc:subject>原产地名称和地理标志里斯本协定新文本草案实施细则草案</dc:subject>
  <dc:creator>Lugrin Aurélie</dc:creator>
  <cp:lastModifiedBy>Lugrin Aurélie</cp:lastModifiedBy>
  <cp:revision>2</cp:revision>
  <cp:lastPrinted>2015-05-20T02:11:00Z</cp:lastPrinted>
  <dcterms:created xsi:type="dcterms:W3CDTF">2015-05-20T06:31:00Z</dcterms:created>
  <dcterms:modified xsi:type="dcterms:W3CDTF">2015-05-20T06:31:00Z</dcterms:modified>
</cp:coreProperties>
</file>