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12ADD" w:rsidRPr="00312ADD" w:rsidTr="00885CA6">
        <w:tc>
          <w:tcPr>
            <w:tcW w:w="4513" w:type="dxa"/>
            <w:tcBorders>
              <w:bottom w:val="single" w:sz="4" w:space="0" w:color="auto"/>
            </w:tcBorders>
            <w:tcMar>
              <w:bottom w:w="170" w:type="dxa"/>
            </w:tcMar>
          </w:tcPr>
          <w:p w:rsidR="00416E54" w:rsidRPr="00312ADD" w:rsidRDefault="00416E54" w:rsidP="00885CA6">
            <w:pPr>
              <w:rPr>
                <w:lang w:val="fr-FR"/>
              </w:rPr>
            </w:pPr>
          </w:p>
        </w:tc>
        <w:tc>
          <w:tcPr>
            <w:tcW w:w="4337" w:type="dxa"/>
            <w:tcBorders>
              <w:bottom w:val="single" w:sz="4" w:space="0" w:color="auto"/>
            </w:tcBorders>
            <w:tcMar>
              <w:left w:w="0" w:type="dxa"/>
              <w:right w:w="0" w:type="dxa"/>
            </w:tcMar>
          </w:tcPr>
          <w:p w:rsidR="00416E54" w:rsidRPr="00312ADD" w:rsidRDefault="00416E54" w:rsidP="00885CA6">
            <w:pPr>
              <w:rPr>
                <w:lang w:val="fr-FR"/>
              </w:rPr>
            </w:pPr>
            <w:r w:rsidRPr="00312ADD">
              <w:rPr>
                <w:noProof/>
                <w:lang w:eastAsia="en-US"/>
              </w:rPr>
              <w:drawing>
                <wp:inline distT="0" distB="0" distL="0" distR="0" wp14:anchorId="420B5BF8" wp14:editId="48D40A9E">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16E54" w:rsidRPr="00312ADD" w:rsidRDefault="00416E54" w:rsidP="00885CA6">
            <w:pPr>
              <w:jc w:val="right"/>
              <w:rPr>
                <w:lang w:val="fr-FR"/>
              </w:rPr>
            </w:pPr>
            <w:r w:rsidRPr="00312ADD">
              <w:rPr>
                <w:b/>
                <w:sz w:val="40"/>
                <w:szCs w:val="40"/>
                <w:lang w:val="fr-FR"/>
              </w:rPr>
              <w:t>F</w:t>
            </w:r>
          </w:p>
        </w:tc>
      </w:tr>
      <w:tr w:rsidR="00312ADD" w:rsidRPr="00312ADD" w:rsidTr="00885CA6">
        <w:trPr>
          <w:trHeight w:hRule="exact" w:val="340"/>
        </w:trPr>
        <w:tc>
          <w:tcPr>
            <w:tcW w:w="9356" w:type="dxa"/>
            <w:gridSpan w:val="3"/>
            <w:tcBorders>
              <w:top w:val="single" w:sz="4" w:space="0" w:color="auto"/>
            </w:tcBorders>
            <w:tcMar>
              <w:top w:w="170" w:type="dxa"/>
              <w:left w:w="0" w:type="dxa"/>
              <w:right w:w="0" w:type="dxa"/>
            </w:tcMar>
            <w:vAlign w:val="bottom"/>
          </w:tcPr>
          <w:p w:rsidR="00416E54" w:rsidRPr="00312ADD" w:rsidRDefault="00416E54" w:rsidP="00416E54">
            <w:pPr>
              <w:jc w:val="right"/>
              <w:rPr>
                <w:rFonts w:ascii="Arial Black" w:hAnsi="Arial Black"/>
                <w:caps/>
                <w:sz w:val="15"/>
                <w:lang w:val="fr-FR"/>
              </w:rPr>
            </w:pPr>
            <w:r w:rsidRPr="00312ADD">
              <w:rPr>
                <w:rFonts w:ascii="Arial Black" w:hAnsi="Arial Black"/>
                <w:caps/>
                <w:sz w:val="15"/>
                <w:lang w:val="fr-FR"/>
              </w:rPr>
              <w:t>LI/DC/</w:t>
            </w:r>
            <w:bookmarkStart w:id="0" w:name="Code"/>
            <w:bookmarkEnd w:id="0"/>
            <w:r w:rsidRPr="00312ADD">
              <w:rPr>
                <w:rFonts w:ascii="Arial Black" w:hAnsi="Arial Black"/>
                <w:caps/>
                <w:sz w:val="15"/>
                <w:lang w:val="fr-FR"/>
              </w:rPr>
              <w:t xml:space="preserve">8 </w:t>
            </w:r>
          </w:p>
        </w:tc>
      </w:tr>
      <w:tr w:rsidR="00312ADD" w:rsidRPr="00312ADD" w:rsidTr="00885CA6">
        <w:trPr>
          <w:trHeight w:hRule="exact" w:val="170"/>
        </w:trPr>
        <w:tc>
          <w:tcPr>
            <w:tcW w:w="9356" w:type="dxa"/>
            <w:gridSpan w:val="3"/>
            <w:noWrap/>
            <w:tcMar>
              <w:left w:w="0" w:type="dxa"/>
              <w:right w:w="0" w:type="dxa"/>
            </w:tcMar>
            <w:vAlign w:val="bottom"/>
          </w:tcPr>
          <w:p w:rsidR="00416E54" w:rsidRPr="00312ADD" w:rsidRDefault="00416E54" w:rsidP="00885CA6">
            <w:pPr>
              <w:jc w:val="right"/>
              <w:rPr>
                <w:rFonts w:ascii="Arial Black" w:hAnsi="Arial Black"/>
                <w:caps/>
                <w:sz w:val="15"/>
                <w:lang w:val="fr-FR"/>
              </w:rPr>
            </w:pPr>
            <w:r w:rsidRPr="00312ADD">
              <w:rPr>
                <w:rFonts w:ascii="Arial Black" w:hAnsi="Arial Black"/>
                <w:caps/>
                <w:sz w:val="15"/>
                <w:lang w:val="fr-FR"/>
              </w:rPr>
              <w:t xml:space="preserve">ORIGINAL : anglais </w:t>
            </w:r>
            <w:bookmarkStart w:id="1" w:name="Original"/>
            <w:bookmarkEnd w:id="1"/>
          </w:p>
        </w:tc>
      </w:tr>
      <w:tr w:rsidR="00416E54" w:rsidRPr="00312ADD" w:rsidTr="00885CA6">
        <w:trPr>
          <w:trHeight w:hRule="exact" w:val="198"/>
        </w:trPr>
        <w:tc>
          <w:tcPr>
            <w:tcW w:w="9356" w:type="dxa"/>
            <w:gridSpan w:val="3"/>
            <w:tcMar>
              <w:left w:w="0" w:type="dxa"/>
              <w:right w:w="0" w:type="dxa"/>
            </w:tcMar>
            <w:vAlign w:val="bottom"/>
          </w:tcPr>
          <w:p w:rsidR="00416E54" w:rsidRPr="00312ADD" w:rsidRDefault="00416E54" w:rsidP="00416E54">
            <w:pPr>
              <w:jc w:val="right"/>
              <w:rPr>
                <w:rFonts w:ascii="Arial Black" w:hAnsi="Arial Black"/>
                <w:caps/>
                <w:sz w:val="15"/>
                <w:lang w:val="fr-FR"/>
              </w:rPr>
            </w:pPr>
            <w:r w:rsidRPr="00312ADD">
              <w:rPr>
                <w:rFonts w:ascii="Arial Black" w:hAnsi="Arial Black"/>
                <w:caps/>
                <w:sz w:val="15"/>
                <w:lang w:val="fr-FR"/>
              </w:rPr>
              <w:t>DATE : 11 </w:t>
            </w:r>
            <w:bookmarkStart w:id="2" w:name="Date"/>
            <w:bookmarkEnd w:id="2"/>
            <w:r w:rsidRPr="00312ADD">
              <w:rPr>
                <w:rFonts w:ascii="Arial Black" w:hAnsi="Arial Black"/>
                <w:caps/>
                <w:sz w:val="15"/>
                <w:lang w:val="fr-FR"/>
              </w:rPr>
              <w:t>mai 2015</w:t>
            </w:r>
          </w:p>
        </w:tc>
      </w:tr>
    </w:tbl>
    <w:p w:rsidR="00416E54" w:rsidRPr="00312ADD" w:rsidRDefault="00416E54" w:rsidP="00416E54">
      <w:pPr>
        <w:rPr>
          <w:lang w:val="fr-FR"/>
        </w:rPr>
      </w:pPr>
    </w:p>
    <w:p w:rsidR="00416E54" w:rsidRPr="00312ADD" w:rsidRDefault="00416E54" w:rsidP="00416E54">
      <w:pPr>
        <w:rPr>
          <w:lang w:val="fr-FR"/>
        </w:rPr>
      </w:pPr>
    </w:p>
    <w:p w:rsidR="00416E54" w:rsidRPr="00312ADD" w:rsidRDefault="00416E54" w:rsidP="00416E54">
      <w:pPr>
        <w:rPr>
          <w:lang w:val="fr-FR"/>
        </w:rPr>
      </w:pPr>
    </w:p>
    <w:p w:rsidR="00416E54" w:rsidRPr="00312ADD" w:rsidRDefault="00416E54" w:rsidP="00416E54">
      <w:pPr>
        <w:rPr>
          <w:lang w:val="fr-FR"/>
        </w:rPr>
      </w:pPr>
    </w:p>
    <w:p w:rsidR="00416E54" w:rsidRPr="00312ADD" w:rsidRDefault="00416E54" w:rsidP="00416E54">
      <w:pPr>
        <w:rPr>
          <w:lang w:val="fr-FR"/>
        </w:rPr>
      </w:pPr>
    </w:p>
    <w:p w:rsidR="00416E54" w:rsidRPr="00312ADD" w:rsidRDefault="00416E54" w:rsidP="00416E54">
      <w:pPr>
        <w:rPr>
          <w:b/>
          <w:bCs/>
          <w:sz w:val="28"/>
          <w:szCs w:val="28"/>
          <w:lang w:val="fr-FR"/>
        </w:rPr>
      </w:pPr>
      <w:r w:rsidRPr="00312ADD">
        <w:rPr>
          <w:b/>
          <w:sz w:val="28"/>
          <w:szCs w:val="28"/>
          <w:lang w:val="fr-FR"/>
        </w:rPr>
        <w:t>Conférence diplomatique pour l</w:t>
      </w:r>
      <w:r w:rsidR="00A265DE" w:rsidRPr="00312ADD">
        <w:rPr>
          <w:b/>
          <w:sz w:val="28"/>
          <w:szCs w:val="28"/>
          <w:lang w:val="fr-FR"/>
        </w:rPr>
        <w:t>’</w:t>
      </w:r>
      <w:r w:rsidRPr="00312ADD">
        <w:rPr>
          <w:b/>
          <w:sz w:val="28"/>
          <w:szCs w:val="28"/>
          <w:lang w:val="fr-FR"/>
        </w:rPr>
        <w:t>adoption d</w:t>
      </w:r>
      <w:r w:rsidR="00A265DE" w:rsidRPr="00312ADD">
        <w:rPr>
          <w:b/>
          <w:sz w:val="28"/>
          <w:szCs w:val="28"/>
          <w:lang w:val="fr-FR"/>
        </w:rPr>
        <w:t>’</w:t>
      </w:r>
      <w:r w:rsidRPr="00312ADD">
        <w:rPr>
          <w:b/>
          <w:sz w:val="28"/>
          <w:szCs w:val="28"/>
          <w:lang w:val="fr-FR"/>
        </w:rPr>
        <w:t xml:space="preserve">un nouvel Acte </w:t>
      </w:r>
      <w:r w:rsidRPr="00312ADD">
        <w:rPr>
          <w:b/>
          <w:sz w:val="28"/>
          <w:szCs w:val="28"/>
          <w:lang w:val="fr-FR"/>
        </w:rPr>
        <w:br/>
        <w:t>de l</w:t>
      </w:r>
      <w:r w:rsidR="00A265DE" w:rsidRPr="00312ADD">
        <w:rPr>
          <w:b/>
          <w:sz w:val="28"/>
          <w:szCs w:val="28"/>
          <w:lang w:val="fr-FR"/>
        </w:rPr>
        <w:t>’</w:t>
      </w:r>
      <w:r w:rsidRPr="00312ADD">
        <w:rPr>
          <w:b/>
          <w:sz w:val="28"/>
          <w:szCs w:val="28"/>
          <w:lang w:val="fr-FR"/>
        </w:rPr>
        <w:t xml:space="preserve">Arrangement de Lisbonne concernant la protection </w:t>
      </w:r>
      <w:r w:rsidRPr="00312ADD">
        <w:rPr>
          <w:b/>
          <w:sz w:val="28"/>
          <w:szCs w:val="28"/>
          <w:lang w:val="fr-FR"/>
        </w:rPr>
        <w:br/>
        <w:t>des appellations d</w:t>
      </w:r>
      <w:r w:rsidR="00A265DE" w:rsidRPr="00312ADD">
        <w:rPr>
          <w:b/>
          <w:sz w:val="28"/>
          <w:szCs w:val="28"/>
          <w:lang w:val="fr-FR"/>
        </w:rPr>
        <w:t>’</w:t>
      </w:r>
      <w:r w:rsidRPr="00312ADD">
        <w:rPr>
          <w:b/>
          <w:sz w:val="28"/>
          <w:szCs w:val="28"/>
          <w:lang w:val="fr-FR"/>
        </w:rPr>
        <w:t>origine et leur enregistrement international</w:t>
      </w:r>
    </w:p>
    <w:p w:rsidR="00416E54" w:rsidRPr="00312ADD" w:rsidRDefault="00416E54" w:rsidP="00416E54">
      <w:pPr>
        <w:rPr>
          <w:bCs/>
          <w:lang w:val="fr-FR"/>
        </w:rPr>
      </w:pPr>
    </w:p>
    <w:p w:rsidR="00416E54" w:rsidRPr="00312ADD" w:rsidRDefault="00416E54" w:rsidP="00416E54">
      <w:pPr>
        <w:rPr>
          <w:bCs/>
          <w:lang w:val="fr-FR"/>
        </w:rPr>
      </w:pPr>
    </w:p>
    <w:p w:rsidR="00416E54" w:rsidRPr="00312ADD" w:rsidRDefault="00BE35CF" w:rsidP="00416E54">
      <w:pPr>
        <w:rPr>
          <w:b/>
          <w:bCs/>
          <w:sz w:val="24"/>
          <w:szCs w:val="24"/>
          <w:lang w:val="fr-FR"/>
        </w:rPr>
      </w:pPr>
      <w:r>
        <w:rPr>
          <w:b/>
          <w:bCs/>
          <w:sz w:val="24"/>
          <w:szCs w:val="24"/>
          <w:lang w:val="fr-FR"/>
        </w:rPr>
        <w:t xml:space="preserve">Genève, 11 – 21 mai </w:t>
      </w:r>
      <w:r w:rsidR="00416E54" w:rsidRPr="00312ADD">
        <w:rPr>
          <w:b/>
          <w:bCs/>
          <w:sz w:val="24"/>
          <w:szCs w:val="24"/>
          <w:lang w:val="fr-FR"/>
        </w:rPr>
        <w:t>2015</w:t>
      </w:r>
    </w:p>
    <w:p w:rsidR="00416E54" w:rsidRPr="00312ADD" w:rsidRDefault="00416E54" w:rsidP="00416E54">
      <w:pPr>
        <w:rPr>
          <w:lang w:val="fr-FR"/>
        </w:rPr>
      </w:pPr>
    </w:p>
    <w:p w:rsidR="00416E54" w:rsidRPr="00312ADD" w:rsidRDefault="00416E54" w:rsidP="00416E54">
      <w:pPr>
        <w:rPr>
          <w:lang w:val="fr-FR"/>
        </w:rPr>
      </w:pPr>
    </w:p>
    <w:p w:rsidR="00416E54" w:rsidRPr="00312ADD" w:rsidRDefault="00416E54" w:rsidP="00416E54">
      <w:pPr>
        <w:rPr>
          <w:lang w:val="fr-FR"/>
        </w:rPr>
      </w:pPr>
    </w:p>
    <w:p w:rsidR="00A62DB7" w:rsidRPr="00312ADD" w:rsidRDefault="00A62DB7" w:rsidP="00A62DB7">
      <w:pPr>
        <w:rPr>
          <w:caps/>
          <w:sz w:val="24"/>
          <w:lang w:val="fr-FR"/>
        </w:rPr>
      </w:pPr>
      <w:r w:rsidRPr="00312ADD">
        <w:rPr>
          <w:caps/>
          <w:sz w:val="24"/>
          <w:lang w:val="fr-FR"/>
        </w:rPr>
        <w:t>Admission d</w:t>
      </w:r>
      <w:r w:rsidR="00A265DE" w:rsidRPr="00312ADD">
        <w:rPr>
          <w:caps/>
          <w:sz w:val="24"/>
          <w:lang w:val="fr-FR"/>
        </w:rPr>
        <w:t>’</w:t>
      </w:r>
      <w:r w:rsidRPr="00312ADD">
        <w:rPr>
          <w:caps/>
          <w:sz w:val="24"/>
          <w:lang w:val="fr-FR"/>
        </w:rPr>
        <w:t>observateurs</w:t>
      </w:r>
    </w:p>
    <w:p w:rsidR="00A62DB7" w:rsidRPr="00312ADD" w:rsidRDefault="00A62DB7" w:rsidP="008B2CC1">
      <w:pPr>
        <w:rPr>
          <w:lang w:val="fr-FR"/>
        </w:rPr>
      </w:pPr>
    </w:p>
    <w:p w:rsidR="00A62DB7" w:rsidRPr="00312ADD" w:rsidRDefault="00A62DB7" w:rsidP="00A62DB7">
      <w:pPr>
        <w:rPr>
          <w:i/>
          <w:lang w:val="fr-FR"/>
        </w:rPr>
      </w:pPr>
      <w:bookmarkStart w:id="3" w:name="Prepared"/>
      <w:bookmarkEnd w:id="3"/>
      <w:proofErr w:type="gramStart"/>
      <w:r w:rsidRPr="00312ADD">
        <w:rPr>
          <w:i/>
          <w:lang w:val="fr-FR"/>
        </w:rPr>
        <w:t>document</w:t>
      </w:r>
      <w:proofErr w:type="gramEnd"/>
      <w:r w:rsidRPr="00312ADD">
        <w:rPr>
          <w:i/>
          <w:lang w:val="fr-FR"/>
        </w:rPr>
        <w:t xml:space="preserve"> établi par le Secrétariat</w:t>
      </w:r>
    </w:p>
    <w:p w:rsidR="00A62DB7" w:rsidRPr="00312ADD" w:rsidRDefault="00A62DB7">
      <w:pPr>
        <w:rPr>
          <w:lang w:val="fr-FR"/>
        </w:rPr>
      </w:pPr>
    </w:p>
    <w:p w:rsidR="00A62DB7" w:rsidRPr="00312ADD" w:rsidRDefault="00A62DB7">
      <w:pPr>
        <w:rPr>
          <w:lang w:val="fr-FR"/>
        </w:rPr>
      </w:pPr>
    </w:p>
    <w:p w:rsidR="00A62DB7" w:rsidRPr="00312ADD" w:rsidRDefault="00A62DB7">
      <w:pPr>
        <w:rPr>
          <w:lang w:val="fr-FR"/>
        </w:rPr>
      </w:pPr>
    </w:p>
    <w:p w:rsidR="00A62DB7" w:rsidRPr="00312ADD" w:rsidRDefault="00A62DB7" w:rsidP="0053057A">
      <w:pPr>
        <w:rPr>
          <w:lang w:val="fr-FR"/>
        </w:rPr>
      </w:pPr>
    </w:p>
    <w:p w:rsidR="00A62DB7" w:rsidRPr="00312ADD" w:rsidRDefault="00A62DB7" w:rsidP="00A265DE">
      <w:pPr>
        <w:pStyle w:val="ONUMFS"/>
        <w:rPr>
          <w:lang w:val="fr-FR"/>
        </w:rPr>
      </w:pPr>
      <w:r w:rsidRPr="00312ADD">
        <w:rPr>
          <w:lang w:val="fr-FR"/>
        </w:rPr>
        <w:t>Depuis la réunion du Comité préparatoire de la Conférence diplomatique pour l</w:t>
      </w:r>
      <w:r w:rsidR="00A265DE" w:rsidRPr="00312ADD">
        <w:rPr>
          <w:lang w:val="fr-FR"/>
        </w:rPr>
        <w:t>’</w:t>
      </w:r>
      <w:r w:rsidRPr="00312ADD">
        <w:rPr>
          <w:lang w:val="fr-FR"/>
        </w:rPr>
        <w:t>adoption d</w:t>
      </w:r>
      <w:r w:rsidR="00A265DE" w:rsidRPr="00312ADD">
        <w:rPr>
          <w:lang w:val="fr-FR"/>
        </w:rPr>
        <w:t>’</w:t>
      </w:r>
      <w:r w:rsidRPr="00312ADD">
        <w:rPr>
          <w:lang w:val="fr-FR"/>
        </w:rPr>
        <w:t>un Arrangement de Lisbonne révisé sur les appellations d</w:t>
      </w:r>
      <w:r w:rsidR="00A265DE" w:rsidRPr="00312ADD">
        <w:rPr>
          <w:lang w:val="fr-FR"/>
        </w:rPr>
        <w:t>’</w:t>
      </w:r>
      <w:r w:rsidRPr="00312ADD">
        <w:rPr>
          <w:lang w:val="fr-FR"/>
        </w:rPr>
        <w:t>origine et les indications géographiques, au cours de laquelle la liste des invités à la conférence diplomatique a été approuvée (LI/R/PM/3 et LI/R/PM/6), le Directeur général a reçu de</w:t>
      </w:r>
      <w:r w:rsidR="0076179D" w:rsidRPr="00312ADD">
        <w:rPr>
          <w:lang w:val="fr-FR"/>
        </w:rPr>
        <w:t xml:space="preserve"> l</w:t>
      </w:r>
      <w:r w:rsidR="00A265DE" w:rsidRPr="00312ADD">
        <w:rPr>
          <w:lang w:val="fr-FR"/>
        </w:rPr>
        <w:t>’</w:t>
      </w:r>
      <w:r w:rsidRPr="00312ADD">
        <w:rPr>
          <w:lang w:val="fr-FR"/>
        </w:rPr>
        <w:t>organisation non gouvernementale (ONG) indiquée ci</w:t>
      </w:r>
      <w:r w:rsidR="00312ADD" w:rsidRPr="00312ADD">
        <w:rPr>
          <w:lang w:val="fr-FR"/>
        </w:rPr>
        <w:noBreakHyphen/>
      </w:r>
      <w:r w:rsidRPr="00312ADD">
        <w:rPr>
          <w:lang w:val="fr-FR"/>
        </w:rPr>
        <w:t>après une demande d</w:t>
      </w:r>
      <w:r w:rsidR="00A265DE" w:rsidRPr="00312ADD">
        <w:rPr>
          <w:lang w:val="fr-FR"/>
        </w:rPr>
        <w:t>’</w:t>
      </w:r>
      <w:r w:rsidRPr="00312ADD">
        <w:rPr>
          <w:lang w:val="fr-FR"/>
        </w:rPr>
        <w:t xml:space="preserve">admission à la conférence diplomatique </w:t>
      </w:r>
      <w:r w:rsidR="0076179D" w:rsidRPr="00312ADD">
        <w:rPr>
          <w:lang w:val="fr-FR"/>
        </w:rPr>
        <w:t>avec le statut d</w:t>
      </w:r>
      <w:r w:rsidR="00A265DE" w:rsidRPr="00312ADD">
        <w:rPr>
          <w:lang w:val="fr-FR"/>
        </w:rPr>
        <w:t>’</w:t>
      </w:r>
      <w:r w:rsidR="0076179D" w:rsidRPr="00312ADD">
        <w:rPr>
          <w:lang w:val="fr-FR"/>
        </w:rPr>
        <w:t>observateur</w:t>
      </w:r>
      <w:r w:rsidRPr="00312ADD">
        <w:rPr>
          <w:lang w:val="fr-FR"/>
        </w:rPr>
        <w:t>.</w:t>
      </w:r>
    </w:p>
    <w:p w:rsidR="00A62DB7" w:rsidRPr="00312ADD" w:rsidRDefault="00D32C71" w:rsidP="00A265DE">
      <w:pPr>
        <w:pStyle w:val="ONUMFS"/>
        <w:numPr>
          <w:ilvl w:val="2"/>
          <w:numId w:val="6"/>
        </w:numPr>
        <w:tabs>
          <w:tab w:val="clear" w:pos="1701"/>
          <w:tab w:val="num" w:pos="1134"/>
        </w:tabs>
        <w:ind w:left="567"/>
        <w:rPr>
          <w:lang w:val="fr-FR"/>
        </w:rPr>
      </w:pPr>
      <w:r w:rsidRPr="00312ADD">
        <w:rPr>
          <w:lang w:val="fr-FR"/>
        </w:rPr>
        <w:t>Centre de documentation, de recherche et d</w:t>
      </w:r>
      <w:r w:rsidR="00A265DE" w:rsidRPr="00312ADD">
        <w:rPr>
          <w:lang w:val="fr-FR"/>
        </w:rPr>
        <w:t>’</w:t>
      </w:r>
      <w:r w:rsidRPr="00312ADD">
        <w:rPr>
          <w:lang w:val="fr-FR"/>
        </w:rPr>
        <w:t>information des peuples autochtones (</w:t>
      </w:r>
      <w:r w:rsidR="00432482" w:rsidRPr="00312ADD">
        <w:rPr>
          <w:lang w:val="fr-FR"/>
        </w:rPr>
        <w:t>DOCIP</w:t>
      </w:r>
      <w:r w:rsidRPr="00312ADD">
        <w:rPr>
          <w:lang w:val="fr-FR"/>
        </w:rPr>
        <w:t>)</w:t>
      </w:r>
      <w:r w:rsidR="00977E1D">
        <w:rPr>
          <w:lang w:val="fr-FR"/>
        </w:rPr>
        <w:t>.</w:t>
      </w:r>
    </w:p>
    <w:p w:rsidR="00A62DB7" w:rsidRPr="00312ADD" w:rsidRDefault="00D32C71" w:rsidP="00A265DE">
      <w:pPr>
        <w:pStyle w:val="ONUMFS"/>
        <w:rPr>
          <w:lang w:val="fr-FR"/>
        </w:rPr>
      </w:pPr>
      <w:r w:rsidRPr="00312ADD">
        <w:rPr>
          <w:lang w:val="fr-FR"/>
        </w:rPr>
        <w:t>On trouvera à l</w:t>
      </w:r>
      <w:r w:rsidR="00A265DE" w:rsidRPr="00312ADD">
        <w:rPr>
          <w:lang w:val="fr-FR"/>
        </w:rPr>
        <w:t>’</w:t>
      </w:r>
      <w:r w:rsidRPr="00312ADD">
        <w:rPr>
          <w:lang w:val="fr-FR"/>
        </w:rPr>
        <w:t>annexe du présent document une brève présentation de l</w:t>
      </w:r>
      <w:r w:rsidR="00A265DE" w:rsidRPr="00312ADD">
        <w:rPr>
          <w:lang w:val="fr-FR"/>
        </w:rPr>
        <w:t>’</w:t>
      </w:r>
      <w:r w:rsidRPr="00312ADD">
        <w:rPr>
          <w:lang w:val="fr-FR"/>
        </w:rPr>
        <w:t>ONG mentionnée au paragraphe 1 (ses objectifs, sa structure, ses membres).</w:t>
      </w:r>
      <w:r w:rsidR="00A66287" w:rsidRPr="00312ADD">
        <w:rPr>
          <w:lang w:val="fr-FR"/>
        </w:rPr>
        <w:t xml:space="preserve">  </w:t>
      </w:r>
      <w:r w:rsidRPr="00312ADD">
        <w:rPr>
          <w:lang w:val="fr-FR"/>
        </w:rPr>
        <w:t>Il est proposé que cette ONG soit invitée à la conférence diplomatique avec le statut d</w:t>
      </w:r>
      <w:r w:rsidR="00A265DE" w:rsidRPr="00312ADD">
        <w:rPr>
          <w:lang w:val="fr-FR"/>
        </w:rPr>
        <w:t>’</w:t>
      </w:r>
      <w:r w:rsidRPr="00312ADD">
        <w:rPr>
          <w:lang w:val="fr-FR"/>
        </w:rPr>
        <w:t>observateur.</w:t>
      </w:r>
    </w:p>
    <w:p w:rsidR="00A62DB7" w:rsidRPr="00312ADD" w:rsidRDefault="00D32C71" w:rsidP="00A265DE">
      <w:pPr>
        <w:pStyle w:val="ONUMFS"/>
        <w:ind w:left="5533"/>
        <w:rPr>
          <w:i/>
          <w:lang w:val="fr-FR"/>
        </w:rPr>
      </w:pPr>
      <w:r w:rsidRPr="00312ADD">
        <w:rPr>
          <w:i/>
          <w:lang w:val="fr-FR"/>
        </w:rPr>
        <w:t>La conférence diplomatique est invitée à prendre une décision sur la proposition figurant au paragraphe 2.</w:t>
      </w:r>
    </w:p>
    <w:p w:rsidR="00A62DB7" w:rsidRPr="00312ADD" w:rsidRDefault="00A62DB7" w:rsidP="00A66287">
      <w:pPr>
        <w:pStyle w:val="Endofdocument-Annex"/>
        <w:rPr>
          <w:lang w:val="fr-FR"/>
        </w:rPr>
      </w:pPr>
    </w:p>
    <w:p w:rsidR="00A62DB7" w:rsidRPr="00312ADD" w:rsidRDefault="00A62DB7" w:rsidP="00A66287">
      <w:pPr>
        <w:pStyle w:val="Endofdocument-Annex"/>
        <w:rPr>
          <w:lang w:val="fr-FR"/>
        </w:rPr>
      </w:pPr>
    </w:p>
    <w:p w:rsidR="00A265DE" w:rsidRDefault="00D32C71" w:rsidP="00432482">
      <w:pPr>
        <w:pStyle w:val="Endofdocument-Annex"/>
        <w:rPr>
          <w:lang w:val="fr-FR"/>
        </w:rPr>
      </w:pPr>
      <w:r w:rsidRPr="00312ADD">
        <w:rPr>
          <w:lang w:val="fr-FR"/>
        </w:rPr>
        <w:t>[L</w:t>
      </w:r>
      <w:r w:rsidR="00A265DE" w:rsidRPr="00312ADD">
        <w:rPr>
          <w:lang w:val="fr-FR"/>
        </w:rPr>
        <w:t>’</w:t>
      </w:r>
      <w:r w:rsidRPr="00312ADD">
        <w:rPr>
          <w:lang w:val="fr-FR"/>
        </w:rPr>
        <w:t>annexe suit]</w:t>
      </w:r>
    </w:p>
    <w:p w:rsidR="00432482" w:rsidRDefault="00432482" w:rsidP="00432482">
      <w:pPr>
        <w:pStyle w:val="Endofdocument-Annex"/>
        <w:rPr>
          <w:lang w:val="fr-FR"/>
        </w:rPr>
      </w:pPr>
    </w:p>
    <w:p w:rsidR="00432482" w:rsidRDefault="00432482" w:rsidP="00432482">
      <w:pPr>
        <w:pStyle w:val="Endofdocument-Annex"/>
        <w:rPr>
          <w:lang w:val="fr-FR"/>
        </w:rPr>
      </w:pPr>
    </w:p>
    <w:p w:rsidR="00432482" w:rsidRPr="00312ADD" w:rsidRDefault="00432482" w:rsidP="00432482">
      <w:pPr>
        <w:pStyle w:val="Endofdocument-Annex"/>
        <w:rPr>
          <w:u w:val="single"/>
          <w:lang w:val="fr-FR"/>
        </w:rPr>
        <w:sectPr w:rsidR="00432482" w:rsidRPr="00312ADD" w:rsidSect="00A265DE">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pPr>
    </w:p>
    <w:p w:rsidR="00A62DB7" w:rsidRPr="00312ADD" w:rsidRDefault="00D32C71" w:rsidP="00D32C71">
      <w:pPr>
        <w:pStyle w:val="ONUME"/>
        <w:numPr>
          <w:ilvl w:val="0"/>
          <w:numId w:val="0"/>
        </w:numPr>
        <w:rPr>
          <w:u w:val="single"/>
          <w:lang w:val="fr-FR"/>
        </w:rPr>
      </w:pPr>
      <w:r w:rsidRPr="00312ADD">
        <w:rPr>
          <w:u w:val="single"/>
          <w:lang w:val="fr-FR"/>
        </w:rPr>
        <w:lastRenderedPageBreak/>
        <w:t>Centre de documentation, de recherche et d</w:t>
      </w:r>
      <w:r w:rsidR="00A265DE" w:rsidRPr="00312ADD">
        <w:rPr>
          <w:u w:val="single"/>
          <w:lang w:val="fr-FR"/>
        </w:rPr>
        <w:t>’</w:t>
      </w:r>
      <w:r w:rsidRPr="00312ADD">
        <w:rPr>
          <w:u w:val="single"/>
          <w:lang w:val="fr-FR"/>
        </w:rPr>
        <w:t>information des peuples autochtones (</w:t>
      </w:r>
      <w:r w:rsidR="00432482" w:rsidRPr="00312ADD">
        <w:rPr>
          <w:u w:val="single"/>
          <w:lang w:val="fr-FR"/>
        </w:rPr>
        <w:t>DOCIP</w:t>
      </w:r>
      <w:r w:rsidRPr="00312ADD">
        <w:rPr>
          <w:u w:val="single"/>
          <w:lang w:val="fr-FR"/>
        </w:rPr>
        <w:t>)</w:t>
      </w:r>
    </w:p>
    <w:p w:rsidR="00A62DB7" w:rsidRPr="00312ADD" w:rsidRDefault="00A62DB7" w:rsidP="00A66287">
      <w:pPr>
        <w:pStyle w:val="Caption"/>
        <w:rPr>
          <w:b w:val="0"/>
          <w:sz w:val="22"/>
          <w:szCs w:val="22"/>
          <w:lang w:val="fr-FR"/>
        </w:rPr>
      </w:pPr>
    </w:p>
    <w:p w:rsidR="00A265DE" w:rsidRPr="00312ADD" w:rsidRDefault="007A090E" w:rsidP="007A090E">
      <w:pPr>
        <w:pStyle w:val="Caption"/>
        <w:rPr>
          <w:b w:val="0"/>
          <w:sz w:val="22"/>
          <w:szCs w:val="22"/>
          <w:lang w:val="fr-FR"/>
        </w:rPr>
      </w:pPr>
      <w:r w:rsidRPr="00312ADD">
        <w:rPr>
          <w:b w:val="0"/>
          <w:sz w:val="22"/>
          <w:szCs w:val="22"/>
          <w:lang w:val="fr-FR"/>
        </w:rPr>
        <w:t>Siège:</w:t>
      </w:r>
      <w:r w:rsidR="00432482">
        <w:rPr>
          <w:b w:val="0"/>
          <w:sz w:val="22"/>
          <w:szCs w:val="22"/>
          <w:lang w:val="fr-FR"/>
        </w:rPr>
        <w:t xml:space="preserve"> </w:t>
      </w:r>
      <w:r w:rsidRPr="00312ADD">
        <w:rPr>
          <w:b w:val="0"/>
          <w:sz w:val="22"/>
          <w:szCs w:val="22"/>
          <w:lang w:val="fr-FR"/>
        </w:rPr>
        <w:t xml:space="preserve"> le </w:t>
      </w:r>
      <w:r w:rsidR="00432482" w:rsidRPr="00312ADD">
        <w:rPr>
          <w:b w:val="0"/>
          <w:sz w:val="22"/>
          <w:szCs w:val="22"/>
          <w:lang w:val="fr-FR"/>
        </w:rPr>
        <w:t>DOCIP</w:t>
      </w:r>
      <w:r w:rsidRPr="00312ADD">
        <w:rPr>
          <w:b w:val="0"/>
          <w:sz w:val="22"/>
          <w:szCs w:val="22"/>
          <w:lang w:val="fr-FR"/>
        </w:rPr>
        <w:t xml:space="preserve"> a été créé en</w:t>
      </w:r>
      <w:r w:rsidR="00BE35CF">
        <w:rPr>
          <w:b w:val="0"/>
          <w:sz w:val="22"/>
          <w:szCs w:val="22"/>
          <w:lang w:val="fr-FR"/>
        </w:rPr>
        <w:t xml:space="preserve"> </w:t>
      </w:r>
      <w:bookmarkStart w:id="5" w:name="_GoBack"/>
      <w:bookmarkEnd w:id="5"/>
      <w:r w:rsidRPr="00312ADD">
        <w:rPr>
          <w:b w:val="0"/>
          <w:sz w:val="22"/>
          <w:szCs w:val="22"/>
          <w:lang w:val="fr-FR"/>
        </w:rPr>
        <w:t>1978 à la demande des délégations autochtones qui avaient participé à la première Conférence internationale des organisations non gouvernementales sur les questions concernant les populations autochtones, tenue en</w:t>
      </w:r>
      <w:r w:rsidR="00432482">
        <w:rPr>
          <w:b w:val="0"/>
          <w:sz w:val="22"/>
          <w:szCs w:val="22"/>
          <w:lang w:val="fr-FR"/>
        </w:rPr>
        <w:t xml:space="preserve"> </w:t>
      </w:r>
      <w:r w:rsidRPr="00312ADD">
        <w:rPr>
          <w:b w:val="0"/>
          <w:sz w:val="22"/>
          <w:szCs w:val="22"/>
          <w:lang w:val="fr-FR"/>
        </w:rPr>
        <w:t xml:space="preserve">1977 aux </w:t>
      </w:r>
      <w:r w:rsidR="00432482">
        <w:rPr>
          <w:b w:val="0"/>
          <w:sz w:val="22"/>
          <w:szCs w:val="22"/>
          <w:lang w:val="fr-FR"/>
        </w:rPr>
        <w:t xml:space="preserve">Nations </w:t>
      </w:r>
      <w:r w:rsidR="00A265DE" w:rsidRPr="00312ADD">
        <w:rPr>
          <w:b w:val="0"/>
          <w:sz w:val="22"/>
          <w:szCs w:val="22"/>
          <w:lang w:val="fr-FR"/>
        </w:rPr>
        <w:t>Unies</w:t>
      </w:r>
      <w:r w:rsidRPr="00312ADD">
        <w:rPr>
          <w:b w:val="0"/>
          <w:sz w:val="22"/>
          <w:szCs w:val="22"/>
          <w:lang w:val="fr-FR"/>
        </w:rPr>
        <w:t>, et a son siège à Genève (Suisse).</w:t>
      </w:r>
    </w:p>
    <w:p w:rsidR="00A62DB7" w:rsidRPr="00312ADD" w:rsidRDefault="00A62DB7" w:rsidP="00A66287">
      <w:pPr>
        <w:rPr>
          <w:szCs w:val="22"/>
          <w:lang w:val="fr-FR"/>
        </w:rPr>
      </w:pPr>
    </w:p>
    <w:p w:rsidR="00A265DE" w:rsidRPr="00312ADD" w:rsidRDefault="007A090E" w:rsidP="00805D97">
      <w:pPr>
        <w:pStyle w:val="BodyText"/>
        <w:rPr>
          <w:szCs w:val="22"/>
          <w:lang w:val="fr-FR"/>
        </w:rPr>
      </w:pPr>
      <w:r w:rsidRPr="00312ADD">
        <w:rPr>
          <w:rStyle w:val="hps"/>
          <w:lang w:val="fr-FR"/>
        </w:rPr>
        <w:t>Objectifs:</w:t>
      </w:r>
      <w:r w:rsidR="00432482">
        <w:rPr>
          <w:rStyle w:val="hps"/>
          <w:lang w:val="fr-FR"/>
        </w:rPr>
        <w:t xml:space="preserve"> </w:t>
      </w:r>
      <w:r w:rsidRPr="00312ADD">
        <w:rPr>
          <w:rStyle w:val="hps"/>
          <w:lang w:val="fr-FR"/>
        </w:rPr>
        <w:t xml:space="preserve"> l</w:t>
      </w:r>
      <w:r w:rsidR="00A265DE" w:rsidRPr="00312ADD">
        <w:rPr>
          <w:rStyle w:val="hps"/>
          <w:lang w:val="fr-FR"/>
        </w:rPr>
        <w:t>’</w:t>
      </w:r>
      <w:r w:rsidRPr="00312ADD">
        <w:rPr>
          <w:rStyle w:val="hps"/>
          <w:lang w:val="fr-FR"/>
        </w:rPr>
        <w:t>objectif principal</w:t>
      </w:r>
      <w:r w:rsidR="00432482">
        <w:rPr>
          <w:rStyle w:val="hps"/>
          <w:lang w:val="fr-FR"/>
        </w:rPr>
        <w:t xml:space="preserve"> du </w:t>
      </w:r>
      <w:r w:rsidR="00432482" w:rsidRPr="00312ADD">
        <w:rPr>
          <w:rStyle w:val="hps"/>
          <w:lang w:val="fr-FR"/>
        </w:rPr>
        <w:t>D</w:t>
      </w:r>
      <w:r w:rsidR="00432482">
        <w:rPr>
          <w:rStyle w:val="hps"/>
          <w:lang w:val="fr-FR"/>
        </w:rPr>
        <w:t>OCIP</w:t>
      </w:r>
      <w:r w:rsidRPr="00312ADD">
        <w:rPr>
          <w:rStyle w:val="hps"/>
          <w:lang w:val="fr-FR"/>
        </w:rPr>
        <w:t xml:space="preserve"> est de contribuer à la réalisation du droit à l</w:t>
      </w:r>
      <w:r w:rsidR="00A265DE" w:rsidRPr="00312ADD">
        <w:rPr>
          <w:rStyle w:val="hps"/>
          <w:lang w:val="fr-FR"/>
        </w:rPr>
        <w:t>’</w:t>
      </w:r>
      <w:r w:rsidRPr="00312ADD">
        <w:rPr>
          <w:rStyle w:val="hps"/>
          <w:lang w:val="fr-FR"/>
        </w:rPr>
        <w:t>autodétermination des peuples autochtones dans ses deux</w:t>
      </w:r>
      <w:r w:rsidR="00432482">
        <w:rPr>
          <w:rStyle w:val="hps"/>
          <w:lang w:val="fr-FR"/>
        </w:rPr>
        <w:t xml:space="preserve"> </w:t>
      </w:r>
      <w:r w:rsidRPr="00312ADD">
        <w:rPr>
          <w:rStyle w:val="hps"/>
          <w:lang w:val="fr-FR"/>
        </w:rPr>
        <w:t xml:space="preserve">dimensions, </w:t>
      </w:r>
      <w:r w:rsidR="00432482">
        <w:rPr>
          <w:rStyle w:val="hps"/>
          <w:lang w:val="fr-FR"/>
        </w:rPr>
        <w:t xml:space="preserve">à </w:t>
      </w:r>
      <w:r w:rsidR="00A265DE" w:rsidRPr="00312ADD">
        <w:rPr>
          <w:rStyle w:val="hps"/>
          <w:lang w:val="fr-FR"/>
        </w:rPr>
        <w:t>savoir</w:t>
      </w:r>
      <w:r w:rsidRPr="00312ADD">
        <w:rPr>
          <w:rStyle w:val="hps"/>
          <w:lang w:val="fr-FR"/>
        </w:rPr>
        <w:t xml:space="preserve"> le droit de participer à la prise de décisions aux niveaux national et international et le droit à l</w:t>
      </w:r>
      <w:r w:rsidR="00A265DE" w:rsidRPr="00312ADD">
        <w:rPr>
          <w:rStyle w:val="hps"/>
          <w:lang w:val="fr-FR"/>
        </w:rPr>
        <w:t>’</w:t>
      </w:r>
      <w:r w:rsidRPr="00312ADD">
        <w:rPr>
          <w:rStyle w:val="hps"/>
          <w:lang w:val="fr-FR"/>
        </w:rPr>
        <w:t>autonomie dans leur gouvernance.</w:t>
      </w:r>
      <w:r w:rsidR="00A66287" w:rsidRPr="00312ADD">
        <w:rPr>
          <w:rStyle w:val="hps"/>
          <w:lang w:val="fr-FR"/>
        </w:rPr>
        <w:t xml:space="preserve">  </w:t>
      </w:r>
      <w:r w:rsidR="00B96D27" w:rsidRPr="00312ADD">
        <w:rPr>
          <w:rStyle w:val="hps"/>
          <w:lang w:val="fr-FR"/>
        </w:rPr>
        <w:t xml:space="preserve">Le </w:t>
      </w:r>
      <w:r w:rsidR="00432482" w:rsidRPr="00312ADD">
        <w:rPr>
          <w:rStyle w:val="hps"/>
          <w:lang w:val="fr-FR"/>
        </w:rPr>
        <w:t>DOCIP</w:t>
      </w:r>
      <w:r w:rsidR="00B96D27" w:rsidRPr="00312ADD">
        <w:rPr>
          <w:rStyle w:val="hps"/>
          <w:lang w:val="fr-FR"/>
        </w:rPr>
        <w:t xml:space="preserve"> fournit aux peuples autochtones, </w:t>
      </w:r>
      <w:r w:rsidR="0076179D" w:rsidRPr="00312ADD">
        <w:rPr>
          <w:rStyle w:val="hps"/>
          <w:lang w:val="fr-FR"/>
        </w:rPr>
        <w:t>au cours d</w:t>
      </w:r>
      <w:r w:rsidR="00B96D27" w:rsidRPr="00312ADD">
        <w:rPr>
          <w:rStyle w:val="hps"/>
          <w:lang w:val="fr-FR"/>
        </w:rPr>
        <w:t>es conférences et</w:t>
      </w:r>
      <w:r w:rsidR="0076179D" w:rsidRPr="00312ADD">
        <w:rPr>
          <w:rStyle w:val="hps"/>
          <w:lang w:val="fr-FR"/>
        </w:rPr>
        <w:t xml:space="preserve"> </w:t>
      </w:r>
      <w:r w:rsidR="00B96D27" w:rsidRPr="00312ADD">
        <w:rPr>
          <w:rStyle w:val="hps"/>
          <w:lang w:val="fr-FR"/>
        </w:rPr>
        <w:t>négociations internationales, des services dans les domaines de la documentation, de l</w:t>
      </w:r>
      <w:r w:rsidR="00A265DE" w:rsidRPr="00312ADD">
        <w:rPr>
          <w:rStyle w:val="hps"/>
          <w:lang w:val="fr-FR"/>
        </w:rPr>
        <w:t>’</w:t>
      </w:r>
      <w:r w:rsidR="00B96D27" w:rsidRPr="00312ADD">
        <w:rPr>
          <w:rStyle w:val="hps"/>
          <w:lang w:val="fr-FR"/>
        </w:rPr>
        <w:t>information, de l</w:t>
      </w:r>
      <w:r w:rsidR="00A265DE" w:rsidRPr="00312ADD">
        <w:rPr>
          <w:rStyle w:val="hps"/>
          <w:lang w:val="fr-FR"/>
        </w:rPr>
        <w:t>’</w:t>
      </w:r>
      <w:r w:rsidR="00B96D27" w:rsidRPr="00312ADD">
        <w:rPr>
          <w:rStyle w:val="hps"/>
          <w:lang w:val="fr-FR"/>
        </w:rPr>
        <w:t>appui technique et du secrétariat, pour qu</w:t>
      </w:r>
      <w:r w:rsidR="00A265DE" w:rsidRPr="00312ADD">
        <w:rPr>
          <w:rStyle w:val="hps"/>
          <w:lang w:val="fr-FR"/>
        </w:rPr>
        <w:t>’</w:t>
      </w:r>
      <w:r w:rsidR="00B96D27" w:rsidRPr="00312ADD">
        <w:rPr>
          <w:rStyle w:val="hps"/>
          <w:lang w:val="fr-FR"/>
        </w:rPr>
        <w:t xml:space="preserve">ils aient les moyens </w:t>
      </w:r>
      <w:r w:rsidR="0076179D" w:rsidRPr="00312ADD">
        <w:rPr>
          <w:rStyle w:val="hps"/>
          <w:lang w:val="fr-FR"/>
        </w:rPr>
        <w:t>d</w:t>
      </w:r>
      <w:r w:rsidR="00A265DE" w:rsidRPr="00312ADD">
        <w:rPr>
          <w:rStyle w:val="hps"/>
          <w:lang w:val="fr-FR"/>
        </w:rPr>
        <w:t>’</w:t>
      </w:r>
      <w:r w:rsidR="0076179D" w:rsidRPr="00312ADD">
        <w:rPr>
          <w:rStyle w:val="hps"/>
          <w:lang w:val="fr-FR"/>
        </w:rPr>
        <w:t>apporter une contribution efficace e</w:t>
      </w:r>
      <w:r w:rsidR="00B96D27" w:rsidRPr="00312ADD">
        <w:rPr>
          <w:rStyle w:val="hps"/>
          <w:lang w:val="fr-FR"/>
        </w:rPr>
        <w:t>t</w:t>
      </w:r>
      <w:r w:rsidR="0076179D" w:rsidRPr="00312ADD">
        <w:rPr>
          <w:rStyle w:val="hps"/>
          <w:lang w:val="fr-FR"/>
        </w:rPr>
        <w:t xml:space="preserve"> de</w:t>
      </w:r>
      <w:r w:rsidR="00B96D27" w:rsidRPr="00312ADD">
        <w:rPr>
          <w:rStyle w:val="hps"/>
          <w:lang w:val="fr-FR"/>
        </w:rPr>
        <w:t xml:space="preserve"> se coordonner entre eux.</w:t>
      </w:r>
      <w:r w:rsidR="00A66287" w:rsidRPr="00312ADD">
        <w:rPr>
          <w:rStyle w:val="hps"/>
          <w:lang w:val="fr-FR"/>
        </w:rPr>
        <w:t xml:space="preserve">  </w:t>
      </w:r>
      <w:r w:rsidR="000E42C6" w:rsidRPr="00312ADD">
        <w:rPr>
          <w:szCs w:val="22"/>
          <w:lang w:val="fr-FR"/>
        </w:rPr>
        <w:t xml:space="preserve">Le </w:t>
      </w:r>
      <w:r w:rsidR="00432482" w:rsidRPr="00312ADD">
        <w:rPr>
          <w:szCs w:val="22"/>
          <w:lang w:val="fr-FR"/>
        </w:rPr>
        <w:t>DOCIP</w:t>
      </w:r>
      <w:r w:rsidR="000E42C6" w:rsidRPr="00312ADD">
        <w:rPr>
          <w:szCs w:val="22"/>
          <w:lang w:val="fr-FR"/>
        </w:rPr>
        <w:t xml:space="preserve"> fait en sorte que les peuples autochtones et les autres parties prenantes dans le monde entier aient un accès aux informations pertinentes sur les procédures internationales relatives aux droits des peuples autochtones, et offre aux peuples autochtones les outils nécessaires à la mise en place d</w:t>
      </w:r>
      <w:r w:rsidR="00A265DE" w:rsidRPr="00312ADD">
        <w:rPr>
          <w:szCs w:val="22"/>
          <w:lang w:val="fr-FR"/>
        </w:rPr>
        <w:t>’</w:t>
      </w:r>
      <w:r w:rsidR="000E42C6" w:rsidRPr="00312ADD">
        <w:rPr>
          <w:szCs w:val="22"/>
          <w:lang w:val="fr-FR"/>
        </w:rPr>
        <w:t>un dialogue efficace avec les autorités compétentes au sujet de leurs droits.</w:t>
      </w:r>
      <w:r w:rsidR="00A66287" w:rsidRPr="00312ADD">
        <w:rPr>
          <w:lang w:val="fr-FR"/>
        </w:rPr>
        <w:t xml:space="preserve">  </w:t>
      </w:r>
      <w:r w:rsidR="00805D97" w:rsidRPr="00312ADD">
        <w:rPr>
          <w:szCs w:val="22"/>
          <w:lang w:val="fr-FR"/>
        </w:rPr>
        <w:t>Dans le cadre des réunions du Comité intergouvernemental de la propriété intellectuelle relative aux ressources génétiques, aux savoirs traditionnels et au folklore de l</w:t>
      </w:r>
      <w:r w:rsidR="00A265DE" w:rsidRPr="00312ADD">
        <w:rPr>
          <w:szCs w:val="22"/>
          <w:lang w:val="fr-FR"/>
        </w:rPr>
        <w:t>’</w:t>
      </w:r>
      <w:r w:rsidR="00805D97" w:rsidRPr="00312ADD">
        <w:rPr>
          <w:szCs w:val="22"/>
          <w:lang w:val="fr-FR"/>
        </w:rPr>
        <w:t xml:space="preserve">OMPI, le </w:t>
      </w:r>
      <w:r w:rsidR="00432482" w:rsidRPr="00312ADD">
        <w:rPr>
          <w:szCs w:val="22"/>
          <w:lang w:val="fr-FR"/>
        </w:rPr>
        <w:t>DOCIP</w:t>
      </w:r>
      <w:r w:rsidR="00805D97" w:rsidRPr="00312ADD">
        <w:rPr>
          <w:szCs w:val="22"/>
          <w:lang w:val="fr-FR"/>
        </w:rPr>
        <w:t xml:space="preserve"> offre, entre autres, des services de traduction et d</w:t>
      </w:r>
      <w:r w:rsidR="00A265DE" w:rsidRPr="00312ADD">
        <w:rPr>
          <w:szCs w:val="22"/>
          <w:lang w:val="fr-FR"/>
        </w:rPr>
        <w:t>’</w:t>
      </w:r>
      <w:r w:rsidR="00805D97" w:rsidRPr="00312ADD">
        <w:rPr>
          <w:szCs w:val="22"/>
          <w:lang w:val="fr-FR"/>
        </w:rPr>
        <w:t>interprétation en quatre</w:t>
      </w:r>
      <w:r w:rsidR="00BE35CF">
        <w:rPr>
          <w:szCs w:val="22"/>
          <w:lang w:val="fr-FR"/>
        </w:rPr>
        <w:t xml:space="preserve"> </w:t>
      </w:r>
      <w:r w:rsidR="00805D97" w:rsidRPr="00312ADD">
        <w:rPr>
          <w:szCs w:val="22"/>
          <w:lang w:val="fr-FR"/>
        </w:rPr>
        <w:t>langues, en faveur des communautés autochtones et des organisations.</w:t>
      </w:r>
    </w:p>
    <w:p w:rsidR="00A62DB7" w:rsidRPr="00312ADD" w:rsidRDefault="00805D97" w:rsidP="00805D97">
      <w:pPr>
        <w:rPr>
          <w:szCs w:val="22"/>
          <w:lang w:val="fr-FR"/>
        </w:rPr>
      </w:pPr>
      <w:r w:rsidRPr="00312ADD">
        <w:rPr>
          <w:szCs w:val="22"/>
          <w:lang w:val="fr-FR"/>
        </w:rPr>
        <w:t>Structure</w:t>
      </w:r>
      <w:proofErr w:type="gramStart"/>
      <w:r w:rsidRPr="00312ADD">
        <w:rPr>
          <w:szCs w:val="22"/>
          <w:lang w:val="fr-FR"/>
        </w:rPr>
        <w:t>:</w:t>
      </w:r>
      <w:r w:rsidR="00BE35CF">
        <w:rPr>
          <w:szCs w:val="22"/>
          <w:lang w:val="fr-FR"/>
        </w:rPr>
        <w:t xml:space="preserve"> </w:t>
      </w:r>
      <w:r w:rsidRPr="00312ADD">
        <w:rPr>
          <w:szCs w:val="22"/>
          <w:lang w:val="fr-FR"/>
        </w:rPr>
        <w:t xml:space="preserve"> les</w:t>
      </w:r>
      <w:proofErr w:type="gramEnd"/>
      <w:r w:rsidRPr="00312ADD">
        <w:rPr>
          <w:szCs w:val="22"/>
          <w:lang w:val="fr-FR"/>
        </w:rPr>
        <w:t xml:space="preserve"> principaux organ</w:t>
      </w:r>
      <w:r w:rsidR="00432482">
        <w:rPr>
          <w:szCs w:val="22"/>
          <w:lang w:val="fr-FR"/>
        </w:rPr>
        <w:t>es directeurs du DOCIP</w:t>
      </w:r>
      <w:r w:rsidR="0076179D" w:rsidRPr="00312ADD">
        <w:rPr>
          <w:szCs w:val="22"/>
          <w:lang w:val="fr-FR"/>
        </w:rPr>
        <w:t xml:space="preserve"> sont un c</w:t>
      </w:r>
      <w:r w:rsidRPr="00312ADD">
        <w:rPr>
          <w:szCs w:val="22"/>
          <w:lang w:val="fr-FR"/>
        </w:rPr>
        <w:t xml:space="preserve">onseil et un </w:t>
      </w:r>
      <w:r w:rsidR="0076179D" w:rsidRPr="00312ADD">
        <w:rPr>
          <w:szCs w:val="22"/>
          <w:lang w:val="fr-FR"/>
        </w:rPr>
        <w:t>c</w:t>
      </w:r>
      <w:r w:rsidRPr="00312ADD">
        <w:rPr>
          <w:szCs w:val="22"/>
          <w:lang w:val="fr-FR"/>
        </w:rPr>
        <w:t>omité, qui s</w:t>
      </w:r>
      <w:r w:rsidR="00A265DE" w:rsidRPr="00312ADD">
        <w:rPr>
          <w:szCs w:val="22"/>
          <w:lang w:val="fr-FR"/>
        </w:rPr>
        <w:t>’</w:t>
      </w:r>
      <w:r w:rsidRPr="00312ADD">
        <w:rPr>
          <w:szCs w:val="22"/>
          <w:lang w:val="fr-FR"/>
        </w:rPr>
        <w:t>appuient sur une équipe constituée de collab</w:t>
      </w:r>
      <w:r w:rsidR="0076179D" w:rsidRPr="00312ADD">
        <w:rPr>
          <w:szCs w:val="22"/>
          <w:lang w:val="fr-FR"/>
        </w:rPr>
        <w:t>orateurs permanents, d</w:t>
      </w:r>
      <w:r w:rsidR="00A265DE" w:rsidRPr="00312ADD">
        <w:rPr>
          <w:szCs w:val="22"/>
          <w:lang w:val="fr-FR"/>
        </w:rPr>
        <w:t>’</w:t>
      </w:r>
      <w:r w:rsidR="0076179D" w:rsidRPr="00312ADD">
        <w:rPr>
          <w:szCs w:val="22"/>
          <w:lang w:val="fr-FR"/>
        </w:rPr>
        <w:t>associés</w:t>
      </w:r>
      <w:r w:rsidRPr="00312ADD">
        <w:rPr>
          <w:szCs w:val="22"/>
          <w:lang w:val="fr-FR"/>
        </w:rPr>
        <w:t xml:space="preserve"> et d</w:t>
      </w:r>
      <w:r w:rsidR="00A265DE" w:rsidRPr="00312ADD">
        <w:rPr>
          <w:szCs w:val="22"/>
          <w:lang w:val="fr-FR"/>
        </w:rPr>
        <w:t>’</w:t>
      </w:r>
      <w:r w:rsidRPr="00312ADD">
        <w:rPr>
          <w:szCs w:val="22"/>
          <w:lang w:val="fr-FR"/>
        </w:rPr>
        <w:t xml:space="preserve">un </w:t>
      </w:r>
      <w:r w:rsidR="0076179D" w:rsidRPr="00312ADD">
        <w:rPr>
          <w:szCs w:val="22"/>
          <w:lang w:val="fr-FR"/>
        </w:rPr>
        <w:t>réseau</w:t>
      </w:r>
      <w:r w:rsidRPr="00312ADD">
        <w:rPr>
          <w:szCs w:val="22"/>
          <w:lang w:val="fr-FR"/>
        </w:rPr>
        <w:t xml:space="preserve"> de volontaires </w:t>
      </w:r>
      <w:r w:rsidR="0076179D" w:rsidRPr="00312ADD">
        <w:rPr>
          <w:szCs w:val="22"/>
          <w:lang w:val="fr-FR"/>
        </w:rPr>
        <w:t xml:space="preserve">répartis </w:t>
      </w:r>
      <w:r w:rsidRPr="00312ADD">
        <w:rPr>
          <w:szCs w:val="22"/>
          <w:lang w:val="fr-FR"/>
        </w:rPr>
        <w:t>dans le monde.</w:t>
      </w:r>
    </w:p>
    <w:p w:rsidR="00A62DB7" w:rsidRPr="00312ADD" w:rsidRDefault="00A62DB7" w:rsidP="00A265DE">
      <w:pPr>
        <w:pStyle w:val="Endofdocument-Annex"/>
        <w:rPr>
          <w:lang w:val="fr-FR"/>
        </w:rPr>
      </w:pPr>
    </w:p>
    <w:p w:rsidR="00A62DB7" w:rsidRPr="00312ADD" w:rsidRDefault="00A62DB7" w:rsidP="00A265DE">
      <w:pPr>
        <w:pStyle w:val="Endofdocument-Annex"/>
        <w:rPr>
          <w:lang w:val="fr-FR"/>
        </w:rPr>
      </w:pPr>
    </w:p>
    <w:p w:rsidR="00A62DB7" w:rsidRPr="00312ADD" w:rsidRDefault="00A62DB7" w:rsidP="00A265DE">
      <w:pPr>
        <w:pStyle w:val="Endofdocument-Annex"/>
        <w:rPr>
          <w:lang w:val="fr-FR"/>
        </w:rPr>
      </w:pPr>
    </w:p>
    <w:p w:rsidR="00A62DB7" w:rsidRPr="00312ADD" w:rsidRDefault="00805D97" w:rsidP="00A265DE">
      <w:pPr>
        <w:pStyle w:val="Endofdocument-Annex"/>
        <w:rPr>
          <w:lang w:val="fr-FR"/>
        </w:rPr>
      </w:pPr>
      <w:r w:rsidRPr="00312ADD">
        <w:rPr>
          <w:lang w:val="fr-FR"/>
        </w:rPr>
        <w:t>[Fin de l</w:t>
      </w:r>
      <w:r w:rsidR="00A265DE" w:rsidRPr="00312ADD">
        <w:rPr>
          <w:lang w:val="fr-FR"/>
        </w:rPr>
        <w:t>’</w:t>
      </w:r>
      <w:r w:rsidRPr="00312ADD">
        <w:rPr>
          <w:lang w:val="fr-FR"/>
        </w:rPr>
        <w:t>annexe et du document]</w:t>
      </w:r>
    </w:p>
    <w:p w:rsidR="00A62DB7" w:rsidRPr="00312ADD" w:rsidRDefault="00A62DB7">
      <w:pPr>
        <w:rPr>
          <w:lang w:val="fr-FR"/>
        </w:rPr>
      </w:pPr>
    </w:p>
    <w:p w:rsidR="002928D3" w:rsidRPr="00312ADD" w:rsidRDefault="002928D3">
      <w:pPr>
        <w:rPr>
          <w:lang w:val="fr-FR"/>
        </w:rPr>
      </w:pPr>
    </w:p>
    <w:sectPr w:rsidR="002928D3" w:rsidRPr="00312ADD" w:rsidSect="00A265DE">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87" w:rsidRDefault="00A66287">
      <w:r>
        <w:separator/>
      </w:r>
    </w:p>
  </w:endnote>
  <w:endnote w:type="continuationSeparator" w:id="0">
    <w:p w:rsidR="00A66287" w:rsidRDefault="00A66287" w:rsidP="003B38C1">
      <w:r>
        <w:separator/>
      </w:r>
    </w:p>
    <w:p w:rsidR="00A66287" w:rsidRPr="003B38C1" w:rsidRDefault="00A66287" w:rsidP="003B38C1">
      <w:pPr>
        <w:spacing w:after="60"/>
        <w:rPr>
          <w:sz w:val="17"/>
        </w:rPr>
      </w:pPr>
      <w:r>
        <w:rPr>
          <w:sz w:val="17"/>
        </w:rPr>
        <w:t>[Endnote continued from previous page]</w:t>
      </w:r>
    </w:p>
  </w:endnote>
  <w:endnote w:type="continuationNotice" w:id="1">
    <w:p w:rsidR="00A66287" w:rsidRPr="003B38C1" w:rsidRDefault="00A662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482" w:rsidRPr="00432482" w:rsidRDefault="00432482" w:rsidP="00432482">
    <w:pPr>
      <w:pStyle w:val="Footer"/>
      <w:tabs>
        <w:tab w:val="clear" w:pos="4320"/>
        <w:tab w:val="clear" w:pos="8640"/>
        <w:tab w:val="right" w:pos="8504"/>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E" w:rsidRPr="00A265DE" w:rsidRDefault="00A265DE" w:rsidP="00A26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87" w:rsidRDefault="00A66287">
      <w:r>
        <w:separator/>
      </w:r>
    </w:p>
  </w:footnote>
  <w:footnote w:type="continuationSeparator" w:id="0">
    <w:p w:rsidR="00A66287" w:rsidRDefault="00A66287" w:rsidP="008B60B2">
      <w:r>
        <w:separator/>
      </w:r>
    </w:p>
    <w:p w:rsidR="00A66287" w:rsidRPr="00ED77FB" w:rsidRDefault="00A66287" w:rsidP="008B60B2">
      <w:pPr>
        <w:spacing w:after="60"/>
        <w:rPr>
          <w:sz w:val="17"/>
          <w:szCs w:val="17"/>
        </w:rPr>
      </w:pPr>
      <w:r w:rsidRPr="00ED77FB">
        <w:rPr>
          <w:sz w:val="17"/>
          <w:szCs w:val="17"/>
        </w:rPr>
        <w:t>[Footnote continued from previous page]</w:t>
      </w:r>
    </w:p>
  </w:footnote>
  <w:footnote w:type="continuationNotice" w:id="1">
    <w:p w:rsidR="00A66287" w:rsidRPr="00ED77FB" w:rsidRDefault="00A6628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265DE" w:rsidRDefault="00A66287" w:rsidP="00477D6B">
    <w:pPr>
      <w:jc w:val="right"/>
    </w:pPr>
    <w:bookmarkStart w:id="4" w:name="Code2"/>
    <w:bookmarkEnd w:id="4"/>
    <w:r w:rsidRPr="00A265DE">
      <w:t>LI/DC/8</w:t>
    </w:r>
  </w:p>
  <w:p w:rsidR="00A265DE" w:rsidRPr="00A265DE" w:rsidRDefault="00A265DE" w:rsidP="00A265DE">
    <w:pPr>
      <w:jc w:val="right"/>
      <w:rPr>
        <w:lang w:val="fr-CH"/>
      </w:rPr>
    </w:pPr>
    <w:r w:rsidRPr="00A265DE">
      <w:rPr>
        <w:lang w:val="fr-CH"/>
      </w:rPr>
      <w:t>ANNEXE</w:t>
    </w:r>
  </w:p>
  <w:p w:rsidR="00EC4E49" w:rsidRPr="00A265DE"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E" w:rsidRDefault="00A265DE" w:rsidP="00A265DE">
    <w:pPr>
      <w:pStyle w:val="Header"/>
      <w:jc w:val="right"/>
    </w:pPr>
    <w:r>
      <w:t>LI/DC/8</w:t>
    </w:r>
  </w:p>
  <w:p w:rsidR="00A265DE" w:rsidRDefault="00A265DE" w:rsidP="00A265DE">
    <w:pPr>
      <w:pStyle w:val="Header"/>
      <w:jc w:val="right"/>
    </w:pPr>
    <w:r>
      <w:t>ANNEXE</w:t>
    </w:r>
  </w:p>
  <w:p w:rsidR="00A265DE" w:rsidRDefault="00A265DE" w:rsidP="00A265D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313B0F"/>
    <w:multiLevelType w:val="hybridMultilevel"/>
    <w:tmpl w:val="F7C847A6"/>
    <w:lvl w:ilvl="0" w:tplc="CCB26C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7B7CF9"/>
    <w:multiLevelType w:val="hybridMultilevel"/>
    <w:tmpl w:val="5BCE5302"/>
    <w:lvl w:ilvl="0" w:tplc="74D0EAB2">
      <w:start w:val="1"/>
      <w:numFmt w:val="lowerRoman"/>
      <w:lvlText w:val="%1)"/>
      <w:lvlJc w:val="left"/>
      <w:pPr>
        <w:ind w:left="1080" w:hanging="720"/>
      </w:pPr>
      <w:rPr>
        <w:rFonts w:hint="default"/>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Trademarks\Meetings|Trademarks\Other|Trademarks\Publications|Patents\Meetings|Patents\Other|Patents\Publications|IP in General\Academy|IP in General\Arbitration and Mediation|IP in General\Meetings|IP in General\Other|IP in General\Press Room|IP in General\Publications|IP in General\SpeechDG2014|Glossaries\EN-FR|Copyright\Meetings|Copyright\Other|Copyright\Publications|Budget and Finance\Meetings|Budget and Finance\Other|Budget and Finance\Publications|Administrative\Meetings|Administrative\Other|Administrative\Publications"/>
    <w:docVar w:name="TextBaseURL" w:val="empty"/>
    <w:docVar w:name="UILng" w:val="en"/>
  </w:docVars>
  <w:rsids>
    <w:rsidRoot w:val="00A66287"/>
    <w:rsid w:val="00043CAA"/>
    <w:rsid w:val="00047D5D"/>
    <w:rsid w:val="00075432"/>
    <w:rsid w:val="000968ED"/>
    <w:rsid w:val="000A2A93"/>
    <w:rsid w:val="000A5851"/>
    <w:rsid w:val="000D06DF"/>
    <w:rsid w:val="000E42C6"/>
    <w:rsid w:val="000F5E56"/>
    <w:rsid w:val="00117A05"/>
    <w:rsid w:val="001362EE"/>
    <w:rsid w:val="001832A6"/>
    <w:rsid w:val="002110CA"/>
    <w:rsid w:val="002634C4"/>
    <w:rsid w:val="00265F86"/>
    <w:rsid w:val="002928D3"/>
    <w:rsid w:val="002F1FE6"/>
    <w:rsid w:val="002F4E68"/>
    <w:rsid w:val="00312ADD"/>
    <w:rsid w:val="00312F7F"/>
    <w:rsid w:val="00361450"/>
    <w:rsid w:val="003673CF"/>
    <w:rsid w:val="003845C1"/>
    <w:rsid w:val="003A6F89"/>
    <w:rsid w:val="003B38C1"/>
    <w:rsid w:val="00416E54"/>
    <w:rsid w:val="00423E3E"/>
    <w:rsid w:val="00427AF4"/>
    <w:rsid w:val="00432482"/>
    <w:rsid w:val="004647DA"/>
    <w:rsid w:val="00474062"/>
    <w:rsid w:val="00477D6B"/>
    <w:rsid w:val="005019FF"/>
    <w:rsid w:val="0053057A"/>
    <w:rsid w:val="00560A29"/>
    <w:rsid w:val="005C6649"/>
    <w:rsid w:val="00605827"/>
    <w:rsid w:val="00646050"/>
    <w:rsid w:val="006713CA"/>
    <w:rsid w:val="00676C5C"/>
    <w:rsid w:val="0076179D"/>
    <w:rsid w:val="007A090E"/>
    <w:rsid w:val="007D1613"/>
    <w:rsid w:val="00805D97"/>
    <w:rsid w:val="00815094"/>
    <w:rsid w:val="00821EA3"/>
    <w:rsid w:val="00864552"/>
    <w:rsid w:val="008B2CC1"/>
    <w:rsid w:val="008B60B2"/>
    <w:rsid w:val="0090731E"/>
    <w:rsid w:val="00916EE2"/>
    <w:rsid w:val="00966A22"/>
    <w:rsid w:val="0096722F"/>
    <w:rsid w:val="00977E1D"/>
    <w:rsid w:val="00980843"/>
    <w:rsid w:val="009E2791"/>
    <w:rsid w:val="009E3F6F"/>
    <w:rsid w:val="009F499F"/>
    <w:rsid w:val="00A265DE"/>
    <w:rsid w:val="00A41073"/>
    <w:rsid w:val="00A415F9"/>
    <w:rsid w:val="00A42DAF"/>
    <w:rsid w:val="00A45BD8"/>
    <w:rsid w:val="00A62DB7"/>
    <w:rsid w:val="00A66287"/>
    <w:rsid w:val="00A71349"/>
    <w:rsid w:val="00A869B7"/>
    <w:rsid w:val="00A90194"/>
    <w:rsid w:val="00AC0AA8"/>
    <w:rsid w:val="00AC205C"/>
    <w:rsid w:val="00AF0A6B"/>
    <w:rsid w:val="00B05A69"/>
    <w:rsid w:val="00B96D27"/>
    <w:rsid w:val="00B9734B"/>
    <w:rsid w:val="00BE35CF"/>
    <w:rsid w:val="00C11BFE"/>
    <w:rsid w:val="00C33D88"/>
    <w:rsid w:val="00D32C71"/>
    <w:rsid w:val="00D45252"/>
    <w:rsid w:val="00D71B4D"/>
    <w:rsid w:val="00D93D55"/>
    <w:rsid w:val="00E07E7F"/>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customStyle="1" w:styleId="hps">
    <w:name w:val="hps"/>
    <w:rsid w:val="00A66287"/>
  </w:style>
  <w:style w:type="character" w:styleId="Hyperlink">
    <w:name w:val="Hyperlink"/>
    <w:basedOn w:val="DefaultParagraphFont"/>
    <w:rsid w:val="00312A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character" w:customStyle="1" w:styleId="hps">
    <w:name w:val="hps"/>
    <w:rsid w:val="00A66287"/>
  </w:style>
  <w:style w:type="character" w:styleId="Hyperlink">
    <w:name w:val="Hyperlink"/>
    <w:basedOn w:val="DefaultParagraphFont"/>
    <w:rsid w:val="00312A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Template>
  <TotalTime>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HAPPY-DUMAS Juliet</dc:creator>
  <cp:keywords>NGG/ko</cp:keywords>
  <cp:lastModifiedBy>PRINCIC Lucie</cp:lastModifiedBy>
  <cp:revision>4</cp:revision>
  <cp:lastPrinted>2015-05-06T09:40:00Z</cp:lastPrinted>
  <dcterms:created xsi:type="dcterms:W3CDTF">2015-05-06T09:50:00Z</dcterms:created>
  <dcterms:modified xsi:type="dcterms:W3CDTF">2015-05-06T09:56:00Z</dcterms:modified>
</cp:coreProperties>
</file>