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A6AA7" w:rsidP="00FF1160">
            <w:pPr>
              <w:pStyle w:val="DocumentCodeAR"/>
              <w:bidi/>
              <w:rPr>
                <w:rtl/>
              </w:rPr>
            </w:pPr>
            <w:r>
              <w:t>LI</w:t>
            </w:r>
            <w:r w:rsidR="00100F97">
              <w:t>/</w:t>
            </w:r>
            <w:r>
              <w:t>DC</w:t>
            </w:r>
            <w:r w:rsidR="00B6101C" w:rsidRPr="00B6101C">
              <w:t>/</w:t>
            </w:r>
            <w:r w:rsidR="00FF1160">
              <w:t>11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F1160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FF1160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F116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FF1160">
              <w:rPr>
                <w:rFonts w:hint="cs"/>
                <w:rtl/>
              </w:rPr>
              <w:t>12 مايو 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A6AA7" w:rsidRPr="00100F97" w:rsidRDefault="00CA6AA7" w:rsidP="00CA6AA7">
      <w:pPr>
        <w:pStyle w:val="MeetingTitleAR"/>
        <w:bidi/>
        <w:ind w:right="2552"/>
      </w:pPr>
      <w:r w:rsidRPr="009061DD">
        <w:rPr>
          <w:rtl/>
        </w:rPr>
        <w:t>المؤتمر الدبلوماسي المعني باعتماد وثيقة جديدة لاتفاق لشبونة بشأن حماية تسميات المنشأ وتسجيلها على الصعيد الدولي</w:t>
      </w:r>
    </w:p>
    <w:p w:rsidR="00CA6AA7" w:rsidRDefault="00CA6AA7" w:rsidP="00CA6AA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A6AA7" w:rsidRPr="00D61541" w:rsidRDefault="00CA6AA7" w:rsidP="00CA6AA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>
        <w:rPr>
          <w:rFonts w:hint="cs"/>
          <w:rtl/>
        </w:rPr>
        <w:t>من 11 إلى 21 مايو 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F1160" w:rsidRDefault="0048600E" w:rsidP="0048600E">
      <w:pPr>
        <w:pStyle w:val="DocumentTitleAR"/>
        <w:bidi/>
        <w:rPr>
          <w:rtl/>
        </w:rPr>
      </w:pPr>
      <w:r w:rsidRPr="0048600E">
        <w:rPr>
          <w:rFonts w:hint="cs"/>
          <w:rtl/>
        </w:rPr>
        <w:t>المادة</w:t>
      </w:r>
      <w:r>
        <w:rPr>
          <w:rFonts w:hint="cs"/>
          <w:rtl/>
        </w:rPr>
        <w:t xml:space="preserve"> 5</w:t>
      </w:r>
    </w:p>
    <w:p w:rsidR="0048600E" w:rsidRPr="0048600E" w:rsidRDefault="0048600E" w:rsidP="0048600E">
      <w:pPr>
        <w:pStyle w:val="PreparedbyAR"/>
        <w:bidi/>
        <w:rPr>
          <w:rtl/>
        </w:rPr>
      </w:pPr>
      <w:r w:rsidRPr="0048600E">
        <w:rPr>
          <w:rtl/>
        </w:rPr>
        <w:t>اقتراح من وفد إيران (جمهورية - الإسلامية)</w:t>
      </w:r>
    </w:p>
    <w:p w:rsidR="00D61541" w:rsidRPr="004B421B" w:rsidRDefault="0048600E" w:rsidP="000473DD">
      <w:pPr>
        <w:pStyle w:val="NormalParaAR"/>
        <w:rPr>
          <w:rtl/>
        </w:rPr>
      </w:pPr>
      <w:r w:rsidRPr="004B421B">
        <w:rPr>
          <w:rFonts w:hint="cs"/>
          <w:rtl/>
        </w:rPr>
        <w:t xml:space="preserve">يقترح </w:t>
      </w:r>
      <w:r w:rsidR="00FF1160" w:rsidRPr="004B421B">
        <w:rPr>
          <w:rFonts w:hint="cs"/>
          <w:rtl/>
        </w:rPr>
        <w:t xml:space="preserve">وفد إيران (جمهورية - الإسلامية) </w:t>
      </w:r>
      <w:r w:rsidRPr="004B421B">
        <w:rPr>
          <w:rFonts w:hint="cs"/>
          <w:rtl/>
        </w:rPr>
        <w:t>التعديل التالي بشأن ا</w:t>
      </w:r>
      <w:r w:rsidR="00FF1160" w:rsidRPr="004B421B">
        <w:rPr>
          <w:rFonts w:hint="cs"/>
          <w:rtl/>
        </w:rPr>
        <w:t>لمادة 5(4).</w:t>
      </w:r>
    </w:p>
    <w:p w:rsidR="00FF1160" w:rsidRPr="008D463D" w:rsidRDefault="00FF1160" w:rsidP="00FF1160">
      <w:pPr>
        <w:keepNext/>
        <w:bidi/>
        <w:spacing w:after="240" w:line="360" w:lineRule="exact"/>
        <w:contextualSpacing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8D463D">
        <w:rPr>
          <w:rFonts w:ascii="Arabic Typesetting" w:hAnsi="Arabic Typesetting" w:cs="Arabic Typesetting"/>
          <w:b/>
          <w:bCs/>
          <w:sz w:val="40"/>
          <w:szCs w:val="40"/>
          <w:rtl/>
        </w:rPr>
        <w:t>المادة 5</w:t>
      </w:r>
    </w:p>
    <w:p w:rsidR="00FF1160" w:rsidRPr="008D463D" w:rsidRDefault="00FF1160" w:rsidP="00FF1160">
      <w:pPr>
        <w:keepNext/>
        <w:bidi/>
        <w:spacing w:after="240" w:line="360" w:lineRule="exact"/>
        <w:jc w:val="center"/>
        <w:rPr>
          <w:rFonts w:ascii="Arabic Typesetting" w:hAnsi="Arabic Typesetting" w:cs="Arabic Typesetting"/>
          <w:sz w:val="40"/>
          <w:szCs w:val="40"/>
          <w:rtl/>
        </w:rPr>
      </w:pPr>
      <w:r w:rsidRPr="008D463D">
        <w:rPr>
          <w:rFonts w:ascii="Arabic Typesetting" w:hAnsi="Arabic Typesetting" w:cs="Arabic Typesetting" w:hint="cs"/>
          <w:sz w:val="40"/>
          <w:szCs w:val="40"/>
          <w:rtl/>
        </w:rPr>
        <w:t>الطلب</w:t>
      </w:r>
    </w:p>
    <w:p w:rsidR="00FF1160" w:rsidRDefault="00FF1160" w:rsidP="00AF088F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  <w:r w:rsidRPr="008D463D">
        <w:rPr>
          <w:rFonts w:ascii="Arabic Typesetting" w:hAnsi="Arabic Typesetting" w:cs="Arabic Typesetting" w:hint="cs"/>
          <w:sz w:val="36"/>
          <w:szCs w:val="36"/>
          <w:rtl/>
        </w:rPr>
        <w:t>(4)</w:t>
      </w:r>
      <w:r w:rsidRPr="008D463D">
        <w:rPr>
          <w:rFonts w:ascii="Arabic Typesetting" w:hAnsi="Arabic Typesetting" w:cs="Arabic Typesetting" w:hint="cs"/>
          <w:sz w:val="36"/>
          <w:szCs w:val="36"/>
          <w:rtl/>
        </w:rPr>
        <w:tab/>
      </w:r>
      <w:r w:rsidR="000473DD">
        <w:rPr>
          <w:rFonts w:ascii="Arabic Typesetting" w:hAnsi="Arabic Typesetting" w:cs="Arabic Typesetting" w:hint="cs"/>
          <w:sz w:val="36"/>
          <w:szCs w:val="36"/>
          <w:rtl/>
        </w:rPr>
        <w:t>[</w:t>
      </w:r>
      <w:r w:rsidRPr="00FF1160">
        <w:rPr>
          <w:rFonts w:ascii="Arabic Typesetting" w:hAnsi="Arabic Typesetting" w:cs="Arabic Typesetting" w:hint="cs"/>
          <w:sz w:val="36"/>
          <w:szCs w:val="36"/>
          <w:rtl/>
        </w:rPr>
        <w:t>إمكانية إيداع طلب مشترك في حالة منطقة جغرافية عابرة للحدود]</w:t>
      </w:r>
      <w:r w:rsidRPr="008D463D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7052C5">
        <w:rPr>
          <w:rFonts w:ascii="Arabic Typesetting" w:hAnsi="Arabic Typesetting" w:cs="Arabic Typesetting" w:hint="cs"/>
          <w:sz w:val="36"/>
          <w:szCs w:val="36"/>
          <w:rtl/>
        </w:rPr>
        <w:t xml:space="preserve">(أ)  </w:t>
      </w:r>
      <w:r w:rsidRPr="008D463D">
        <w:rPr>
          <w:rFonts w:ascii="Arabic Typesetting" w:hAnsi="Arabic Typesetting" w:cs="Arabic Typesetting" w:hint="eastAsia"/>
          <w:sz w:val="36"/>
          <w:szCs w:val="36"/>
          <w:rtl/>
        </w:rPr>
        <w:t>في حالة منطقة منشأ جغرافية تتألف من منطقة جغرافية عابرة للحدود، يجوز للطرفين المتعاقدين المجاورين أن يتفقا على</w:t>
      </w:r>
      <w:r w:rsidR="00AF088F">
        <w:rPr>
          <w:rFonts w:ascii="Arabic Typesetting" w:hAnsi="Arabic Typesetting" w:cs="Arabic Typesetting" w:hint="cs"/>
          <w:sz w:val="36"/>
          <w:szCs w:val="36"/>
          <w:rtl/>
        </w:rPr>
        <w:t xml:space="preserve"> الاشتراك في</w:t>
      </w:r>
      <w:r w:rsidRPr="008D463D">
        <w:rPr>
          <w:rFonts w:ascii="Arabic Typesetting" w:hAnsi="Arabic Typesetting" w:cs="Arabic Typesetting" w:hint="eastAsia"/>
          <w:sz w:val="36"/>
          <w:szCs w:val="36"/>
          <w:rtl/>
        </w:rPr>
        <w:t xml:space="preserve"> </w:t>
      </w:r>
      <w:r w:rsidR="00AF088F">
        <w:rPr>
          <w:rFonts w:ascii="Arabic Typesetting" w:hAnsi="Arabic Typesetting" w:cs="Arabic Typesetting" w:hint="cs"/>
          <w:sz w:val="36"/>
          <w:szCs w:val="36"/>
          <w:rtl/>
          <w:lang w:val="fr-CH"/>
        </w:rPr>
        <w:t xml:space="preserve">(إيداع) </w:t>
      </w:r>
      <w:r w:rsidR="00AF088F" w:rsidRPr="00AF088F">
        <w:rPr>
          <w:rFonts w:ascii="Arabic Typesetting" w:hAnsi="Arabic Typesetting" w:cs="Arabic Typesetting" w:hint="cs"/>
          <w:strike/>
          <w:sz w:val="36"/>
          <w:szCs w:val="36"/>
          <w:rtl/>
        </w:rPr>
        <w:t>التصرف كطرف منشأ متعاقد واحد بالاشتراك</w:t>
      </w:r>
      <w:r w:rsidR="00AF088F">
        <w:rPr>
          <w:rFonts w:ascii="Arabic Typesetting" w:hAnsi="Arabic Typesetting" w:cs="Arabic Typesetting" w:hint="cs"/>
          <w:strike/>
          <w:sz w:val="36"/>
          <w:szCs w:val="36"/>
          <w:rtl/>
        </w:rPr>
        <w:t xml:space="preserve"> في إيداع</w:t>
      </w:r>
      <w:r w:rsidR="00AF088F" w:rsidRPr="008D463D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AF088F">
        <w:rPr>
          <w:rFonts w:ascii="Arabic Typesetting" w:hAnsi="Arabic Typesetting" w:cs="Arabic Typesetting" w:hint="cs"/>
          <w:sz w:val="36"/>
          <w:szCs w:val="36"/>
          <w:rtl/>
        </w:rPr>
        <w:t xml:space="preserve">طلب </w:t>
      </w:r>
      <w:r w:rsidRPr="008D463D">
        <w:rPr>
          <w:rFonts w:ascii="Arabic Typesetting" w:hAnsi="Arabic Typesetting" w:cs="Arabic Typesetting" w:hint="cs"/>
          <w:sz w:val="36"/>
          <w:szCs w:val="36"/>
          <w:rtl/>
        </w:rPr>
        <w:t>من خلال إدارة مختصة يتفقان على تعيينها.</w:t>
      </w:r>
    </w:p>
    <w:p w:rsidR="000473DD" w:rsidRPr="008D463D" w:rsidRDefault="000473DD" w:rsidP="000473DD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FF1160" w:rsidP="00FF1160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p w:rsidR="00E36CD9" w:rsidRDefault="00E36CD9" w:rsidP="007F38D1">
      <w:pPr>
        <w:pStyle w:val="NormalParaAR"/>
      </w:pPr>
    </w:p>
    <w:p w:rsidR="00CB79E4" w:rsidRDefault="00CB79E4" w:rsidP="007F38D1">
      <w:pPr>
        <w:pStyle w:val="NormalParaAR"/>
      </w:pPr>
    </w:p>
    <w:sectPr w:rsidR="00CB79E4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160" w:rsidRDefault="00FF1160">
      <w:r>
        <w:separator/>
      </w:r>
    </w:p>
  </w:endnote>
  <w:endnote w:type="continuationSeparator" w:id="0">
    <w:p w:rsidR="00FF1160" w:rsidRDefault="00FF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160" w:rsidRDefault="00FF116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F1160" w:rsidRDefault="00FF1160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CA6AA7" w:rsidP="00CA6AA7">
    <w:r>
      <w:t>LI</w:t>
    </w:r>
    <w:r w:rsidR="002F77FC">
      <w:t>/</w:t>
    </w:r>
    <w:r>
      <w:t>DC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607AAB">
      <w:rPr>
        <w:noProof/>
      </w:rPr>
      <w:t>1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6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3DD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67CD3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47C9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00E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21B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02D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AAB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052C5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B5D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B79A2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40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88F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6D1A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6AA7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AEC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6CD9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160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9EADB-E539-4E27-93DD-28E37C8A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LI/DC/-- (Arabic)</vt:lpstr>
    </vt:vector>
  </TitlesOfParts>
  <Company>World Intellectual Property Organization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LI/DC/-- (Arabic)</dc:title>
  <dc:creator>AHMIDOUCH Noureddine</dc:creator>
  <cp:lastModifiedBy>Lugrin Aurélie</cp:lastModifiedBy>
  <cp:revision>2</cp:revision>
  <cp:lastPrinted>2015-05-13T07:02:00Z</cp:lastPrinted>
  <dcterms:created xsi:type="dcterms:W3CDTF">2015-05-13T07:08:00Z</dcterms:created>
  <dcterms:modified xsi:type="dcterms:W3CDTF">2015-05-13T07:08:00Z</dcterms:modified>
</cp:coreProperties>
</file>