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E5A" w:rsidRDefault="002D0E5A"/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D0E5A" w:rsidRPr="008B2CC1" w:rsidTr="0035224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D0E5A" w:rsidRPr="008B2CC1" w:rsidRDefault="002D0E5A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D0E5A" w:rsidRPr="008B2CC1" w:rsidRDefault="00C51649" w:rsidP="00916EE2">
            <w:r>
              <w:rPr>
                <w:noProof/>
              </w:rPr>
              <w:drawing>
                <wp:inline distT="0" distB="0" distL="0" distR="0">
                  <wp:extent cx="1955800" cy="1441450"/>
                  <wp:effectExtent l="0" t="0" r="6350" b="6350"/>
                  <wp:docPr id="1" name="Рисунок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144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D0E5A" w:rsidRPr="008B2CC1" w:rsidRDefault="002D0E5A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2D0E5A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D0E5A" w:rsidRPr="0090731E" w:rsidRDefault="002D0E5A" w:rsidP="005D5E6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CWS/4/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9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2D0E5A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D0E5A" w:rsidRPr="00370AE6" w:rsidRDefault="002D0E5A" w:rsidP="00370AE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2D0E5A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D0E5A" w:rsidRPr="00370AE6" w:rsidRDefault="002D0E5A" w:rsidP="00370AE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E805C0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21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МАРТА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E805C0">
                <w:rPr>
                  <w:rFonts w:ascii="Arial Black" w:hAnsi="Arial Black"/>
                  <w:caps/>
                  <w:sz w:val="15"/>
                </w:rPr>
                <w:t>2014</w:t>
              </w:r>
              <w:r>
                <w:rPr>
                  <w:rFonts w:ascii="Arial Black" w:hAnsi="Arial Black"/>
                  <w:caps/>
                  <w:sz w:val="15"/>
                  <w:lang w:val="ru-RU"/>
                </w:rPr>
                <w:t xml:space="preserve"> Г</w:t>
              </w:r>
            </w:smartTag>
            <w:r>
              <w:rPr>
                <w:rFonts w:ascii="Arial Black" w:hAnsi="Arial Black"/>
                <w:caps/>
                <w:sz w:val="15"/>
                <w:lang w:val="ru-RU"/>
              </w:rPr>
              <w:t>.</w:t>
            </w:r>
          </w:p>
        </w:tc>
      </w:tr>
    </w:tbl>
    <w:p w:rsidR="002D0E5A" w:rsidRPr="008B2CC1" w:rsidRDefault="002D0E5A" w:rsidP="008B2CC1"/>
    <w:p w:rsidR="002D0E5A" w:rsidRPr="008B2CC1" w:rsidRDefault="002D0E5A" w:rsidP="008B2CC1"/>
    <w:p w:rsidR="002D0E5A" w:rsidRDefault="002D0E5A" w:rsidP="008B2CC1"/>
    <w:p w:rsidR="002D0E5A" w:rsidRPr="008B2CC1" w:rsidRDefault="002D0E5A" w:rsidP="008B2CC1"/>
    <w:p w:rsidR="002D0E5A" w:rsidRPr="008B2CC1" w:rsidRDefault="002D0E5A" w:rsidP="008B2CC1"/>
    <w:p w:rsidR="002D0E5A" w:rsidRPr="00370AE6" w:rsidRDefault="002D0E5A" w:rsidP="00A9671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 (КСВ</w:t>
      </w:r>
      <w:r w:rsidRPr="00370AE6">
        <w:rPr>
          <w:b/>
          <w:sz w:val="28"/>
          <w:szCs w:val="28"/>
          <w:lang w:val="ru-RU"/>
        </w:rPr>
        <w:t>)</w:t>
      </w:r>
    </w:p>
    <w:p w:rsidR="002D0E5A" w:rsidRPr="00370AE6" w:rsidRDefault="002D0E5A" w:rsidP="003845C1">
      <w:pPr>
        <w:rPr>
          <w:lang w:val="ru-RU"/>
        </w:rPr>
      </w:pPr>
    </w:p>
    <w:p w:rsidR="002D0E5A" w:rsidRPr="00370AE6" w:rsidRDefault="002D0E5A" w:rsidP="003845C1">
      <w:pPr>
        <w:rPr>
          <w:lang w:val="ru-RU"/>
        </w:rPr>
      </w:pPr>
    </w:p>
    <w:p w:rsidR="002D0E5A" w:rsidRPr="00370AE6" w:rsidRDefault="002D0E5A" w:rsidP="00A9671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Четвертая сессия</w:t>
      </w:r>
    </w:p>
    <w:p w:rsidR="002D0E5A" w:rsidRPr="00352244" w:rsidRDefault="002D0E5A" w:rsidP="00A9671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352244">
        <w:rPr>
          <w:b/>
          <w:sz w:val="24"/>
          <w:szCs w:val="24"/>
          <w:lang w:val="ru-RU"/>
        </w:rPr>
        <w:t xml:space="preserve">, 12-16 </w:t>
      </w:r>
      <w:r>
        <w:rPr>
          <w:b/>
          <w:sz w:val="24"/>
          <w:szCs w:val="24"/>
          <w:lang w:val="ru-RU"/>
        </w:rPr>
        <w:t>мая</w:t>
      </w:r>
      <w:r w:rsidRPr="00352244">
        <w:rPr>
          <w:b/>
          <w:sz w:val="24"/>
          <w:szCs w:val="24"/>
          <w:lang w:val="ru-RU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352244">
          <w:rPr>
            <w:b/>
            <w:sz w:val="24"/>
            <w:szCs w:val="24"/>
            <w:lang w:val="ru-RU"/>
          </w:rPr>
          <w:t xml:space="preserve">2014 </w:t>
        </w:r>
        <w:r>
          <w:rPr>
            <w:b/>
            <w:sz w:val="24"/>
            <w:szCs w:val="24"/>
            <w:lang w:val="ru-RU"/>
          </w:rPr>
          <w:t>г</w:t>
        </w:r>
      </w:smartTag>
      <w:r w:rsidRPr="00352244">
        <w:rPr>
          <w:b/>
          <w:sz w:val="24"/>
          <w:szCs w:val="24"/>
          <w:lang w:val="ru-RU"/>
        </w:rPr>
        <w:t>.</w:t>
      </w:r>
    </w:p>
    <w:p w:rsidR="002D0E5A" w:rsidRPr="00352244" w:rsidRDefault="002D0E5A" w:rsidP="008B2CC1">
      <w:pPr>
        <w:rPr>
          <w:lang w:val="ru-RU"/>
        </w:rPr>
      </w:pPr>
    </w:p>
    <w:p w:rsidR="002D0E5A" w:rsidRPr="00352244" w:rsidRDefault="002D0E5A" w:rsidP="008B2CC1">
      <w:pPr>
        <w:rPr>
          <w:lang w:val="ru-RU"/>
        </w:rPr>
      </w:pPr>
    </w:p>
    <w:p w:rsidR="002D0E5A" w:rsidRPr="00352244" w:rsidRDefault="002D0E5A" w:rsidP="008B2CC1">
      <w:pPr>
        <w:rPr>
          <w:lang w:val="ru-RU"/>
        </w:rPr>
      </w:pPr>
    </w:p>
    <w:p w:rsidR="002D0E5A" w:rsidRPr="00370AE6" w:rsidRDefault="002D0E5A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ПРОСЬБА</w:t>
      </w:r>
      <w:r w:rsidRPr="00370AE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</w:t>
      </w:r>
      <w:r w:rsidRPr="00370AE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ПЕРЕСМОТРЕ</w:t>
      </w:r>
      <w:r w:rsidRPr="00370AE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СТАНДАРТА</w:t>
      </w:r>
      <w:r w:rsidRPr="00370AE6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воис</w:t>
      </w:r>
      <w:r w:rsidRPr="00370AE6">
        <w:rPr>
          <w:caps/>
          <w:sz w:val="24"/>
          <w:lang w:val="ru-RU"/>
        </w:rPr>
        <w:t xml:space="preserve"> </w:t>
      </w:r>
      <w:r>
        <w:rPr>
          <w:caps/>
          <w:sz w:val="24"/>
        </w:rPr>
        <w:t>ST</w:t>
      </w:r>
      <w:r w:rsidRPr="00370AE6">
        <w:rPr>
          <w:caps/>
          <w:sz w:val="24"/>
          <w:lang w:val="ru-RU"/>
        </w:rPr>
        <w:t>.60 (</w:t>
      </w:r>
      <w:r>
        <w:rPr>
          <w:caps/>
          <w:sz w:val="24"/>
          <w:lang w:val="ru-RU"/>
        </w:rPr>
        <w:t>коды инид</w:t>
      </w:r>
      <w:r w:rsidRPr="00370AE6">
        <w:rPr>
          <w:caps/>
          <w:sz w:val="24"/>
          <w:lang w:val="ru-RU"/>
        </w:rPr>
        <w:t>)</w:t>
      </w:r>
    </w:p>
    <w:p w:rsidR="002D0E5A" w:rsidRPr="00370AE6" w:rsidRDefault="002D0E5A" w:rsidP="008B2CC1">
      <w:pPr>
        <w:rPr>
          <w:lang w:val="ru-RU"/>
        </w:rPr>
      </w:pPr>
    </w:p>
    <w:p w:rsidR="002D0E5A" w:rsidRPr="008B2CC1" w:rsidRDefault="002D0E5A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370AE6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370AE6">
        <w:rPr>
          <w:i/>
        </w:rPr>
        <w:t xml:space="preserve"> </w:t>
      </w:r>
      <w:r>
        <w:rPr>
          <w:i/>
          <w:lang w:val="ru-RU"/>
        </w:rPr>
        <w:t>Секретариатом</w:t>
      </w:r>
      <w:r w:rsidRPr="00370AE6">
        <w:rPr>
          <w:i/>
        </w:rPr>
        <w:t xml:space="preserve"> </w:t>
      </w:r>
    </w:p>
    <w:p w:rsidR="002D0E5A" w:rsidRDefault="002D0E5A"/>
    <w:p w:rsidR="002D0E5A" w:rsidRDefault="002D0E5A"/>
    <w:p w:rsidR="002D0E5A" w:rsidRDefault="002D0E5A"/>
    <w:p w:rsidR="002D0E5A" w:rsidRDefault="002D0E5A" w:rsidP="00411E97">
      <w:pPr>
        <w:pStyle w:val="ONUME"/>
      </w:pPr>
    </w:p>
    <w:p w:rsidR="002D0E5A" w:rsidRPr="00370AE6" w:rsidRDefault="002D0E5A" w:rsidP="00411E97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В</w:t>
      </w:r>
      <w:r w:rsidRPr="00370AE6">
        <w:rPr>
          <w:lang w:val="ru-RU"/>
        </w:rPr>
        <w:t xml:space="preserve"> </w:t>
      </w:r>
      <w:r>
        <w:rPr>
          <w:lang w:val="ru-RU"/>
        </w:rPr>
        <w:t>рамках</w:t>
      </w:r>
      <w:r w:rsidRPr="00370AE6">
        <w:rPr>
          <w:lang w:val="ru-RU"/>
        </w:rPr>
        <w:t xml:space="preserve"> </w:t>
      </w:r>
      <w:r>
        <w:rPr>
          <w:lang w:val="ru-RU"/>
        </w:rPr>
        <w:t>текущей</w:t>
      </w:r>
      <w:r w:rsidRPr="00370AE6">
        <w:rPr>
          <w:lang w:val="ru-RU"/>
        </w:rPr>
        <w:t xml:space="preserve"> </w:t>
      </w:r>
      <w:r>
        <w:rPr>
          <w:lang w:val="ru-RU"/>
        </w:rPr>
        <w:t>работы</w:t>
      </w:r>
      <w:r w:rsidRPr="00370AE6">
        <w:rPr>
          <w:lang w:val="ru-RU"/>
        </w:rPr>
        <w:t xml:space="preserve"> </w:t>
      </w:r>
      <w:r>
        <w:rPr>
          <w:lang w:val="ru-RU"/>
        </w:rPr>
        <w:t>по</w:t>
      </w:r>
      <w:r w:rsidRPr="00370AE6">
        <w:rPr>
          <w:lang w:val="ru-RU"/>
        </w:rPr>
        <w:t xml:space="preserve"> </w:t>
      </w:r>
      <w:r>
        <w:rPr>
          <w:lang w:val="ru-RU"/>
        </w:rPr>
        <w:t>обеспечению</w:t>
      </w:r>
      <w:r w:rsidRPr="00370AE6">
        <w:rPr>
          <w:lang w:val="ru-RU"/>
        </w:rPr>
        <w:t xml:space="preserve"> </w:t>
      </w:r>
      <w:r>
        <w:rPr>
          <w:lang w:val="ru-RU"/>
        </w:rPr>
        <w:t>ясности при</w:t>
      </w:r>
      <w:r w:rsidRPr="00370AE6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370AE6">
        <w:rPr>
          <w:lang w:val="ru-RU"/>
        </w:rPr>
        <w:t xml:space="preserve"> </w:t>
      </w:r>
      <w:r>
        <w:rPr>
          <w:lang w:val="ru-RU"/>
        </w:rPr>
        <w:t>данных</w:t>
      </w:r>
      <w:r w:rsidRPr="00370AE6">
        <w:rPr>
          <w:lang w:val="ru-RU"/>
        </w:rPr>
        <w:t xml:space="preserve"> </w:t>
      </w:r>
      <w:r>
        <w:rPr>
          <w:lang w:val="ru-RU"/>
        </w:rPr>
        <w:t>в</w:t>
      </w:r>
      <w:r w:rsidRPr="00370AE6">
        <w:rPr>
          <w:lang w:val="ru-RU"/>
        </w:rPr>
        <w:t xml:space="preserve"> </w:t>
      </w:r>
      <w:r w:rsidRPr="00370AE6">
        <w:rPr>
          <w:i/>
          <w:lang w:val="ru-RU"/>
        </w:rPr>
        <w:t>Бюллетене ВОИС по международным знакам</w:t>
      </w:r>
      <w:r w:rsidRPr="00315BAB">
        <w:rPr>
          <w:rStyle w:val="FootnoteReference"/>
          <w:rFonts w:cs="Arial"/>
        </w:rPr>
        <w:footnoteReference w:id="2"/>
      </w:r>
      <w:r w:rsidRPr="00370AE6">
        <w:rPr>
          <w:lang w:val="ru-RU"/>
        </w:rPr>
        <w:t xml:space="preserve"> (</w:t>
      </w:r>
      <w:r>
        <w:rPr>
          <w:lang w:val="ru-RU"/>
        </w:rPr>
        <w:t>далее</w:t>
      </w:r>
      <w:r w:rsidRPr="00370AE6">
        <w:rPr>
          <w:lang w:val="ru-RU"/>
        </w:rPr>
        <w:t xml:space="preserve"> "</w:t>
      </w:r>
      <w:r>
        <w:rPr>
          <w:lang w:val="ru-RU"/>
        </w:rPr>
        <w:t>Бюллетень</w:t>
      </w:r>
      <w:r w:rsidRPr="00370AE6">
        <w:rPr>
          <w:lang w:val="ru-RU"/>
        </w:rPr>
        <w:t xml:space="preserve"> </w:t>
      </w:r>
      <w:r>
        <w:rPr>
          <w:lang w:val="ru-RU"/>
        </w:rPr>
        <w:t>ВОИС</w:t>
      </w:r>
      <w:r w:rsidRPr="00370AE6">
        <w:rPr>
          <w:lang w:val="ru-RU"/>
        </w:rPr>
        <w:t xml:space="preserve">") </w:t>
      </w:r>
      <w:r>
        <w:rPr>
          <w:lang w:val="ru-RU"/>
        </w:rPr>
        <w:t>и</w:t>
      </w:r>
      <w:r w:rsidRPr="00370AE6">
        <w:rPr>
          <w:lang w:val="ru-RU"/>
        </w:rPr>
        <w:t xml:space="preserve"> </w:t>
      </w:r>
      <w:r>
        <w:rPr>
          <w:lang w:val="ru-RU"/>
        </w:rPr>
        <w:t>в</w:t>
      </w:r>
      <w:r w:rsidRPr="00370AE6">
        <w:rPr>
          <w:lang w:val="ru-RU"/>
        </w:rPr>
        <w:t xml:space="preserve"> </w:t>
      </w:r>
      <w:r>
        <w:rPr>
          <w:lang w:val="ru-RU"/>
        </w:rPr>
        <w:t>базе</w:t>
      </w:r>
      <w:r w:rsidRPr="00370AE6">
        <w:rPr>
          <w:lang w:val="ru-RU"/>
        </w:rPr>
        <w:t xml:space="preserve"> </w:t>
      </w:r>
      <w:r>
        <w:rPr>
          <w:lang w:val="ru-RU"/>
        </w:rPr>
        <w:t>данных</w:t>
      </w:r>
      <w:r w:rsidRPr="00370AE6">
        <w:rPr>
          <w:lang w:val="ru-RU"/>
        </w:rPr>
        <w:t xml:space="preserve"> </w:t>
      </w:r>
      <w:r w:rsidRPr="00411E97">
        <w:t>ROMARIN</w:t>
      </w:r>
      <w:r>
        <w:rPr>
          <w:rStyle w:val="FootnoteReference"/>
          <w:rFonts w:cs="Arial"/>
        </w:rPr>
        <w:footnoteReference w:id="3"/>
      </w:r>
      <w:r>
        <w:rPr>
          <w:lang w:val="ru-RU"/>
        </w:rPr>
        <w:t xml:space="preserve"> Международным бюро были определены следующие нерешенные вопросы</w:t>
      </w:r>
      <w:r w:rsidRPr="00370AE6">
        <w:rPr>
          <w:lang w:val="ru-RU"/>
        </w:rPr>
        <w:t xml:space="preserve">:  </w:t>
      </w:r>
      <w:bookmarkStart w:id="5" w:name="_GoBack"/>
      <w:bookmarkEnd w:id="5"/>
    </w:p>
    <w:p w:rsidR="002D0E5A" w:rsidRPr="00370AE6" w:rsidRDefault="002D0E5A" w:rsidP="009E7DF1">
      <w:pPr>
        <w:pStyle w:val="ONUME"/>
        <w:ind w:left="567" w:hanging="567"/>
        <w:rPr>
          <w:lang w:val="ru-RU"/>
        </w:rPr>
      </w:pPr>
      <w:r w:rsidRPr="00370AE6">
        <w:rPr>
          <w:lang w:val="ru-RU"/>
        </w:rPr>
        <w:tab/>
      </w:r>
      <w:r>
        <w:t>a</w:t>
      </w:r>
      <w:r w:rsidRPr="00370AE6">
        <w:rPr>
          <w:lang w:val="ru-RU"/>
        </w:rPr>
        <w:t>)</w:t>
      </w:r>
      <w:r w:rsidRPr="00370AE6">
        <w:rPr>
          <w:lang w:val="ru-RU"/>
        </w:rPr>
        <w:tab/>
      </w:r>
      <w:r>
        <w:rPr>
          <w:lang w:val="ru-RU"/>
        </w:rPr>
        <w:t xml:space="preserve">описания ИНИД (Согласованных на международном уровне номеров для идентификации (библиографических) данных) кодов в серии 890 под заголовком "Данные", относящихся к окончательным решениям, уже не соответствуют формулировкам, используемым в Общей инструкции к Мадридскому соглашению о международной регистрации знаков и Протоколу к этому Соглашению </w:t>
      </w:r>
      <w:r w:rsidRPr="00370AE6">
        <w:rPr>
          <w:lang w:val="ru-RU"/>
        </w:rPr>
        <w:t>(</w:t>
      </w:r>
      <w:r>
        <w:rPr>
          <w:lang w:val="ru-RU"/>
        </w:rPr>
        <w:t>далее</w:t>
      </w:r>
      <w:r w:rsidRPr="00370AE6">
        <w:rPr>
          <w:lang w:val="ru-RU"/>
        </w:rPr>
        <w:t xml:space="preserve"> "</w:t>
      </w:r>
      <w:r>
        <w:rPr>
          <w:lang w:val="ru-RU"/>
        </w:rPr>
        <w:t>Общая</w:t>
      </w:r>
      <w:r w:rsidRPr="00370AE6">
        <w:rPr>
          <w:lang w:val="ru-RU"/>
        </w:rPr>
        <w:t xml:space="preserve"> </w:t>
      </w:r>
      <w:r>
        <w:rPr>
          <w:lang w:val="ru-RU"/>
        </w:rPr>
        <w:t>инструкция</w:t>
      </w:r>
      <w:r w:rsidRPr="00370AE6">
        <w:rPr>
          <w:lang w:val="ru-RU"/>
        </w:rPr>
        <w:t>")</w:t>
      </w:r>
      <w:r>
        <w:rPr>
          <w:lang w:val="ru-RU"/>
        </w:rPr>
        <w:t>;</w:t>
      </w:r>
      <w:r w:rsidRPr="00370AE6">
        <w:rPr>
          <w:lang w:val="ru-RU"/>
        </w:rPr>
        <w:t xml:space="preserve"> </w:t>
      </w:r>
    </w:p>
    <w:p w:rsidR="002D0E5A" w:rsidRPr="00370AE6" w:rsidRDefault="002D0E5A" w:rsidP="009E7DF1">
      <w:pPr>
        <w:pStyle w:val="ONUME"/>
        <w:ind w:left="567" w:hanging="567"/>
        <w:rPr>
          <w:lang w:val="ru-RU"/>
        </w:rPr>
      </w:pPr>
      <w:r w:rsidRPr="00370AE6">
        <w:rPr>
          <w:lang w:val="ru-RU"/>
        </w:rPr>
        <w:tab/>
      </w:r>
      <w:r>
        <w:t>b</w:t>
      </w:r>
      <w:r w:rsidRPr="00370AE6">
        <w:rPr>
          <w:lang w:val="ru-RU"/>
        </w:rPr>
        <w:t>)</w:t>
      </w:r>
      <w:r w:rsidRPr="00370AE6">
        <w:rPr>
          <w:lang w:val="ru-RU"/>
        </w:rPr>
        <w:tab/>
      </w:r>
      <w:r>
        <w:rPr>
          <w:lang w:val="ru-RU"/>
        </w:rPr>
        <w:t>кроме того, дата уведомления, направляемого Международным бюро в ведомства Договаривающихся сторон Мадридской системы международной регистрации знаков, надлежащим образом не публикуется и не сообщается;</w:t>
      </w:r>
      <w:r w:rsidRPr="00370AE6">
        <w:rPr>
          <w:lang w:val="ru-RU"/>
        </w:rPr>
        <w:t xml:space="preserve">  </w:t>
      </w:r>
    </w:p>
    <w:p w:rsidR="002D0E5A" w:rsidRPr="00370AE6" w:rsidRDefault="002D0E5A" w:rsidP="009E7DF1">
      <w:pPr>
        <w:pStyle w:val="ONUME"/>
        <w:ind w:left="567" w:hanging="567"/>
        <w:rPr>
          <w:lang w:val="ru-RU"/>
        </w:rPr>
      </w:pPr>
      <w:r w:rsidRPr="00370AE6">
        <w:rPr>
          <w:lang w:val="ru-RU"/>
        </w:rPr>
        <w:tab/>
      </w:r>
      <w:r>
        <w:t>c</w:t>
      </w:r>
      <w:r w:rsidRPr="00370AE6">
        <w:rPr>
          <w:lang w:val="ru-RU"/>
        </w:rPr>
        <w:t>)</w:t>
      </w:r>
      <w:r w:rsidRPr="00370AE6">
        <w:rPr>
          <w:lang w:val="ru-RU"/>
        </w:rPr>
        <w:tab/>
      </w:r>
      <w:r>
        <w:rPr>
          <w:lang w:val="ru-RU"/>
        </w:rPr>
        <w:t>кроме</w:t>
      </w:r>
      <w:r w:rsidRPr="00370AE6">
        <w:rPr>
          <w:lang w:val="ru-RU"/>
        </w:rPr>
        <w:t xml:space="preserve"> </w:t>
      </w:r>
      <w:r>
        <w:rPr>
          <w:lang w:val="ru-RU"/>
        </w:rPr>
        <w:t>того</w:t>
      </w:r>
      <w:r w:rsidRPr="00370AE6">
        <w:rPr>
          <w:lang w:val="ru-RU"/>
        </w:rPr>
        <w:t xml:space="preserve">, </w:t>
      </w:r>
      <w:r>
        <w:rPr>
          <w:lang w:val="ru-RU"/>
        </w:rPr>
        <w:t>в</w:t>
      </w:r>
      <w:r w:rsidRPr="00370AE6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370AE6">
        <w:rPr>
          <w:lang w:val="ru-RU"/>
        </w:rPr>
        <w:t xml:space="preserve"> </w:t>
      </w:r>
      <w:r>
        <w:rPr>
          <w:lang w:val="ru-RU"/>
        </w:rPr>
        <w:t>и</w:t>
      </w:r>
      <w:r w:rsidRPr="00370AE6">
        <w:rPr>
          <w:lang w:val="ru-RU"/>
        </w:rPr>
        <w:t xml:space="preserve"> </w:t>
      </w:r>
      <w:r>
        <w:rPr>
          <w:lang w:val="ru-RU"/>
        </w:rPr>
        <w:t>уведомлении</w:t>
      </w:r>
      <w:r w:rsidRPr="00370AE6">
        <w:rPr>
          <w:lang w:val="ru-RU"/>
        </w:rPr>
        <w:t xml:space="preserve"> </w:t>
      </w:r>
      <w:r>
        <w:rPr>
          <w:lang w:val="ru-RU"/>
        </w:rPr>
        <w:t>о</w:t>
      </w:r>
      <w:r w:rsidRPr="00370AE6">
        <w:rPr>
          <w:lang w:val="ru-RU"/>
        </w:rPr>
        <w:t xml:space="preserve"> </w:t>
      </w:r>
      <w:r>
        <w:rPr>
          <w:lang w:val="ru-RU"/>
        </w:rPr>
        <w:t>последующих</w:t>
      </w:r>
      <w:r w:rsidRPr="00370AE6">
        <w:rPr>
          <w:lang w:val="ru-RU"/>
        </w:rPr>
        <w:t xml:space="preserve"> </w:t>
      </w:r>
      <w:r>
        <w:rPr>
          <w:lang w:val="ru-RU"/>
        </w:rPr>
        <w:t>указаниях</w:t>
      </w:r>
      <w:r w:rsidRPr="00370AE6">
        <w:rPr>
          <w:lang w:val="ru-RU"/>
        </w:rPr>
        <w:t xml:space="preserve"> </w:t>
      </w:r>
      <w:r>
        <w:rPr>
          <w:lang w:val="ru-RU"/>
        </w:rPr>
        <w:t>и</w:t>
      </w:r>
      <w:r w:rsidRPr="00370AE6">
        <w:rPr>
          <w:lang w:val="ru-RU"/>
        </w:rPr>
        <w:t xml:space="preserve"> </w:t>
      </w:r>
      <w:r>
        <w:rPr>
          <w:lang w:val="ru-RU"/>
        </w:rPr>
        <w:t>продлениях</w:t>
      </w:r>
      <w:r w:rsidRPr="00370AE6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370AE6">
        <w:rPr>
          <w:lang w:val="ru-RU"/>
        </w:rPr>
        <w:t xml:space="preserve"> </w:t>
      </w:r>
      <w:r>
        <w:rPr>
          <w:lang w:val="ru-RU"/>
        </w:rPr>
        <w:t>регистраций</w:t>
      </w:r>
      <w:r w:rsidRPr="00370AE6">
        <w:rPr>
          <w:lang w:val="ru-RU"/>
        </w:rPr>
        <w:t xml:space="preserve"> </w:t>
      </w:r>
      <w:r>
        <w:rPr>
          <w:lang w:val="ru-RU"/>
        </w:rPr>
        <w:t>надлежащим</w:t>
      </w:r>
      <w:r w:rsidRPr="00370AE6">
        <w:rPr>
          <w:lang w:val="ru-RU"/>
        </w:rPr>
        <w:t xml:space="preserve"> </w:t>
      </w:r>
      <w:r>
        <w:rPr>
          <w:lang w:val="ru-RU"/>
        </w:rPr>
        <w:t>образом</w:t>
      </w:r>
      <w:r w:rsidRPr="00370AE6">
        <w:rPr>
          <w:lang w:val="ru-RU"/>
        </w:rPr>
        <w:t xml:space="preserve"> </w:t>
      </w:r>
      <w:r>
        <w:rPr>
          <w:lang w:val="ru-RU"/>
        </w:rPr>
        <w:t>также</w:t>
      </w:r>
      <w:r w:rsidRPr="00370AE6">
        <w:rPr>
          <w:lang w:val="ru-RU"/>
        </w:rPr>
        <w:t xml:space="preserve"> </w:t>
      </w:r>
      <w:r>
        <w:rPr>
          <w:lang w:val="ru-RU"/>
        </w:rPr>
        <w:t>не</w:t>
      </w:r>
      <w:r w:rsidRPr="00370AE6">
        <w:rPr>
          <w:lang w:val="ru-RU"/>
        </w:rPr>
        <w:t xml:space="preserve"> </w:t>
      </w:r>
      <w:r>
        <w:rPr>
          <w:lang w:val="ru-RU"/>
        </w:rPr>
        <w:lastRenderedPageBreak/>
        <w:t>отражаются</w:t>
      </w:r>
      <w:r w:rsidRPr="00370AE6">
        <w:rPr>
          <w:lang w:val="ru-RU"/>
        </w:rPr>
        <w:t xml:space="preserve"> </w:t>
      </w:r>
      <w:r>
        <w:rPr>
          <w:lang w:val="ru-RU"/>
        </w:rPr>
        <w:t>частичные</w:t>
      </w:r>
      <w:r w:rsidRPr="00370AE6">
        <w:rPr>
          <w:lang w:val="ru-RU"/>
        </w:rPr>
        <w:t xml:space="preserve"> </w:t>
      </w:r>
      <w:r>
        <w:rPr>
          <w:lang w:val="ru-RU"/>
        </w:rPr>
        <w:t>аннулирования в</w:t>
      </w:r>
      <w:r w:rsidRPr="00370AE6">
        <w:rPr>
          <w:lang w:val="ru-RU"/>
        </w:rPr>
        <w:t xml:space="preserve"> </w:t>
      </w:r>
      <w:r>
        <w:rPr>
          <w:lang w:val="ru-RU"/>
        </w:rPr>
        <w:t>перечне</w:t>
      </w:r>
      <w:r w:rsidRPr="00370AE6">
        <w:rPr>
          <w:lang w:val="ru-RU"/>
        </w:rPr>
        <w:t xml:space="preserve"> </w:t>
      </w:r>
      <w:r>
        <w:rPr>
          <w:lang w:val="ru-RU"/>
        </w:rPr>
        <w:t>товаров</w:t>
      </w:r>
      <w:r w:rsidRPr="00370AE6">
        <w:rPr>
          <w:lang w:val="ru-RU"/>
        </w:rPr>
        <w:t xml:space="preserve"> </w:t>
      </w:r>
      <w:r>
        <w:rPr>
          <w:lang w:val="ru-RU"/>
        </w:rPr>
        <w:t>и</w:t>
      </w:r>
      <w:r w:rsidRPr="00370AE6">
        <w:rPr>
          <w:lang w:val="ru-RU"/>
        </w:rPr>
        <w:t xml:space="preserve"> </w:t>
      </w:r>
      <w:r>
        <w:rPr>
          <w:lang w:val="ru-RU"/>
        </w:rPr>
        <w:t>услуг, имеющем</w:t>
      </w:r>
      <w:r w:rsidRPr="00370AE6">
        <w:rPr>
          <w:lang w:val="ru-RU"/>
        </w:rPr>
        <w:t xml:space="preserve"> </w:t>
      </w:r>
      <w:r>
        <w:rPr>
          <w:lang w:val="ru-RU"/>
        </w:rPr>
        <w:t>международную</w:t>
      </w:r>
      <w:r w:rsidRPr="00370AE6">
        <w:rPr>
          <w:lang w:val="ru-RU"/>
        </w:rPr>
        <w:t xml:space="preserve"> </w:t>
      </w:r>
      <w:r>
        <w:rPr>
          <w:lang w:val="ru-RU"/>
        </w:rPr>
        <w:t>регистрацию</w:t>
      </w:r>
      <w:r w:rsidRPr="00370AE6">
        <w:rPr>
          <w:lang w:val="ru-RU"/>
        </w:rPr>
        <w:t xml:space="preserve">.  </w:t>
      </w:r>
    </w:p>
    <w:p w:rsidR="002D0E5A" w:rsidRPr="00370AE6" w:rsidRDefault="002D0E5A" w:rsidP="00FF5664">
      <w:pPr>
        <w:pStyle w:val="ONUME"/>
        <w:keepNext/>
        <w:numPr>
          <w:ilvl w:val="0"/>
          <w:numId w:val="7"/>
        </w:numPr>
        <w:rPr>
          <w:lang w:val="ru-RU"/>
        </w:rPr>
      </w:pPr>
      <w:r>
        <w:rPr>
          <w:lang w:val="ru-RU"/>
        </w:rPr>
        <w:t>В</w:t>
      </w:r>
      <w:r w:rsidRPr="00370AE6">
        <w:rPr>
          <w:lang w:val="ru-RU"/>
        </w:rPr>
        <w:t xml:space="preserve"> </w:t>
      </w:r>
      <w:r>
        <w:rPr>
          <w:lang w:val="ru-RU"/>
        </w:rPr>
        <w:t>этой</w:t>
      </w:r>
      <w:r w:rsidRPr="00370AE6">
        <w:rPr>
          <w:lang w:val="ru-RU"/>
        </w:rPr>
        <w:t xml:space="preserve"> </w:t>
      </w:r>
      <w:r>
        <w:rPr>
          <w:lang w:val="ru-RU"/>
        </w:rPr>
        <w:t>связи</w:t>
      </w:r>
      <w:r w:rsidRPr="00370AE6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370AE6">
        <w:rPr>
          <w:lang w:val="ru-RU"/>
        </w:rPr>
        <w:t xml:space="preserve"> </w:t>
      </w:r>
      <w:r>
        <w:rPr>
          <w:lang w:val="ru-RU"/>
        </w:rPr>
        <w:t>бюро</w:t>
      </w:r>
      <w:r w:rsidRPr="00370AE6">
        <w:rPr>
          <w:lang w:val="ru-RU"/>
        </w:rPr>
        <w:t xml:space="preserve"> </w:t>
      </w:r>
      <w:r>
        <w:rPr>
          <w:lang w:val="ru-RU"/>
        </w:rPr>
        <w:t>подготовило</w:t>
      </w:r>
      <w:r w:rsidRPr="00370AE6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370AE6">
        <w:rPr>
          <w:lang w:val="ru-RU"/>
        </w:rPr>
        <w:t xml:space="preserve"> </w:t>
      </w:r>
      <w:r>
        <w:rPr>
          <w:lang w:val="ru-RU"/>
        </w:rPr>
        <w:t>о</w:t>
      </w:r>
      <w:r w:rsidRPr="00370AE6">
        <w:rPr>
          <w:lang w:val="ru-RU"/>
        </w:rPr>
        <w:t xml:space="preserve"> </w:t>
      </w:r>
      <w:r>
        <w:rPr>
          <w:lang w:val="ru-RU"/>
        </w:rPr>
        <w:t>пересмотре</w:t>
      </w:r>
      <w:r w:rsidRPr="00370AE6">
        <w:rPr>
          <w:lang w:val="ru-RU"/>
        </w:rPr>
        <w:t xml:space="preserve"> </w:t>
      </w:r>
      <w:r>
        <w:rPr>
          <w:lang w:val="ru-RU"/>
        </w:rPr>
        <w:t>перечня</w:t>
      </w:r>
      <w:r w:rsidRPr="00370AE6">
        <w:rPr>
          <w:lang w:val="ru-RU"/>
        </w:rPr>
        <w:t xml:space="preserve"> </w:t>
      </w:r>
      <w:r>
        <w:rPr>
          <w:lang w:val="ru-RU"/>
        </w:rPr>
        <w:t>кодов</w:t>
      </w:r>
      <w:r w:rsidRPr="00370AE6">
        <w:rPr>
          <w:lang w:val="ru-RU"/>
        </w:rPr>
        <w:t xml:space="preserve"> </w:t>
      </w:r>
      <w:r>
        <w:rPr>
          <w:lang w:val="ru-RU"/>
        </w:rPr>
        <w:t xml:space="preserve">ИНИД по Стандарту ВОИС </w:t>
      </w:r>
      <w:r>
        <w:t>ST</w:t>
      </w:r>
      <w:r w:rsidRPr="00370AE6">
        <w:rPr>
          <w:lang w:val="ru-RU"/>
        </w:rPr>
        <w:t xml:space="preserve">.60 </w:t>
      </w:r>
      <w:r>
        <w:rPr>
          <w:lang w:val="ru-RU"/>
        </w:rPr>
        <w:t>для рассмотрения Комитетом по стандартам ВОИС (КСВ). Предложение</w:t>
      </w:r>
      <w:r w:rsidRPr="00370AE6">
        <w:rPr>
          <w:lang w:val="ru-RU"/>
        </w:rPr>
        <w:t xml:space="preserve"> </w:t>
      </w:r>
      <w:r>
        <w:rPr>
          <w:lang w:val="ru-RU"/>
        </w:rPr>
        <w:t>воспроизводится</w:t>
      </w:r>
      <w:r w:rsidRPr="00370AE6">
        <w:rPr>
          <w:lang w:val="ru-RU"/>
        </w:rPr>
        <w:t xml:space="preserve"> </w:t>
      </w:r>
      <w:r>
        <w:rPr>
          <w:lang w:val="ru-RU"/>
        </w:rPr>
        <w:t>в</w:t>
      </w:r>
      <w:r w:rsidRPr="00370AE6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370AE6">
        <w:rPr>
          <w:lang w:val="ru-RU"/>
        </w:rPr>
        <w:t xml:space="preserve"> </w:t>
      </w:r>
      <w:r>
        <w:t>I</w:t>
      </w:r>
      <w:r w:rsidRPr="00370AE6">
        <w:rPr>
          <w:lang w:val="ru-RU"/>
        </w:rPr>
        <w:t xml:space="preserve"> </w:t>
      </w:r>
      <w:r>
        <w:rPr>
          <w:lang w:val="ru-RU"/>
        </w:rPr>
        <w:t>к настоящему документу</w:t>
      </w:r>
      <w:r w:rsidRPr="00370AE6">
        <w:rPr>
          <w:lang w:val="ru-RU"/>
        </w:rPr>
        <w:t xml:space="preserve">.  </w:t>
      </w:r>
    </w:p>
    <w:p w:rsidR="002D0E5A" w:rsidRPr="00370AE6" w:rsidRDefault="002D0E5A" w:rsidP="00FF5664">
      <w:pPr>
        <w:pStyle w:val="ONUME"/>
        <w:keepNext/>
        <w:numPr>
          <w:ilvl w:val="0"/>
          <w:numId w:val="7"/>
        </w:numPr>
        <w:rPr>
          <w:lang w:val="ru-RU"/>
        </w:rPr>
      </w:pPr>
      <w:r>
        <w:rPr>
          <w:lang w:val="ru-RU"/>
        </w:rPr>
        <w:t>В</w:t>
      </w:r>
      <w:r w:rsidRPr="00370AE6">
        <w:rPr>
          <w:lang w:val="ru-RU"/>
        </w:rPr>
        <w:t xml:space="preserve"> </w:t>
      </w:r>
      <w:r>
        <w:rPr>
          <w:lang w:val="ru-RU"/>
        </w:rPr>
        <w:t>рамках</w:t>
      </w:r>
      <w:r w:rsidRPr="00370AE6">
        <w:rPr>
          <w:lang w:val="ru-RU"/>
        </w:rPr>
        <w:t xml:space="preserve"> </w:t>
      </w:r>
      <w:r>
        <w:rPr>
          <w:lang w:val="ru-RU"/>
        </w:rPr>
        <w:t>Задачи</w:t>
      </w:r>
      <w:r w:rsidRPr="00370AE6">
        <w:rPr>
          <w:lang w:val="ru-RU"/>
        </w:rPr>
        <w:t xml:space="preserve"> № 33 ("</w:t>
      </w:r>
      <w:r>
        <w:rPr>
          <w:lang w:val="ru-RU"/>
        </w:rPr>
        <w:t>Непрерывный</w:t>
      </w:r>
      <w:r w:rsidRPr="00370AE6">
        <w:rPr>
          <w:lang w:val="ru-RU"/>
        </w:rPr>
        <w:t xml:space="preserve"> </w:t>
      </w:r>
      <w:r>
        <w:rPr>
          <w:lang w:val="ru-RU"/>
        </w:rPr>
        <w:t>пересмотр</w:t>
      </w:r>
      <w:r w:rsidRPr="00370AE6">
        <w:rPr>
          <w:lang w:val="ru-RU"/>
        </w:rPr>
        <w:t xml:space="preserve"> </w:t>
      </w:r>
      <w:r>
        <w:rPr>
          <w:lang w:val="ru-RU"/>
        </w:rPr>
        <w:t>стандартов</w:t>
      </w:r>
      <w:r w:rsidRPr="00370AE6">
        <w:rPr>
          <w:lang w:val="ru-RU"/>
        </w:rPr>
        <w:t xml:space="preserve"> </w:t>
      </w:r>
      <w:r>
        <w:rPr>
          <w:lang w:val="ru-RU"/>
        </w:rPr>
        <w:t>ВОИС</w:t>
      </w:r>
      <w:r w:rsidRPr="00370AE6">
        <w:rPr>
          <w:lang w:val="ru-RU"/>
        </w:rPr>
        <w:t xml:space="preserve">") </w:t>
      </w:r>
      <w:r>
        <w:rPr>
          <w:lang w:val="ru-RU"/>
        </w:rPr>
        <w:t>и</w:t>
      </w:r>
      <w:r w:rsidRPr="00370AE6">
        <w:rPr>
          <w:lang w:val="ru-RU"/>
        </w:rPr>
        <w:t xml:space="preserve"> </w:t>
      </w:r>
      <w:r>
        <w:rPr>
          <w:lang w:val="ru-RU"/>
        </w:rPr>
        <w:t>в</w:t>
      </w:r>
      <w:r w:rsidRPr="00370AE6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370AE6">
        <w:rPr>
          <w:lang w:val="ru-RU"/>
        </w:rPr>
        <w:t xml:space="preserve"> </w:t>
      </w:r>
      <w:r>
        <w:rPr>
          <w:lang w:val="ru-RU"/>
        </w:rPr>
        <w:t>с</w:t>
      </w:r>
      <w:r w:rsidRPr="00370AE6">
        <w:rPr>
          <w:lang w:val="ru-RU"/>
        </w:rPr>
        <w:t xml:space="preserve"> </w:t>
      </w:r>
      <w:r>
        <w:rPr>
          <w:lang w:val="ru-RU"/>
        </w:rPr>
        <w:t>вышеупомянутым</w:t>
      </w:r>
      <w:r w:rsidRPr="00370AE6">
        <w:rPr>
          <w:lang w:val="ru-RU"/>
        </w:rPr>
        <w:t xml:space="preserve"> </w:t>
      </w:r>
      <w:r>
        <w:rPr>
          <w:lang w:val="ru-RU"/>
        </w:rPr>
        <w:t>предложением</w:t>
      </w:r>
      <w:r w:rsidRPr="00370AE6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370AE6">
        <w:rPr>
          <w:lang w:val="ru-RU"/>
        </w:rPr>
        <w:t xml:space="preserve"> </w:t>
      </w:r>
      <w:r>
        <w:rPr>
          <w:lang w:val="ru-RU"/>
        </w:rPr>
        <w:t>бюро</w:t>
      </w:r>
      <w:r w:rsidRPr="00370AE6">
        <w:rPr>
          <w:lang w:val="ru-RU"/>
        </w:rPr>
        <w:t xml:space="preserve"> </w:t>
      </w:r>
      <w:r>
        <w:rPr>
          <w:lang w:val="ru-RU"/>
        </w:rPr>
        <w:t>подготовило</w:t>
      </w:r>
      <w:r w:rsidRPr="00370AE6">
        <w:rPr>
          <w:lang w:val="ru-RU"/>
        </w:rPr>
        <w:t xml:space="preserve"> </w:t>
      </w:r>
      <w:r>
        <w:rPr>
          <w:lang w:val="ru-RU"/>
        </w:rPr>
        <w:t>проект</w:t>
      </w:r>
      <w:r w:rsidRPr="00370AE6">
        <w:rPr>
          <w:lang w:val="ru-RU"/>
        </w:rPr>
        <w:t xml:space="preserve"> </w:t>
      </w:r>
      <w:r>
        <w:rPr>
          <w:lang w:val="ru-RU"/>
        </w:rPr>
        <w:t>пересмотренной</w:t>
      </w:r>
      <w:r w:rsidRPr="00370AE6">
        <w:rPr>
          <w:lang w:val="ru-RU"/>
        </w:rPr>
        <w:t xml:space="preserve"> </w:t>
      </w:r>
      <w:r>
        <w:rPr>
          <w:lang w:val="ru-RU"/>
        </w:rPr>
        <w:t>версии</w:t>
      </w:r>
      <w:r w:rsidRPr="00370AE6">
        <w:rPr>
          <w:lang w:val="ru-RU"/>
        </w:rPr>
        <w:t xml:space="preserve"> </w:t>
      </w:r>
      <w:r>
        <w:rPr>
          <w:lang w:val="ru-RU"/>
        </w:rPr>
        <w:t>Приложения</w:t>
      </w:r>
      <w:r w:rsidRPr="00370AE6">
        <w:rPr>
          <w:lang w:val="ru-RU"/>
        </w:rPr>
        <w:t xml:space="preserve"> 1 </w:t>
      </w:r>
      <w:r>
        <w:rPr>
          <w:lang w:val="ru-RU"/>
        </w:rPr>
        <w:t>к</w:t>
      </w:r>
      <w:r w:rsidRPr="00370AE6">
        <w:rPr>
          <w:lang w:val="ru-RU"/>
        </w:rPr>
        <w:t xml:space="preserve"> </w:t>
      </w:r>
      <w:r>
        <w:rPr>
          <w:lang w:val="ru-RU"/>
        </w:rPr>
        <w:t>Стандарту</w:t>
      </w:r>
      <w:r w:rsidRPr="00370AE6">
        <w:rPr>
          <w:lang w:val="ru-RU"/>
        </w:rPr>
        <w:t xml:space="preserve"> </w:t>
      </w:r>
      <w:r>
        <w:rPr>
          <w:lang w:val="ru-RU"/>
        </w:rPr>
        <w:t>ВОИС</w:t>
      </w:r>
      <w:r w:rsidRPr="00370AE6">
        <w:rPr>
          <w:lang w:val="ru-RU"/>
        </w:rPr>
        <w:t xml:space="preserve"> </w:t>
      </w:r>
      <w:r>
        <w:t>ST</w:t>
      </w:r>
      <w:r w:rsidRPr="00370AE6">
        <w:rPr>
          <w:lang w:val="ru-RU"/>
        </w:rPr>
        <w:t>.60 (</w:t>
      </w:r>
      <w:r>
        <w:rPr>
          <w:lang w:val="ru-RU"/>
        </w:rPr>
        <w:t xml:space="preserve">Перечень кодов ИНИД), который воспроизведен в Приложении </w:t>
      </w:r>
      <w:r>
        <w:t>II</w:t>
      </w:r>
      <w:r w:rsidRPr="00370AE6">
        <w:rPr>
          <w:lang w:val="ru-RU"/>
        </w:rPr>
        <w:t xml:space="preserve"> </w:t>
      </w:r>
      <w:r>
        <w:rPr>
          <w:lang w:val="ru-RU"/>
        </w:rPr>
        <w:t>к настоящему документу, для рассмотрения и одобрения КСВ; изменения отмечены выделением</w:t>
      </w:r>
      <w:r w:rsidRPr="00370AE6">
        <w:rPr>
          <w:lang w:val="ru-RU"/>
        </w:rPr>
        <w:t>.</w:t>
      </w:r>
    </w:p>
    <w:p w:rsidR="002D0E5A" w:rsidRPr="00352244" w:rsidRDefault="002D0E5A" w:rsidP="00802B65">
      <w:pPr>
        <w:pStyle w:val="ONUME"/>
        <w:keepNext/>
        <w:numPr>
          <w:ilvl w:val="0"/>
          <w:numId w:val="7"/>
        </w:numPr>
        <w:rPr>
          <w:lang w:val="ru-RU"/>
        </w:rPr>
      </w:pPr>
      <w:r>
        <w:rPr>
          <w:lang w:val="ru-RU"/>
        </w:rPr>
        <w:t>С</w:t>
      </w:r>
      <w:r w:rsidRPr="00D07F1B">
        <w:rPr>
          <w:lang w:val="ru-RU"/>
        </w:rPr>
        <w:t xml:space="preserve"> </w:t>
      </w:r>
      <w:r>
        <w:rPr>
          <w:lang w:val="ru-RU"/>
        </w:rPr>
        <w:t>учетом</w:t>
      </w:r>
      <w:r w:rsidRPr="00D07F1B">
        <w:rPr>
          <w:lang w:val="ru-RU"/>
        </w:rPr>
        <w:t xml:space="preserve"> </w:t>
      </w:r>
      <w:r>
        <w:rPr>
          <w:lang w:val="ru-RU"/>
        </w:rPr>
        <w:t>пункта</w:t>
      </w:r>
      <w:r w:rsidRPr="00D07F1B">
        <w:rPr>
          <w:lang w:val="ru-RU"/>
        </w:rPr>
        <w:t xml:space="preserve"> 6 </w:t>
      </w:r>
      <w:r>
        <w:rPr>
          <w:lang w:val="ru-RU"/>
        </w:rPr>
        <w:t>Стандарта</w:t>
      </w:r>
      <w:r w:rsidRPr="00D07F1B">
        <w:rPr>
          <w:lang w:val="ru-RU"/>
        </w:rPr>
        <w:t xml:space="preserve"> </w:t>
      </w:r>
      <w:r>
        <w:t>ST</w:t>
      </w:r>
      <w:r w:rsidRPr="00D07F1B">
        <w:rPr>
          <w:lang w:val="ru-RU"/>
        </w:rPr>
        <w:t>.60</w:t>
      </w:r>
      <w:r>
        <w:rPr>
          <w:lang w:val="ru-RU"/>
        </w:rPr>
        <w:t xml:space="preserve"> Международное бюро в последующем обновит Приложение 2 к данному Стандарту (Удаления и изменения к перечню кодов), в котором "приводятся те коды ИНИД с их определениями и/или примечаниями, которые использовались в определенный период времени, но более недоступны для использования или были исправлены". </w:t>
      </w:r>
    </w:p>
    <w:p w:rsidR="002D0E5A" w:rsidRDefault="002D0E5A" w:rsidP="000038D5">
      <w:pPr>
        <w:pStyle w:val="ONUME"/>
        <w:numPr>
          <w:ilvl w:val="0"/>
          <w:numId w:val="7"/>
        </w:numPr>
        <w:ind w:left="5534"/>
        <w:rPr>
          <w:i/>
        </w:rPr>
      </w:pPr>
      <w:r>
        <w:rPr>
          <w:i/>
          <w:lang w:val="ru-RU"/>
        </w:rPr>
        <w:t>КСВ</w:t>
      </w:r>
      <w:r w:rsidRPr="00D07F1B">
        <w:rPr>
          <w:i/>
        </w:rPr>
        <w:t xml:space="preserve"> </w:t>
      </w:r>
      <w:r w:rsidRPr="000038D5">
        <w:rPr>
          <w:i/>
        </w:rPr>
        <w:t>предлагается</w:t>
      </w:r>
      <w:r>
        <w:rPr>
          <w:i/>
        </w:rPr>
        <w:t>:</w:t>
      </w:r>
      <w:r w:rsidRPr="00315BAB">
        <w:rPr>
          <w:i/>
        </w:rPr>
        <w:t xml:space="preserve"> </w:t>
      </w:r>
    </w:p>
    <w:p w:rsidR="002D0E5A" w:rsidRPr="00D07F1B" w:rsidRDefault="002D0E5A" w:rsidP="000038D5">
      <w:pPr>
        <w:pStyle w:val="ONUME"/>
        <w:numPr>
          <w:ilvl w:val="1"/>
          <w:numId w:val="7"/>
        </w:numPr>
        <w:tabs>
          <w:tab w:val="left" w:pos="6096"/>
          <w:tab w:val="left" w:pos="6663"/>
        </w:tabs>
        <w:ind w:left="5534" w:firstLine="567"/>
        <w:rPr>
          <w:i/>
          <w:lang w:val="ru-RU"/>
        </w:rPr>
      </w:pPr>
      <w:r>
        <w:rPr>
          <w:i/>
          <w:lang w:val="ru-RU"/>
        </w:rPr>
        <w:t>принять</w:t>
      </w:r>
      <w:r w:rsidRPr="00D07F1B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D07F1B">
        <w:rPr>
          <w:i/>
          <w:lang w:val="ru-RU"/>
        </w:rPr>
        <w:t xml:space="preserve"> </w:t>
      </w:r>
      <w:r w:rsidRPr="00621EF6">
        <w:rPr>
          <w:i/>
          <w:lang w:val="ru-RU"/>
        </w:rPr>
        <w:t>сведению</w:t>
      </w:r>
      <w:r w:rsidRPr="00D07F1B">
        <w:rPr>
          <w:i/>
          <w:lang w:val="ru-RU"/>
        </w:rPr>
        <w:t xml:space="preserve"> </w:t>
      </w:r>
      <w:r>
        <w:rPr>
          <w:i/>
          <w:lang w:val="ru-RU"/>
        </w:rPr>
        <w:t>просьбу</w:t>
      </w:r>
      <w:r w:rsidRPr="00D07F1B">
        <w:rPr>
          <w:i/>
          <w:lang w:val="ru-RU"/>
        </w:rPr>
        <w:t xml:space="preserve"> </w:t>
      </w:r>
      <w:r>
        <w:rPr>
          <w:i/>
          <w:lang w:val="ru-RU"/>
        </w:rPr>
        <w:t>Международного</w:t>
      </w:r>
      <w:r w:rsidRPr="00D07F1B">
        <w:rPr>
          <w:i/>
          <w:lang w:val="ru-RU"/>
        </w:rPr>
        <w:t xml:space="preserve"> </w:t>
      </w:r>
      <w:r>
        <w:rPr>
          <w:i/>
          <w:lang w:val="ru-RU"/>
        </w:rPr>
        <w:t>бюро</w:t>
      </w:r>
      <w:r w:rsidRPr="00D07F1B">
        <w:rPr>
          <w:i/>
          <w:lang w:val="ru-RU"/>
        </w:rPr>
        <w:t xml:space="preserve"> </w:t>
      </w:r>
      <w:r>
        <w:rPr>
          <w:i/>
          <w:lang w:val="ru-RU"/>
        </w:rPr>
        <w:t>о</w:t>
      </w:r>
      <w:r w:rsidRPr="00D07F1B">
        <w:rPr>
          <w:i/>
          <w:lang w:val="ru-RU"/>
        </w:rPr>
        <w:t xml:space="preserve"> </w:t>
      </w:r>
      <w:r>
        <w:rPr>
          <w:i/>
          <w:lang w:val="ru-RU"/>
        </w:rPr>
        <w:t>пересмотре</w:t>
      </w:r>
      <w:r w:rsidRPr="00D07F1B">
        <w:rPr>
          <w:i/>
          <w:lang w:val="ru-RU"/>
        </w:rPr>
        <w:t xml:space="preserve"> </w:t>
      </w:r>
      <w:r>
        <w:rPr>
          <w:i/>
          <w:lang w:val="ru-RU"/>
        </w:rPr>
        <w:t>Стандарта</w:t>
      </w:r>
      <w:r w:rsidRPr="00D07F1B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D07F1B">
        <w:rPr>
          <w:i/>
          <w:lang w:val="ru-RU"/>
        </w:rPr>
        <w:t xml:space="preserve"> </w:t>
      </w:r>
      <w:r w:rsidRPr="006A19C3">
        <w:rPr>
          <w:i/>
        </w:rPr>
        <w:t>ST</w:t>
      </w:r>
      <w:r w:rsidRPr="00D07F1B">
        <w:rPr>
          <w:i/>
          <w:lang w:val="ru-RU"/>
        </w:rPr>
        <w:t>.60,</w:t>
      </w:r>
      <w:r>
        <w:rPr>
          <w:i/>
          <w:lang w:val="ru-RU"/>
        </w:rPr>
        <w:t xml:space="preserve"> как это указано в Приложении </w:t>
      </w:r>
      <w:r w:rsidRPr="006A19C3">
        <w:rPr>
          <w:i/>
        </w:rPr>
        <w:t>I</w:t>
      </w:r>
      <w:r w:rsidRPr="00D07F1B">
        <w:rPr>
          <w:i/>
          <w:lang w:val="ru-RU"/>
        </w:rPr>
        <w:t xml:space="preserve"> </w:t>
      </w:r>
      <w:r>
        <w:rPr>
          <w:i/>
          <w:lang w:val="ru-RU"/>
        </w:rPr>
        <w:t>к настоящему документу</w:t>
      </w:r>
      <w:r w:rsidRPr="00D07F1B">
        <w:rPr>
          <w:i/>
          <w:lang w:val="ru-RU"/>
        </w:rPr>
        <w:t xml:space="preserve">; </w:t>
      </w:r>
    </w:p>
    <w:p w:rsidR="002D0E5A" w:rsidRPr="00D07F1B" w:rsidRDefault="002D0E5A" w:rsidP="000038D5">
      <w:pPr>
        <w:pStyle w:val="ONUME"/>
        <w:numPr>
          <w:ilvl w:val="1"/>
          <w:numId w:val="7"/>
        </w:numPr>
        <w:tabs>
          <w:tab w:val="left" w:pos="6096"/>
          <w:tab w:val="left" w:pos="6663"/>
        </w:tabs>
        <w:ind w:left="5534" w:firstLine="567"/>
        <w:rPr>
          <w:i/>
          <w:lang w:val="ru-RU"/>
        </w:rPr>
      </w:pPr>
      <w:r>
        <w:rPr>
          <w:i/>
          <w:lang w:val="ru-RU"/>
        </w:rPr>
        <w:t>рассмотреть</w:t>
      </w:r>
      <w:r w:rsidRPr="00D07F1B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D07F1B">
        <w:rPr>
          <w:i/>
          <w:lang w:val="ru-RU"/>
        </w:rPr>
        <w:t xml:space="preserve"> </w:t>
      </w:r>
      <w:r>
        <w:rPr>
          <w:i/>
          <w:lang w:val="ru-RU"/>
        </w:rPr>
        <w:t>утвердить</w:t>
      </w:r>
      <w:r w:rsidRPr="00D07F1B">
        <w:rPr>
          <w:i/>
          <w:lang w:val="ru-RU"/>
        </w:rPr>
        <w:t xml:space="preserve"> </w:t>
      </w:r>
      <w:r w:rsidRPr="00621EF6">
        <w:rPr>
          <w:i/>
          <w:lang w:val="ru-RU"/>
        </w:rPr>
        <w:t>предложение</w:t>
      </w:r>
      <w:r w:rsidRPr="00D07F1B">
        <w:rPr>
          <w:i/>
          <w:lang w:val="ru-RU"/>
        </w:rPr>
        <w:t xml:space="preserve"> </w:t>
      </w:r>
      <w:r>
        <w:rPr>
          <w:i/>
          <w:lang w:val="ru-RU"/>
        </w:rPr>
        <w:t>о</w:t>
      </w:r>
      <w:r w:rsidRPr="00D07F1B">
        <w:rPr>
          <w:i/>
          <w:lang w:val="ru-RU"/>
        </w:rPr>
        <w:t xml:space="preserve"> </w:t>
      </w:r>
      <w:r>
        <w:rPr>
          <w:i/>
          <w:lang w:val="ru-RU"/>
        </w:rPr>
        <w:t>пересмотре</w:t>
      </w:r>
      <w:r w:rsidRPr="00D07F1B">
        <w:rPr>
          <w:i/>
          <w:lang w:val="ru-RU"/>
        </w:rPr>
        <w:t xml:space="preserve"> </w:t>
      </w:r>
      <w:r>
        <w:rPr>
          <w:i/>
          <w:lang w:val="ru-RU"/>
        </w:rPr>
        <w:t>Стандарта</w:t>
      </w:r>
      <w:r w:rsidRPr="00D07F1B">
        <w:rPr>
          <w:i/>
          <w:lang w:val="ru-RU"/>
        </w:rPr>
        <w:t xml:space="preserve"> </w:t>
      </w:r>
      <w:r>
        <w:rPr>
          <w:i/>
          <w:lang w:val="ru-RU"/>
        </w:rPr>
        <w:t>ВОИС </w:t>
      </w:r>
      <w:r w:rsidRPr="00315BAB">
        <w:rPr>
          <w:i/>
        </w:rPr>
        <w:t>ST</w:t>
      </w:r>
      <w:r w:rsidRPr="00D07F1B">
        <w:rPr>
          <w:i/>
          <w:lang w:val="ru-RU"/>
        </w:rPr>
        <w:t xml:space="preserve">.60, </w:t>
      </w:r>
      <w:r>
        <w:rPr>
          <w:i/>
          <w:lang w:val="ru-RU"/>
        </w:rPr>
        <w:t>как это указано в Приложении к настоящему документу</w:t>
      </w:r>
      <w:r w:rsidRPr="00D07F1B">
        <w:rPr>
          <w:i/>
          <w:lang w:val="ru-RU"/>
        </w:rPr>
        <w:t xml:space="preserve">; </w:t>
      </w:r>
      <w:r>
        <w:rPr>
          <w:i/>
          <w:lang w:val="ru-RU"/>
        </w:rPr>
        <w:t>и</w:t>
      </w:r>
    </w:p>
    <w:p w:rsidR="002D0E5A" w:rsidRPr="00D07F1B" w:rsidRDefault="002D0E5A" w:rsidP="000038D5">
      <w:pPr>
        <w:pStyle w:val="ONUME"/>
        <w:numPr>
          <w:ilvl w:val="1"/>
          <w:numId w:val="7"/>
        </w:numPr>
        <w:tabs>
          <w:tab w:val="left" w:pos="6096"/>
          <w:tab w:val="left" w:pos="6663"/>
        </w:tabs>
        <w:ind w:left="5534" w:firstLine="567"/>
        <w:rPr>
          <w:i/>
          <w:lang w:val="ru-RU"/>
        </w:rPr>
      </w:pPr>
      <w:r>
        <w:rPr>
          <w:i/>
          <w:lang w:val="ru-RU"/>
        </w:rPr>
        <w:t>принять</w:t>
      </w:r>
      <w:r w:rsidRPr="00D07F1B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D07F1B">
        <w:rPr>
          <w:i/>
          <w:lang w:val="ru-RU"/>
        </w:rPr>
        <w:t xml:space="preserve"> </w:t>
      </w:r>
      <w:r w:rsidRPr="00621EF6">
        <w:rPr>
          <w:i/>
          <w:lang w:val="ru-RU"/>
        </w:rPr>
        <w:t>сведению</w:t>
      </w:r>
      <w:r w:rsidRPr="00D07F1B">
        <w:rPr>
          <w:i/>
          <w:lang w:val="ru-RU"/>
        </w:rPr>
        <w:t xml:space="preserve"> </w:t>
      </w:r>
      <w:r>
        <w:rPr>
          <w:i/>
          <w:lang w:val="ru-RU"/>
        </w:rPr>
        <w:t>редакционные</w:t>
      </w:r>
      <w:r w:rsidRPr="00D07F1B">
        <w:rPr>
          <w:i/>
          <w:lang w:val="ru-RU"/>
        </w:rPr>
        <w:t xml:space="preserve"> </w:t>
      </w:r>
      <w:r>
        <w:rPr>
          <w:i/>
          <w:lang w:val="ru-RU"/>
        </w:rPr>
        <w:t>изменения</w:t>
      </w:r>
      <w:r w:rsidRPr="00D07F1B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D07F1B">
        <w:rPr>
          <w:i/>
          <w:lang w:val="ru-RU"/>
        </w:rPr>
        <w:t xml:space="preserve"> </w:t>
      </w:r>
      <w:r>
        <w:rPr>
          <w:i/>
          <w:lang w:val="ru-RU"/>
        </w:rPr>
        <w:t>Приложении</w:t>
      </w:r>
      <w:r w:rsidRPr="00D07F1B">
        <w:rPr>
          <w:i/>
          <w:lang w:val="ru-RU"/>
        </w:rPr>
        <w:t xml:space="preserve"> 2 </w:t>
      </w:r>
      <w:r>
        <w:rPr>
          <w:i/>
          <w:lang w:val="ru-RU"/>
        </w:rPr>
        <w:t>к</w:t>
      </w:r>
      <w:r w:rsidRPr="00D07F1B">
        <w:rPr>
          <w:i/>
          <w:lang w:val="ru-RU"/>
        </w:rPr>
        <w:t xml:space="preserve"> </w:t>
      </w:r>
      <w:r>
        <w:rPr>
          <w:i/>
          <w:lang w:val="ru-RU"/>
        </w:rPr>
        <w:t>Стандарту</w:t>
      </w:r>
      <w:r w:rsidRPr="00D07F1B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D07F1B">
        <w:rPr>
          <w:i/>
          <w:lang w:val="ru-RU"/>
        </w:rPr>
        <w:t xml:space="preserve"> </w:t>
      </w:r>
      <w:r w:rsidRPr="006A19C3">
        <w:rPr>
          <w:i/>
        </w:rPr>
        <w:t>ST</w:t>
      </w:r>
      <w:r w:rsidRPr="00D07F1B">
        <w:rPr>
          <w:i/>
          <w:lang w:val="ru-RU"/>
        </w:rPr>
        <w:t xml:space="preserve">.60, </w:t>
      </w:r>
      <w:r>
        <w:rPr>
          <w:i/>
          <w:lang w:val="ru-RU"/>
        </w:rPr>
        <w:t>как это указано в пункте 4 выше</w:t>
      </w:r>
      <w:r w:rsidRPr="00D07F1B">
        <w:rPr>
          <w:i/>
          <w:lang w:val="ru-RU"/>
        </w:rPr>
        <w:t>.</w:t>
      </w:r>
    </w:p>
    <w:p w:rsidR="002D0E5A" w:rsidRPr="00D07F1B" w:rsidRDefault="002D0E5A" w:rsidP="00315BAB">
      <w:pPr>
        <w:ind w:left="5533"/>
        <w:rPr>
          <w:lang w:val="ru-RU"/>
        </w:rPr>
      </w:pPr>
    </w:p>
    <w:p w:rsidR="002D0E5A" w:rsidRPr="00D07F1B" w:rsidRDefault="002D0E5A" w:rsidP="00315BAB">
      <w:pPr>
        <w:ind w:left="5533"/>
        <w:rPr>
          <w:lang w:val="ru-RU"/>
        </w:rPr>
      </w:pPr>
    </w:p>
    <w:p w:rsidR="002D0E5A" w:rsidRPr="00B448E0" w:rsidRDefault="002D0E5A" w:rsidP="000038D5">
      <w:pPr>
        <w:pStyle w:val="ONUME"/>
        <w:ind w:left="5534"/>
      </w:pPr>
      <w:r>
        <w:t>[</w:t>
      </w:r>
      <w:r>
        <w:rPr>
          <w:lang w:val="ru-RU"/>
        </w:rPr>
        <w:t>Приложения следуют</w:t>
      </w:r>
      <w:r>
        <w:t>]</w:t>
      </w:r>
    </w:p>
    <w:sectPr w:rsidR="002D0E5A" w:rsidRPr="00B448E0" w:rsidSect="00E608F6">
      <w:headerReference w:type="default" r:id="rId9"/>
      <w:endnotePr>
        <w:numFmt w:val="decimal"/>
      </w:endnotePr>
      <w:pgSz w:w="11907" w:h="16840" w:code="9"/>
      <w:pgMar w:top="567" w:right="1134" w:bottom="709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E5A" w:rsidRDefault="002D0E5A">
      <w:r>
        <w:separator/>
      </w:r>
    </w:p>
  </w:endnote>
  <w:endnote w:type="continuationSeparator" w:id="0">
    <w:p w:rsidR="002D0E5A" w:rsidRDefault="002D0E5A" w:rsidP="003B38C1">
      <w:r>
        <w:separator/>
      </w:r>
    </w:p>
    <w:p w:rsidR="002D0E5A" w:rsidRPr="003B38C1" w:rsidRDefault="002D0E5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D0E5A" w:rsidRPr="003B38C1" w:rsidRDefault="002D0E5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E5A" w:rsidRDefault="002D0E5A">
      <w:r>
        <w:separator/>
      </w:r>
    </w:p>
  </w:footnote>
  <w:footnote w:type="continuationSeparator" w:id="0">
    <w:p w:rsidR="002D0E5A" w:rsidRDefault="002D0E5A" w:rsidP="008B60B2">
      <w:r>
        <w:separator/>
      </w:r>
    </w:p>
    <w:p w:rsidR="002D0E5A" w:rsidRPr="00ED77FB" w:rsidRDefault="002D0E5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D0E5A" w:rsidRPr="00ED77FB" w:rsidRDefault="002D0E5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D0E5A" w:rsidRPr="00621EF6" w:rsidRDefault="002D0E5A" w:rsidP="00E40FDB">
      <w:pPr>
        <w:pStyle w:val="FootnoteText"/>
        <w:ind w:left="284" w:hanging="284"/>
        <w:rPr>
          <w:lang w:val="ru-RU"/>
        </w:rPr>
      </w:pPr>
      <w:r>
        <w:rPr>
          <w:rStyle w:val="FootnoteReference"/>
          <w:rFonts w:cs="Arial"/>
        </w:rPr>
        <w:footnoteRef/>
      </w:r>
      <w:r w:rsidRPr="00370AE6">
        <w:rPr>
          <w:lang w:val="ru-RU"/>
        </w:rPr>
        <w:t xml:space="preserve"> </w:t>
      </w:r>
      <w:r w:rsidRPr="00370AE6">
        <w:rPr>
          <w:lang w:val="ru-RU"/>
        </w:rPr>
        <w:tab/>
      </w:r>
      <w:r>
        <w:rPr>
          <w:sz w:val="20"/>
          <w:lang w:val="ru-RU"/>
        </w:rPr>
        <w:t>Бюллетень</w:t>
      </w:r>
      <w:r w:rsidRPr="00370AE6">
        <w:rPr>
          <w:sz w:val="20"/>
          <w:lang w:val="ru-RU"/>
        </w:rPr>
        <w:t xml:space="preserve"> </w:t>
      </w:r>
      <w:r>
        <w:rPr>
          <w:sz w:val="20"/>
          <w:lang w:val="ru-RU"/>
        </w:rPr>
        <w:t>ВОИС</w:t>
      </w:r>
      <w:r w:rsidRPr="00370AE6">
        <w:rPr>
          <w:sz w:val="20"/>
          <w:lang w:val="ru-RU"/>
        </w:rPr>
        <w:t xml:space="preserve"> </w:t>
      </w:r>
      <w:r>
        <w:rPr>
          <w:sz w:val="20"/>
          <w:lang w:val="ru-RU"/>
        </w:rPr>
        <w:t>является</w:t>
      </w:r>
      <w:r w:rsidRPr="00370AE6">
        <w:rPr>
          <w:sz w:val="20"/>
          <w:lang w:val="ru-RU"/>
        </w:rPr>
        <w:t xml:space="preserve"> </w:t>
      </w:r>
      <w:r>
        <w:rPr>
          <w:sz w:val="20"/>
          <w:lang w:val="ru-RU"/>
        </w:rPr>
        <w:t>периодическим</w:t>
      </w:r>
      <w:r w:rsidRPr="00370AE6">
        <w:rPr>
          <w:sz w:val="20"/>
          <w:lang w:val="ru-RU"/>
        </w:rPr>
        <w:t xml:space="preserve"> </w:t>
      </w:r>
      <w:r>
        <w:rPr>
          <w:sz w:val="20"/>
          <w:lang w:val="ru-RU"/>
        </w:rPr>
        <w:t>изданием</w:t>
      </w:r>
      <w:r w:rsidRPr="00370AE6">
        <w:rPr>
          <w:sz w:val="20"/>
          <w:lang w:val="ru-RU"/>
        </w:rPr>
        <w:t xml:space="preserve">, </w:t>
      </w:r>
      <w:r>
        <w:rPr>
          <w:sz w:val="20"/>
          <w:lang w:val="ru-RU"/>
        </w:rPr>
        <w:t>упомянутым</w:t>
      </w:r>
      <w:r w:rsidRPr="00370AE6">
        <w:rPr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 w:rsidRPr="00370AE6">
        <w:rPr>
          <w:sz w:val="20"/>
          <w:lang w:val="ru-RU"/>
        </w:rPr>
        <w:t xml:space="preserve"> </w:t>
      </w:r>
      <w:r>
        <w:rPr>
          <w:sz w:val="20"/>
          <w:lang w:val="ru-RU"/>
        </w:rPr>
        <w:t>статье</w:t>
      </w:r>
      <w:r w:rsidRPr="00370AE6">
        <w:rPr>
          <w:sz w:val="20"/>
          <w:lang w:val="ru-RU"/>
        </w:rPr>
        <w:t xml:space="preserve"> 3(4) </w:t>
      </w:r>
      <w:r>
        <w:rPr>
          <w:sz w:val="20"/>
          <w:lang w:val="ru-RU"/>
        </w:rPr>
        <w:t>Мадридского</w:t>
      </w:r>
      <w:r w:rsidRPr="00370AE6">
        <w:rPr>
          <w:sz w:val="20"/>
          <w:lang w:val="ru-RU"/>
        </w:rPr>
        <w:t xml:space="preserve"> </w:t>
      </w:r>
      <w:r>
        <w:rPr>
          <w:sz w:val="20"/>
          <w:lang w:val="ru-RU"/>
        </w:rPr>
        <w:t>соглашения</w:t>
      </w:r>
      <w:r w:rsidRPr="00370AE6">
        <w:rPr>
          <w:sz w:val="20"/>
          <w:lang w:val="ru-RU"/>
        </w:rPr>
        <w:t xml:space="preserve"> </w:t>
      </w:r>
      <w:r>
        <w:rPr>
          <w:sz w:val="20"/>
          <w:lang w:val="ru-RU"/>
        </w:rPr>
        <w:t>о</w:t>
      </w:r>
      <w:r w:rsidRPr="00370AE6">
        <w:rPr>
          <w:sz w:val="20"/>
          <w:lang w:val="ru-RU"/>
        </w:rPr>
        <w:t xml:space="preserve"> </w:t>
      </w:r>
      <w:r>
        <w:rPr>
          <w:sz w:val="20"/>
          <w:lang w:val="ru-RU"/>
        </w:rPr>
        <w:t>международной</w:t>
      </w:r>
      <w:r w:rsidRPr="00370AE6">
        <w:rPr>
          <w:sz w:val="20"/>
          <w:lang w:val="ru-RU"/>
        </w:rPr>
        <w:t xml:space="preserve"> </w:t>
      </w:r>
      <w:r>
        <w:rPr>
          <w:sz w:val="20"/>
          <w:lang w:val="ru-RU"/>
        </w:rPr>
        <w:t>регистрации</w:t>
      </w:r>
      <w:r w:rsidRPr="00370AE6">
        <w:rPr>
          <w:sz w:val="20"/>
          <w:lang w:val="ru-RU"/>
        </w:rPr>
        <w:t xml:space="preserve"> </w:t>
      </w:r>
      <w:r>
        <w:rPr>
          <w:sz w:val="20"/>
          <w:lang w:val="ru-RU"/>
        </w:rPr>
        <w:t>знаков</w:t>
      </w:r>
      <w:r w:rsidRPr="00370AE6">
        <w:rPr>
          <w:sz w:val="20"/>
          <w:lang w:val="ru-RU"/>
        </w:rPr>
        <w:t xml:space="preserve"> </w:t>
      </w:r>
      <w:r>
        <w:rPr>
          <w:sz w:val="20"/>
          <w:lang w:val="ru-RU"/>
        </w:rPr>
        <w:t>и</w:t>
      </w:r>
      <w:r w:rsidRPr="00370AE6">
        <w:rPr>
          <w:sz w:val="20"/>
          <w:lang w:val="ru-RU"/>
        </w:rPr>
        <w:t xml:space="preserve"> </w:t>
      </w:r>
      <w:r>
        <w:rPr>
          <w:sz w:val="20"/>
          <w:lang w:val="ru-RU"/>
        </w:rPr>
        <w:t>Протоколе</w:t>
      </w:r>
      <w:r w:rsidRPr="00370AE6">
        <w:rPr>
          <w:sz w:val="20"/>
          <w:lang w:val="ru-RU"/>
        </w:rPr>
        <w:t xml:space="preserve"> </w:t>
      </w:r>
      <w:r>
        <w:rPr>
          <w:sz w:val="20"/>
          <w:lang w:val="ru-RU"/>
        </w:rPr>
        <w:t>к</w:t>
      </w:r>
      <w:r w:rsidRPr="00370AE6">
        <w:rPr>
          <w:sz w:val="20"/>
          <w:lang w:val="ru-RU"/>
        </w:rPr>
        <w:t xml:space="preserve"> </w:t>
      </w:r>
      <w:r>
        <w:rPr>
          <w:sz w:val="20"/>
          <w:lang w:val="ru-RU"/>
        </w:rPr>
        <w:t>Мадридскому</w:t>
      </w:r>
      <w:r w:rsidRPr="00370AE6">
        <w:rPr>
          <w:sz w:val="20"/>
          <w:lang w:val="ru-RU"/>
        </w:rPr>
        <w:t xml:space="preserve"> </w:t>
      </w:r>
      <w:r>
        <w:rPr>
          <w:sz w:val="20"/>
          <w:lang w:val="ru-RU"/>
        </w:rPr>
        <w:t>соглашению</w:t>
      </w:r>
      <w:r w:rsidRPr="00370AE6">
        <w:rPr>
          <w:sz w:val="20"/>
          <w:lang w:val="ru-RU"/>
        </w:rPr>
        <w:t xml:space="preserve"> </w:t>
      </w:r>
      <w:r>
        <w:rPr>
          <w:sz w:val="20"/>
          <w:lang w:val="ru-RU"/>
        </w:rPr>
        <w:t>о</w:t>
      </w:r>
      <w:r w:rsidRPr="00370AE6">
        <w:rPr>
          <w:sz w:val="20"/>
          <w:lang w:val="ru-RU"/>
        </w:rPr>
        <w:t xml:space="preserve"> </w:t>
      </w:r>
      <w:r>
        <w:rPr>
          <w:sz w:val="20"/>
          <w:lang w:val="ru-RU"/>
        </w:rPr>
        <w:t>международной</w:t>
      </w:r>
      <w:r w:rsidRPr="00370AE6">
        <w:rPr>
          <w:sz w:val="20"/>
          <w:lang w:val="ru-RU"/>
        </w:rPr>
        <w:t xml:space="preserve"> </w:t>
      </w:r>
      <w:r>
        <w:rPr>
          <w:sz w:val="20"/>
          <w:lang w:val="ru-RU"/>
        </w:rPr>
        <w:t>регистрации</w:t>
      </w:r>
      <w:r w:rsidRPr="00370AE6">
        <w:rPr>
          <w:sz w:val="20"/>
          <w:lang w:val="ru-RU"/>
        </w:rPr>
        <w:t xml:space="preserve"> </w:t>
      </w:r>
      <w:r>
        <w:rPr>
          <w:sz w:val="20"/>
          <w:lang w:val="ru-RU"/>
        </w:rPr>
        <w:t>знаков</w:t>
      </w:r>
      <w:r w:rsidRPr="00370AE6">
        <w:rPr>
          <w:sz w:val="20"/>
          <w:lang w:val="ru-RU"/>
        </w:rPr>
        <w:t xml:space="preserve">.  </w:t>
      </w:r>
    </w:p>
  </w:footnote>
  <w:footnote w:id="3">
    <w:p w:rsidR="002D0E5A" w:rsidRPr="00621EF6" w:rsidRDefault="002D0E5A" w:rsidP="00E40FDB">
      <w:pPr>
        <w:pStyle w:val="FootnoteText"/>
        <w:ind w:left="284" w:hanging="284"/>
        <w:rPr>
          <w:lang w:val="ru-RU"/>
        </w:rPr>
      </w:pPr>
      <w:r w:rsidRPr="00E40FDB">
        <w:rPr>
          <w:rStyle w:val="FootnoteReference"/>
          <w:rFonts w:cs="Arial"/>
          <w:sz w:val="20"/>
        </w:rPr>
        <w:footnoteRef/>
      </w:r>
      <w:r w:rsidRPr="00370AE6">
        <w:rPr>
          <w:sz w:val="20"/>
          <w:lang w:val="ru-RU"/>
        </w:rPr>
        <w:t xml:space="preserve"> </w:t>
      </w:r>
      <w:r w:rsidRPr="00370AE6">
        <w:rPr>
          <w:sz w:val="20"/>
          <w:lang w:val="ru-RU"/>
        </w:rPr>
        <w:tab/>
      </w:r>
      <w:r w:rsidRPr="00E40FDB">
        <w:rPr>
          <w:sz w:val="20"/>
        </w:rPr>
        <w:t>ROMARIN</w:t>
      </w:r>
      <w:r w:rsidRPr="00370AE6">
        <w:rPr>
          <w:sz w:val="20"/>
          <w:lang w:val="ru-RU"/>
        </w:rPr>
        <w:t xml:space="preserve"> </w:t>
      </w:r>
      <w:r>
        <w:rPr>
          <w:sz w:val="20"/>
          <w:lang w:val="ru-RU"/>
        </w:rPr>
        <w:t>является</w:t>
      </w:r>
      <w:r w:rsidRPr="00370AE6">
        <w:rPr>
          <w:sz w:val="20"/>
          <w:lang w:val="ru-RU"/>
        </w:rPr>
        <w:t xml:space="preserve"> </w:t>
      </w:r>
      <w:r>
        <w:rPr>
          <w:sz w:val="20"/>
          <w:lang w:val="ru-RU"/>
        </w:rPr>
        <w:t>электронной</w:t>
      </w:r>
      <w:r w:rsidRPr="00370AE6">
        <w:rPr>
          <w:sz w:val="20"/>
          <w:lang w:val="ru-RU"/>
        </w:rPr>
        <w:t xml:space="preserve"> </w:t>
      </w:r>
      <w:r>
        <w:rPr>
          <w:sz w:val="20"/>
          <w:lang w:val="ru-RU"/>
        </w:rPr>
        <w:t>базой</w:t>
      </w:r>
      <w:r w:rsidRPr="00370AE6">
        <w:rPr>
          <w:sz w:val="20"/>
          <w:lang w:val="ru-RU"/>
        </w:rPr>
        <w:t xml:space="preserve"> </w:t>
      </w:r>
      <w:r>
        <w:rPr>
          <w:sz w:val="20"/>
          <w:lang w:val="ru-RU"/>
        </w:rPr>
        <w:t>данных</w:t>
      </w:r>
      <w:r w:rsidRPr="00370AE6">
        <w:rPr>
          <w:sz w:val="20"/>
          <w:lang w:val="ru-RU"/>
        </w:rPr>
        <w:t xml:space="preserve">, </w:t>
      </w:r>
      <w:r>
        <w:rPr>
          <w:sz w:val="20"/>
          <w:lang w:val="ru-RU"/>
        </w:rPr>
        <w:t>которую</w:t>
      </w:r>
      <w:r w:rsidRPr="00370AE6">
        <w:rPr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 w:rsidRPr="00370AE6">
        <w:rPr>
          <w:sz w:val="20"/>
          <w:lang w:val="ru-RU"/>
        </w:rPr>
        <w:t xml:space="preserve"> </w:t>
      </w:r>
      <w:r>
        <w:rPr>
          <w:sz w:val="20"/>
          <w:lang w:val="ru-RU"/>
        </w:rPr>
        <w:t>соответствии</w:t>
      </w:r>
      <w:r w:rsidRPr="00370AE6">
        <w:rPr>
          <w:sz w:val="20"/>
          <w:lang w:val="ru-RU"/>
        </w:rPr>
        <w:t xml:space="preserve"> </w:t>
      </w:r>
      <w:r>
        <w:rPr>
          <w:sz w:val="20"/>
          <w:lang w:val="ru-RU"/>
        </w:rPr>
        <w:t>с</w:t>
      </w:r>
      <w:r w:rsidRPr="00370AE6">
        <w:rPr>
          <w:sz w:val="20"/>
          <w:lang w:val="ru-RU"/>
        </w:rPr>
        <w:t xml:space="preserve"> </w:t>
      </w:r>
      <w:r>
        <w:rPr>
          <w:sz w:val="20"/>
          <w:lang w:val="ru-RU"/>
        </w:rPr>
        <w:t>правилом</w:t>
      </w:r>
      <w:r w:rsidRPr="00370AE6">
        <w:rPr>
          <w:sz w:val="20"/>
          <w:lang w:val="ru-RU"/>
        </w:rPr>
        <w:t xml:space="preserve"> 33(1) </w:t>
      </w:r>
      <w:r>
        <w:rPr>
          <w:sz w:val="20"/>
          <w:lang w:val="ru-RU"/>
        </w:rPr>
        <w:t>Общей</w:t>
      </w:r>
      <w:r w:rsidRPr="00370AE6">
        <w:rPr>
          <w:sz w:val="20"/>
          <w:lang w:val="ru-RU"/>
        </w:rPr>
        <w:t xml:space="preserve"> </w:t>
      </w:r>
      <w:r>
        <w:rPr>
          <w:sz w:val="20"/>
          <w:lang w:val="ru-RU"/>
        </w:rPr>
        <w:t>инструкции</w:t>
      </w:r>
      <w:r w:rsidRPr="00370AE6">
        <w:rPr>
          <w:sz w:val="20"/>
          <w:lang w:val="ru-RU"/>
        </w:rPr>
        <w:t xml:space="preserve"> </w:t>
      </w:r>
      <w:r>
        <w:rPr>
          <w:sz w:val="20"/>
          <w:lang w:val="ru-RU"/>
        </w:rPr>
        <w:t>обслуживает</w:t>
      </w:r>
      <w:r w:rsidRPr="00370AE6">
        <w:rPr>
          <w:sz w:val="20"/>
          <w:lang w:val="ru-RU"/>
        </w:rPr>
        <w:t xml:space="preserve"> </w:t>
      </w:r>
      <w:r>
        <w:rPr>
          <w:sz w:val="20"/>
          <w:lang w:val="ru-RU"/>
        </w:rPr>
        <w:t>Международное бюро и в которой представлена как информация, заносимая в Международный реестр, так и информация, публикуемая в Бюллетене ВОИС</w:t>
      </w:r>
      <w:r w:rsidRPr="00370AE6">
        <w:rPr>
          <w:sz w:val="20"/>
          <w:lang w:val="ru-RU"/>
        </w:rPr>
        <w:t>.</w:t>
      </w:r>
      <w:r w:rsidRPr="00370AE6">
        <w:rPr>
          <w:lang w:val="ru-RU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E5A" w:rsidRDefault="002D0E5A" w:rsidP="005E32E7">
    <w:pPr>
      <w:jc w:val="right"/>
    </w:pPr>
    <w:r>
      <w:t>CWS/4/9</w:t>
    </w:r>
  </w:p>
  <w:p w:rsidR="002D0E5A" w:rsidRDefault="002D0E5A" w:rsidP="005E32E7">
    <w:pPr>
      <w:jc w:val="right"/>
    </w:pPr>
    <w:r>
      <w:rPr>
        <w:lang w:val="ru-RU"/>
      </w:rPr>
      <w:t>стр.</w:t>
    </w:r>
    <w:r>
      <w:t xml:space="preserve"> 2</w:t>
    </w:r>
  </w:p>
  <w:p w:rsidR="002D0E5A" w:rsidRDefault="002D0E5A" w:rsidP="005E32E7">
    <w:pPr>
      <w:jc w:val="right"/>
    </w:pPr>
  </w:p>
  <w:p w:rsidR="002D0E5A" w:rsidRDefault="002D0E5A" w:rsidP="005E32E7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B088D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40AB8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500C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EC80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04A5C8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434B40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D4F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42D2E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D9059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D29E3"/>
    <w:multiLevelType w:val="multilevel"/>
    <w:tmpl w:val="03260AE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46F429B"/>
    <w:multiLevelType w:val="hybridMultilevel"/>
    <w:tmpl w:val="E438DF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E232B3"/>
    <w:multiLevelType w:val="hybridMultilevel"/>
    <w:tmpl w:val="952C1D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8"/>
  </w:num>
  <w:num w:numId="3">
    <w:abstractNumId w:val="11"/>
  </w:num>
  <w:num w:numId="4">
    <w:abstractNumId w:val="13"/>
  </w:num>
  <w:num w:numId="5">
    <w:abstractNumId w:val="8"/>
  </w:num>
  <w:num w:numId="6">
    <w:abstractNumId w:val="14"/>
  </w:num>
  <w:num w:numId="7">
    <w:abstractNumId w:val="10"/>
  </w:num>
  <w:num w:numId="8">
    <w:abstractNumId w:val="12"/>
  </w:num>
  <w:num w:numId="9">
    <w:abstractNumId w:val="1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0"/>
  </w:num>
  <w:num w:numId="13">
    <w:abstractNumId w:val="10"/>
  </w:num>
  <w:num w:numId="14">
    <w:abstractNumId w:val="5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9"/>
  </w:num>
  <w:num w:numId="26">
    <w:abstractNumId w:val="7"/>
  </w:num>
  <w:num w:numId="27">
    <w:abstractNumId w:val="6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97"/>
    <w:rsid w:val="000038D5"/>
    <w:rsid w:val="00043CAA"/>
    <w:rsid w:val="000454C1"/>
    <w:rsid w:val="00075432"/>
    <w:rsid w:val="000968ED"/>
    <w:rsid w:val="000C2BE6"/>
    <w:rsid w:val="000F137F"/>
    <w:rsid w:val="000F5E56"/>
    <w:rsid w:val="00101209"/>
    <w:rsid w:val="00107759"/>
    <w:rsid w:val="001362EE"/>
    <w:rsid w:val="001832A6"/>
    <w:rsid w:val="001B5F57"/>
    <w:rsid w:val="001C013D"/>
    <w:rsid w:val="001D17C6"/>
    <w:rsid w:val="002634C4"/>
    <w:rsid w:val="002928D3"/>
    <w:rsid w:val="002D0E5A"/>
    <w:rsid w:val="002E6E32"/>
    <w:rsid w:val="002F1FE6"/>
    <w:rsid w:val="002F4E68"/>
    <w:rsid w:val="00312F7F"/>
    <w:rsid w:val="00315BAB"/>
    <w:rsid w:val="00327F82"/>
    <w:rsid w:val="00352244"/>
    <w:rsid w:val="00355512"/>
    <w:rsid w:val="00361450"/>
    <w:rsid w:val="00361B60"/>
    <w:rsid w:val="00363B22"/>
    <w:rsid w:val="003673CF"/>
    <w:rsid w:val="00370AE6"/>
    <w:rsid w:val="003845C1"/>
    <w:rsid w:val="003904BF"/>
    <w:rsid w:val="003916E2"/>
    <w:rsid w:val="00396BBE"/>
    <w:rsid w:val="003A6F89"/>
    <w:rsid w:val="003B38C1"/>
    <w:rsid w:val="00411E97"/>
    <w:rsid w:val="00423E3E"/>
    <w:rsid w:val="00427AF4"/>
    <w:rsid w:val="004647DA"/>
    <w:rsid w:val="00474062"/>
    <w:rsid w:val="00477D6B"/>
    <w:rsid w:val="00482C9C"/>
    <w:rsid w:val="004851BB"/>
    <w:rsid w:val="005019FF"/>
    <w:rsid w:val="0051235E"/>
    <w:rsid w:val="0053057A"/>
    <w:rsid w:val="00560A29"/>
    <w:rsid w:val="005A408B"/>
    <w:rsid w:val="005B1BC0"/>
    <w:rsid w:val="005C6649"/>
    <w:rsid w:val="005D5E64"/>
    <w:rsid w:val="005E32E7"/>
    <w:rsid w:val="00605827"/>
    <w:rsid w:val="0061171A"/>
    <w:rsid w:val="00612FC4"/>
    <w:rsid w:val="00621EF6"/>
    <w:rsid w:val="00646050"/>
    <w:rsid w:val="00662341"/>
    <w:rsid w:val="006713CA"/>
    <w:rsid w:val="00676C5C"/>
    <w:rsid w:val="0067771E"/>
    <w:rsid w:val="00680EFD"/>
    <w:rsid w:val="006A19C3"/>
    <w:rsid w:val="006D5131"/>
    <w:rsid w:val="006D75A1"/>
    <w:rsid w:val="007D1613"/>
    <w:rsid w:val="00802B65"/>
    <w:rsid w:val="00863C5A"/>
    <w:rsid w:val="008B2CC1"/>
    <w:rsid w:val="008B60B2"/>
    <w:rsid w:val="0090731E"/>
    <w:rsid w:val="00916EE2"/>
    <w:rsid w:val="009313E1"/>
    <w:rsid w:val="0095040E"/>
    <w:rsid w:val="0096129F"/>
    <w:rsid w:val="00966A22"/>
    <w:rsid w:val="0096722F"/>
    <w:rsid w:val="00980843"/>
    <w:rsid w:val="009851DF"/>
    <w:rsid w:val="009949D0"/>
    <w:rsid w:val="009E2791"/>
    <w:rsid w:val="009E3F6F"/>
    <w:rsid w:val="009E7DF1"/>
    <w:rsid w:val="009F499F"/>
    <w:rsid w:val="009F547E"/>
    <w:rsid w:val="00A42DAF"/>
    <w:rsid w:val="00A45BD8"/>
    <w:rsid w:val="00A869B7"/>
    <w:rsid w:val="00A9671E"/>
    <w:rsid w:val="00AC205C"/>
    <w:rsid w:val="00AD7376"/>
    <w:rsid w:val="00AF0A6B"/>
    <w:rsid w:val="00B05A69"/>
    <w:rsid w:val="00B448E0"/>
    <w:rsid w:val="00B70B2C"/>
    <w:rsid w:val="00B73A9F"/>
    <w:rsid w:val="00B9734B"/>
    <w:rsid w:val="00BB7A3A"/>
    <w:rsid w:val="00BC4282"/>
    <w:rsid w:val="00C11BFE"/>
    <w:rsid w:val="00C51649"/>
    <w:rsid w:val="00D07F1B"/>
    <w:rsid w:val="00D45252"/>
    <w:rsid w:val="00D552B1"/>
    <w:rsid w:val="00D71B4D"/>
    <w:rsid w:val="00D866C7"/>
    <w:rsid w:val="00D93D55"/>
    <w:rsid w:val="00DC79FE"/>
    <w:rsid w:val="00DF41AC"/>
    <w:rsid w:val="00E335FE"/>
    <w:rsid w:val="00E40FDB"/>
    <w:rsid w:val="00E47E4C"/>
    <w:rsid w:val="00E608F6"/>
    <w:rsid w:val="00E62DF6"/>
    <w:rsid w:val="00E805C0"/>
    <w:rsid w:val="00E84598"/>
    <w:rsid w:val="00EC4E49"/>
    <w:rsid w:val="00EC7936"/>
    <w:rsid w:val="00ED77FB"/>
    <w:rsid w:val="00EE45FA"/>
    <w:rsid w:val="00EF2EA6"/>
    <w:rsid w:val="00F2229F"/>
    <w:rsid w:val="00F34EF9"/>
    <w:rsid w:val="00F66152"/>
    <w:rsid w:val="00FA3FA6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621E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621E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621E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621EF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621EF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CC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CC8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CC8"/>
    <w:rPr>
      <w:rFonts w:asciiTheme="majorHAnsi" w:eastAsiaTheme="majorEastAsia" w:hAnsiTheme="majorHAnsi" w:cstheme="majorBidi"/>
      <w:b/>
      <w:bCs/>
      <w:sz w:val="26"/>
      <w:szCs w:val="26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CC8"/>
    <w:rPr>
      <w:rFonts w:asciiTheme="minorHAnsi" w:eastAsiaTheme="minorEastAsia" w:hAnsiTheme="minorHAnsi" w:cstheme="minorBidi"/>
      <w:b/>
      <w:bCs/>
      <w:sz w:val="28"/>
      <w:szCs w:val="28"/>
      <w:lang w:val="en-US"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B7A3A"/>
    <w:rPr>
      <w:rFonts w:ascii="Arial" w:eastAsia="SimSun" w:hAnsi="Arial" w:cs="Arial"/>
      <w:sz w:val="22"/>
      <w:lang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CC8"/>
    <w:rPr>
      <w:rFonts w:ascii="Arial" w:eastAsia="SimSun" w:hAnsi="Arial" w:cs="Arial"/>
      <w:sz w:val="20"/>
      <w:szCs w:val="20"/>
      <w:lang w:val="en-US"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7CC8"/>
    <w:rPr>
      <w:rFonts w:ascii="Arial" w:eastAsia="SimSun" w:hAnsi="Arial" w:cs="Arial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7CC8"/>
    <w:rPr>
      <w:rFonts w:ascii="Arial" w:eastAsia="SimSun" w:hAnsi="Arial" w:cs="Arial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rsid w:val="00A96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CC8"/>
    <w:rPr>
      <w:rFonts w:ascii="Arial" w:eastAsia="SimSun" w:hAnsi="Arial" w:cs="Arial"/>
      <w:sz w:val="20"/>
      <w:szCs w:val="20"/>
      <w:lang w:val="en-US"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7CC8"/>
    <w:rPr>
      <w:rFonts w:ascii="Arial" w:eastAsia="SimSun" w:hAnsi="Arial" w:cs="Arial"/>
      <w:szCs w:val="20"/>
      <w:lang w:val="en-US"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6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uiPriority w:val="99"/>
    <w:rsid w:val="00676C5C"/>
    <w:pPr>
      <w:numPr>
        <w:numId w:val="8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07CC8"/>
    <w:rPr>
      <w:rFonts w:ascii="Arial" w:eastAsia="SimSun" w:hAnsi="Arial" w:cs="Arial"/>
      <w:szCs w:val="20"/>
      <w:lang w:val="en-US"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7CC8"/>
    <w:rPr>
      <w:rFonts w:ascii="Arial" w:eastAsia="SimSun" w:hAnsi="Arial" w:cs="Arial"/>
      <w:szCs w:val="20"/>
      <w:lang w:val="en-US" w:eastAsia="zh-CN"/>
    </w:rPr>
  </w:style>
  <w:style w:type="paragraph" w:styleId="ListParagraph">
    <w:name w:val="List Paragraph"/>
    <w:basedOn w:val="Normal"/>
    <w:uiPriority w:val="99"/>
    <w:qFormat/>
    <w:rsid w:val="00411E9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character" w:styleId="FootnoteReference">
    <w:name w:val="footnote reference"/>
    <w:basedOn w:val="DefaultParagraphFont"/>
    <w:uiPriority w:val="99"/>
    <w:rsid w:val="00315BAB"/>
    <w:rPr>
      <w:rFonts w:cs="Times New Roman"/>
      <w:vertAlign w:val="superscript"/>
    </w:rPr>
  </w:style>
  <w:style w:type="paragraph" w:customStyle="1" w:styleId="Heading2Centered">
    <w:name w:val="Heading 2 Centered"/>
    <w:basedOn w:val="Heading2"/>
    <w:next w:val="Normal"/>
    <w:uiPriority w:val="99"/>
    <w:rsid w:val="009313E1"/>
    <w:pPr>
      <w:keepLines/>
      <w:spacing w:before="170" w:after="170"/>
      <w:jc w:val="center"/>
    </w:pPr>
    <w:rPr>
      <w:rFonts w:eastAsia="Times New Roman" w:cs="Times New Roman"/>
      <w:bCs w:val="0"/>
      <w:iCs w:val="0"/>
      <w:sz w:val="17"/>
      <w:szCs w:val="20"/>
      <w:lang w:eastAsia="en-US"/>
    </w:rPr>
  </w:style>
  <w:style w:type="paragraph" w:customStyle="1" w:styleId="List0">
    <w:name w:val="List0"/>
    <w:basedOn w:val="Normal"/>
    <w:uiPriority w:val="99"/>
    <w:rsid w:val="009313E1"/>
    <w:pPr>
      <w:keepLines/>
      <w:spacing w:after="170"/>
    </w:pPr>
    <w:rPr>
      <w:rFonts w:eastAsia="Times New Roman" w:cs="Times New Roman"/>
      <w:sz w:val="17"/>
      <w:lang w:eastAsia="en-US"/>
    </w:rPr>
  </w:style>
  <w:style w:type="paragraph" w:customStyle="1" w:styleId="List1">
    <w:name w:val="List1"/>
    <w:basedOn w:val="Normal"/>
    <w:uiPriority w:val="99"/>
    <w:rsid w:val="009313E1"/>
    <w:pPr>
      <w:keepLines/>
      <w:spacing w:after="170"/>
      <w:ind w:left="567"/>
    </w:pPr>
    <w:rPr>
      <w:rFonts w:eastAsia="Times New Roman" w:cs="Times New Roman"/>
      <w:sz w:val="17"/>
      <w:lang w:eastAsia="en-US"/>
    </w:rPr>
  </w:style>
  <w:style w:type="paragraph" w:customStyle="1" w:styleId="Heading3Hidden">
    <w:name w:val="Heading 3 Hidden"/>
    <w:basedOn w:val="Heading3"/>
    <w:next w:val="Normal"/>
    <w:uiPriority w:val="99"/>
    <w:rsid w:val="009313E1"/>
    <w:pPr>
      <w:keepLines/>
      <w:spacing w:before="0" w:after="0"/>
    </w:pPr>
    <w:rPr>
      <w:rFonts w:eastAsia="Times New Roman" w:cs="Times New Roman"/>
      <w:bCs w:val="0"/>
      <w:i/>
      <w:color w:val="FFFFFF"/>
      <w:sz w:val="17"/>
      <w:szCs w:val="20"/>
      <w:u w:val="none"/>
      <w:lang w:eastAsia="en-US"/>
    </w:rPr>
  </w:style>
  <w:style w:type="paragraph" w:customStyle="1" w:styleId="ContinueOrEndOfFile">
    <w:name w:val="ContinueOrEndOfFile"/>
    <w:basedOn w:val="Normal"/>
    <w:uiPriority w:val="99"/>
    <w:rsid w:val="009313E1"/>
    <w:pPr>
      <w:spacing w:before="680"/>
      <w:jc w:val="right"/>
    </w:pPr>
    <w:rPr>
      <w:rFonts w:eastAsia="Times New Roman" w:cs="Times New Roman"/>
      <w:sz w:val="17"/>
      <w:lang w:eastAsia="en-US"/>
    </w:rPr>
  </w:style>
  <w:style w:type="paragraph" w:customStyle="1" w:styleId="List0H">
    <w:name w:val="List0H"/>
    <w:basedOn w:val="List0"/>
    <w:uiPriority w:val="99"/>
    <w:rsid w:val="009313E1"/>
    <w:pPr>
      <w:ind w:left="567" w:hanging="567"/>
    </w:pPr>
  </w:style>
  <w:style w:type="character" w:styleId="Hyperlink">
    <w:name w:val="Hyperlink"/>
    <w:basedOn w:val="DefaultParagraphFont"/>
    <w:uiPriority w:val="99"/>
    <w:rsid w:val="009313E1"/>
    <w:rPr>
      <w:rFonts w:cs="Times New Roman"/>
      <w:color w:val="0000FF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621EF6"/>
  </w:style>
  <w:style w:type="paragraph" w:styleId="BlockText">
    <w:name w:val="Block Text"/>
    <w:basedOn w:val="Normal"/>
    <w:uiPriority w:val="99"/>
    <w:semiHidden/>
    <w:unhideWhenUsed/>
    <w:rsid w:val="00621EF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21E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1EF6"/>
    <w:rPr>
      <w:rFonts w:ascii="Arial" w:eastAsia="SimSun" w:hAnsi="Arial" w:cs="Arial"/>
      <w:szCs w:val="20"/>
      <w:lang w:val="en-US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21E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21EF6"/>
    <w:rPr>
      <w:rFonts w:ascii="Arial" w:eastAsia="SimSun" w:hAnsi="Arial" w:cs="Arial"/>
      <w:sz w:val="16"/>
      <w:szCs w:val="16"/>
      <w:lang w:val="en-US" w:eastAsia="zh-CN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21E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21EF6"/>
    <w:rPr>
      <w:rFonts w:ascii="Arial" w:eastAsia="SimSun" w:hAnsi="Arial" w:cs="Arial"/>
      <w:sz w:val="22"/>
      <w:szCs w:val="20"/>
      <w:lang w:val="en-US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1E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1EF6"/>
    <w:rPr>
      <w:rFonts w:ascii="Arial" w:eastAsia="SimSun" w:hAnsi="Arial" w:cs="Arial"/>
      <w:szCs w:val="20"/>
      <w:lang w:val="en-US" w:eastAsia="zh-C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21EF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21EF6"/>
    <w:rPr>
      <w:rFonts w:ascii="Arial" w:eastAsia="SimSun" w:hAnsi="Arial" w:cs="Arial"/>
      <w:szCs w:val="20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21E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21EF6"/>
    <w:rPr>
      <w:rFonts w:ascii="Arial" w:eastAsia="SimSun" w:hAnsi="Arial" w:cs="Arial"/>
      <w:szCs w:val="20"/>
      <w:lang w:val="en-US" w:eastAsia="zh-C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21E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21EF6"/>
    <w:rPr>
      <w:rFonts w:ascii="Arial" w:eastAsia="SimSun" w:hAnsi="Arial" w:cs="Arial"/>
      <w:sz w:val="16"/>
      <w:szCs w:val="16"/>
      <w:lang w:val="en-US" w:eastAsia="zh-CN"/>
    </w:rPr>
  </w:style>
  <w:style w:type="paragraph" w:styleId="Closing">
    <w:name w:val="Closing"/>
    <w:basedOn w:val="Normal"/>
    <w:link w:val="ClosingChar"/>
    <w:uiPriority w:val="99"/>
    <w:semiHidden/>
    <w:unhideWhenUsed/>
    <w:rsid w:val="00621E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21EF6"/>
    <w:rPr>
      <w:rFonts w:ascii="Arial" w:eastAsia="SimSun" w:hAnsi="Arial" w:cs="Arial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EF6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EF6"/>
    <w:rPr>
      <w:rFonts w:ascii="Arial" w:eastAsia="SimSun" w:hAnsi="Arial" w:cs="Arial"/>
      <w:b/>
      <w:bCs/>
      <w:sz w:val="20"/>
      <w:szCs w:val="20"/>
      <w:lang w:val="en-US"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21EF6"/>
  </w:style>
  <w:style w:type="character" w:customStyle="1" w:styleId="DateChar">
    <w:name w:val="Date Char"/>
    <w:basedOn w:val="DefaultParagraphFont"/>
    <w:link w:val="Date"/>
    <w:uiPriority w:val="99"/>
    <w:semiHidden/>
    <w:rsid w:val="00621EF6"/>
    <w:rPr>
      <w:rFonts w:ascii="Arial" w:eastAsia="SimSun" w:hAnsi="Arial" w:cs="Arial"/>
      <w:szCs w:val="20"/>
      <w:lang w:val="en-US"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21EF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21EF6"/>
    <w:rPr>
      <w:rFonts w:ascii="Tahoma" w:eastAsia="SimSun" w:hAnsi="Tahoma" w:cs="Tahoma"/>
      <w:sz w:val="16"/>
      <w:szCs w:val="16"/>
      <w:lang w:val="en-US" w:eastAsia="zh-CN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21EF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21EF6"/>
    <w:rPr>
      <w:rFonts w:ascii="Arial" w:eastAsia="SimSun" w:hAnsi="Arial" w:cs="Arial"/>
      <w:szCs w:val="20"/>
      <w:lang w:val="en-US" w:eastAsia="zh-CN"/>
    </w:rPr>
  </w:style>
  <w:style w:type="paragraph" w:styleId="EnvelopeAddress">
    <w:name w:val="envelope address"/>
    <w:basedOn w:val="Normal"/>
    <w:uiPriority w:val="99"/>
    <w:semiHidden/>
    <w:unhideWhenUsed/>
    <w:rsid w:val="00621EF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21EF6"/>
    <w:rPr>
      <w:rFonts w:asciiTheme="majorHAnsi" w:eastAsiaTheme="majorEastAsia" w:hAnsiTheme="majorHAnsi" w:cstheme="majorBidi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621EF6"/>
    <w:rPr>
      <w:rFonts w:asciiTheme="majorHAnsi" w:eastAsiaTheme="majorEastAsia" w:hAnsiTheme="majorHAnsi" w:cstheme="majorBidi"/>
      <w:color w:val="243F60" w:themeColor="accent1" w:themeShade="7F"/>
      <w:szCs w:val="20"/>
      <w:lang w:val="en-US" w:eastAsia="zh-CN"/>
    </w:rPr>
  </w:style>
  <w:style w:type="character" w:customStyle="1" w:styleId="Heading6Char">
    <w:name w:val="Heading 6 Char"/>
    <w:basedOn w:val="DefaultParagraphFont"/>
    <w:link w:val="Heading6"/>
    <w:semiHidden/>
    <w:rsid w:val="00621EF6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val="en-US" w:eastAsia="zh-CN"/>
    </w:rPr>
  </w:style>
  <w:style w:type="character" w:customStyle="1" w:styleId="Heading7Char">
    <w:name w:val="Heading 7 Char"/>
    <w:basedOn w:val="DefaultParagraphFont"/>
    <w:link w:val="Heading7"/>
    <w:semiHidden/>
    <w:rsid w:val="00621EF6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US" w:eastAsia="zh-CN"/>
    </w:rPr>
  </w:style>
  <w:style w:type="character" w:customStyle="1" w:styleId="Heading8Char">
    <w:name w:val="Heading 8 Char"/>
    <w:basedOn w:val="DefaultParagraphFont"/>
    <w:link w:val="Heading8"/>
    <w:semiHidden/>
    <w:rsid w:val="00621EF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zh-CN"/>
    </w:rPr>
  </w:style>
  <w:style w:type="character" w:customStyle="1" w:styleId="Heading9Char">
    <w:name w:val="Heading 9 Char"/>
    <w:basedOn w:val="DefaultParagraphFont"/>
    <w:link w:val="Heading9"/>
    <w:semiHidden/>
    <w:rsid w:val="00621E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zh-C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21EF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21EF6"/>
    <w:rPr>
      <w:rFonts w:ascii="Arial" w:eastAsia="SimSun" w:hAnsi="Arial" w:cs="Arial"/>
      <w:i/>
      <w:iCs/>
      <w:szCs w:val="20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1EF6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1EF6"/>
    <w:rPr>
      <w:rFonts w:ascii="Consolas" w:eastAsia="SimSun" w:hAnsi="Consolas" w:cs="Arial"/>
      <w:sz w:val="20"/>
      <w:szCs w:val="20"/>
      <w:lang w:val="en-US" w:eastAsia="zh-C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1EF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21EF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21EF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21EF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21EF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21EF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21EF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21EF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21EF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21E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E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EF6"/>
    <w:rPr>
      <w:rFonts w:ascii="Arial" w:eastAsia="SimSun" w:hAnsi="Arial" w:cs="Arial"/>
      <w:b/>
      <w:bCs/>
      <w:i/>
      <w:iCs/>
      <w:color w:val="4F81BD" w:themeColor="accent1"/>
      <w:szCs w:val="20"/>
      <w:lang w:val="en-US" w:eastAsia="zh-CN"/>
    </w:rPr>
  </w:style>
  <w:style w:type="paragraph" w:styleId="List">
    <w:name w:val="List"/>
    <w:basedOn w:val="Normal"/>
    <w:uiPriority w:val="99"/>
    <w:semiHidden/>
    <w:unhideWhenUsed/>
    <w:rsid w:val="00621EF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21EF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21EF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21EF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21EF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21EF6"/>
    <w:pPr>
      <w:numPr>
        <w:numId w:val="2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21EF6"/>
    <w:pPr>
      <w:numPr>
        <w:numId w:val="2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21EF6"/>
    <w:pPr>
      <w:numPr>
        <w:numId w:val="2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21EF6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21EF6"/>
    <w:pPr>
      <w:numPr>
        <w:numId w:val="2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21E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21E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21E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21E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21EF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621EF6"/>
    <w:pPr>
      <w:numPr>
        <w:numId w:val="2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21EF6"/>
    <w:pPr>
      <w:numPr>
        <w:numId w:val="3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21EF6"/>
    <w:pPr>
      <w:numPr>
        <w:numId w:val="3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21EF6"/>
    <w:pPr>
      <w:numPr>
        <w:numId w:val="3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21E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SimSun" w:hAnsi="Consolas" w:cs="Arial"/>
      <w:sz w:val="20"/>
      <w:szCs w:val="20"/>
      <w:lang w:val="en-US" w:eastAsia="zh-CN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21EF6"/>
    <w:rPr>
      <w:rFonts w:ascii="Consolas" w:eastAsia="SimSun" w:hAnsi="Consolas" w:cs="Arial"/>
      <w:sz w:val="20"/>
      <w:szCs w:val="20"/>
      <w:lang w:val="en-US" w:eastAsia="zh-CN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21E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21EF6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zh-CN"/>
    </w:rPr>
  </w:style>
  <w:style w:type="paragraph" w:styleId="NoSpacing">
    <w:name w:val="No Spacing"/>
    <w:uiPriority w:val="1"/>
    <w:qFormat/>
    <w:rsid w:val="00621EF6"/>
    <w:rPr>
      <w:rFonts w:ascii="Arial" w:eastAsia="SimSun" w:hAnsi="Arial" w:cs="Arial"/>
      <w:szCs w:val="20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621E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21EF6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21EF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21EF6"/>
    <w:rPr>
      <w:rFonts w:ascii="Arial" w:eastAsia="SimSun" w:hAnsi="Arial" w:cs="Arial"/>
      <w:szCs w:val="20"/>
      <w:lang w:val="en-US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1EF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1EF6"/>
    <w:rPr>
      <w:rFonts w:ascii="Consolas" w:eastAsia="SimSun" w:hAnsi="Consolas" w:cs="Arial"/>
      <w:sz w:val="21"/>
      <w:szCs w:val="21"/>
      <w:lang w:val="en-US"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621EF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21EF6"/>
    <w:rPr>
      <w:rFonts w:ascii="Arial" w:eastAsia="SimSun" w:hAnsi="Arial" w:cs="Arial"/>
      <w:i/>
      <w:iCs/>
      <w:color w:val="000000" w:themeColor="text1"/>
      <w:szCs w:val="20"/>
      <w:lang w:val="en-US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621E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21E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zh-CN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21E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21EF6"/>
  </w:style>
  <w:style w:type="paragraph" w:styleId="Title">
    <w:name w:val="Title"/>
    <w:basedOn w:val="Normal"/>
    <w:next w:val="Normal"/>
    <w:link w:val="TitleChar"/>
    <w:qFormat/>
    <w:locked/>
    <w:rsid w:val="00621EF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21E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zh-CN"/>
    </w:rPr>
  </w:style>
  <w:style w:type="paragraph" w:styleId="TOAHeading">
    <w:name w:val="toa heading"/>
    <w:basedOn w:val="Normal"/>
    <w:next w:val="Normal"/>
    <w:uiPriority w:val="99"/>
    <w:semiHidden/>
    <w:unhideWhenUsed/>
    <w:rsid w:val="00621E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21E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21E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21E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21E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21E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21E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21E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21E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1E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1EF6"/>
    <w:pPr>
      <w:keepLines/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621E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621E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621E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621EF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621EF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CC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CC8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CC8"/>
    <w:rPr>
      <w:rFonts w:asciiTheme="majorHAnsi" w:eastAsiaTheme="majorEastAsia" w:hAnsiTheme="majorHAnsi" w:cstheme="majorBidi"/>
      <w:b/>
      <w:bCs/>
      <w:sz w:val="26"/>
      <w:szCs w:val="26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CC8"/>
    <w:rPr>
      <w:rFonts w:asciiTheme="minorHAnsi" w:eastAsiaTheme="minorEastAsia" w:hAnsiTheme="minorHAnsi" w:cstheme="minorBidi"/>
      <w:b/>
      <w:bCs/>
      <w:sz w:val="28"/>
      <w:szCs w:val="28"/>
      <w:lang w:val="en-US"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B7A3A"/>
    <w:rPr>
      <w:rFonts w:ascii="Arial" w:eastAsia="SimSun" w:hAnsi="Arial" w:cs="Arial"/>
      <w:sz w:val="22"/>
      <w:lang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CC8"/>
    <w:rPr>
      <w:rFonts w:ascii="Arial" w:eastAsia="SimSun" w:hAnsi="Arial" w:cs="Arial"/>
      <w:sz w:val="20"/>
      <w:szCs w:val="20"/>
      <w:lang w:val="en-US"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7CC8"/>
    <w:rPr>
      <w:rFonts w:ascii="Arial" w:eastAsia="SimSun" w:hAnsi="Arial" w:cs="Arial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7CC8"/>
    <w:rPr>
      <w:rFonts w:ascii="Arial" w:eastAsia="SimSun" w:hAnsi="Arial" w:cs="Arial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rsid w:val="00A96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CC8"/>
    <w:rPr>
      <w:rFonts w:ascii="Arial" w:eastAsia="SimSun" w:hAnsi="Arial" w:cs="Arial"/>
      <w:sz w:val="20"/>
      <w:szCs w:val="20"/>
      <w:lang w:val="en-US"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7CC8"/>
    <w:rPr>
      <w:rFonts w:ascii="Arial" w:eastAsia="SimSun" w:hAnsi="Arial" w:cs="Arial"/>
      <w:szCs w:val="20"/>
      <w:lang w:val="en-US"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6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uiPriority w:val="99"/>
    <w:rsid w:val="00676C5C"/>
    <w:pPr>
      <w:numPr>
        <w:numId w:val="8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07CC8"/>
    <w:rPr>
      <w:rFonts w:ascii="Arial" w:eastAsia="SimSun" w:hAnsi="Arial" w:cs="Arial"/>
      <w:szCs w:val="20"/>
      <w:lang w:val="en-US"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7CC8"/>
    <w:rPr>
      <w:rFonts w:ascii="Arial" w:eastAsia="SimSun" w:hAnsi="Arial" w:cs="Arial"/>
      <w:szCs w:val="20"/>
      <w:lang w:val="en-US" w:eastAsia="zh-CN"/>
    </w:rPr>
  </w:style>
  <w:style w:type="paragraph" w:styleId="ListParagraph">
    <w:name w:val="List Paragraph"/>
    <w:basedOn w:val="Normal"/>
    <w:uiPriority w:val="99"/>
    <w:qFormat/>
    <w:rsid w:val="00411E9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character" w:styleId="FootnoteReference">
    <w:name w:val="footnote reference"/>
    <w:basedOn w:val="DefaultParagraphFont"/>
    <w:uiPriority w:val="99"/>
    <w:rsid w:val="00315BAB"/>
    <w:rPr>
      <w:rFonts w:cs="Times New Roman"/>
      <w:vertAlign w:val="superscript"/>
    </w:rPr>
  </w:style>
  <w:style w:type="paragraph" w:customStyle="1" w:styleId="Heading2Centered">
    <w:name w:val="Heading 2 Centered"/>
    <w:basedOn w:val="Heading2"/>
    <w:next w:val="Normal"/>
    <w:uiPriority w:val="99"/>
    <w:rsid w:val="009313E1"/>
    <w:pPr>
      <w:keepLines/>
      <w:spacing w:before="170" w:after="170"/>
      <w:jc w:val="center"/>
    </w:pPr>
    <w:rPr>
      <w:rFonts w:eastAsia="Times New Roman" w:cs="Times New Roman"/>
      <w:bCs w:val="0"/>
      <w:iCs w:val="0"/>
      <w:sz w:val="17"/>
      <w:szCs w:val="20"/>
      <w:lang w:eastAsia="en-US"/>
    </w:rPr>
  </w:style>
  <w:style w:type="paragraph" w:customStyle="1" w:styleId="List0">
    <w:name w:val="List0"/>
    <w:basedOn w:val="Normal"/>
    <w:uiPriority w:val="99"/>
    <w:rsid w:val="009313E1"/>
    <w:pPr>
      <w:keepLines/>
      <w:spacing w:after="170"/>
    </w:pPr>
    <w:rPr>
      <w:rFonts w:eastAsia="Times New Roman" w:cs="Times New Roman"/>
      <w:sz w:val="17"/>
      <w:lang w:eastAsia="en-US"/>
    </w:rPr>
  </w:style>
  <w:style w:type="paragraph" w:customStyle="1" w:styleId="List1">
    <w:name w:val="List1"/>
    <w:basedOn w:val="Normal"/>
    <w:uiPriority w:val="99"/>
    <w:rsid w:val="009313E1"/>
    <w:pPr>
      <w:keepLines/>
      <w:spacing w:after="170"/>
      <w:ind w:left="567"/>
    </w:pPr>
    <w:rPr>
      <w:rFonts w:eastAsia="Times New Roman" w:cs="Times New Roman"/>
      <w:sz w:val="17"/>
      <w:lang w:eastAsia="en-US"/>
    </w:rPr>
  </w:style>
  <w:style w:type="paragraph" w:customStyle="1" w:styleId="Heading3Hidden">
    <w:name w:val="Heading 3 Hidden"/>
    <w:basedOn w:val="Heading3"/>
    <w:next w:val="Normal"/>
    <w:uiPriority w:val="99"/>
    <w:rsid w:val="009313E1"/>
    <w:pPr>
      <w:keepLines/>
      <w:spacing w:before="0" w:after="0"/>
    </w:pPr>
    <w:rPr>
      <w:rFonts w:eastAsia="Times New Roman" w:cs="Times New Roman"/>
      <w:bCs w:val="0"/>
      <w:i/>
      <w:color w:val="FFFFFF"/>
      <w:sz w:val="17"/>
      <w:szCs w:val="20"/>
      <w:u w:val="none"/>
      <w:lang w:eastAsia="en-US"/>
    </w:rPr>
  </w:style>
  <w:style w:type="paragraph" w:customStyle="1" w:styleId="ContinueOrEndOfFile">
    <w:name w:val="ContinueOrEndOfFile"/>
    <w:basedOn w:val="Normal"/>
    <w:uiPriority w:val="99"/>
    <w:rsid w:val="009313E1"/>
    <w:pPr>
      <w:spacing w:before="680"/>
      <w:jc w:val="right"/>
    </w:pPr>
    <w:rPr>
      <w:rFonts w:eastAsia="Times New Roman" w:cs="Times New Roman"/>
      <w:sz w:val="17"/>
      <w:lang w:eastAsia="en-US"/>
    </w:rPr>
  </w:style>
  <w:style w:type="paragraph" w:customStyle="1" w:styleId="List0H">
    <w:name w:val="List0H"/>
    <w:basedOn w:val="List0"/>
    <w:uiPriority w:val="99"/>
    <w:rsid w:val="009313E1"/>
    <w:pPr>
      <w:ind w:left="567" w:hanging="567"/>
    </w:pPr>
  </w:style>
  <w:style w:type="character" w:styleId="Hyperlink">
    <w:name w:val="Hyperlink"/>
    <w:basedOn w:val="DefaultParagraphFont"/>
    <w:uiPriority w:val="99"/>
    <w:rsid w:val="009313E1"/>
    <w:rPr>
      <w:rFonts w:cs="Times New Roman"/>
      <w:color w:val="0000FF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621EF6"/>
  </w:style>
  <w:style w:type="paragraph" w:styleId="BlockText">
    <w:name w:val="Block Text"/>
    <w:basedOn w:val="Normal"/>
    <w:uiPriority w:val="99"/>
    <w:semiHidden/>
    <w:unhideWhenUsed/>
    <w:rsid w:val="00621EF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21E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1EF6"/>
    <w:rPr>
      <w:rFonts w:ascii="Arial" w:eastAsia="SimSun" w:hAnsi="Arial" w:cs="Arial"/>
      <w:szCs w:val="20"/>
      <w:lang w:val="en-US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21E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21EF6"/>
    <w:rPr>
      <w:rFonts w:ascii="Arial" w:eastAsia="SimSun" w:hAnsi="Arial" w:cs="Arial"/>
      <w:sz w:val="16"/>
      <w:szCs w:val="16"/>
      <w:lang w:val="en-US" w:eastAsia="zh-CN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21E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21EF6"/>
    <w:rPr>
      <w:rFonts w:ascii="Arial" w:eastAsia="SimSun" w:hAnsi="Arial" w:cs="Arial"/>
      <w:sz w:val="22"/>
      <w:szCs w:val="20"/>
      <w:lang w:val="en-US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1E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1EF6"/>
    <w:rPr>
      <w:rFonts w:ascii="Arial" w:eastAsia="SimSun" w:hAnsi="Arial" w:cs="Arial"/>
      <w:szCs w:val="20"/>
      <w:lang w:val="en-US" w:eastAsia="zh-C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21EF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21EF6"/>
    <w:rPr>
      <w:rFonts w:ascii="Arial" w:eastAsia="SimSun" w:hAnsi="Arial" w:cs="Arial"/>
      <w:szCs w:val="20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21E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21EF6"/>
    <w:rPr>
      <w:rFonts w:ascii="Arial" w:eastAsia="SimSun" w:hAnsi="Arial" w:cs="Arial"/>
      <w:szCs w:val="20"/>
      <w:lang w:val="en-US" w:eastAsia="zh-C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21E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21EF6"/>
    <w:rPr>
      <w:rFonts w:ascii="Arial" w:eastAsia="SimSun" w:hAnsi="Arial" w:cs="Arial"/>
      <w:sz w:val="16"/>
      <w:szCs w:val="16"/>
      <w:lang w:val="en-US" w:eastAsia="zh-CN"/>
    </w:rPr>
  </w:style>
  <w:style w:type="paragraph" w:styleId="Closing">
    <w:name w:val="Closing"/>
    <w:basedOn w:val="Normal"/>
    <w:link w:val="ClosingChar"/>
    <w:uiPriority w:val="99"/>
    <w:semiHidden/>
    <w:unhideWhenUsed/>
    <w:rsid w:val="00621EF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21EF6"/>
    <w:rPr>
      <w:rFonts w:ascii="Arial" w:eastAsia="SimSun" w:hAnsi="Arial" w:cs="Arial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EF6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EF6"/>
    <w:rPr>
      <w:rFonts w:ascii="Arial" w:eastAsia="SimSun" w:hAnsi="Arial" w:cs="Arial"/>
      <w:b/>
      <w:bCs/>
      <w:sz w:val="20"/>
      <w:szCs w:val="20"/>
      <w:lang w:val="en-US"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21EF6"/>
  </w:style>
  <w:style w:type="character" w:customStyle="1" w:styleId="DateChar">
    <w:name w:val="Date Char"/>
    <w:basedOn w:val="DefaultParagraphFont"/>
    <w:link w:val="Date"/>
    <w:uiPriority w:val="99"/>
    <w:semiHidden/>
    <w:rsid w:val="00621EF6"/>
    <w:rPr>
      <w:rFonts w:ascii="Arial" w:eastAsia="SimSun" w:hAnsi="Arial" w:cs="Arial"/>
      <w:szCs w:val="20"/>
      <w:lang w:val="en-US"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21EF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21EF6"/>
    <w:rPr>
      <w:rFonts w:ascii="Tahoma" w:eastAsia="SimSun" w:hAnsi="Tahoma" w:cs="Tahoma"/>
      <w:sz w:val="16"/>
      <w:szCs w:val="16"/>
      <w:lang w:val="en-US" w:eastAsia="zh-CN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21EF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21EF6"/>
    <w:rPr>
      <w:rFonts w:ascii="Arial" w:eastAsia="SimSun" w:hAnsi="Arial" w:cs="Arial"/>
      <w:szCs w:val="20"/>
      <w:lang w:val="en-US" w:eastAsia="zh-CN"/>
    </w:rPr>
  </w:style>
  <w:style w:type="paragraph" w:styleId="EnvelopeAddress">
    <w:name w:val="envelope address"/>
    <w:basedOn w:val="Normal"/>
    <w:uiPriority w:val="99"/>
    <w:semiHidden/>
    <w:unhideWhenUsed/>
    <w:rsid w:val="00621EF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21EF6"/>
    <w:rPr>
      <w:rFonts w:asciiTheme="majorHAnsi" w:eastAsiaTheme="majorEastAsia" w:hAnsiTheme="majorHAnsi" w:cstheme="majorBidi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621EF6"/>
    <w:rPr>
      <w:rFonts w:asciiTheme="majorHAnsi" w:eastAsiaTheme="majorEastAsia" w:hAnsiTheme="majorHAnsi" w:cstheme="majorBidi"/>
      <w:color w:val="243F60" w:themeColor="accent1" w:themeShade="7F"/>
      <w:szCs w:val="20"/>
      <w:lang w:val="en-US" w:eastAsia="zh-CN"/>
    </w:rPr>
  </w:style>
  <w:style w:type="character" w:customStyle="1" w:styleId="Heading6Char">
    <w:name w:val="Heading 6 Char"/>
    <w:basedOn w:val="DefaultParagraphFont"/>
    <w:link w:val="Heading6"/>
    <w:semiHidden/>
    <w:rsid w:val="00621EF6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val="en-US" w:eastAsia="zh-CN"/>
    </w:rPr>
  </w:style>
  <w:style w:type="character" w:customStyle="1" w:styleId="Heading7Char">
    <w:name w:val="Heading 7 Char"/>
    <w:basedOn w:val="DefaultParagraphFont"/>
    <w:link w:val="Heading7"/>
    <w:semiHidden/>
    <w:rsid w:val="00621EF6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US" w:eastAsia="zh-CN"/>
    </w:rPr>
  </w:style>
  <w:style w:type="character" w:customStyle="1" w:styleId="Heading8Char">
    <w:name w:val="Heading 8 Char"/>
    <w:basedOn w:val="DefaultParagraphFont"/>
    <w:link w:val="Heading8"/>
    <w:semiHidden/>
    <w:rsid w:val="00621EF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zh-CN"/>
    </w:rPr>
  </w:style>
  <w:style w:type="character" w:customStyle="1" w:styleId="Heading9Char">
    <w:name w:val="Heading 9 Char"/>
    <w:basedOn w:val="DefaultParagraphFont"/>
    <w:link w:val="Heading9"/>
    <w:semiHidden/>
    <w:rsid w:val="00621E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zh-C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21EF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21EF6"/>
    <w:rPr>
      <w:rFonts w:ascii="Arial" w:eastAsia="SimSun" w:hAnsi="Arial" w:cs="Arial"/>
      <w:i/>
      <w:iCs/>
      <w:szCs w:val="20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1EF6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1EF6"/>
    <w:rPr>
      <w:rFonts w:ascii="Consolas" w:eastAsia="SimSun" w:hAnsi="Consolas" w:cs="Arial"/>
      <w:sz w:val="20"/>
      <w:szCs w:val="20"/>
      <w:lang w:val="en-US" w:eastAsia="zh-C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1EF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21EF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21EF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21EF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21EF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21EF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21EF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21EF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21EF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21E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E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EF6"/>
    <w:rPr>
      <w:rFonts w:ascii="Arial" w:eastAsia="SimSun" w:hAnsi="Arial" w:cs="Arial"/>
      <w:b/>
      <w:bCs/>
      <w:i/>
      <w:iCs/>
      <w:color w:val="4F81BD" w:themeColor="accent1"/>
      <w:szCs w:val="20"/>
      <w:lang w:val="en-US" w:eastAsia="zh-CN"/>
    </w:rPr>
  </w:style>
  <w:style w:type="paragraph" w:styleId="List">
    <w:name w:val="List"/>
    <w:basedOn w:val="Normal"/>
    <w:uiPriority w:val="99"/>
    <w:semiHidden/>
    <w:unhideWhenUsed/>
    <w:rsid w:val="00621EF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21EF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21EF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21EF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21EF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21EF6"/>
    <w:pPr>
      <w:numPr>
        <w:numId w:val="2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21EF6"/>
    <w:pPr>
      <w:numPr>
        <w:numId w:val="2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21EF6"/>
    <w:pPr>
      <w:numPr>
        <w:numId w:val="2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21EF6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21EF6"/>
    <w:pPr>
      <w:numPr>
        <w:numId w:val="2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21E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21E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21E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21E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21EF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621EF6"/>
    <w:pPr>
      <w:numPr>
        <w:numId w:val="2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21EF6"/>
    <w:pPr>
      <w:numPr>
        <w:numId w:val="3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21EF6"/>
    <w:pPr>
      <w:numPr>
        <w:numId w:val="3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21EF6"/>
    <w:pPr>
      <w:numPr>
        <w:numId w:val="3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21E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SimSun" w:hAnsi="Consolas" w:cs="Arial"/>
      <w:sz w:val="20"/>
      <w:szCs w:val="20"/>
      <w:lang w:val="en-US" w:eastAsia="zh-CN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21EF6"/>
    <w:rPr>
      <w:rFonts w:ascii="Consolas" w:eastAsia="SimSun" w:hAnsi="Consolas" w:cs="Arial"/>
      <w:sz w:val="20"/>
      <w:szCs w:val="20"/>
      <w:lang w:val="en-US" w:eastAsia="zh-CN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21E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21EF6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zh-CN"/>
    </w:rPr>
  </w:style>
  <w:style w:type="paragraph" w:styleId="NoSpacing">
    <w:name w:val="No Spacing"/>
    <w:uiPriority w:val="1"/>
    <w:qFormat/>
    <w:rsid w:val="00621EF6"/>
    <w:rPr>
      <w:rFonts w:ascii="Arial" w:eastAsia="SimSun" w:hAnsi="Arial" w:cs="Arial"/>
      <w:szCs w:val="20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621E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21EF6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21EF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21EF6"/>
    <w:rPr>
      <w:rFonts w:ascii="Arial" w:eastAsia="SimSun" w:hAnsi="Arial" w:cs="Arial"/>
      <w:szCs w:val="20"/>
      <w:lang w:val="en-US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1EF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1EF6"/>
    <w:rPr>
      <w:rFonts w:ascii="Consolas" w:eastAsia="SimSun" w:hAnsi="Consolas" w:cs="Arial"/>
      <w:sz w:val="21"/>
      <w:szCs w:val="21"/>
      <w:lang w:val="en-US"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621EF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21EF6"/>
    <w:rPr>
      <w:rFonts w:ascii="Arial" w:eastAsia="SimSun" w:hAnsi="Arial" w:cs="Arial"/>
      <w:i/>
      <w:iCs/>
      <w:color w:val="000000" w:themeColor="text1"/>
      <w:szCs w:val="20"/>
      <w:lang w:val="en-US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621E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21E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zh-CN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21E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21EF6"/>
  </w:style>
  <w:style w:type="paragraph" w:styleId="Title">
    <w:name w:val="Title"/>
    <w:basedOn w:val="Normal"/>
    <w:next w:val="Normal"/>
    <w:link w:val="TitleChar"/>
    <w:qFormat/>
    <w:locked/>
    <w:rsid w:val="00621EF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21E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zh-CN"/>
    </w:rPr>
  </w:style>
  <w:style w:type="paragraph" w:styleId="TOAHeading">
    <w:name w:val="toa heading"/>
    <w:basedOn w:val="Normal"/>
    <w:next w:val="Normal"/>
    <w:uiPriority w:val="99"/>
    <w:semiHidden/>
    <w:unhideWhenUsed/>
    <w:rsid w:val="00621E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21E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21E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21E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21E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21E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21E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21E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21E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1E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1EF6"/>
    <w:pPr>
      <w:keepLines/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8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355</Words>
  <Characters>2291</Characters>
  <Application>Microsoft Office Word</Application>
  <DocSecurity>0</DocSecurity>
  <Lines>79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CWS/4/9 (in Russian)</vt:lpstr>
    </vt:vector>
  </TitlesOfParts>
  <Company>WIPO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CWS/4/9 (in Russian)</dc:title>
  <dc:subject>ПРОСЬБА О ПЕРЕСМОТРЕ СТАНДАРТА ВОИС ST.60 (КОДЫ ИНИД)</dc:subject>
  <dc:creator>WIPO</dc:creator>
  <cp:lastModifiedBy>Geraldine Rodriguez</cp:lastModifiedBy>
  <cp:revision>4</cp:revision>
  <cp:lastPrinted>2014-03-24T08:12:00Z</cp:lastPrinted>
  <dcterms:created xsi:type="dcterms:W3CDTF">2014-04-02T11:13:00Z</dcterms:created>
  <dcterms:modified xsi:type="dcterms:W3CDTF">2014-04-15T13:16:00Z</dcterms:modified>
</cp:coreProperties>
</file>