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451912" w14:textId="77777777" w:rsidR="00370452" w:rsidRPr="007010B1" w:rsidRDefault="00370452" w:rsidP="00370452">
      <w:pPr>
        <w:spacing w:after="120"/>
        <w:jc w:val="right"/>
        <w:rPr>
          <w:lang w:val="fr-FR"/>
        </w:rPr>
      </w:pPr>
      <w:r w:rsidRPr="007010B1">
        <w:rPr>
          <w:noProof/>
        </w:rPr>
        <w:drawing>
          <wp:inline distT="0" distB="0" distL="0" distR="0" wp14:anchorId="7C7D3CC3" wp14:editId="6B910CFB">
            <wp:extent cx="3103584" cy="1334077"/>
            <wp:effectExtent l="0" t="0" r="1905" b="0"/>
            <wp:docPr id="3" name="Picture 3" descr="Les courbes en direction du ciel du logo de l’OMPI évoquent le progrès de l’humanité stimulé par l’innovation et la créativité." title="Logo de l'OM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PO_logo_F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3584" cy="13340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FA14E" w14:textId="745FCC4C" w:rsidR="00370452" w:rsidRPr="007010B1" w:rsidRDefault="00370452" w:rsidP="00370452">
      <w:pPr>
        <w:pBdr>
          <w:top w:val="single" w:sz="4" w:space="7" w:color="auto"/>
        </w:pBdr>
        <w:jc w:val="right"/>
        <w:rPr>
          <w:rFonts w:ascii="Arial Black" w:hAnsi="Arial Black"/>
          <w:caps/>
          <w:sz w:val="15"/>
          <w:lang w:val="fr-FR"/>
        </w:rPr>
      </w:pPr>
      <w:r w:rsidRPr="007010B1">
        <w:rPr>
          <w:rFonts w:ascii="Arial Black" w:hAnsi="Arial Black"/>
          <w:caps/>
          <w:sz w:val="15"/>
          <w:lang w:val="fr-FR"/>
        </w:rPr>
        <w:t>CWS/8/17</w:t>
      </w:r>
    </w:p>
    <w:p w14:paraId="273BF80B" w14:textId="670CDFB0" w:rsidR="00370452" w:rsidRPr="007010B1" w:rsidRDefault="00370452" w:rsidP="00370452">
      <w:pPr>
        <w:jc w:val="right"/>
        <w:rPr>
          <w:lang w:val="fr-FR"/>
        </w:rPr>
      </w:pPr>
      <w:r w:rsidRPr="007010B1">
        <w:rPr>
          <w:rFonts w:ascii="Arial Black" w:hAnsi="Arial Black"/>
          <w:caps/>
          <w:sz w:val="15"/>
          <w:lang w:val="fr-FR"/>
        </w:rPr>
        <w:t>ORIGINAL</w:t>
      </w:r>
      <w:r w:rsidR="000D3594" w:rsidRPr="007010B1">
        <w:rPr>
          <w:rFonts w:ascii="Arial Black" w:hAnsi="Arial Black"/>
          <w:caps/>
          <w:sz w:val="15"/>
          <w:lang w:val="fr-FR"/>
        </w:rPr>
        <w:t> :</w:t>
      </w:r>
      <w:r w:rsidRPr="007010B1">
        <w:rPr>
          <w:rFonts w:ascii="Arial Black" w:hAnsi="Arial Black"/>
          <w:caps/>
          <w:sz w:val="15"/>
          <w:lang w:val="fr-FR"/>
        </w:rPr>
        <w:t xml:space="preserve"> anglais</w:t>
      </w:r>
    </w:p>
    <w:p w14:paraId="42A77525" w14:textId="168185C0" w:rsidR="00370452" w:rsidRPr="007010B1" w:rsidRDefault="00370452" w:rsidP="00370452">
      <w:pPr>
        <w:spacing w:after="1200"/>
        <w:jc w:val="right"/>
        <w:rPr>
          <w:lang w:val="fr-FR"/>
        </w:rPr>
      </w:pPr>
      <w:r w:rsidRPr="007010B1">
        <w:rPr>
          <w:rFonts w:ascii="Arial Black" w:hAnsi="Arial Black"/>
          <w:caps/>
          <w:sz w:val="15"/>
          <w:lang w:val="fr-FR"/>
        </w:rPr>
        <w:t>DATE</w:t>
      </w:r>
      <w:r w:rsidR="000D3594" w:rsidRPr="007010B1">
        <w:rPr>
          <w:rFonts w:ascii="Arial Black" w:hAnsi="Arial Black"/>
          <w:caps/>
          <w:sz w:val="15"/>
          <w:lang w:val="fr-FR"/>
        </w:rPr>
        <w:t> :</w:t>
      </w:r>
      <w:r w:rsidRPr="007010B1">
        <w:rPr>
          <w:rFonts w:ascii="Arial Black" w:hAnsi="Arial Black"/>
          <w:caps/>
          <w:sz w:val="15"/>
          <w:lang w:val="fr-FR"/>
        </w:rPr>
        <w:t xml:space="preserve"> 23 octobre 2020</w:t>
      </w:r>
    </w:p>
    <w:p w14:paraId="2D45DA4B" w14:textId="31C010EA" w:rsidR="00370452" w:rsidRPr="007010B1" w:rsidRDefault="00370452" w:rsidP="00370452">
      <w:pPr>
        <w:pStyle w:val="Title"/>
      </w:pPr>
      <w:bookmarkStart w:id="0" w:name="_GoBack"/>
      <w:bookmarkEnd w:id="0"/>
      <w:r w:rsidRPr="007010B1">
        <w:t>Comité des normes de l</w:t>
      </w:r>
      <w:r w:rsidR="000D3594" w:rsidRPr="007010B1">
        <w:t>’</w:t>
      </w:r>
      <w:r w:rsidRPr="007010B1">
        <w:t>OMPI (CWS)</w:t>
      </w:r>
    </w:p>
    <w:p w14:paraId="6BD43E85" w14:textId="29E48361" w:rsidR="00370452" w:rsidRPr="007010B1" w:rsidRDefault="00370452" w:rsidP="00370452">
      <w:pPr>
        <w:outlineLvl w:val="1"/>
        <w:rPr>
          <w:b/>
          <w:sz w:val="24"/>
          <w:szCs w:val="24"/>
          <w:lang w:val="fr-FR"/>
        </w:rPr>
      </w:pPr>
      <w:r w:rsidRPr="007010B1">
        <w:rPr>
          <w:b/>
          <w:sz w:val="24"/>
          <w:szCs w:val="24"/>
          <w:lang w:val="fr-FR"/>
        </w:rPr>
        <w:t>Huit</w:t>
      </w:r>
      <w:r w:rsidR="000D3594" w:rsidRPr="007010B1">
        <w:rPr>
          <w:b/>
          <w:sz w:val="24"/>
          <w:szCs w:val="24"/>
          <w:lang w:val="fr-FR"/>
        </w:rPr>
        <w:t>ième session</w:t>
      </w:r>
    </w:p>
    <w:p w14:paraId="486F54E6" w14:textId="77777777" w:rsidR="00370452" w:rsidRPr="007010B1" w:rsidRDefault="00370452" w:rsidP="00370452">
      <w:pPr>
        <w:spacing w:after="720"/>
        <w:outlineLvl w:val="1"/>
        <w:rPr>
          <w:b/>
          <w:sz w:val="24"/>
          <w:szCs w:val="24"/>
          <w:lang w:val="fr-FR"/>
        </w:rPr>
      </w:pPr>
      <w:r w:rsidRPr="007010B1">
        <w:rPr>
          <w:b/>
          <w:sz w:val="24"/>
          <w:szCs w:val="24"/>
          <w:lang w:val="fr-FR"/>
        </w:rPr>
        <w:t>Genève, 30 novembre – 4 décembre 2020</w:t>
      </w:r>
    </w:p>
    <w:p w14:paraId="7218DAA3" w14:textId="278B2DDC" w:rsidR="00370452" w:rsidRPr="007010B1" w:rsidRDefault="00370452" w:rsidP="00370452">
      <w:pPr>
        <w:spacing w:after="360"/>
        <w:rPr>
          <w:caps/>
          <w:sz w:val="24"/>
          <w:lang w:val="fr-FR"/>
        </w:rPr>
      </w:pPr>
      <w:r w:rsidRPr="007010B1">
        <w:rPr>
          <w:caps/>
          <w:sz w:val="24"/>
          <w:lang w:val="fr-FR"/>
        </w:rPr>
        <w:t>Rapport de l</w:t>
      </w:r>
      <w:r w:rsidR="000D3594" w:rsidRPr="007010B1">
        <w:rPr>
          <w:caps/>
          <w:sz w:val="24"/>
          <w:lang w:val="fr-FR"/>
        </w:rPr>
        <w:t>’</w:t>
      </w:r>
      <w:r w:rsidRPr="007010B1">
        <w:rPr>
          <w:caps/>
          <w:sz w:val="24"/>
          <w:lang w:val="fr-FR"/>
        </w:rPr>
        <w:t>Équipe d</w:t>
      </w:r>
      <w:r w:rsidR="000D3594" w:rsidRPr="007010B1">
        <w:rPr>
          <w:caps/>
          <w:sz w:val="24"/>
          <w:lang w:val="fr-FR"/>
        </w:rPr>
        <w:t>’</w:t>
      </w:r>
      <w:r w:rsidRPr="007010B1">
        <w:rPr>
          <w:caps/>
          <w:sz w:val="24"/>
          <w:lang w:val="fr-FR"/>
        </w:rPr>
        <w:t>experts 3D</w:t>
      </w:r>
    </w:p>
    <w:p w14:paraId="3E888C50" w14:textId="7CAE40D1" w:rsidR="00370452" w:rsidRPr="007010B1" w:rsidRDefault="00370452" w:rsidP="00370452">
      <w:pPr>
        <w:spacing w:after="1040"/>
        <w:rPr>
          <w:i/>
          <w:lang w:val="fr-FR"/>
        </w:rPr>
      </w:pPr>
      <w:bookmarkStart w:id="1" w:name="Prepared"/>
      <w:bookmarkEnd w:id="1"/>
      <w:r w:rsidRPr="007010B1">
        <w:rPr>
          <w:i/>
          <w:lang w:val="fr-FR"/>
        </w:rPr>
        <w:t>Document établi par le responsable de l</w:t>
      </w:r>
      <w:r w:rsidR="000D3594" w:rsidRPr="007010B1">
        <w:rPr>
          <w:i/>
          <w:lang w:val="fr-FR"/>
        </w:rPr>
        <w:t>’</w:t>
      </w:r>
      <w:r w:rsidRPr="007010B1">
        <w:rPr>
          <w:i/>
          <w:lang w:val="fr-FR"/>
        </w:rPr>
        <w:t>Équipe d</w:t>
      </w:r>
      <w:r w:rsidR="000D3594" w:rsidRPr="007010B1">
        <w:rPr>
          <w:i/>
          <w:lang w:val="fr-FR"/>
        </w:rPr>
        <w:t>’</w:t>
      </w:r>
      <w:r w:rsidRPr="007010B1">
        <w:rPr>
          <w:i/>
          <w:lang w:val="fr-FR"/>
        </w:rPr>
        <w:t>experts 3D</w:t>
      </w:r>
    </w:p>
    <w:p w14:paraId="177B9E86" w14:textId="77777777" w:rsidR="00370452" w:rsidRPr="007010B1" w:rsidRDefault="00370452" w:rsidP="00370452">
      <w:pPr>
        <w:pStyle w:val="Heading2"/>
        <w:rPr>
          <w:lang w:val="fr-FR"/>
        </w:rPr>
      </w:pPr>
      <w:r w:rsidRPr="007010B1">
        <w:rPr>
          <w:lang w:val="fr-FR"/>
        </w:rPr>
        <w:t>Rappel</w:t>
      </w:r>
    </w:p>
    <w:p w14:paraId="22D76654" w14:textId="21375781" w:rsidR="00D95AD4" w:rsidRPr="007010B1" w:rsidRDefault="007162B5" w:rsidP="00370452">
      <w:pPr>
        <w:pStyle w:val="ONUMFS"/>
        <w:rPr>
          <w:lang w:val="fr-FR"/>
        </w:rPr>
      </w:pPr>
      <w:r w:rsidRPr="007010B1">
        <w:rPr>
          <w:rStyle w:val="ONUMEChar"/>
          <w:lang w:val="fr-FR"/>
        </w:rPr>
        <w:t>À sa sept</w:t>
      </w:r>
      <w:r w:rsidR="000D3594" w:rsidRPr="007010B1">
        <w:rPr>
          <w:rStyle w:val="ONUMEChar"/>
          <w:lang w:val="fr-FR"/>
        </w:rPr>
        <w:t>ième session</w:t>
      </w:r>
      <w:r w:rsidRPr="007010B1">
        <w:rPr>
          <w:rStyle w:val="ONUMEChar"/>
          <w:lang w:val="fr-FR"/>
        </w:rPr>
        <w:t xml:space="preserve"> tenue </w:t>
      </w:r>
      <w:r w:rsidR="000D3594" w:rsidRPr="007010B1">
        <w:rPr>
          <w:rStyle w:val="ONUMEChar"/>
          <w:lang w:val="fr-FR"/>
        </w:rPr>
        <w:t>en 2019</w:t>
      </w:r>
      <w:r w:rsidRPr="007010B1">
        <w:rPr>
          <w:rStyle w:val="ONUMEChar"/>
          <w:lang w:val="fr-FR"/>
        </w:rPr>
        <w:t>, le Comité des normes de 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OMPI (CWS) a pris note des progrès accomplis par 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Équipe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experts 3D</w:t>
      </w:r>
      <w:r w:rsidR="00243D5D" w:rsidRPr="007010B1">
        <w:rPr>
          <w:rStyle w:val="ONUMEChar"/>
          <w:lang w:val="fr-FR"/>
        </w:rPr>
        <w:t xml:space="preserve"> au regard de la tâche n° 61, qui consist</w:t>
      </w:r>
      <w:r w:rsidR="00514BEE" w:rsidRPr="007010B1">
        <w:rPr>
          <w:rStyle w:val="ONUMEChar"/>
          <w:lang w:val="fr-FR"/>
        </w:rPr>
        <w:t>ait</w:t>
      </w:r>
      <w:r w:rsidR="00243D5D" w:rsidRPr="007010B1">
        <w:rPr>
          <w:rStyle w:val="ONUMEChar"/>
          <w:lang w:val="fr-FR"/>
        </w:rPr>
        <w:t xml:space="preserve"> à </w:t>
      </w:r>
      <w:r w:rsidR="000D3594" w:rsidRPr="007010B1">
        <w:rPr>
          <w:rStyle w:val="ONUMEChar"/>
          <w:lang w:val="fr-FR"/>
        </w:rPr>
        <w:t>“</w:t>
      </w:r>
      <w:r w:rsidR="000D3594" w:rsidRPr="007010B1">
        <w:rPr>
          <w:lang w:val="fr-FR"/>
        </w:rPr>
        <w:t>é</w:t>
      </w:r>
      <w:r w:rsidR="00103022" w:rsidRPr="007010B1">
        <w:rPr>
          <w:lang w:val="fr-FR"/>
        </w:rPr>
        <w:t>tablir</w:t>
      </w:r>
      <w:r w:rsidR="00103022" w:rsidRPr="007010B1">
        <w:rPr>
          <w:rStyle w:val="ONUMEChar"/>
          <w:lang w:val="fr-FR"/>
        </w:rPr>
        <w:t xml:space="preserve"> une proposition de recommandations relatives aux modèles et images tridimensionnels (3D)</w:t>
      </w:r>
      <w:r w:rsidR="00D3597B">
        <w:rPr>
          <w:rStyle w:val="ONUMEChar"/>
          <w:lang w:val="fr-FR"/>
        </w:rPr>
        <w:t>”</w:t>
      </w:r>
      <w:r w:rsidR="00103022" w:rsidRPr="007010B1">
        <w:rPr>
          <w:rStyle w:val="ONUMEChar"/>
          <w:lang w:val="fr-FR"/>
        </w:rPr>
        <w:t xml:space="preserve">.  </w:t>
      </w:r>
      <w:r w:rsidR="002C2152" w:rsidRPr="007010B1">
        <w:rPr>
          <w:rStyle w:val="ONUMEChar"/>
          <w:lang w:val="fr-FR"/>
        </w:rPr>
        <w:t>Il a notamment approuvé un questionnaire sur l</w:t>
      </w:r>
      <w:r w:rsidR="000D3594" w:rsidRPr="007010B1">
        <w:rPr>
          <w:rStyle w:val="ONUMEChar"/>
          <w:lang w:val="fr-FR"/>
        </w:rPr>
        <w:t>’</w:t>
      </w:r>
      <w:r w:rsidR="002C2152" w:rsidRPr="007010B1">
        <w:rPr>
          <w:rStyle w:val="ONUMEChar"/>
          <w:lang w:val="fr-FR"/>
        </w:rPr>
        <w:t>utilisation de</w:t>
      </w:r>
      <w:r w:rsidR="007B3FA0" w:rsidRPr="007010B1">
        <w:rPr>
          <w:rStyle w:val="ONUMEChar"/>
          <w:lang w:val="fr-FR"/>
        </w:rPr>
        <w:t>s modèles et images</w:t>
      </w:r>
      <w:r w:rsidR="002C2152" w:rsidRPr="007010B1">
        <w:rPr>
          <w:rStyle w:val="ONUMEChar"/>
          <w:lang w:val="fr-FR"/>
        </w:rPr>
        <w:t xml:space="preserve"> 3D par les offices de propriété intellectuelle, et il a pris note d</w:t>
      </w:r>
      <w:r w:rsidR="000D3594" w:rsidRPr="007010B1">
        <w:rPr>
          <w:rStyle w:val="ONUMEChar"/>
          <w:lang w:val="fr-FR"/>
        </w:rPr>
        <w:t>’</w:t>
      </w:r>
      <w:r w:rsidR="002C2152" w:rsidRPr="007010B1">
        <w:rPr>
          <w:rStyle w:val="ONUMEChar"/>
          <w:lang w:val="fr-FR"/>
        </w:rPr>
        <w:t>un questionnaire</w:t>
      </w:r>
      <w:r w:rsidR="00D3597B">
        <w:rPr>
          <w:rStyle w:val="ONUMEChar"/>
          <w:lang w:val="fr-FR"/>
        </w:rPr>
        <w:t xml:space="preserve"> </w:t>
      </w:r>
      <w:r w:rsidR="002C2152" w:rsidRPr="007010B1">
        <w:rPr>
          <w:rStyle w:val="ONUMEChar"/>
          <w:lang w:val="fr-FR"/>
        </w:rPr>
        <w:t>type sur l</w:t>
      </w:r>
      <w:r w:rsidR="000D3594" w:rsidRPr="007010B1">
        <w:rPr>
          <w:rStyle w:val="ONUMEChar"/>
          <w:lang w:val="fr-FR"/>
        </w:rPr>
        <w:t>’</w:t>
      </w:r>
      <w:r w:rsidR="002C2152" w:rsidRPr="007010B1">
        <w:rPr>
          <w:rStyle w:val="ONUMEChar"/>
          <w:lang w:val="fr-FR"/>
        </w:rPr>
        <w:t>utilisation de la 3D dans l</w:t>
      </w:r>
      <w:r w:rsidR="000D3594" w:rsidRPr="007010B1">
        <w:rPr>
          <w:rStyle w:val="ONUMEChar"/>
          <w:lang w:val="fr-FR"/>
        </w:rPr>
        <w:t>’</w:t>
      </w:r>
      <w:r w:rsidR="008B7AA0" w:rsidRPr="007010B1">
        <w:rPr>
          <w:rStyle w:val="ONUMEChar"/>
          <w:lang w:val="fr-FR"/>
        </w:rPr>
        <w:t>industr</w:t>
      </w:r>
      <w:r w:rsidR="007010B1" w:rsidRPr="007010B1">
        <w:rPr>
          <w:rStyle w:val="ONUMEChar"/>
          <w:lang w:val="fr-FR"/>
        </w:rPr>
        <w:t>ie.  Il</w:t>
      </w:r>
      <w:r w:rsidR="002A5B6F" w:rsidRPr="007010B1">
        <w:rPr>
          <w:rStyle w:val="ONUMEChar"/>
          <w:lang w:val="fr-FR"/>
        </w:rPr>
        <w:t xml:space="preserve"> a demandé au Bureau international de </w:t>
      </w:r>
      <w:r w:rsidR="004A3566" w:rsidRPr="007010B1">
        <w:rPr>
          <w:rStyle w:val="ONUMEChar"/>
          <w:lang w:val="fr-FR"/>
        </w:rPr>
        <w:t>publier une circulaire invitant les offices à répondre au questionnaire qui les concerne, et de lui joindre en annexe le questionnaire</w:t>
      </w:r>
      <w:r w:rsidR="00D3597B">
        <w:rPr>
          <w:rStyle w:val="ONUMEChar"/>
          <w:lang w:val="fr-FR"/>
        </w:rPr>
        <w:t xml:space="preserve"> </w:t>
      </w:r>
      <w:r w:rsidR="004A3566" w:rsidRPr="007010B1">
        <w:rPr>
          <w:rStyle w:val="ONUMEChar"/>
          <w:lang w:val="fr-FR"/>
        </w:rPr>
        <w:t xml:space="preserve">type destiné </w:t>
      </w:r>
      <w:r w:rsidR="008B7AA0" w:rsidRPr="007010B1">
        <w:rPr>
          <w:rStyle w:val="ONUMEChar"/>
          <w:lang w:val="fr-FR"/>
        </w:rPr>
        <w:t>à l</w:t>
      </w:r>
      <w:r w:rsidR="000D3594" w:rsidRPr="007010B1">
        <w:rPr>
          <w:rStyle w:val="ONUMEChar"/>
          <w:lang w:val="fr-FR"/>
        </w:rPr>
        <w:t>’</w:t>
      </w:r>
      <w:r w:rsidR="008B7AA0" w:rsidRPr="007010B1">
        <w:rPr>
          <w:rStyle w:val="ONUMEChar"/>
          <w:lang w:val="fr-FR"/>
        </w:rPr>
        <w:t>industrie</w:t>
      </w:r>
      <w:r w:rsidR="004A3566" w:rsidRPr="007010B1">
        <w:rPr>
          <w:rStyle w:val="ONUMEChar"/>
          <w:lang w:val="fr-FR"/>
        </w:rPr>
        <w:t xml:space="preserve"> pour que les offices puissent l</w:t>
      </w:r>
      <w:r w:rsidR="000D3594" w:rsidRPr="007010B1">
        <w:rPr>
          <w:rStyle w:val="ONUMEChar"/>
          <w:lang w:val="fr-FR"/>
        </w:rPr>
        <w:t>’</w:t>
      </w:r>
      <w:r w:rsidR="004A3566" w:rsidRPr="007010B1">
        <w:rPr>
          <w:rStyle w:val="ONUMEChar"/>
          <w:lang w:val="fr-FR"/>
        </w:rPr>
        <w:t>examin</w:t>
      </w:r>
      <w:r w:rsidR="007010B1" w:rsidRPr="007010B1">
        <w:rPr>
          <w:rStyle w:val="ONUMEChar"/>
          <w:lang w:val="fr-FR"/>
        </w:rPr>
        <w:t>er.  Il</w:t>
      </w:r>
      <w:r w:rsidR="00A77F18" w:rsidRPr="007010B1">
        <w:rPr>
          <w:rStyle w:val="ONUMEChar"/>
          <w:lang w:val="fr-FR"/>
        </w:rPr>
        <w:t xml:space="preserve"> a encouragé les offices à recueillir les données </w:t>
      </w:r>
      <w:r w:rsidR="00C93148" w:rsidRPr="007010B1">
        <w:rPr>
          <w:rStyle w:val="ONUMEChar"/>
          <w:lang w:val="fr-FR"/>
        </w:rPr>
        <w:t>du</w:t>
      </w:r>
      <w:r w:rsidR="004F2A2E" w:rsidRPr="007010B1">
        <w:rPr>
          <w:rStyle w:val="ONUMEChar"/>
          <w:lang w:val="fr-FR"/>
        </w:rPr>
        <w:t xml:space="preserve"> questionnaire</w:t>
      </w:r>
      <w:r w:rsidR="00D3597B">
        <w:rPr>
          <w:rStyle w:val="ONUMEChar"/>
          <w:lang w:val="fr-FR"/>
        </w:rPr>
        <w:t xml:space="preserve"> </w:t>
      </w:r>
      <w:r w:rsidR="004F2A2E" w:rsidRPr="007010B1">
        <w:rPr>
          <w:rStyle w:val="ONUMEChar"/>
          <w:lang w:val="fr-FR"/>
        </w:rPr>
        <w:t>type de l</w:t>
      </w:r>
      <w:r w:rsidR="000D3594" w:rsidRPr="007010B1">
        <w:rPr>
          <w:rStyle w:val="ONUMEChar"/>
          <w:lang w:val="fr-FR"/>
        </w:rPr>
        <w:t>’</w:t>
      </w:r>
      <w:r w:rsidR="004F2A2E" w:rsidRPr="007010B1">
        <w:rPr>
          <w:rStyle w:val="ONUMEChar"/>
          <w:lang w:val="fr-FR"/>
        </w:rPr>
        <w:t xml:space="preserve">enquête </w:t>
      </w:r>
      <w:r w:rsidR="00C93148" w:rsidRPr="007010B1">
        <w:rPr>
          <w:rStyle w:val="ONUMEChar"/>
          <w:lang w:val="fr-FR"/>
        </w:rPr>
        <w:t xml:space="preserve">menée </w:t>
      </w:r>
      <w:r w:rsidR="004F2A2E" w:rsidRPr="007010B1">
        <w:rPr>
          <w:rStyle w:val="ONUMEChar"/>
          <w:lang w:val="fr-FR"/>
        </w:rPr>
        <w:t>auprès de leurs déposants pour les soumettre à l</w:t>
      </w:r>
      <w:r w:rsidR="000D3594" w:rsidRPr="007010B1">
        <w:rPr>
          <w:rStyle w:val="ONUMEChar"/>
          <w:lang w:val="fr-FR"/>
        </w:rPr>
        <w:t>’</w:t>
      </w:r>
      <w:r w:rsidR="004F2A2E" w:rsidRPr="007010B1">
        <w:rPr>
          <w:rStyle w:val="ONUMEChar"/>
          <w:lang w:val="fr-FR"/>
        </w:rPr>
        <w:t>examen de l</w:t>
      </w:r>
      <w:r w:rsidR="000D3594" w:rsidRPr="007010B1">
        <w:rPr>
          <w:rStyle w:val="ONUMEChar"/>
          <w:lang w:val="fr-FR"/>
        </w:rPr>
        <w:t>’</w:t>
      </w:r>
      <w:r w:rsidR="004F2A2E" w:rsidRPr="007010B1">
        <w:rPr>
          <w:rStyle w:val="ONUMEChar"/>
          <w:lang w:val="fr-FR"/>
        </w:rPr>
        <w:t>Équipe d</w:t>
      </w:r>
      <w:r w:rsidR="000D3594" w:rsidRPr="007010B1">
        <w:rPr>
          <w:rStyle w:val="ONUMEChar"/>
          <w:lang w:val="fr-FR"/>
        </w:rPr>
        <w:t>’</w:t>
      </w:r>
      <w:r w:rsidR="004F2A2E" w:rsidRPr="007010B1">
        <w:rPr>
          <w:rStyle w:val="ONUMEChar"/>
          <w:lang w:val="fr-FR"/>
        </w:rPr>
        <w:t>experts 3D.  La Fédération de Russie est le responsable de l</w:t>
      </w:r>
      <w:r w:rsidR="000D3594" w:rsidRPr="007010B1">
        <w:rPr>
          <w:rStyle w:val="ONUMEChar"/>
          <w:lang w:val="fr-FR"/>
        </w:rPr>
        <w:t>’</w:t>
      </w:r>
      <w:r w:rsidR="004F2A2E" w:rsidRPr="007010B1">
        <w:rPr>
          <w:rStyle w:val="ONUMEChar"/>
          <w:lang w:val="fr-FR"/>
        </w:rPr>
        <w:t>équipe d</w:t>
      </w:r>
      <w:r w:rsidR="000D3594" w:rsidRPr="007010B1">
        <w:rPr>
          <w:rStyle w:val="ONUMEChar"/>
          <w:lang w:val="fr-FR"/>
        </w:rPr>
        <w:t>’</w:t>
      </w:r>
      <w:r w:rsidR="004F2A2E" w:rsidRPr="007010B1">
        <w:rPr>
          <w:rStyle w:val="ONUMEChar"/>
          <w:lang w:val="fr-FR"/>
        </w:rPr>
        <w:t xml:space="preserve">experts.  </w:t>
      </w:r>
      <w:r w:rsidR="00D95AD4" w:rsidRPr="007010B1">
        <w:rPr>
          <w:lang w:val="fr-FR"/>
        </w:rPr>
        <w:t>(</w:t>
      </w:r>
      <w:r w:rsidR="004F2A2E" w:rsidRPr="007010B1">
        <w:rPr>
          <w:lang w:val="fr-FR"/>
        </w:rPr>
        <w:t xml:space="preserve">Voir les </w:t>
      </w:r>
      <w:r w:rsidR="000D3594" w:rsidRPr="007010B1">
        <w:rPr>
          <w:lang w:val="fr-FR"/>
        </w:rPr>
        <w:t>paragraphes 9</w:t>
      </w:r>
      <w:r w:rsidR="00D721F6" w:rsidRPr="007010B1">
        <w:rPr>
          <w:lang w:val="fr-FR"/>
        </w:rPr>
        <w:t>1</w:t>
      </w:r>
      <w:r w:rsidR="00D95AD4" w:rsidRPr="007010B1">
        <w:rPr>
          <w:lang w:val="fr-FR"/>
        </w:rPr>
        <w:t xml:space="preserve"> </w:t>
      </w:r>
      <w:r w:rsidR="004F2A2E" w:rsidRPr="007010B1">
        <w:rPr>
          <w:lang w:val="fr-FR"/>
        </w:rPr>
        <w:t>à</w:t>
      </w:r>
      <w:r w:rsidR="00D95AD4" w:rsidRPr="007010B1">
        <w:rPr>
          <w:lang w:val="fr-FR"/>
        </w:rPr>
        <w:t xml:space="preserve"> </w:t>
      </w:r>
      <w:r w:rsidR="00D721F6" w:rsidRPr="007010B1">
        <w:rPr>
          <w:lang w:val="fr-FR"/>
        </w:rPr>
        <w:t xml:space="preserve">101 </w:t>
      </w:r>
      <w:r w:rsidR="004F2A2E" w:rsidRPr="007010B1">
        <w:rPr>
          <w:lang w:val="fr-FR"/>
        </w:rPr>
        <w:t xml:space="preserve">du </w:t>
      </w:r>
      <w:r w:rsidR="00D721F6" w:rsidRPr="007010B1">
        <w:rPr>
          <w:lang w:val="fr-FR"/>
        </w:rPr>
        <w:t>document CWS/7</w:t>
      </w:r>
      <w:r w:rsidR="00D95AD4" w:rsidRPr="007010B1">
        <w:rPr>
          <w:lang w:val="fr-FR"/>
        </w:rPr>
        <w:t>/</w:t>
      </w:r>
      <w:r w:rsidR="00D721F6" w:rsidRPr="007010B1">
        <w:rPr>
          <w:lang w:val="fr-FR"/>
        </w:rPr>
        <w:t>29</w:t>
      </w:r>
      <w:r w:rsidR="00015893" w:rsidRPr="007010B1">
        <w:rPr>
          <w:lang w:val="fr-FR"/>
        </w:rPr>
        <w:t>.</w:t>
      </w:r>
      <w:r w:rsidR="00D95AD4" w:rsidRPr="007010B1">
        <w:rPr>
          <w:lang w:val="fr-FR"/>
        </w:rPr>
        <w:t>)</w:t>
      </w:r>
    </w:p>
    <w:p w14:paraId="31B66527" w14:textId="04A3B1F8" w:rsidR="00D95AD4" w:rsidRPr="007010B1" w:rsidRDefault="00FC228B" w:rsidP="00FC228B">
      <w:pPr>
        <w:pStyle w:val="Heading2"/>
        <w:rPr>
          <w:lang w:val="fr-FR"/>
        </w:rPr>
      </w:pPr>
      <w:r>
        <w:rPr>
          <w:lang w:val="fr-FR"/>
        </w:rPr>
        <w:t>R</w:t>
      </w:r>
      <w:r w:rsidRPr="007010B1">
        <w:rPr>
          <w:lang w:val="fr-FR"/>
        </w:rPr>
        <w:t>apport sur l’état d’avancement des travaux</w:t>
      </w:r>
    </w:p>
    <w:p w14:paraId="3E9208DF" w14:textId="7CA9F849" w:rsidR="00D95AD4" w:rsidRDefault="00457FEF" w:rsidP="00370452">
      <w:pPr>
        <w:pStyle w:val="ONUMFS"/>
        <w:rPr>
          <w:rStyle w:val="ONUMEChar"/>
          <w:lang w:val="fr-FR"/>
        </w:rPr>
      </w:pPr>
      <w:r w:rsidRPr="007010B1">
        <w:rPr>
          <w:rStyle w:val="ONUMEChar"/>
          <w:lang w:val="fr-FR"/>
        </w:rPr>
        <w:t>Le responsable de 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équipe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experts a publié sur le wiki de celle</w:t>
      </w:r>
      <w:r w:rsidR="00B77193">
        <w:rPr>
          <w:rStyle w:val="ONUMEChar"/>
          <w:lang w:val="fr-FR"/>
        </w:rPr>
        <w:noBreakHyphen/>
      </w:r>
      <w:r w:rsidRPr="007010B1">
        <w:rPr>
          <w:rStyle w:val="ONUMEChar"/>
          <w:lang w:val="fr-FR"/>
        </w:rPr>
        <w:t xml:space="preserve">ci un projet de table des matières des recommandations et du programme de travail </w:t>
      </w:r>
      <w:r w:rsidR="000D3594" w:rsidRPr="007010B1">
        <w:rPr>
          <w:rStyle w:val="ONUMEChar"/>
          <w:lang w:val="fr-FR"/>
        </w:rPr>
        <w:t>pour 2020</w:t>
      </w:r>
      <w:r w:rsidRPr="007010B1">
        <w:rPr>
          <w:rStyle w:val="ONUMEChar"/>
          <w:lang w:val="fr-FR"/>
        </w:rPr>
        <w:t>.  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équipe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 xml:space="preserve">experts </w:t>
      </w:r>
      <w:r w:rsidR="00A774E9" w:rsidRPr="007010B1">
        <w:rPr>
          <w:rStyle w:val="ONUMEChar"/>
          <w:lang w:val="fr-FR"/>
        </w:rPr>
        <w:t>a approuvé ces éléments après avoir pris en compte les commentaires et remarques exprimés par ses membres lors d</w:t>
      </w:r>
      <w:r w:rsidR="000D3594" w:rsidRPr="007010B1">
        <w:rPr>
          <w:rStyle w:val="ONUMEChar"/>
          <w:lang w:val="fr-FR"/>
        </w:rPr>
        <w:t>’</w:t>
      </w:r>
      <w:r w:rsidR="00A774E9" w:rsidRPr="007010B1">
        <w:rPr>
          <w:rStyle w:val="ONUMEChar"/>
          <w:lang w:val="fr-FR"/>
        </w:rPr>
        <w:t>une réunion en ligne organisée en octobre 2019.</w:t>
      </w:r>
    </w:p>
    <w:p w14:paraId="1FA712B1" w14:textId="422809B2" w:rsidR="0065431E" w:rsidRDefault="0065431E" w:rsidP="0065431E">
      <w:pPr>
        <w:pStyle w:val="ONUMFS"/>
        <w:numPr>
          <w:ilvl w:val="0"/>
          <w:numId w:val="0"/>
        </w:numPr>
        <w:rPr>
          <w:rStyle w:val="ONUMEChar"/>
          <w:lang w:val="fr-FR"/>
        </w:rPr>
      </w:pPr>
    </w:p>
    <w:p w14:paraId="1508C968" w14:textId="77777777" w:rsidR="0065431E" w:rsidRPr="007010B1" w:rsidRDefault="0065431E" w:rsidP="0065431E">
      <w:pPr>
        <w:pStyle w:val="ONUMFS"/>
        <w:numPr>
          <w:ilvl w:val="0"/>
          <w:numId w:val="0"/>
        </w:numPr>
        <w:rPr>
          <w:lang w:val="fr-FR"/>
        </w:rPr>
      </w:pPr>
    </w:p>
    <w:p w14:paraId="402909F0" w14:textId="10308B8E" w:rsidR="00D95AD4" w:rsidRPr="007010B1" w:rsidRDefault="00B36A39" w:rsidP="00370452">
      <w:pPr>
        <w:pStyle w:val="ONUMFS"/>
        <w:rPr>
          <w:lang w:val="fr-FR"/>
        </w:rPr>
      </w:pPr>
      <w:bookmarkStart w:id="2" w:name="_Hlk42189653"/>
      <w:r w:rsidRPr="007010B1">
        <w:rPr>
          <w:rStyle w:val="ONUMEChar"/>
          <w:lang w:val="fr-FR"/>
        </w:rPr>
        <w:lastRenderedPageBreak/>
        <w:t xml:space="preserve">En </w:t>
      </w:r>
      <w:r w:rsidR="000D3594" w:rsidRPr="007010B1">
        <w:rPr>
          <w:rStyle w:val="ONUMEChar"/>
          <w:lang w:val="fr-FR"/>
        </w:rPr>
        <w:t>novembre 20</w:t>
      </w:r>
      <w:r w:rsidRPr="007010B1">
        <w:rPr>
          <w:rStyle w:val="ONUMEChar"/>
          <w:lang w:val="fr-FR"/>
        </w:rPr>
        <w:t xml:space="preserve">19, </w:t>
      </w:r>
      <w:r w:rsidR="0061092B" w:rsidRPr="007010B1">
        <w:rPr>
          <w:rStyle w:val="ONUMEChar"/>
          <w:lang w:val="fr-FR"/>
        </w:rPr>
        <w:t xml:space="preserve">le Bureau international a publié la circulaire </w:t>
      </w:r>
      <w:r w:rsidR="00734D36" w:rsidRPr="007010B1">
        <w:rPr>
          <w:lang w:val="fr-FR"/>
        </w:rPr>
        <w:t>C.CWS.129, dans laquelle il invitait les offices à participer à l</w:t>
      </w:r>
      <w:r w:rsidR="000D3594" w:rsidRPr="007010B1">
        <w:rPr>
          <w:lang w:val="fr-FR"/>
        </w:rPr>
        <w:t>’</w:t>
      </w:r>
      <w:r w:rsidR="00734D36" w:rsidRPr="007010B1">
        <w:rPr>
          <w:lang w:val="fr-FR"/>
        </w:rPr>
        <w:t>enquête sur l</w:t>
      </w:r>
      <w:r w:rsidR="000D3594" w:rsidRPr="007010B1">
        <w:rPr>
          <w:lang w:val="fr-FR"/>
        </w:rPr>
        <w:t>’</w:t>
      </w:r>
      <w:r w:rsidR="00734D36" w:rsidRPr="007010B1">
        <w:rPr>
          <w:lang w:val="fr-FR"/>
        </w:rPr>
        <w:t>utilisation des modèles</w:t>
      </w:r>
      <w:r w:rsidR="006E1FA1" w:rsidRPr="007010B1">
        <w:rPr>
          <w:lang w:val="fr-FR"/>
        </w:rPr>
        <w:t xml:space="preserve"> et images</w:t>
      </w:r>
      <w:r w:rsidR="00734D36" w:rsidRPr="007010B1">
        <w:rPr>
          <w:lang w:val="fr-FR"/>
        </w:rPr>
        <w:t xml:space="preserve"> 3D que</w:t>
      </w:r>
      <w:r w:rsidR="000D3594" w:rsidRPr="007010B1">
        <w:rPr>
          <w:lang w:val="fr-FR"/>
        </w:rPr>
        <w:t xml:space="preserve"> le CWS</w:t>
      </w:r>
      <w:r w:rsidR="00734D36" w:rsidRPr="007010B1">
        <w:rPr>
          <w:lang w:val="fr-FR"/>
        </w:rPr>
        <w:t xml:space="preserve"> avait approuvé</w:t>
      </w:r>
      <w:r w:rsidR="00F1584F" w:rsidRPr="007010B1">
        <w:rPr>
          <w:lang w:val="fr-FR"/>
        </w:rPr>
        <w:t>e</w:t>
      </w:r>
      <w:r w:rsidR="00734D36" w:rsidRPr="007010B1">
        <w:rPr>
          <w:lang w:val="fr-FR"/>
        </w:rPr>
        <w:t xml:space="preserve"> à sa sept</w:t>
      </w:r>
      <w:r w:rsidR="000D3594" w:rsidRPr="007010B1">
        <w:rPr>
          <w:lang w:val="fr-FR"/>
        </w:rPr>
        <w:t>ième session</w:t>
      </w:r>
      <w:r w:rsidR="00734D36" w:rsidRPr="007010B1">
        <w:rPr>
          <w:lang w:val="fr-FR"/>
        </w:rPr>
        <w:t>, et à envoyer leur réponse au plus tard en décembre 2019.  Outre l</w:t>
      </w:r>
      <w:r w:rsidR="000D3594" w:rsidRPr="007010B1">
        <w:rPr>
          <w:lang w:val="fr-FR"/>
        </w:rPr>
        <w:t>’</w:t>
      </w:r>
      <w:r w:rsidR="00734D36" w:rsidRPr="007010B1">
        <w:rPr>
          <w:lang w:val="fr-FR"/>
        </w:rPr>
        <w:t>enquête destinée aux offices, un second questionnaire</w:t>
      </w:r>
      <w:r w:rsidR="00D3597B">
        <w:rPr>
          <w:lang w:val="fr-FR"/>
        </w:rPr>
        <w:t xml:space="preserve"> </w:t>
      </w:r>
      <w:r w:rsidR="00734D36" w:rsidRPr="007010B1">
        <w:rPr>
          <w:lang w:val="fr-FR"/>
        </w:rPr>
        <w:t xml:space="preserve">type avait été joint pour que les offices puissent recueillir des informations auprès de leurs partenaires </w:t>
      </w:r>
      <w:r w:rsidR="006A6573" w:rsidRPr="007010B1">
        <w:rPr>
          <w:lang w:val="fr-FR"/>
        </w:rPr>
        <w:t>industrie</w:t>
      </w:r>
      <w:r w:rsidR="007010B1" w:rsidRPr="007010B1">
        <w:rPr>
          <w:lang w:val="fr-FR"/>
        </w:rPr>
        <w:t>ls.  Au</w:t>
      </w:r>
      <w:r w:rsidR="00DF611C" w:rsidRPr="007010B1">
        <w:rPr>
          <w:lang w:val="fr-FR"/>
        </w:rPr>
        <w:t xml:space="preserve"> terme de l</w:t>
      </w:r>
      <w:r w:rsidR="000D3594" w:rsidRPr="007010B1">
        <w:rPr>
          <w:lang w:val="fr-FR"/>
        </w:rPr>
        <w:t>’</w:t>
      </w:r>
      <w:r w:rsidR="00DF611C" w:rsidRPr="007010B1">
        <w:rPr>
          <w:lang w:val="fr-FR"/>
        </w:rPr>
        <w:t>enquête</w:t>
      </w:r>
      <w:r w:rsidR="00FC361F" w:rsidRPr="007010B1">
        <w:rPr>
          <w:lang w:val="fr-FR"/>
        </w:rPr>
        <w:t xml:space="preserve"> </w:t>
      </w:r>
      <w:r w:rsidR="007C0B03" w:rsidRPr="007010B1">
        <w:rPr>
          <w:lang w:val="fr-FR"/>
        </w:rPr>
        <w:t>adressée aux</w:t>
      </w:r>
      <w:r w:rsidR="00FC361F" w:rsidRPr="007010B1">
        <w:rPr>
          <w:lang w:val="fr-FR"/>
        </w:rPr>
        <w:t xml:space="preserve"> offices</w:t>
      </w:r>
      <w:r w:rsidR="00DF611C" w:rsidRPr="007010B1">
        <w:rPr>
          <w:lang w:val="fr-FR"/>
        </w:rPr>
        <w:t>, le Bureau international a communiqué les réponses obtenues à l</w:t>
      </w:r>
      <w:r w:rsidR="000D3594" w:rsidRPr="007010B1">
        <w:rPr>
          <w:lang w:val="fr-FR"/>
        </w:rPr>
        <w:t>’</w:t>
      </w:r>
      <w:r w:rsidR="00DF611C" w:rsidRPr="007010B1">
        <w:rPr>
          <w:lang w:val="fr-FR"/>
        </w:rPr>
        <w:t>équipe d</w:t>
      </w:r>
      <w:r w:rsidR="000D3594" w:rsidRPr="007010B1">
        <w:rPr>
          <w:lang w:val="fr-FR"/>
        </w:rPr>
        <w:t>’</w:t>
      </w:r>
      <w:r w:rsidR="00DF611C" w:rsidRPr="007010B1">
        <w:rPr>
          <w:lang w:val="fr-FR"/>
        </w:rPr>
        <w:t>experts pour approfondissement de l</w:t>
      </w:r>
      <w:r w:rsidR="000D3594" w:rsidRPr="007010B1">
        <w:rPr>
          <w:lang w:val="fr-FR"/>
        </w:rPr>
        <w:t>’</w:t>
      </w:r>
      <w:r w:rsidR="00DF611C" w:rsidRPr="007010B1">
        <w:rPr>
          <w:lang w:val="fr-FR"/>
        </w:rPr>
        <w:t>examen et de l</w:t>
      </w:r>
      <w:r w:rsidR="000D3594" w:rsidRPr="007010B1">
        <w:rPr>
          <w:lang w:val="fr-FR"/>
        </w:rPr>
        <w:t>’</w:t>
      </w:r>
      <w:r w:rsidR="00DF611C" w:rsidRPr="007010B1">
        <w:rPr>
          <w:lang w:val="fr-FR"/>
        </w:rPr>
        <w:t>analyse.</w:t>
      </w:r>
      <w:bookmarkEnd w:id="2"/>
    </w:p>
    <w:p w14:paraId="1EA41118" w14:textId="45B5AED8" w:rsidR="00D95AD4" w:rsidRPr="007010B1" w:rsidRDefault="00DF611C" w:rsidP="00370452">
      <w:pPr>
        <w:pStyle w:val="ONUMFS"/>
        <w:rPr>
          <w:lang w:val="fr-FR"/>
        </w:rPr>
      </w:pPr>
      <w:r w:rsidRPr="007010B1">
        <w:rPr>
          <w:rStyle w:val="ONUMEChar"/>
          <w:lang w:val="fr-FR"/>
        </w:rPr>
        <w:t>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 xml:space="preserve">enquête </w:t>
      </w:r>
      <w:r w:rsidR="007C0B03" w:rsidRPr="007010B1">
        <w:rPr>
          <w:lang w:val="fr-FR"/>
        </w:rPr>
        <w:t xml:space="preserve">adressée </w:t>
      </w:r>
      <w:r w:rsidRPr="007010B1">
        <w:rPr>
          <w:rStyle w:val="ONUMEChar"/>
          <w:lang w:val="fr-FR"/>
        </w:rPr>
        <w:t xml:space="preserve">aux offices a obtenu 30 réponses, qui </w:t>
      </w:r>
      <w:r w:rsidR="002A0A50" w:rsidRPr="007010B1">
        <w:rPr>
          <w:rStyle w:val="ONUMEChar"/>
          <w:lang w:val="fr-FR"/>
        </w:rPr>
        <w:t xml:space="preserve">sont </w:t>
      </w:r>
      <w:r w:rsidR="00942BD7" w:rsidRPr="007010B1">
        <w:rPr>
          <w:rStyle w:val="ONUMEChar"/>
          <w:lang w:val="fr-FR"/>
        </w:rPr>
        <w:t>analysées</w:t>
      </w:r>
      <w:r w:rsidRPr="007010B1">
        <w:rPr>
          <w:rStyle w:val="ONUMEChar"/>
          <w:lang w:val="fr-FR"/>
        </w:rPr>
        <w:t xml:space="preserve"> dans le document </w:t>
      </w:r>
      <w:r w:rsidRPr="007010B1">
        <w:rPr>
          <w:lang w:val="fr-FR"/>
        </w:rPr>
        <w:t xml:space="preserve">CWS/8/11.  Certains offices ont aussi recueilli des informations auprès de leurs </w:t>
      </w:r>
      <w:r w:rsidR="00EC4126" w:rsidRPr="007010B1">
        <w:rPr>
          <w:lang w:val="fr-FR"/>
        </w:rPr>
        <w:t xml:space="preserve">partenaires </w:t>
      </w:r>
      <w:r w:rsidRPr="007010B1">
        <w:rPr>
          <w:lang w:val="fr-FR"/>
        </w:rPr>
        <w:t>industrie</w:t>
      </w:r>
      <w:r w:rsidR="00EC4126" w:rsidRPr="007010B1">
        <w:rPr>
          <w:lang w:val="fr-FR"/>
        </w:rPr>
        <w:t>l</w:t>
      </w:r>
      <w:r w:rsidRPr="007010B1">
        <w:rPr>
          <w:lang w:val="fr-FR"/>
        </w:rPr>
        <w:t>s loca</w:t>
      </w:r>
      <w:r w:rsidR="00EC4126" w:rsidRPr="007010B1">
        <w:rPr>
          <w:lang w:val="fr-FR"/>
        </w:rPr>
        <w:t>ux</w:t>
      </w:r>
      <w:r w:rsidR="002E0E70" w:rsidRPr="007010B1">
        <w:rPr>
          <w:lang w:val="fr-FR"/>
        </w:rPr>
        <w:t xml:space="preserve"> au moyen du questionnaire</w:t>
      </w:r>
      <w:r w:rsidR="00D3597B">
        <w:rPr>
          <w:lang w:val="fr-FR"/>
        </w:rPr>
        <w:t xml:space="preserve"> </w:t>
      </w:r>
      <w:r w:rsidR="002E0E70" w:rsidRPr="007010B1">
        <w:rPr>
          <w:lang w:val="fr-FR"/>
        </w:rPr>
        <w:t>type présenté à la sept</w:t>
      </w:r>
      <w:r w:rsidR="000D3594" w:rsidRPr="007010B1">
        <w:rPr>
          <w:lang w:val="fr-FR"/>
        </w:rPr>
        <w:t>ième session du </w:t>
      </w:r>
      <w:r w:rsidR="007010B1" w:rsidRPr="007010B1">
        <w:rPr>
          <w:lang w:val="fr-FR"/>
        </w:rPr>
        <w:t>CWS.  Le</w:t>
      </w:r>
      <w:r w:rsidR="002E0E70" w:rsidRPr="007010B1">
        <w:rPr>
          <w:lang w:val="fr-FR"/>
        </w:rPr>
        <w:t>s offices de l</w:t>
      </w:r>
      <w:r w:rsidR="000D3594" w:rsidRPr="007010B1">
        <w:rPr>
          <w:lang w:val="fr-FR"/>
        </w:rPr>
        <w:t>’</w:t>
      </w:r>
      <w:r w:rsidR="002E0E70" w:rsidRPr="007010B1">
        <w:rPr>
          <w:lang w:val="fr-FR"/>
        </w:rPr>
        <w:t>Allemagne, du Japon et de la Fédération de Russie ont envoyé à l</w:t>
      </w:r>
      <w:r w:rsidR="000D3594" w:rsidRPr="007010B1">
        <w:rPr>
          <w:lang w:val="fr-FR"/>
        </w:rPr>
        <w:t>’</w:t>
      </w:r>
      <w:r w:rsidR="002E0E70" w:rsidRPr="007010B1">
        <w:rPr>
          <w:lang w:val="fr-FR"/>
        </w:rPr>
        <w:t>équipe spéciale des informations provenant de l</w:t>
      </w:r>
      <w:r w:rsidR="000D3594" w:rsidRPr="007010B1">
        <w:rPr>
          <w:lang w:val="fr-FR"/>
        </w:rPr>
        <w:t>’</w:t>
      </w:r>
      <w:r w:rsidR="002E0E70" w:rsidRPr="007010B1">
        <w:rPr>
          <w:lang w:val="fr-FR"/>
        </w:rPr>
        <w:t>industr</w:t>
      </w:r>
      <w:r w:rsidR="007010B1" w:rsidRPr="007010B1">
        <w:rPr>
          <w:lang w:val="fr-FR"/>
        </w:rPr>
        <w:t>ie.  Au</w:t>
      </w:r>
      <w:r w:rsidR="00952165" w:rsidRPr="007010B1">
        <w:rPr>
          <w:lang w:val="fr-FR"/>
        </w:rPr>
        <w:t xml:space="preserve"> total, 94 acteurs industriels avaient répondu au questionnaire, répartis de la manière suivante</w:t>
      </w:r>
      <w:r w:rsidR="00977BC8" w:rsidRPr="007010B1">
        <w:rPr>
          <w:lang w:val="fr-FR"/>
        </w:rPr>
        <w:t> :</w:t>
      </w:r>
      <w:r w:rsidR="00952165" w:rsidRPr="007010B1">
        <w:rPr>
          <w:lang w:val="fr-FR"/>
        </w:rPr>
        <w:t xml:space="preserve"> 74 en Fédération de Russie, 15 en Allemagne et 5 au Japon.</w:t>
      </w:r>
    </w:p>
    <w:p w14:paraId="34D0F797" w14:textId="72D41AA1" w:rsidR="000D3594" w:rsidRPr="007010B1" w:rsidRDefault="004A5D56" w:rsidP="00370452">
      <w:pPr>
        <w:pStyle w:val="ONUMFS"/>
        <w:rPr>
          <w:lang w:val="fr-FR"/>
        </w:rPr>
      </w:pPr>
      <w:r w:rsidRPr="007010B1">
        <w:rPr>
          <w:rStyle w:val="ONUMEChar"/>
          <w:lang w:val="fr-FR"/>
        </w:rPr>
        <w:t>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analyse des résultats des enquêtes a permis</w:t>
      </w:r>
      <w:r w:rsidR="009D51BE" w:rsidRPr="007010B1">
        <w:rPr>
          <w:rStyle w:val="ONUMEChar"/>
          <w:lang w:val="fr-FR"/>
        </w:rPr>
        <w:t xml:space="preserve"> à l</w:t>
      </w:r>
      <w:r w:rsidR="000D3594" w:rsidRPr="007010B1">
        <w:rPr>
          <w:rStyle w:val="ONUMEChar"/>
          <w:lang w:val="fr-FR"/>
        </w:rPr>
        <w:t>’</w:t>
      </w:r>
      <w:r w:rsidR="009D51BE" w:rsidRPr="007010B1">
        <w:rPr>
          <w:rStyle w:val="ONUMEChar"/>
          <w:lang w:val="fr-FR"/>
        </w:rPr>
        <w:t>équipe spéciale</w:t>
      </w:r>
      <w:r w:rsidRPr="007010B1">
        <w:rPr>
          <w:rStyle w:val="ONUMEChar"/>
          <w:lang w:val="fr-FR"/>
        </w:rPr>
        <w:t xml:space="preserve">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 xml:space="preserve">établir un ensemble de critères </w:t>
      </w:r>
      <w:r w:rsidR="009D51BE" w:rsidRPr="007010B1">
        <w:rPr>
          <w:rStyle w:val="ONUMEChar"/>
          <w:lang w:val="fr-FR"/>
        </w:rPr>
        <w:t>pour choisir des formats et de formuler des recommandations sur le traitement des modèles et images 3D à différents stades du cycle de vie</w:t>
      </w:r>
      <w:r w:rsidR="00D81816" w:rsidRPr="007010B1">
        <w:rPr>
          <w:rStyle w:val="ONUMEChar"/>
          <w:lang w:val="fr-FR"/>
        </w:rPr>
        <w:t xml:space="preserve"> des droits</w:t>
      </w:r>
      <w:r w:rsidR="009D51BE" w:rsidRPr="007010B1">
        <w:rPr>
          <w:rStyle w:val="ONUMEChar"/>
          <w:lang w:val="fr-FR"/>
        </w:rPr>
        <w:t xml:space="preserve"> de propriété intellectuelle.</w:t>
      </w:r>
    </w:p>
    <w:p w14:paraId="4A319487" w14:textId="56CD72DE" w:rsidR="00D95AD4" w:rsidRPr="007010B1" w:rsidRDefault="00F265EF" w:rsidP="00370452">
      <w:pPr>
        <w:pStyle w:val="ONUMFS"/>
        <w:rPr>
          <w:lang w:val="fr-FR"/>
        </w:rPr>
      </w:pPr>
      <w:r w:rsidRPr="007010B1">
        <w:rPr>
          <w:rStyle w:val="ONUMEChar"/>
          <w:lang w:val="fr-FR"/>
        </w:rPr>
        <w:t>La Fédération de Russie envisageait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accueillir une réunion présentielle de 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Équipe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experts 3D</w:t>
      </w:r>
      <w:r w:rsidR="004341DA" w:rsidRPr="007010B1">
        <w:rPr>
          <w:rStyle w:val="ONUMEChar"/>
          <w:lang w:val="fr-FR"/>
        </w:rPr>
        <w:t xml:space="preserve"> en avril 2020.  En février, le Bureau international a publié la circulaire </w:t>
      </w:r>
      <w:r w:rsidR="004341DA" w:rsidRPr="007010B1">
        <w:rPr>
          <w:lang w:val="fr-FR"/>
        </w:rPr>
        <w:t>C.CWS.132 invitant les offices à se réunir à Moscou du 21 au 23 avr</w:t>
      </w:r>
      <w:r w:rsidR="007010B1" w:rsidRPr="007010B1">
        <w:rPr>
          <w:lang w:val="fr-FR"/>
        </w:rPr>
        <w:t>il.  Ce</w:t>
      </w:r>
      <w:r w:rsidR="00A01CFB" w:rsidRPr="007010B1">
        <w:rPr>
          <w:lang w:val="fr-FR"/>
        </w:rPr>
        <w:t>pendant, c</w:t>
      </w:r>
      <w:r w:rsidR="004341DA" w:rsidRPr="007010B1">
        <w:rPr>
          <w:lang w:val="fr-FR"/>
        </w:rPr>
        <w:t xml:space="preserve">ompte tenu de la situation sanitaire, </w:t>
      </w:r>
      <w:r w:rsidR="001B5764" w:rsidRPr="007010B1">
        <w:rPr>
          <w:lang w:val="fr-FR"/>
        </w:rPr>
        <w:t>l</w:t>
      </w:r>
      <w:r w:rsidR="000D3594" w:rsidRPr="007010B1">
        <w:rPr>
          <w:lang w:val="fr-FR"/>
        </w:rPr>
        <w:t>’</w:t>
      </w:r>
      <w:r w:rsidR="001B5764" w:rsidRPr="007010B1">
        <w:rPr>
          <w:lang w:val="fr-FR"/>
        </w:rPr>
        <w:t xml:space="preserve">équipe spéciale a organisé une réunion en ligne pour </w:t>
      </w:r>
      <w:r w:rsidR="00394077" w:rsidRPr="007010B1">
        <w:rPr>
          <w:lang w:val="fr-FR"/>
        </w:rPr>
        <w:t>examiner l</w:t>
      </w:r>
      <w:r w:rsidR="001B5764" w:rsidRPr="007010B1">
        <w:rPr>
          <w:lang w:val="fr-FR"/>
        </w:rPr>
        <w:t xml:space="preserve">es résultats des enquêtes </w:t>
      </w:r>
      <w:r w:rsidR="007D05DA" w:rsidRPr="007010B1">
        <w:rPr>
          <w:lang w:val="fr-FR"/>
        </w:rPr>
        <w:t xml:space="preserve">menées </w:t>
      </w:r>
      <w:r w:rsidR="00864965" w:rsidRPr="007010B1">
        <w:rPr>
          <w:lang w:val="fr-FR"/>
        </w:rPr>
        <w:t>auprès</w:t>
      </w:r>
      <w:r w:rsidR="00724F06" w:rsidRPr="007010B1">
        <w:rPr>
          <w:lang w:val="fr-FR"/>
        </w:rPr>
        <w:t xml:space="preserve"> </w:t>
      </w:r>
      <w:r w:rsidR="00864965" w:rsidRPr="007010B1">
        <w:rPr>
          <w:lang w:val="fr-FR"/>
        </w:rPr>
        <w:t>d</w:t>
      </w:r>
      <w:r w:rsidR="00724F06" w:rsidRPr="007010B1">
        <w:rPr>
          <w:lang w:val="fr-FR"/>
        </w:rPr>
        <w:t xml:space="preserve">es offices et </w:t>
      </w:r>
      <w:r w:rsidR="00864965" w:rsidRPr="007010B1">
        <w:rPr>
          <w:lang w:val="fr-FR"/>
        </w:rPr>
        <w:t xml:space="preserve">de </w:t>
      </w:r>
      <w:r w:rsidR="00724F06" w:rsidRPr="007010B1">
        <w:rPr>
          <w:lang w:val="fr-FR"/>
        </w:rPr>
        <w:t>l</w:t>
      </w:r>
      <w:r w:rsidR="000D3594" w:rsidRPr="007010B1">
        <w:rPr>
          <w:lang w:val="fr-FR"/>
        </w:rPr>
        <w:t>’</w:t>
      </w:r>
      <w:r w:rsidR="00724F06" w:rsidRPr="007010B1">
        <w:rPr>
          <w:lang w:val="fr-FR"/>
        </w:rPr>
        <w:t>industrie</w:t>
      </w:r>
      <w:r w:rsidR="007D05DA" w:rsidRPr="007010B1">
        <w:rPr>
          <w:lang w:val="fr-FR"/>
        </w:rPr>
        <w:t xml:space="preserve">, </w:t>
      </w:r>
      <w:r w:rsidR="00165B22" w:rsidRPr="007010B1">
        <w:rPr>
          <w:lang w:val="fr-FR"/>
        </w:rPr>
        <w:t>ainsi que</w:t>
      </w:r>
      <w:r w:rsidR="007D05DA" w:rsidRPr="007010B1">
        <w:rPr>
          <w:lang w:val="fr-FR"/>
        </w:rPr>
        <w:t xml:space="preserve"> l</w:t>
      </w:r>
      <w:r w:rsidR="000D3594" w:rsidRPr="007010B1">
        <w:rPr>
          <w:lang w:val="fr-FR"/>
        </w:rPr>
        <w:t>’</w:t>
      </w:r>
      <w:r w:rsidR="007D05DA" w:rsidRPr="007010B1">
        <w:rPr>
          <w:lang w:val="fr-FR"/>
        </w:rPr>
        <w:t>ensemble de</w:t>
      </w:r>
      <w:r w:rsidR="0003412D" w:rsidRPr="007010B1">
        <w:rPr>
          <w:lang w:val="fr-FR"/>
        </w:rPr>
        <w:t>s</w:t>
      </w:r>
      <w:r w:rsidR="007D05DA" w:rsidRPr="007010B1">
        <w:rPr>
          <w:lang w:val="fr-FR"/>
        </w:rPr>
        <w:t xml:space="preserve"> critères de choix des formats</w:t>
      </w:r>
      <w:r w:rsidR="00A1786B" w:rsidRPr="007010B1">
        <w:rPr>
          <w:lang w:val="fr-FR"/>
        </w:rPr>
        <w:t xml:space="preserve"> </w:t>
      </w:r>
      <w:r w:rsidR="007D05DA" w:rsidRPr="007010B1">
        <w:rPr>
          <w:lang w:val="fr-FR"/>
        </w:rPr>
        <w:t xml:space="preserve">et </w:t>
      </w:r>
      <w:r w:rsidR="00605CD7" w:rsidRPr="007010B1">
        <w:rPr>
          <w:lang w:val="fr-FR"/>
        </w:rPr>
        <w:t>l</w:t>
      </w:r>
      <w:r w:rsidR="007D05DA" w:rsidRPr="007010B1">
        <w:rPr>
          <w:lang w:val="fr-FR"/>
        </w:rPr>
        <w:t>es projets de recommandation sur l</w:t>
      </w:r>
      <w:r w:rsidR="000D3594" w:rsidRPr="007010B1">
        <w:rPr>
          <w:lang w:val="fr-FR"/>
        </w:rPr>
        <w:t>’</w:t>
      </w:r>
      <w:r w:rsidR="007D05DA" w:rsidRPr="007010B1">
        <w:rPr>
          <w:lang w:val="fr-FR"/>
        </w:rPr>
        <w:t>utilisation de la 3D.</w:t>
      </w:r>
      <w:r w:rsidR="00A1786B" w:rsidRPr="007010B1">
        <w:rPr>
          <w:lang w:val="fr-FR"/>
        </w:rPr>
        <w:t xml:space="preserve">  </w:t>
      </w:r>
      <w:r w:rsidR="005D6587" w:rsidRPr="007010B1">
        <w:rPr>
          <w:lang w:val="fr-FR"/>
        </w:rPr>
        <w:t>Les membres de l</w:t>
      </w:r>
      <w:r w:rsidR="000D3594" w:rsidRPr="007010B1">
        <w:rPr>
          <w:lang w:val="fr-FR"/>
        </w:rPr>
        <w:t>’</w:t>
      </w:r>
      <w:r w:rsidR="005D6587" w:rsidRPr="007010B1">
        <w:rPr>
          <w:lang w:val="fr-FR"/>
        </w:rPr>
        <w:t xml:space="preserve">équipe spéciale ont </w:t>
      </w:r>
      <w:r w:rsidR="005E40A2" w:rsidRPr="007010B1">
        <w:rPr>
          <w:lang w:val="fr-FR"/>
        </w:rPr>
        <w:t xml:space="preserve">formulé des commentaires sur </w:t>
      </w:r>
      <w:r w:rsidR="00093A3B" w:rsidRPr="007010B1">
        <w:rPr>
          <w:lang w:val="fr-FR"/>
        </w:rPr>
        <w:t>c</w:t>
      </w:r>
      <w:r w:rsidR="005D6587" w:rsidRPr="007010B1">
        <w:rPr>
          <w:lang w:val="fr-FR"/>
        </w:rPr>
        <w:t xml:space="preserve">es documents au cours de </w:t>
      </w:r>
      <w:r w:rsidR="00093A3B" w:rsidRPr="007010B1">
        <w:rPr>
          <w:lang w:val="fr-FR"/>
        </w:rPr>
        <w:t>la</w:t>
      </w:r>
      <w:r w:rsidR="005D6587" w:rsidRPr="007010B1">
        <w:rPr>
          <w:lang w:val="fr-FR"/>
        </w:rPr>
        <w:t xml:space="preserve"> réunion </w:t>
      </w:r>
      <w:r w:rsidR="00093A3B" w:rsidRPr="007010B1">
        <w:rPr>
          <w:lang w:val="fr-FR"/>
        </w:rPr>
        <w:t xml:space="preserve">en ligne </w:t>
      </w:r>
      <w:r w:rsidR="005D6587" w:rsidRPr="007010B1">
        <w:rPr>
          <w:lang w:val="fr-FR"/>
        </w:rPr>
        <w:t>et au moyen du wi</w:t>
      </w:r>
      <w:r w:rsidR="007010B1" w:rsidRPr="007010B1">
        <w:rPr>
          <w:lang w:val="fr-FR"/>
        </w:rPr>
        <w:t>ki.  Le</w:t>
      </w:r>
      <w:r w:rsidR="005D6587" w:rsidRPr="007010B1">
        <w:rPr>
          <w:lang w:val="fr-FR"/>
        </w:rPr>
        <w:t>s débats se poursuivent car ces questions sont complexes.</w:t>
      </w:r>
    </w:p>
    <w:p w14:paraId="08106699" w14:textId="6C82E670" w:rsidR="00DA5C98" w:rsidRPr="007010B1" w:rsidRDefault="00D74134" w:rsidP="00370452">
      <w:pPr>
        <w:pStyle w:val="ONUMFS"/>
        <w:rPr>
          <w:lang w:val="fr-FR"/>
        </w:rPr>
      </w:pPr>
      <w:r w:rsidRPr="007010B1">
        <w:rPr>
          <w:rStyle w:val="ONUMEChar"/>
          <w:lang w:val="fr-FR"/>
        </w:rPr>
        <w:t>À 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 xml:space="preserve">occasion des </w:t>
      </w:r>
      <w:r w:rsidR="007A3AA6" w:rsidRPr="007010B1">
        <w:rPr>
          <w:rStyle w:val="ONUMEChar"/>
          <w:lang w:val="fr-FR"/>
        </w:rPr>
        <w:t>travaux</w:t>
      </w:r>
      <w:r w:rsidRPr="007010B1">
        <w:rPr>
          <w:rStyle w:val="ONUMEChar"/>
          <w:lang w:val="fr-FR"/>
        </w:rPr>
        <w:t xml:space="preserve"> menés en </w:t>
      </w:r>
      <w:r w:rsidR="000D3594" w:rsidRPr="007010B1">
        <w:rPr>
          <w:rStyle w:val="ONUMEChar"/>
          <w:lang w:val="fr-FR"/>
        </w:rPr>
        <w:t>juillet 20</w:t>
      </w:r>
      <w:r w:rsidRPr="007010B1">
        <w:rPr>
          <w:rStyle w:val="ONUMEChar"/>
          <w:lang w:val="fr-FR"/>
        </w:rPr>
        <w:t>20 par 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équipe spéciale, les membres de celle</w:t>
      </w:r>
      <w:r w:rsidR="00B77193">
        <w:rPr>
          <w:rStyle w:val="ONUMEChar"/>
          <w:lang w:val="fr-FR"/>
        </w:rPr>
        <w:noBreakHyphen/>
      </w:r>
      <w:r w:rsidRPr="007010B1">
        <w:rPr>
          <w:rStyle w:val="ONUMEChar"/>
          <w:lang w:val="fr-FR"/>
        </w:rPr>
        <w:t>ci</w:t>
      </w:r>
      <w:r w:rsidR="00D079EA" w:rsidRPr="007010B1">
        <w:rPr>
          <w:rStyle w:val="ONUMEChar"/>
          <w:lang w:val="fr-FR"/>
        </w:rPr>
        <w:t xml:space="preserve"> qui participaient aux débats</w:t>
      </w:r>
      <w:r w:rsidRPr="007010B1">
        <w:rPr>
          <w:rStyle w:val="ONUMEChar"/>
          <w:lang w:val="fr-FR"/>
        </w:rPr>
        <w:t xml:space="preserve"> ont examiné plus en détail le contenu des propositions de recommandation et différentes questions touchant à la taille des fichiers et à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autres limites, ainsi qu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aux formats de publication et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 xml:space="preserve">échange de </w:t>
      </w:r>
      <w:r w:rsidR="006704A4" w:rsidRPr="007010B1">
        <w:rPr>
          <w:rStyle w:val="ONUMEChar"/>
          <w:lang w:val="fr-FR"/>
        </w:rPr>
        <w:t>donné</w:t>
      </w:r>
      <w:r w:rsidR="007010B1" w:rsidRPr="007010B1">
        <w:rPr>
          <w:rStyle w:val="ONUMEChar"/>
          <w:lang w:val="fr-FR"/>
        </w:rPr>
        <w:t>es.  Le</w:t>
      </w:r>
      <w:r w:rsidR="006704A4" w:rsidRPr="007010B1">
        <w:rPr>
          <w:rStyle w:val="ONUMEChar"/>
          <w:lang w:val="fr-FR"/>
        </w:rPr>
        <w:t xml:space="preserve">s </w:t>
      </w:r>
      <w:r w:rsidR="002C0227" w:rsidRPr="007010B1">
        <w:rPr>
          <w:rStyle w:val="ONUMEChar"/>
          <w:lang w:val="fr-FR"/>
        </w:rPr>
        <w:t>avant</w:t>
      </w:r>
      <w:r w:rsidR="00B77193">
        <w:rPr>
          <w:rStyle w:val="ONUMEChar"/>
          <w:lang w:val="fr-FR"/>
        </w:rPr>
        <w:noBreakHyphen/>
      </w:r>
      <w:r w:rsidR="006704A4" w:rsidRPr="007010B1">
        <w:rPr>
          <w:rStyle w:val="ONUMEChar"/>
          <w:lang w:val="fr-FR"/>
        </w:rPr>
        <w:t>projets de recommandation issus de ces débats ont été publiés sur le site</w:t>
      </w:r>
      <w:r w:rsidR="00977BC8" w:rsidRPr="007010B1">
        <w:rPr>
          <w:rStyle w:val="ONUMEChar"/>
          <w:lang w:val="fr-FR"/>
        </w:rPr>
        <w:t> </w:t>
      </w:r>
      <w:r w:rsidR="006704A4" w:rsidRPr="007010B1">
        <w:rPr>
          <w:rStyle w:val="ONUMEChar"/>
          <w:lang w:val="fr-FR"/>
        </w:rPr>
        <w:t>Web de l</w:t>
      </w:r>
      <w:r w:rsidR="000D3594" w:rsidRPr="007010B1">
        <w:rPr>
          <w:rStyle w:val="ONUMEChar"/>
          <w:lang w:val="fr-FR"/>
        </w:rPr>
        <w:t>’</w:t>
      </w:r>
      <w:r w:rsidR="006704A4" w:rsidRPr="007010B1">
        <w:rPr>
          <w:rStyle w:val="ONUMEChar"/>
          <w:lang w:val="fr-FR"/>
        </w:rPr>
        <w:t>OMPI</w:t>
      </w:r>
      <w:r w:rsidR="00B410A5" w:rsidRPr="007010B1">
        <w:rPr>
          <w:rStyle w:val="FootnoteReference"/>
          <w:lang w:val="fr-FR"/>
        </w:rPr>
        <w:footnoteReference w:id="2"/>
      </w:r>
      <w:r w:rsidR="006704A4" w:rsidRPr="007010B1">
        <w:rPr>
          <w:rStyle w:val="ONUMEChar"/>
          <w:lang w:val="fr-FR"/>
        </w:rPr>
        <w:t xml:space="preserve"> pour information à l</w:t>
      </w:r>
      <w:r w:rsidR="000D3594" w:rsidRPr="007010B1">
        <w:rPr>
          <w:rStyle w:val="ONUMEChar"/>
          <w:lang w:val="fr-FR"/>
        </w:rPr>
        <w:t>’</w:t>
      </w:r>
      <w:r w:rsidR="006704A4" w:rsidRPr="007010B1">
        <w:rPr>
          <w:rStyle w:val="ONUMEChar"/>
          <w:lang w:val="fr-FR"/>
        </w:rPr>
        <w:t>intention des participants de la présente session.</w:t>
      </w:r>
    </w:p>
    <w:p w14:paraId="2D69E863" w14:textId="45986630" w:rsidR="00773E59" w:rsidRDefault="00CE5C75" w:rsidP="00370452">
      <w:pPr>
        <w:pStyle w:val="ONUMFS"/>
        <w:rPr>
          <w:rStyle w:val="ONUMEChar"/>
          <w:lang w:val="fr-FR"/>
        </w:rPr>
      </w:pPr>
      <w:r w:rsidRPr="007010B1">
        <w:rPr>
          <w:rStyle w:val="ONUMEChar"/>
          <w:lang w:val="fr-FR"/>
        </w:rPr>
        <w:t>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 xml:space="preserve">équipe spéciale a poursuivi ses travaux sur les projets de recommandation en menant une deuxième série de débats en septembre et octobre 2020.  </w:t>
      </w:r>
      <w:r w:rsidR="00D079EA" w:rsidRPr="007010B1">
        <w:rPr>
          <w:rStyle w:val="ONUMEChar"/>
          <w:lang w:val="fr-FR"/>
        </w:rPr>
        <w:t>Les membres de l</w:t>
      </w:r>
      <w:r w:rsidR="000D3594" w:rsidRPr="007010B1">
        <w:rPr>
          <w:rStyle w:val="ONUMEChar"/>
          <w:lang w:val="fr-FR"/>
        </w:rPr>
        <w:t>’</w:t>
      </w:r>
      <w:r w:rsidR="00D079EA" w:rsidRPr="007010B1">
        <w:rPr>
          <w:rStyle w:val="ONUMEChar"/>
          <w:lang w:val="fr-FR"/>
        </w:rPr>
        <w:t xml:space="preserve">équipe ayant participé </w:t>
      </w:r>
      <w:r w:rsidR="007A3AA6" w:rsidRPr="007010B1">
        <w:rPr>
          <w:rStyle w:val="ONUMEChar"/>
          <w:lang w:val="fr-FR"/>
        </w:rPr>
        <w:t>aux</w:t>
      </w:r>
      <w:r w:rsidR="00D079EA" w:rsidRPr="007010B1">
        <w:rPr>
          <w:rStyle w:val="ONUMEChar"/>
          <w:lang w:val="fr-FR"/>
        </w:rPr>
        <w:t xml:space="preserve"> débats </w:t>
      </w:r>
      <w:r w:rsidR="00177D7D" w:rsidRPr="007010B1">
        <w:rPr>
          <w:rStyle w:val="ONUMEChar"/>
          <w:lang w:val="fr-FR"/>
        </w:rPr>
        <w:t xml:space="preserve">ont </w:t>
      </w:r>
      <w:r w:rsidR="00E16C16" w:rsidRPr="007010B1">
        <w:rPr>
          <w:rStyle w:val="ONUMEChar"/>
          <w:lang w:val="fr-FR"/>
        </w:rPr>
        <w:t>repris l</w:t>
      </w:r>
      <w:r w:rsidR="000D3594" w:rsidRPr="007010B1">
        <w:rPr>
          <w:rStyle w:val="ONUMEChar"/>
          <w:lang w:val="fr-FR"/>
        </w:rPr>
        <w:t>’</w:t>
      </w:r>
      <w:r w:rsidR="00E16C16" w:rsidRPr="007010B1">
        <w:rPr>
          <w:rStyle w:val="ONUMEChar"/>
          <w:lang w:val="fr-FR"/>
        </w:rPr>
        <w:t>examen d</w:t>
      </w:r>
      <w:r w:rsidR="00177D7D" w:rsidRPr="007010B1">
        <w:rPr>
          <w:rStyle w:val="ONUMEChar"/>
          <w:lang w:val="fr-FR"/>
        </w:rPr>
        <w:t>es commentaires formulés par les offices sur les projets de recommandation, et notamment</w:t>
      </w:r>
      <w:r w:rsidR="00240727" w:rsidRPr="007010B1">
        <w:rPr>
          <w:rStyle w:val="ONUMEChar"/>
          <w:lang w:val="fr-FR"/>
        </w:rPr>
        <w:t xml:space="preserve"> sur</w:t>
      </w:r>
      <w:r w:rsidR="00177D7D" w:rsidRPr="007010B1">
        <w:rPr>
          <w:rStyle w:val="ONUMEChar"/>
          <w:lang w:val="fr-FR"/>
        </w:rPr>
        <w:t xml:space="preserve"> la liste de formats recommandés pour différents objets 3D, sur les tailles de fichiers et sur d</w:t>
      </w:r>
      <w:r w:rsidR="000D3594" w:rsidRPr="007010B1">
        <w:rPr>
          <w:rStyle w:val="ONUMEChar"/>
          <w:lang w:val="fr-FR"/>
        </w:rPr>
        <w:t>’</w:t>
      </w:r>
      <w:r w:rsidR="00177D7D" w:rsidRPr="007010B1">
        <w:rPr>
          <w:rStyle w:val="ONUMEChar"/>
          <w:lang w:val="fr-FR"/>
        </w:rPr>
        <w:t>autres limites, ainsi que sur l</w:t>
      </w:r>
      <w:r w:rsidR="000D3594" w:rsidRPr="007010B1">
        <w:rPr>
          <w:rStyle w:val="ONUMEChar"/>
          <w:lang w:val="fr-FR"/>
        </w:rPr>
        <w:t>’</w:t>
      </w:r>
      <w:r w:rsidR="00177D7D" w:rsidRPr="007010B1">
        <w:rPr>
          <w:rStyle w:val="ONUMEChar"/>
          <w:lang w:val="fr-FR"/>
        </w:rPr>
        <w:t>ajout d</w:t>
      </w:r>
      <w:r w:rsidR="000D3594" w:rsidRPr="007010B1">
        <w:rPr>
          <w:rStyle w:val="ONUMEChar"/>
          <w:lang w:val="fr-FR"/>
        </w:rPr>
        <w:t>’</w:t>
      </w:r>
      <w:r w:rsidR="00177D7D" w:rsidRPr="007010B1">
        <w:rPr>
          <w:rStyle w:val="ONUMEChar"/>
          <w:lang w:val="fr-FR"/>
        </w:rPr>
        <w:t>une proposition de nouvelle section, et ils ont demandé des éclaircissements sur les projets de docume</w:t>
      </w:r>
      <w:r w:rsidR="007010B1" w:rsidRPr="007010B1">
        <w:rPr>
          <w:rStyle w:val="ONUMEChar"/>
          <w:lang w:val="fr-FR"/>
        </w:rPr>
        <w:t>nt.  L’é</w:t>
      </w:r>
      <w:r w:rsidR="00177D7D" w:rsidRPr="007010B1">
        <w:rPr>
          <w:rStyle w:val="ONUMEChar"/>
          <w:lang w:val="fr-FR"/>
        </w:rPr>
        <w:t>quipe spéciale continuera de mener ses travaux et ses débats conformément au programme de travail proposé.</w:t>
      </w:r>
    </w:p>
    <w:p w14:paraId="0295159C" w14:textId="518F62FF" w:rsidR="0065431E" w:rsidRDefault="0065431E" w:rsidP="0065431E">
      <w:pPr>
        <w:pStyle w:val="ONUMFS"/>
        <w:numPr>
          <w:ilvl w:val="0"/>
          <w:numId w:val="0"/>
        </w:numPr>
        <w:rPr>
          <w:rStyle w:val="ONUMEChar"/>
          <w:lang w:val="fr-FR"/>
        </w:rPr>
      </w:pPr>
    </w:p>
    <w:p w14:paraId="04D5B80B" w14:textId="388ECA95" w:rsidR="0065431E" w:rsidRDefault="0065431E" w:rsidP="0065431E">
      <w:pPr>
        <w:pStyle w:val="ONUMFS"/>
        <w:numPr>
          <w:ilvl w:val="0"/>
          <w:numId w:val="0"/>
        </w:numPr>
        <w:rPr>
          <w:rStyle w:val="ONUMEChar"/>
          <w:lang w:val="fr-FR"/>
        </w:rPr>
      </w:pPr>
    </w:p>
    <w:p w14:paraId="58FE7C90" w14:textId="27FBC2B2" w:rsidR="0065431E" w:rsidRDefault="0065431E" w:rsidP="0065431E">
      <w:pPr>
        <w:pStyle w:val="ONUMFS"/>
        <w:numPr>
          <w:ilvl w:val="0"/>
          <w:numId w:val="0"/>
        </w:numPr>
        <w:rPr>
          <w:rStyle w:val="ONUMEChar"/>
          <w:lang w:val="fr-FR"/>
        </w:rPr>
      </w:pPr>
    </w:p>
    <w:p w14:paraId="0068F74B" w14:textId="77777777" w:rsidR="0065431E" w:rsidRPr="007010B1" w:rsidRDefault="0065431E" w:rsidP="0065431E">
      <w:pPr>
        <w:pStyle w:val="ONUMFS"/>
        <w:numPr>
          <w:ilvl w:val="0"/>
          <w:numId w:val="0"/>
        </w:numPr>
        <w:rPr>
          <w:lang w:val="fr-FR"/>
        </w:rPr>
      </w:pPr>
    </w:p>
    <w:p w14:paraId="6B1BDF8C" w14:textId="2082DFC8" w:rsidR="00D95AD4" w:rsidRPr="007010B1" w:rsidRDefault="00E04F04" w:rsidP="00370452">
      <w:pPr>
        <w:pStyle w:val="ONUMFS"/>
        <w:rPr>
          <w:lang w:val="fr-FR"/>
        </w:rPr>
      </w:pPr>
      <w:r w:rsidRPr="007010B1">
        <w:rPr>
          <w:lang w:val="fr-FR"/>
        </w:rPr>
        <w:lastRenderedPageBreak/>
        <w:t xml:space="preserve">Le programme de travail proposé </w:t>
      </w:r>
      <w:r w:rsidR="000D3594" w:rsidRPr="007010B1">
        <w:rPr>
          <w:lang w:val="fr-FR"/>
        </w:rPr>
        <w:t>pour 2021</w:t>
      </w:r>
      <w:r w:rsidR="00BB0C41" w:rsidRPr="007010B1">
        <w:rPr>
          <w:lang w:val="fr-FR"/>
        </w:rPr>
        <w:t xml:space="preserve"> </w:t>
      </w:r>
      <w:r w:rsidRPr="007010B1">
        <w:rPr>
          <w:lang w:val="fr-FR"/>
        </w:rPr>
        <w:t>est le suivant</w:t>
      </w:r>
      <w:r w:rsidR="00977BC8" w:rsidRPr="007010B1">
        <w:rPr>
          <w:lang w:val="fr-FR"/>
        </w:rPr>
        <w:t> </w:t>
      </w:r>
      <w:r w:rsidR="00BB0C41" w:rsidRPr="007010B1">
        <w:rPr>
          <w:lang w:val="fr-FR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3827"/>
        <w:gridCol w:w="2126"/>
      </w:tblGrid>
      <w:tr w:rsidR="00D95AD4" w:rsidRPr="007010B1" w14:paraId="38247AE0" w14:textId="77777777" w:rsidTr="00FC228B">
        <w:trPr>
          <w:cantSplit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EB1C4" w14:textId="7962C6DD" w:rsidR="00D95AD4" w:rsidRPr="007010B1" w:rsidRDefault="00D95AD4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b/>
                <w:szCs w:val="22"/>
                <w:lang w:val="fr-FR" w:eastAsia="en-US"/>
              </w:rPr>
              <w:t>Activit</w:t>
            </w:r>
            <w:r w:rsidR="00832F66" w:rsidRPr="007010B1">
              <w:rPr>
                <w:rFonts w:asciiTheme="minorBidi" w:hAnsiTheme="minorBidi" w:cstheme="minorBidi"/>
                <w:b/>
                <w:szCs w:val="22"/>
                <w:lang w:val="fr-FR" w:eastAsia="en-US"/>
              </w:rPr>
              <w:t>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66FDD" w14:textId="7B12F9B2" w:rsidR="00D95AD4" w:rsidRPr="007010B1" w:rsidRDefault="00832F66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b/>
                <w:szCs w:val="22"/>
                <w:lang w:val="fr-FR" w:eastAsia="en-US"/>
              </w:rPr>
              <w:t>Mesures à prendre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E4BF4" w14:textId="79A6FE93" w:rsidR="00D95AD4" w:rsidRPr="007010B1" w:rsidRDefault="00832F66" w:rsidP="00D95AD4">
            <w:pPr>
              <w:tabs>
                <w:tab w:val="left" w:pos="720"/>
              </w:tabs>
              <w:spacing w:after="220"/>
              <w:jc w:val="center"/>
              <w:rPr>
                <w:rFonts w:asciiTheme="minorBidi" w:hAnsiTheme="minorBidi" w:cstheme="minorBidi"/>
                <w:b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b/>
                <w:szCs w:val="22"/>
                <w:lang w:val="fr-FR" w:eastAsia="en-US"/>
              </w:rPr>
              <w:t>Calendrier provisoire</w:t>
            </w:r>
          </w:p>
        </w:tc>
      </w:tr>
      <w:tr w:rsidR="00D95AD4" w:rsidRPr="007010B1" w14:paraId="5C5F213F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E353" w14:textId="5BAE6974" w:rsidR="00D95AD4" w:rsidRPr="007010B1" w:rsidRDefault="00A95C67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Première série de débats sur les projets de recommandation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5CCAE" w14:textId="770A3C52" w:rsidR="00D95AD4" w:rsidRPr="007010B1" w:rsidRDefault="00FB0776" w:rsidP="00A948E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Examiner la mise à jour des projets de recommandation avec les membres d</w:t>
            </w:r>
            <w:r w:rsidR="00A948ED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e l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’</w:t>
            </w:r>
            <w:r w:rsidR="00A948ED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équipe 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’</w:t>
            </w:r>
            <w:r w:rsidR="00A948ED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experts en tenant compte des commentaires formulés par ces derniers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A0DC6" w14:textId="223FD291" w:rsidR="00D95AD4" w:rsidRPr="007010B1" w:rsidRDefault="00A948ED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1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6 juillet 20</w:t>
            </w:r>
            <w:r w:rsidR="00E57E96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20</w:t>
            </w:r>
          </w:p>
        </w:tc>
      </w:tr>
      <w:tr w:rsidR="00D95AD4" w:rsidRPr="007010B1" w14:paraId="14B71A2E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4C453" w14:textId="0D6BD159" w:rsidR="00D95AD4" w:rsidRPr="007010B1" w:rsidRDefault="00A95C67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Deuxième série de débats sur les projets de recommandation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C5C80" w14:textId="7266F97A" w:rsidR="00D95AD4" w:rsidRPr="007010B1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Modifi</w:t>
            </w:r>
            <w:r w:rsidR="00377E2C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er le</w:t>
            </w:r>
            <w:r w:rsidR="00A651A8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projet de recommandation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564C1" w14:textId="5E6B7E5E" w:rsidR="00D95AD4" w:rsidRPr="007010B1" w:rsidRDefault="00E57E96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1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8 septembre 20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20</w:t>
            </w:r>
          </w:p>
        </w:tc>
      </w:tr>
      <w:tr w:rsidR="00CE2A58" w:rsidRPr="007010B1" w14:paraId="638D828E" w14:textId="77777777" w:rsidTr="006E27C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ED0F4" w14:textId="6023FFEC" w:rsidR="00CE2A58" w:rsidRPr="007010B1" w:rsidRDefault="00732303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Huit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ième session du CWS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1AC6" w14:textId="49D800E1" w:rsidR="00CE2A58" w:rsidRPr="007010B1" w:rsidRDefault="00710515" w:rsidP="00FC228B">
            <w:pPr>
              <w:numPr>
                <w:ilvl w:val="0"/>
                <w:numId w:val="17"/>
              </w:numPr>
              <w:spacing w:after="160" w:line="254" w:lineRule="auto"/>
              <w:ind w:left="348" w:hanging="284"/>
              <w:contextualSpacing/>
              <w:rPr>
                <w:rFonts w:asciiTheme="minorBidi" w:hAnsiTheme="minorBidi" w:cstheme="minorBidi"/>
                <w:szCs w:val="22"/>
                <w:lang w:val="fr-FR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Présent</w:t>
            </w:r>
            <w:r w:rsidR="00377E2C" w:rsidRPr="007010B1">
              <w:rPr>
                <w:rFonts w:asciiTheme="minorBidi" w:hAnsiTheme="minorBidi" w:cstheme="minorBidi"/>
                <w:szCs w:val="22"/>
                <w:lang w:val="fr-FR"/>
              </w:rPr>
              <w:t>er le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 rapport sur l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état 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avancement des travaux de l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équipe 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experts à la huit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>ième session du CWS</w:t>
            </w:r>
          </w:p>
          <w:p w14:paraId="20E6FAC5" w14:textId="7188F907" w:rsidR="00CE2A58" w:rsidRPr="007010B1" w:rsidRDefault="007A3585" w:rsidP="00FC228B">
            <w:pPr>
              <w:numPr>
                <w:ilvl w:val="0"/>
                <w:numId w:val="17"/>
              </w:numPr>
              <w:spacing w:after="160" w:line="254" w:lineRule="auto"/>
              <w:ind w:left="348" w:hanging="284"/>
              <w:contextualSpacing/>
              <w:rPr>
                <w:rFonts w:asciiTheme="minorBidi" w:hAnsiTheme="minorBidi" w:cstheme="minorBidi"/>
                <w:szCs w:val="22"/>
                <w:lang w:val="fr-FR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Présenter les résultats de l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enquête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 au CWS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 pour examen et</w:t>
            </w:r>
            <w:r w:rsidR="00CA4269"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 adoption</w:t>
            </w:r>
          </w:p>
          <w:p w14:paraId="582F0D10" w14:textId="17FBC8C8" w:rsidR="00CE2A58" w:rsidRPr="007010B1" w:rsidRDefault="00BC2952" w:rsidP="00FC228B">
            <w:pPr>
              <w:numPr>
                <w:ilvl w:val="0"/>
                <w:numId w:val="17"/>
              </w:numPr>
              <w:spacing w:after="160" w:line="254" w:lineRule="auto"/>
              <w:ind w:left="348" w:hanging="284"/>
              <w:contextualSpacing/>
              <w:rPr>
                <w:rFonts w:asciiTheme="minorBidi" w:hAnsiTheme="minorBidi" w:cstheme="minorBidi"/>
                <w:szCs w:val="22"/>
                <w:lang w:val="fr-FR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Présent</w:t>
            </w:r>
            <w:r w:rsidR="00377E2C" w:rsidRPr="007010B1">
              <w:rPr>
                <w:rFonts w:asciiTheme="minorBidi" w:hAnsiTheme="minorBidi" w:cstheme="minorBidi"/>
                <w:szCs w:val="22"/>
                <w:lang w:val="fr-FR"/>
              </w:rPr>
              <w:t>er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 au CWS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, pour examen, une proposition visant à créer une tâche supplémentaire afin 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étudier </w:t>
            </w:r>
            <w:r w:rsidR="00FF7D90"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les </w:t>
            </w:r>
            <w:r w:rsidR="00A57E00" w:rsidRPr="007010B1">
              <w:rPr>
                <w:rFonts w:asciiTheme="minorBidi" w:hAnsiTheme="minorBidi" w:cstheme="minorBidi"/>
                <w:szCs w:val="22"/>
                <w:lang w:val="fr-FR"/>
              </w:rPr>
              <w:t>fonctions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 de recherche </w:t>
            </w:r>
            <w:r w:rsidR="003A707A" w:rsidRPr="007010B1">
              <w:rPr>
                <w:rFonts w:asciiTheme="minorBidi" w:hAnsiTheme="minorBidi" w:cstheme="minorBidi"/>
                <w:szCs w:val="22"/>
                <w:lang w:val="fr-FR"/>
              </w:rPr>
              <w:t>de</w:t>
            </w:r>
            <w:r w:rsidR="00C966CF" w:rsidRPr="007010B1">
              <w:rPr>
                <w:rFonts w:asciiTheme="minorBidi" w:hAnsiTheme="minorBidi" w:cstheme="minorBidi"/>
                <w:szCs w:val="22"/>
                <w:lang w:val="fr-FR"/>
              </w:rPr>
              <w:t>s</w:t>
            </w:r>
            <w:r w:rsidR="003A707A"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 </w:t>
            </w:r>
            <w:r w:rsidR="00C966CF" w:rsidRPr="007010B1">
              <w:rPr>
                <w:rFonts w:asciiTheme="minorBidi" w:hAnsiTheme="minorBidi" w:cstheme="minorBidi"/>
                <w:szCs w:val="22"/>
                <w:lang w:val="fr-FR"/>
              </w:rPr>
              <w:t>objets 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>3D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132E" w14:textId="242869E4" w:rsidR="00CE2A58" w:rsidRPr="007010B1" w:rsidRDefault="00CE2A58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3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0 novembre</w:t>
            </w:r>
            <w:r w:rsidR="0078023F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– 4 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décembre 20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20</w:t>
            </w:r>
          </w:p>
        </w:tc>
      </w:tr>
      <w:tr w:rsidR="00CE2A58" w:rsidRPr="0065431E" w14:paraId="2B2D5AFA" w14:textId="77777777" w:rsidTr="006E27CD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576D" w14:textId="72868692" w:rsidR="00CE2A58" w:rsidRPr="007010B1" w:rsidRDefault="00732303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Préparation</w:t>
            </w:r>
            <w:r w:rsidR="00CE2A58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de l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étude sur la recherche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DAC6" w14:textId="4B8F1CEE" w:rsidR="00CE2A58" w:rsidRPr="007010B1" w:rsidRDefault="009226D7" w:rsidP="009226D7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P</w:t>
            </w:r>
            <w:r w:rsidR="00A95C67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réparer une étude sur les pratiques recommandées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et les tendances en matière de recherche et de comparaison de modèles 3D et 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images 3D (si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le CWS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a adopté la proposition)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0A02B" w14:textId="225EFF56" w:rsidR="00CE2A58" w:rsidRPr="007010B1" w:rsidRDefault="009226D7" w:rsidP="006E27CD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Après la</w:t>
            </w:r>
            <w:r w:rsidRPr="007010B1">
              <w:rPr>
                <w:rFonts w:asciiTheme="minorBidi" w:hAnsiTheme="minorBidi" w:cstheme="minorBidi"/>
                <w:szCs w:val="22"/>
                <w:lang w:val="fr-FR"/>
              </w:rPr>
              <w:t xml:space="preserve"> huit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/>
              </w:rPr>
              <w:t>ième session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du CWS</w:t>
            </w:r>
          </w:p>
        </w:tc>
      </w:tr>
      <w:tr w:rsidR="00D95AD4" w:rsidRPr="007010B1" w14:paraId="61A43102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6ED" w14:textId="00BA257F" w:rsidR="00D95AD4" w:rsidRPr="007010B1" w:rsidRDefault="00BF4942" w:rsidP="00BF4942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Étude sur la recherche et la comparaison de modèles 3D et 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images 3D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4F20" w14:textId="43F12B36" w:rsidR="00D95AD4" w:rsidRPr="007010B1" w:rsidRDefault="003F40E1" w:rsidP="003F40E1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Effectuer l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étude et analyser ses conclusions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4DFA" w14:textId="77777777" w:rsidR="00D95AD4" w:rsidRPr="007010B1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2021</w:t>
            </w:r>
          </w:p>
        </w:tc>
      </w:tr>
      <w:tr w:rsidR="00D95AD4" w:rsidRPr="007010B1" w14:paraId="4E02A845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8F49D" w14:textId="1F73AF4A" w:rsidR="00D95AD4" w:rsidRPr="007010B1" w:rsidRDefault="00732303" w:rsidP="00732303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b/>
                <w:bCs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Troisième série de débats sur les projets de recommandation (des débats supplémentaires seront organisés si nécessaire)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189" w14:textId="518477BB" w:rsidR="00D95AD4" w:rsidRPr="007010B1" w:rsidRDefault="003F40E1" w:rsidP="003F40E1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b/>
                <w:bCs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Au besoin, mener une troisième série de débats sur les recommandations pour achever celles</w:t>
            </w:r>
            <w:r w:rsidR="00B77193">
              <w:rPr>
                <w:rFonts w:asciiTheme="minorBidi" w:hAnsiTheme="minorBidi" w:cstheme="minorBidi"/>
                <w:szCs w:val="22"/>
                <w:lang w:val="fr-FR" w:eastAsia="en-US"/>
              </w:rPr>
              <w:noBreakHyphen/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ci et les soumettre à la neuv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ième session du CWS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pour examen et adoption</w:t>
            </w:r>
            <w:r w:rsidR="00D95AD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A130" w14:textId="77777777" w:rsidR="00D95AD4" w:rsidRPr="007010B1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2021</w:t>
            </w:r>
          </w:p>
        </w:tc>
      </w:tr>
      <w:tr w:rsidR="00D95AD4" w:rsidRPr="007010B1" w14:paraId="3E79FCB4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E4664" w14:textId="75D2DFD2" w:rsidR="00D95AD4" w:rsidRPr="007010B1" w:rsidRDefault="002C1ADA" w:rsidP="002C1ADA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Préparation de documents pour la neuv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ième session du CWS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56AC" w14:textId="6405375E" w:rsidR="00D95AD4" w:rsidRPr="007010B1" w:rsidRDefault="002C1ADA" w:rsidP="002C1ADA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Achever les documents à présenter à la neuv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ième session du CWS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pour examen et adoption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F759" w14:textId="0DF011C8" w:rsidR="00D95AD4" w:rsidRPr="007010B1" w:rsidRDefault="00D95AD4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mi</w:t>
            </w:r>
            <w:r w:rsidR="00D3597B">
              <w:rPr>
                <w:rFonts w:asciiTheme="minorBidi" w:hAnsiTheme="minorBidi" w:cstheme="minorBidi"/>
                <w:szCs w:val="22"/>
                <w:lang w:val="fr-FR" w:eastAsia="en-US"/>
              </w:rPr>
              <w:t>–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2021</w:t>
            </w:r>
          </w:p>
        </w:tc>
      </w:tr>
      <w:tr w:rsidR="00D95AD4" w:rsidRPr="0065431E" w14:paraId="6E5024D8" w14:textId="77777777" w:rsidTr="00726154">
        <w:trPr>
          <w:cantSplit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06A64" w14:textId="05BB97E2" w:rsidR="00D95AD4" w:rsidRPr="007010B1" w:rsidRDefault="002C1ADA" w:rsidP="002C1ADA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lastRenderedPageBreak/>
              <w:t>Soumission des documents préparés à la neuv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ième session du CWS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E78D7" w14:textId="4BA84F6E" w:rsidR="00D95AD4" w:rsidRPr="007010B1" w:rsidRDefault="002C1ADA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Présenter les recommandations</w:t>
            </w:r>
            <w:r w:rsidR="00D95AD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sur la 3D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au CWS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pour examen et adoption</w:t>
            </w:r>
          </w:p>
          <w:p w14:paraId="374E82E8" w14:textId="380775AA" w:rsidR="00D95AD4" w:rsidRPr="007010B1" w:rsidRDefault="00414009" w:rsidP="00414009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Présenter l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étude sur la recherche et la comparaison de modèles 3D et 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’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images 3D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au CWS</w:t>
            </w: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pour examen et adoption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DDF7" w14:textId="2F9F4D22" w:rsidR="00D95AD4" w:rsidRPr="007010B1" w:rsidRDefault="003A707A" w:rsidP="00D95AD4">
            <w:pPr>
              <w:tabs>
                <w:tab w:val="left" w:pos="720"/>
              </w:tabs>
              <w:spacing w:after="220"/>
              <w:rPr>
                <w:rFonts w:asciiTheme="minorBidi" w:hAnsiTheme="minorBidi" w:cstheme="minorBidi"/>
                <w:szCs w:val="22"/>
                <w:lang w:val="fr-FR" w:eastAsia="en-US"/>
              </w:rPr>
            </w:pPr>
            <w:r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Neuv</w:t>
            </w:r>
            <w:r w:rsidR="000D359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ième session du CWS</w:t>
            </w:r>
            <w:r w:rsidR="00D95AD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 xml:space="preserve"> (</w:t>
            </w:r>
            <w:r w:rsidR="00EA7A92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à confirmer</w:t>
            </w:r>
            <w:r w:rsidR="00D95AD4" w:rsidRPr="007010B1">
              <w:rPr>
                <w:rFonts w:asciiTheme="minorBidi" w:hAnsiTheme="minorBidi" w:cstheme="minorBidi"/>
                <w:szCs w:val="22"/>
                <w:lang w:val="fr-FR" w:eastAsia="en-US"/>
              </w:rPr>
              <w:t>)</w:t>
            </w:r>
          </w:p>
        </w:tc>
      </w:tr>
    </w:tbl>
    <w:p w14:paraId="07D7848B" w14:textId="700988A7" w:rsidR="00D95AD4" w:rsidRPr="007010B1" w:rsidRDefault="00D95AD4" w:rsidP="00892317">
      <w:pPr>
        <w:rPr>
          <w:szCs w:val="22"/>
          <w:lang w:val="fr-FR"/>
        </w:rPr>
      </w:pPr>
    </w:p>
    <w:p w14:paraId="4EBE7CC6" w14:textId="301C03BA" w:rsidR="00114066" w:rsidRPr="007010B1" w:rsidRDefault="00FC228B" w:rsidP="00FC228B">
      <w:pPr>
        <w:pStyle w:val="Heading2"/>
        <w:rPr>
          <w:lang w:val="fr-FR"/>
        </w:rPr>
      </w:pPr>
      <w:r>
        <w:rPr>
          <w:lang w:val="fr-FR"/>
        </w:rPr>
        <w:t>P</w:t>
      </w:r>
      <w:r w:rsidRPr="007010B1">
        <w:rPr>
          <w:lang w:val="fr-FR"/>
        </w:rPr>
        <w:t>roposition de nouvelle tâche concernant les fonctions de recherche</w:t>
      </w:r>
    </w:p>
    <w:p w14:paraId="7EAFE125" w14:textId="1A6A3AAD" w:rsidR="00114066" w:rsidRPr="007010B1" w:rsidRDefault="00FF7D90" w:rsidP="00370452">
      <w:pPr>
        <w:pStyle w:val="ONUMFS"/>
        <w:rPr>
          <w:lang w:val="fr-FR"/>
        </w:rPr>
      </w:pPr>
      <w:r w:rsidRPr="007010B1">
        <w:rPr>
          <w:rStyle w:val="ONUMEChar"/>
          <w:lang w:val="fr-FR"/>
        </w:rPr>
        <w:t>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enquête menée auprès des offices a montré que le nombre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offices acceptant des modèles 3D et des images 3D ne cesse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augment</w:t>
      </w:r>
      <w:r w:rsidR="007010B1" w:rsidRPr="007010B1">
        <w:rPr>
          <w:rStyle w:val="ONUMEChar"/>
          <w:lang w:val="fr-FR"/>
        </w:rPr>
        <w:t>er.  Il</w:t>
      </w:r>
      <w:r w:rsidRPr="007010B1">
        <w:rPr>
          <w:rStyle w:val="ONUMEChar"/>
          <w:lang w:val="fr-FR"/>
        </w:rPr>
        <w:t xml:space="preserve"> existe </w:t>
      </w:r>
      <w:r w:rsidR="00C966CF" w:rsidRPr="007010B1">
        <w:rPr>
          <w:rStyle w:val="ONUMEChar"/>
          <w:lang w:val="fr-FR"/>
        </w:rPr>
        <w:t xml:space="preserve">actuellement </w:t>
      </w:r>
      <w:r w:rsidRPr="007010B1">
        <w:rPr>
          <w:rStyle w:val="ONUMEChar"/>
          <w:lang w:val="fr-FR"/>
        </w:rPr>
        <w:t>peu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applications capables de gérer les objets 3D.</w:t>
      </w:r>
      <w:r w:rsidR="00727707" w:rsidRPr="007010B1">
        <w:rPr>
          <w:rStyle w:val="ONUMEChar"/>
          <w:lang w:val="fr-FR"/>
        </w:rPr>
        <w:t xml:space="preserve">  Le plus souvent, ces objets sont représentés de manière visuelle par des images en 2D, même au sein des offices qui acceptent des représentations visuelles en 3D dans le</w:t>
      </w:r>
      <w:r w:rsidR="0002141C" w:rsidRPr="007010B1">
        <w:rPr>
          <w:rStyle w:val="ONUMEChar"/>
          <w:lang w:val="fr-FR"/>
        </w:rPr>
        <w:t>s documents joints à la demande.</w:t>
      </w:r>
    </w:p>
    <w:p w14:paraId="36350AA7" w14:textId="1EE03C47" w:rsidR="00114066" w:rsidRPr="007010B1" w:rsidRDefault="00FA28D0" w:rsidP="00370452">
      <w:pPr>
        <w:pStyle w:val="ONUMFS"/>
        <w:rPr>
          <w:rFonts w:eastAsia="Times New Roman"/>
          <w:lang w:val="fr-FR" w:eastAsia="en-US"/>
        </w:rPr>
      </w:pPr>
      <w:r w:rsidRPr="007010B1">
        <w:rPr>
          <w:rStyle w:val="ONUMEChar"/>
          <w:lang w:val="fr-FR"/>
        </w:rPr>
        <w:t xml:space="preserve">La plupart des moteurs de recherche actuellement employés pour examiner des objets 3D sont conçus pour rechercher des images en 2D.  À cette fin, la recherche porte à la fois sur </w:t>
      </w:r>
      <w:r w:rsidR="00525DA3" w:rsidRPr="007010B1">
        <w:rPr>
          <w:rStyle w:val="ONUMEChar"/>
          <w:lang w:val="fr-FR"/>
        </w:rPr>
        <w:t>l</w:t>
      </w:r>
      <w:r w:rsidRPr="007010B1">
        <w:rPr>
          <w:rStyle w:val="ONUMEChar"/>
          <w:lang w:val="fr-FR"/>
        </w:rPr>
        <w:t>es métadonnées (les descriptions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image) et sur les images elles</w:t>
      </w:r>
      <w:r w:rsidR="00B77193">
        <w:rPr>
          <w:rStyle w:val="ONUMEChar"/>
          <w:lang w:val="fr-FR"/>
        </w:rPr>
        <w:noBreakHyphen/>
      </w:r>
      <w:r w:rsidRPr="007010B1">
        <w:rPr>
          <w:rStyle w:val="ONUMEChar"/>
          <w:lang w:val="fr-FR"/>
        </w:rPr>
        <w:t>mêmes au moyen de réseaux de neuron</w:t>
      </w:r>
      <w:r w:rsidR="007010B1" w:rsidRPr="007010B1">
        <w:rPr>
          <w:rStyle w:val="ONUMEChar"/>
          <w:lang w:val="fr-FR"/>
        </w:rPr>
        <w:t>es.  En</w:t>
      </w:r>
      <w:r w:rsidRPr="007010B1">
        <w:rPr>
          <w:rStyle w:val="ONUMEChar"/>
          <w:lang w:val="fr-FR"/>
        </w:rPr>
        <w:t xml:space="preserve"> outre, les offices ont commencé à automatiser la recherche chaque fois que possib</w:t>
      </w:r>
      <w:r w:rsidR="007010B1" w:rsidRPr="007010B1">
        <w:rPr>
          <w:rStyle w:val="ONUMEChar"/>
          <w:lang w:val="fr-FR"/>
        </w:rPr>
        <w:t>le.  Il</w:t>
      </w:r>
      <w:r w:rsidR="007029BA" w:rsidRPr="007010B1">
        <w:rPr>
          <w:rStyle w:val="ONUMEChar"/>
          <w:lang w:val="fr-FR"/>
        </w:rPr>
        <w:t xml:space="preserve"> convient donc de </w:t>
      </w:r>
      <w:r w:rsidR="00FD7CD8" w:rsidRPr="007010B1">
        <w:rPr>
          <w:rStyle w:val="ONUMEChar"/>
          <w:lang w:val="fr-FR"/>
        </w:rPr>
        <w:t>déterminer comment effectuer des</w:t>
      </w:r>
      <w:r w:rsidR="007029BA" w:rsidRPr="007010B1">
        <w:rPr>
          <w:rStyle w:val="ONUMEChar"/>
          <w:lang w:val="fr-FR"/>
        </w:rPr>
        <w:t xml:space="preserve"> recherche</w:t>
      </w:r>
      <w:r w:rsidR="00D3597B">
        <w:rPr>
          <w:rStyle w:val="ONUMEChar"/>
          <w:lang w:val="fr-FR"/>
        </w:rPr>
        <w:t>s</w:t>
      </w:r>
      <w:r w:rsidR="007029BA" w:rsidRPr="007010B1">
        <w:rPr>
          <w:rStyle w:val="ONUMEChar"/>
          <w:lang w:val="fr-FR"/>
        </w:rPr>
        <w:t xml:space="preserve"> </w:t>
      </w:r>
      <w:r w:rsidR="00FD7CD8" w:rsidRPr="007010B1">
        <w:rPr>
          <w:rStyle w:val="ONUMEChar"/>
          <w:lang w:val="fr-FR"/>
        </w:rPr>
        <w:t>lorsqu</w:t>
      </w:r>
      <w:r w:rsidR="000D3594" w:rsidRPr="007010B1">
        <w:rPr>
          <w:rStyle w:val="ONUMEChar"/>
          <w:lang w:val="fr-FR"/>
        </w:rPr>
        <w:t>’</w:t>
      </w:r>
      <w:r w:rsidR="00FD7CD8" w:rsidRPr="007010B1">
        <w:rPr>
          <w:rStyle w:val="ONUMEChar"/>
          <w:lang w:val="fr-FR"/>
        </w:rPr>
        <w:t>on travaille sur</w:t>
      </w:r>
      <w:r w:rsidR="007029BA" w:rsidRPr="007010B1">
        <w:rPr>
          <w:rStyle w:val="ONUMEChar"/>
          <w:lang w:val="fr-FR"/>
        </w:rPr>
        <w:t xml:space="preserve"> </w:t>
      </w:r>
      <w:r w:rsidR="00FD7CD8" w:rsidRPr="007010B1">
        <w:rPr>
          <w:rStyle w:val="ONUMEChar"/>
          <w:lang w:val="fr-FR"/>
        </w:rPr>
        <w:t xml:space="preserve">des </w:t>
      </w:r>
      <w:r w:rsidR="007029BA" w:rsidRPr="007010B1">
        <w:rPr>
          <w:rStyle w:val="ONUMEChar"/>
          <w:lang w:val="fr-FR"/>
        </w:rPr>
        <w:t>modèles 3D.  L</w:t>
      </w:r>
      <w:r w:rsidR="000D3594" w:rsidRPr="007010B1">
        <w:rPr>
          <w:rStyle w:val="ONUMEChar"/>
          <w:lang w:val="fr-FR"/>
        </w:rPr>
        <w:t>’</w:t>
      </w:r>
      <w:r w:rsidR="007029BA" w:rsidRPr="007010B1">
        <w:rPr>
          <w:rStyle w:val="ONUMEChar"/>
          <w:lang w:val="fr-FR"/>
        </w:rPr>
        <w:t>équipe d</w:t>
      </w:r>
      <w:r w:rsidR="000D3594" w:rsidRPr="007010B1">
        <w:rPr>
          <w:rStyle w:val="ONUMEChar"/>
          <w:lang w:val="fr-FR"/>
        </w:rPr>
        <w:t>’</w:t>
      </w:r>
      <w:r w:rsidR="007029BA" w:rsidRPr="007010B1">
        <w:rPr>
          <w:rStyle w:val="ONUMEChar"/>
          <w:lang w:val="fr-FR"/>
        </w:rPr>
        <w:t>experts espère qu</w:t>
      </w:r>
      <w:r w:rsidR="000D3594" w:rsidRPr="007010B1">
        <w:rPr>
          <w:rStyle w:val="ONUMEChar"/>
          <w:lang w:val="fr-FR"/>
        </w:rPr>
        <w:t>’</w:t>
      </w:r>
      <w:r w:rsidR="007029BA" w:rsidRPr="007010B1">
        <w:rPr>
          <w:rStyle w:val="ONUMEChar"/>
          <w:lang w:val="fr-FR"/>
        </w:rPr>
        <w:t xml:space="preserve">en étudiant les expériences réussies dans ce domaine, elle contribuera au développement des systèmes </w:t>
      </w:r>
      <w:r w:rsidR="00972D33" w:rsidRPr="007010B1">
        <w:rPr>
          <w:rStyle w:val="ONUMEChar"/>
          <w:lang w:val="fr-FR"/>
        </w:rPr>
        <w:t>de recherche</w:t>
      </w:r>
      <w:r w:rsidR="007029BA" w:rsidRPr="007010B1">
        <w:rPr>
          <w:rStyle w:val="ONUMEChar"/>
          <w:lang w:val="fr-FR"/>
        </w:rPr>
        <w:t xml:space="preserve"> d</w:t>
      </w:r>
      <w:r w:rsidR="000D3594" w:rsidRPr="007010B1">
        <w:rPr>
          <w:rStyle w:val="ONUMEChar"/>
          <w:lang w:val="fr-FR"/>
        </w:rPr>
        <w:t>’</w:t>
      </w:r>
      <w:r w:rsidR="007029BA" w:rsidRPr="007010B1">
        <w:rPr>
          <w:rStyle w:val="ONUMEChar"/>
          <w:lang w:val="fr-FR"/>
        </w:rPr>
        <w:t>informations déployés dans les offices et qu</w:t>
      </w:r>
      <w:r w:rsidR="000D3594" w:rsidRPr="007010B1">
        <w:rPr>
          <w:rStyle w:val="ONUMEChar"/>
          <w:lang w:val="fr-FR"/>
        </w:rPr>
        <w:t>’</w:t>
      </w:r>
      <w:r w:rsidR="007029BA" w:rsidRPr="007010B1">
        <w:rPr>
          <w:rStyle w:val="ONUMEChar"/>
          <w:lang w:val="fr-FR"/>
        </w:rPr>
        <w:t>elle facilitera ainsi le processus d</w:t>
      </w:r>
      <w:r w:rsidR="000D3594" w:rsidRPr="007010B1">
        <w:rPr>
          <w:rStyle w:val="ONUMEChar"/>
          <w:lang w:val="fr-FR"/>
        </w:rPr>
        <w:t>’</w:t>
      </w:r>
      <w:r w:rsidR="007029BA" w:rsidRPr="007010B1">
        <w:rPr>
          <w:rStyle w:val="ONUMEChar"/>
          <w:lang w:val="fr-FR"/>
        </w:rPr>
        <w:t>examen.</w:t>
      </w:r>
    </w:p>
    <w:p w14:paraId="60ABEE51" w14:textId="64A6AFB4" w:rsidR="00D95AD4" w:rsidRPr="007010B1" w:rsidRDefault="00C26E3F" w:rsidP="00370452">
      <w:pPr>
        <w:pStyle w:val="ONUMFS"/>
        <w:rPr>
          <w:rFonts w:eastAsia="Times New Roman"/>
          <w:lang w:val="fr-FR" w:eastAsia="en-US"/>
        </w:rPr>
      </w:pPr>
      <w:r w:rsidRPr="007010B1">
        <w:rPr>
          <w:rStyle w:val="ONUMEChar"/>
          <w:lang w:val="fr-FR"/>
        </w:rPr>
        <w:t xml:space="preserve">La Fédération de Russie </w:t>
      </w:r>
      <w:r w:rsidR="008B5C74" w:rsidRPr="007010B1">
        <w:rPr>
          <w:rStyle w:val="ONUMEChar"/>
          <w:lang w:val="fr-FR"/>
        </w:rPr>
        <w:t xml:space="preserve">a </w:t>
      </w:r>
      <w:r w:rsidR="00C951B9" w:rsidRPr="007010B1">
        <w:rPr>
          <w:rStyle w:val="ONUMEChar"/>
          <w:lang w:val="fr-FR"/>
        </w:rPr>
        <w:t>évoqué</w:t>
      </w:r>
      <w:r w:rsidR="008B5C74" w:rsidRPr="007010B1">
        <w:rPr>
          <w:rStyle w:val="ONUMEChar"/>
          <w:lang w:val="fr-FR"/>
        </w:rPr>
        <w:t xml:space="preserve"> l</w:t>
      </w:r>
      <w:r w:rsidR="000D3594" w:rsidRPr="007010B1">
        <w:rPr>
          <w:rStyle w:val="ONUMEChar"/>
          <w:lang w:val="fr-FR"/>
        </w:rPr>
        <w:t>’</w:t>
      </w:r>
      <w:r w:rsidR="008B5C74" w:rsidRPr="007010B1">
        <w:rPr>
          <w:rStyle w:val="ONUMEChar"/>
          <w:lang w:val="fr-FR"/>
        </w:rPr>
        <w:t>expérience qu</w:t>
      </w:r>
      <w:r w:rsidR="000D3594" w:rsidRPr="007010B1">
        <w:rPr>
          <w:rStyle w:val="ONUMEChar"/>
          <w:lang w:val="fr-FR"/>
        </w:rPr>
        <w:t>’</w:t>
      </w:r>
      <w:r w:rsidR="008B5C74" w:rsidRPr="007010B1">
        <w:rPr>
          <w:rStyle w:val="ONUMEChar"/>
          <w:lang w:val="fr-FR"/>
        </w:rPr>
        <w:t>elle avait acquise en menant un projet pilote à l</w:t>
      </w:r>
      <w:r w:rsidR="000D3594" w:rsidRPr="007010B1">
        <w:rPr>
          <w:rStyle w:val="ONUMEChar"/>
          <w:lang w:val="fr-FR"/>
        </w:rPr>
        <w:t>’</w:t>
      </w:r>
      <w:r w:rsidR="008B5C74" w:rsidRPr="007010B1">
        <w:rPr>
          <w:rStyle w:val="ONUMEChar"/>
          <w:lang w:val="fr-FR"/>
        </w:rPr>
        <w:t xml:space="preserve">échelle nationale pour chercher et comparer des modèles et des images 3D.  </w:t>
      </w:r>
      <w:r w:rsidR="00650B6C" w:rsidRPr="007010B1">
        <w:rPr>
          <w:rStyle w:val="ONUMEChar"/>
          <w:lang w:val="fr-FR"/>
        </w:rPr>
        <w:t>Ce projet pilote reposait sur deux</w:t>
      </w:r>
      <w:r w:rsidR="00977BC8" w:rsidRPr="007010B1">
        <w:rPr>
          <w:rStyle w:val="ONUMEChar"/>
          <w:lang w:val="fr-FR"/>
        </w:rPr>
        <w:t> </w:t>
      </w:r>
      <w:r w:rsidR="00650B6C" w:rsidRPr="007010B1">
        <w:rPr>
          <w:rStyle w:val="ONUMEChar"/>
          <w:lang w:val="fr-FR"/>
        </w:rPr>
        <w:t>algorithmes</w:t>
      </w:r>
      <w:r w:rsidR="00977BC8" w:rsidRPr="007010B1">
        <w:rPr>
          <w:rStyle w:val="ONUMEChar"/>
          <w:lang w:val="fr-FR"/>
        </w:rPr>
        <w:t> </w:t>
      </w:r>
      <w:r w:rsidR="00650B6C" w:rsidRPr="007010B1">
        <w:rPr>
          <w:rStyle w:val="ONUMEChar"/>
          <w:lang w:val="fr-FR"/>
        </w:rPr>
        <w:t>:</w:t>
      </w:r>
    </w:p>
    <w:p w14:paraId="71E39EC7" w14:textId="5F759A94" w:rsidR="00650B6C" w:rsidRPr="007010B1" w:rsidRDefault="00040745" w:rsidP="00FC228B">
      <w:pPr>
        <w:pStyle w:val="ONUMFS"/>
        <w:numPr>
          <w:ilvl w:val="1"/>
          <w:numId w:val="3"/>
        </w:numPr>
        <w:rPr>
          <w:rFonts w:eastAsia="Times New Roman"/>
          <w:lang w:val="fr-FR" w:eastAsia="en-US"/>
        </w:rPr>
      </w:pPr>
      <w:r w:rsidRPr="007010B1">
        <w:rPr>
          <w:rFonts w:eastAsia="Times New Roman"/>
          <w:lang w:val="fr-FR" w:eastAsia="en-US"/>
        </w:rPr>
        <w:t>l</w:t>
      </w:r>
      <w:r w:rsidR="00650B6C" w:rsidRPr="007010B1">
        <w:rPr>
          <w:rFonts w:eastAsia="Times New Roman"/>
          <w:lang w:val="fr-FR" w:eastAsia="en-US"/>
        </w:rPr>
        <w:t xml:space="preserve">e </w:t>
      </w:r>
      <w:r w:rsidR="000D3594" w:rsidRPr="007010B1">
        <w:rPr>
          <w:rFonts w:eastAsia="Times New Roman"/>
          <w:lang w:val="fr-FR" w:eastAsia="en-US"/>
        </w:rPr>
        <w:t>“r</w:t>
      </w:r>
      <w:r w:rsidR="00650B6C" w:rsidRPr="007010B1">
        <w:rPr>
          <w:rFonts w:eastAsia="Times New Roman"/>
          <w:lang w:val="fr-FR" w:eastAsia="en-US"/>
        </w:rPr>
        <w:t>ecouvremen</w:t>
      </w:r>
      <w:r w:rsidR="000D3594" w:rsidRPr="007010B1">
        <w:rPr>
          <w:rFonts w:eastAsia="Times New Roman"/>
          <w:lang w:val="fr-FR" w:eastAsia="en-US"/>
        </w:rPr>
        <w:t>t”</w:t>
      </w:r>
      <w:r w:rsidR="00650B6C" w:rsidRPr="007010B1">
        <w:rPr>
          <w:rFonts w:eastAsia="Times New Roman"/>
          <w:lang w:val="fr-FR" w:eastAsia="en-US"/>
        </w:rPr>
        <w:t xml:space="preserve"> de la surface d</w:t>
      </w:r>
      <w:r w:rsidR="000D3594" w:rsidRPr="007010B1">
        <w:rPr>
          <w:rFonts w:eastAsia="Times New Roman"/>
          <w:lang w:val="fr-FR" w:eastAsia="en-US"/>
        </w:rPr>
        <w:t>’</w:t>
      </w:r>
      <w:r w:rsidR="00650B6C" w:rsidRPr="007010B1">
        <w:rPr>
          <w:rFonts w:eastAsia="Times New Roman"/>
          <w:lang w:val="fr-FR" w:eastAsia="en-US"/>
        </w:rPr>
        <w:t>un modèle 3D</w:t>
      </w:r>
      <w:r w:rsidR="00650B6C" w:rsidRPr="007010B1">
        <w:rPr>
          <w:rStyle w:val="FootnoteReference"/>
          <w:rFonts w:eastAsia="Times New Roman"/>
          <w:szCs w:val="22"/>
          <w:lang w:val="fr-FR" w:eastAsia="en-US"/>
        </w:rPr>
        <w:footnoteReference w:id="3"/>
      </w:r>
      <w:r w:rsidR="00650B6C" w:rsidRPr="007010B1">
        <w:rPr>
          <w:rFonts w:eastAsia="Times New Roman"/>
          <w:lang w:val="fr-FR" w:eastAsia="en-US"/>
        </w:rPr>
        <w:t xml:space="preserve"> par un certain nombre de points de référence</w:t>
      </w:r>
      <w:r w:rsidR="00B30F1A" w:rsidRPr="007010B1">
        <w:rPr>
          <w:rFonts w:eastAsia="Times New Roman"/>
          <w:lang w:val="fr-FR" w:eastAsia="en-US"/>
        </w:rPr>
        <w:t>, puis le calcul des distances entre tous les poin</w:t>
      </w:r>
      <w:r w:rsidR="007010B1" w:rsidRPr="007010B1">
        <w:rPr>
          <w:rFonts w:eastAsia="Times New Roman"/>
          <w:lang w:val="fr-FR" w:eastAsia="en-US"/>
        </w:rPr>
        <w:t>ts.  Le</w:t>
      </w:r>
      <w:r w:rsidR="00B30F1A" w:rsidRPr="007010B1">
        <w:rPr>
          <w:rFonts w:eastAsia="Times New Roman"/>
          <w:lang w:val="fr-FR" w:eastAsia="en-US"/>
        </w:rPr>
        <w:t>s données obtenues étaient converties en</w:t>
      </w:r>
      <w:r w:rsidRPr="007010B1">
        <w:rPr>
          <w:rFonts w:eastAsia="Times New Roman"/>
          <w:lang w:val="fr-FR" w:eastAsia="en-US"/>
        </w:rPr>
        <w:t xml:space="preserve"> </w:t>
      </w:r>
      <w:r w:rsidR="00B30F1A" w:rsidRPr="007010B1">
        <w:rPr>
          <w:rFonts w:eastAsia="Times New Roman"/>
          <w:lang w:val="fr-FR" w:eastAsia="en-US"/>
        </w:rPr>
        <w:t>histogramme de longueurs</w:t>
      </w:r>
      <w:r w:rsidR="00255EB9" w:rsidRPr="007010B1">
        <w:rPr>
          <w:rFonts w:eastAsia="Times New Roman"/>
          <w:lang w:val="fr-FR" w:eastAsia="en-US"/>
        </w:rPr>
        <w:t>, ce qui permettait ensuite de rechercher et de comparer</w:t>
      </w:r>
      <w:r w:rsidRPr="007010B1">
        <w:rPr>
          <w:rFonts w:eastAsia="Times New Roman"/>
          <w:lang w:val="fr-FR" w:eastAsia="en-US"/>
        </w:rPr>
        <w:t xml:space="preserve"> </w:t>
      </w:r>
      <w:r w:rsidR="00255EB9" w:rsidRPr="007010B1">
        <w:rPr>
          <w:rFonts w:eastAsia="Times New Roman"/>
          <w:lang w:val="fr-FR" w:eastAsia="en-US"/>
        </w:rPr>
        <w:t xml:space="preserve">des </w:t>
      </w:r>
      <w:r w:rsidRPr="007010B1">
        <w:rPr>
          <w:rFonts w:eastAsia="Times New Roman"/>
          <w:lang w:val="fr-FR" w:eastAsia="en-US"/>
        </w:rPr>
        <w:t>objets 3D;</w:t>
      </w:r>
    </w:p>
    <w:p w14:paraId="1FB02FE2" w14:textId="45A4791D" w:rsidR="00114066" w:rsidRPr="007010B1" w:rsidRDefault="00D04B32" w:rsidP="00FC228B">
      <w:pPr>
        <w:pStyle w:val="ONUMFS"/>
        <w:numPr>
          <w:ilvl w:val="1"/>
          <w:numId w:val="3"/>
        </w:numPr>
        <w:rPr>
          <w:rFonts w:eastAsia="Times New Roman"/>
          <w:lang w:val="fr-FR" w:eastAsia="en-US"/>
        </w:rPr>
      </w:pPr>
      <w:r w:rsidRPr="007010B1">
        <w:rPr>
          <w:rFonts w:eastAsia="Times New Roman"/>
          <w:lang w:val="fr-FR" w:eastAsia="en-US"/>
        </w:rPr>
        <w:t xml:space="preserve">le recours </w:t>
      </w:r>
      <w:r w:rsidR="00B6234E" w:rsidRPr="007010B1">
        <w:rPr>
          <w:rFonts w:eastAsia="Times New Roman"/>
          <w:lang w:val="fr-FR" w:eastAsia="en-US"/>
        </w:rPr>
        <w:t>à des</w:t>
      </w:r>
      <w:r w:rsidR="00040745" w:rsidRPr="007010B1">
        <w:rPr>
          <w:rFonts w:eastAsia="Times New Roman"/>
          <w:lang w:val="fr-FR" w:eastAsia="en-US"/>
        </w:rPr>
        <w:t xml:space="preserve"> réseaux de neurones et </w:t>
      </w:r>
      <w:r w:rsidRPr="007010B1">
        <w:rPr>
          <w:rFonts w:eastAsia="Times New Roman"/>
          <w:lang w:val="fr-FR" w:eastAsia="en-US"/>
        </w:rPr>
        <w:t>à</w:t>
      </w:r>
      <w:r w:rsidR="00040745" w:rsidRPr="007010B1">
        <w:rPr>
          <w:rFonts w:eastAsia="Times New Roman"/>
          <w:lang w:val="fr-FR" w:eastAsia="en-US"/>
        </w:rPr>
        <w:t xml:space="preserve"> la puissance de l</w:t>
      </w:r>
      <w:r w:rsidR="000D3594" w:rsidRPr="007010B1">
        <w:rPr>
          <w:rFonts w:eastAsia="Times New Roman"/>
          <w:lang w:val="fr-FR" w:eastAsia="en-US"/>
        </w:rPr>
        <w:t>’</w:t>
      </w:r>
      <w:r w:rsidR="00040745" w:rsidRPr="007010B1">
        <w:rPr>
          <w:rFonts w:eastAsia="Times New Roman"/>
          <w:lang w:val="fr-FR" w:eastAsia="en-US"/>
        </w:rPr>
        <w:t xml:space="preserve">intelligence artificielle pour entraîner le système pilote </w:t>
      </w:r>
      <w:r w:rsidR="00541FCB" w:rsidRPr="007010B1">
        <w:rPr>
          <w:rFonts w:eastAsia="Times New Roman"/>
          <w:lang w:val="fr-FR" w:eastAsia="en-US"/>
        </w:rPr>
        <w:t>à partir</w:t>
      </w:r>
      <w:r w:rsidR="00040745" w:rsidRPr="007010B1">
        <w:rPr>
          <w:rFonts w:eastAsia="Times New Roman"/>
          <w:lang w:val="fr-FR" w:eastAsia="en-US"/>
        </w:rPr>
        <w:t xml:space="preserve"> des pratiques recommandées par les experts de la propriété intellectuelle.</w:t>
      </w:r>
    </w:p>
    <w:p w14:paraId="407A3785" w14:textId="204E453C" w:rsidR="000D3594" w:rsidRPr="0065431E" w:rsidRDefault="006B0F6C" w:rsidP="00370452">
      <w:pPr>
        <w:pStyle w:val="ONUMFS"/>
        <w:rPr>
          <w:rStyle w:val="ONUMEChar"/>
          <w:rFonts w:eastAsia="Times New Roman"/>
          <w:lang w:val="fr-FR" w:eastAsia="en-US"/>
        </w:rPr>
      </w:pPr>
      <w:r w:rsidRPr="007010B1">
        <w:rPr>
          <w:rStyle w:val="ONUMEChar"/>
          <w:lang w:val="fr-FR"/>
        </w:rPr>
        <w:t>L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équipe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experts a proposé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 xml:space="preserve">étudier en détail les </w:t>
      </w:r>
      <w:r w:rsidR="00A57E00" w:rsidRPr="007010B1">
        <w:rPr>
          <w:rStyle w:val="ONUMEChar"/>
          <w:lang w:val="fr-FR"/>
        </w:rPr>
        <w:t>fonctions</w:t>
      </w:r>
      <w:r w:rsidRPr="007010B1">
        <w:rPr>
          <w:rStyle w:val="ONUMEChar"/>
          <w:lang w:val="fr-FR"/>
        </w:rPr>
        <w:t xml:space="preserve"> de recherche de modèles 3D, les pratiques recommandées actuelles, les technologies prometteuses et les critères de comparaison de modèles et d</w:t>
      </w:r>
      <w:r w:rsidR="000D3594" w:rsidRPr="007010B1">
        <w:rPr>
          <w:rStyle w:val="ONUMEChar"/>
          <w:lang w:val="fr-FR"/>
        </w:rPr>
        <w:t>’</w:t>
      </w:r>
      <w:r w:rsidRPr="007010B1">
        <w:rPr>
          <w:rStyle w:val="ONUMEChar"/>
          <w:lang w:val="fr-FR"/>
        </w:rPr>
        <w:t>images en trois</w:t>
      </w:r>
      <w:r w:rsidR="00977BC8" w:rsidRPr="007010B1">
        <w:rPr>
          <w:rStyle w:val="ONUMEChar"/>
          <w:lang w:val="fr-FR"/>
        </w:rPr>
        <w:t> </w:t>
      </w:r>
      <w:r w:rsidRPr="007010B1">
        <w:rPr>
          <w:rStyle w:val="ONUMEChar"/>
          <w:lang w:val="fr-FR"/>
        </w:rPr>
        <w:t>dimensio</w:t>
      </w:r>
      <w:r w:rsidR="007010B1" w:rsidRPr="007010B1">
        <w:rPr>
          <w:rStyle w:val="ONUMEChar"/>
          <w:lang w:val="fr-FR"/>
        </w:rPr>
        <w:t>ns.  So</w:t>
      </w:r>
      <w:r w:rsidR="00830DD8" w:rsidRPr="007010B1">
        <w:rPr>
          <w:rStyle w:val="ONUMEChar"/>
          <w:lang w:val="fr-FR"/>
        </w:rPr>
        <w:t>n responsable a proposé de mettre à jour la description de la tâche n° 61</w:t>
      </w:r>
      <w:r w:rsidR="005A45BA" w:rsidRPr="007010B1">
        <w:rPr>
          <w:rStyle w:val="ONUMEChar"/>
          <w:lang w:val="fr-FR"/>
        </w:rPr>
        <w:t xml:space="preserve"> de la manière suivante</w:t>
      </w:r>
      <w:r w:rsidR="00977BC8" w:rsidRPr="007010B1">
        <w:rPr>
          <w:rStyle w:val="ONUMEChar"/>
          <w:lang w:val="fr-FR"/>
        </w:rPr>
        <w:t> :</w:t>
      </w:r>
      <w:r w:rsidR="005A45BA" w:rsidRPr="007010B1">
        <w:rPr>
          <w:rStyle w:val="ONUMEChar"/>
          <w:lang w:val="fr-FR"/>
        </w:rPr>
        <w:t xml:space="preserve"> </w:t>
      </w:r>
      <w:r w:rsidR="000D3594" w:rsidRPr="007010B1">
        <w:rPr>
          <w:rStyle w:val="ONUMEChar"/>
          <w:lang w:val="fr-FR"/>
        </w:rPr>
        <w:t>“É</w:t>
      </w:r>
      <w:r w:rsidR="004A5461" w:rsidRPr="007010B1">
        <w:rPr>
          <w:rStyle w:val="ONUMEChar"/>
          <w:lang w:val="fr-FR"/>
        </w:rPr>
        <w:t>tablir une proposition de recommandations relatives aux modèles et images tridimensionnels (3D)</w:t>
      </w:r>
      <w:r w:rsidR="00950034" w:rsidRPr="007010B1">
        <w:rPr>
          <w:rStyle w:val="ONUMEChar"/>
          <w:lang w:val="fr-FR"/>
        </w:rPr>
        <w:t xml:space="preserve"> </w:t>
      </w:r>
      <w:r w:rsidR="00950034" w:rsidRPr="007010B1">
        <w:rPr>
          <w:rStyle w:val="ONUMEChar"/>
          <w:u w:val="single"/>
          <w:lang w:val="fr-FR"/>
        </w:rPr>
        <w:t>qui porter</w:t>
      </w:r>
      <w:r w:rsidR="00B54E03" w:rsidRPr="007010B1">
        <w:rPr>
          <w:rStyle w:val="ONUMEChar"/>
          <w:u w:val="single"/>
          <w:lang w:val="fr-FR"/>
        </w:rPr>
        <w:t>ont</w:t>
      </w:r>
      <w:r w:rsidR="00950034" w:rsidRPr="007010B1">
        <w:rPr>
          <w:rStyle w:val="ONUMEChar"/>
          <w:u w:val="single"/>
          <w:lang w:val="fr-FR"/>
        </w:rPr>
        <w:t xml:space="preserve"> également sur </w:t>
      </w:r>
      <w:r w:rsidR="00572F9D" w:rsidRPr="007010B1">
        <w:rPr>
          <w:rStyle w:val="ONUMEChar"/>
          <w:u w:val="single"/>
          <w:lang w:val="fr-FR"/>
        </w:rPr>
        <w:t>d</w:t>
      </w:r>
      <w:r w:rsidR="00950034" w:rsidRPr="007010B1">
        <w:rPr>
          <w:rStyle w:val="ONUMEChar"/>
          <w:u w:val="single"/>
          <w:lang w:val="fr-FR"/>
        </w:rPr>
        <w:t>es méthodes de recherche de modèles 3D et d</w:t>
      </w:r>
      <w:r w:rsidR="000D3594" w:rsidRPr="007010B1">
        <w:rPr>
          <w:rStyle w:val="ONUMEChar"/>
          <w:u w:val="single"/>
          <w:lang w:val="fr-FR"/>
        </w:rPr>
        <w:t>’</w:t>
      </w:r>
      <w:r w:rsidR="00950034" w:rsidRPr="007010B1">
        <w:rPr>
          <w:rStyle w:val="ONUMEChar"/>
          <w:u w:val="single"/>
          <w:lang w:val="fr-FR"/>
        </w:rPr>
        <w:t>images 3</w:t>
      </w:r>
      <w:r w:rsidR="000D3594" w:rsidRPr="007010B1">
        <w:rPr>
          <w:rStyle w:val="ONUMEChar"/>
          <w:u w:val="single"/>
          <w:lang w:val="fr-FR"/>
        </w:rPr>
        <w:t>D”</w:t>
      </w:r>
      <w:r w:rsidR="00950034" w:rsidRPr="007010B1">
        <w:rPr>
          <w:rStyle w:val="ONUMEChar"/>
          <w:lang w:val="fr-FR"/>
        </w:rPr>
        <w:t>.</w:t>
      </w:r>
    </w:p>
    <w:p w14:paraId="75C2D3A7" w14:textId="317D96C0" w:rsidR="0065431E" w:rsidRDefault="0065431E" w:rsidP="0065431E">
      <w:pPr>
        <w:pStyle w:val="ONUMFS"/>
        <w:numPr>
          <w:ilvl w:val="0"/>
          <w:numId w:val="0"/>
        </w:numPr>
        <w:rPr>
          <w:rStyle w:val="ONUMEChar"/>
          <w:lang w:val="fr-FR"/>
        </w:rPr>
      </w:pPr>
    </w:p>
    <w:p w14:paraId="3A0D1739" w14:textId="77777777" w:rsidR="0065431E" w:rsidRPr="007010B1" w:rsidRDefault="0065431E" w:rsidP="0065431E">
      <w:pPr>
        <w:pStyle w:val="ONUMFS"/>
        <w:numPr>
          <w:ilvl w:val="0"/>
          <w:numId w:val="0"/>
        </w:numPr>
        <w:rPr>
          <w:rFonts w:eastAsia="Times New Roman"/>
          <w:lang w:val="fr-FR" w:eastAsia="en-US"/>
        </w:rPr>
      </w:pPr>
    </w:p>
    <w:p w14:paraId="37ABC229" w14:textId="5DB43D3F" w:rsidR="000D3594" w:rsidRPr="00FC228B" w:rsidRDefault="00965555" w:rsidP="00FC228B">
      <w:pPr>
        <w:pStyle w:val="ONUMFS"/>
        <w:tabs>
          <w:tab w:val="left" w:pos="6096"/>
        </w:tabs>
        <w:ind w:left="5533"/>
        <w:rPr>
          <w:i/>
          <w:lang w:val="fr-FR"/>
        </w:rPr>
      </w:pPr>
      <w:r w:rsidRPr="00FC228B">
        <w:rPr>
          <w:i/>
          <w:lang w:val="fr-FR"/>
        </w:rPr>
        <w:lastRenderedPageBreak/>
        <w:t>Le</w:t>
      </w:r>
      <w:r w:rsidR="000113FC" w:rsidRPr="00FC228B">
        <w:rPr>
          <w:i/>
          <w:lang w:val="fr-FR"/>
        </w:rPr>
        <w:t xml:space="preserve"> CWS </w:t>
      </w:r>
      <w:r w:rsidRPr="00FC228B">
        <w:rPr>
          <w:i/>
          <w:lang w:val="fr-FR"/>
        </w:rPr>
        <w:t>est invité</w:t>
      </w:r>
    </w:p>
    <w:p w14:paraId="03B0834B" w14:textId="72B71A61" w:rsidR="000D3594" w:rsidRPr="00FC228B" w:rsidRDefault="0080424D" w:rsidP="00FC228B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 w:rsidRPr="00FC228B">
        <w:rPr>
          <w:i/>
          <w:lang w:val="fr-FR"/>
        </w:rPr>
        <w:t xml:space="preserve">à prendre note des dispositions du présent </w:t>
      </w:r>
      <w:r w:rsidR="00FC228B">
        <w:rPr>
          <w:i/>
          <w:lang w:val="fr-FR"/>
        </w:rPr>
        <w:t>document,</w:t>
      </w:r>
    </w:p>
    <w:p w14:paraId="67A6C5F5" w14:textId="1796898E" w:rsidR="000113FC" w:rsidRPr="00FC228B" w:rsidRDefault="0080424D" w:rsidP="00FC228B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 w:rsidRPr="00FC228B">
        <w:rPr>
          <w:i/>
          <w:lang w:val="fr-FR"/>
        </w:rPr>
        <w:t>à prendre note du programme de travail de l</w:t>
      </w:r>
      <w:r w:rsidR="000D3594" w:rsidRPr="00FC228B">
        <w:rPr>
          <w:i/>
          <w:lang w:val="fr-FR"/>
        </w:rPr>
        <w:t>’</w:t>
      </w:r>
      <w:r w:rsidRPr="00FC228B">
        <w:rPr>
          <w:i/>
          <w:lang w:val="fr-FR"/>
        </w:rPr>
        <w:t>équipe spéciale pour la pério</w:t>
      </w:r>
      <w:r w:rsidR="000D3594" w:rsidRPr="00FC228B">
        <w:rPr>
          <w:i/>
          <w:lang w:val="fr-FR"/>
        </w:rPr>
        <w:t>de 2020</w:t>
      </w:r>
      <w:r w:rsidR="00B77193">
        <w:rPr>
          <w:i/>
          <w:lang w:val="fr-FR"/>
        </w:rPr>
        <w:noBreakHyphen/>
      </w:r>
      <w:r w:rsidRPr="00FC228B">
        <w:rPr>
          <w:i/>
          <w:lang w:val="fr-FR"/>
        </w:rPr>
        <w:t>2021 dé</w:t>
      </w:r>
      <w:r w:rsidR="00E67D70" w:rsidRPr="00FC228B">
        <w:rPr>
          <w:i/>
          <w:lang w:val="fr-FR"/>
        </w:rPr>
        <w:t>taillé</w:t>
      </w:r>
      <w:r w:rsidRPr="00FC228B">
        <w:rPr>
          <w:i/>
          <w:lang w:val="fr-FR"/>
        </w:rPr>
        <w:t xml:space="preserve"> au paragraphe 9 ci</w:t>
      </w:r>
      <w:r w:rsidR="00B77193">
        <w:rPr>
          <w:i/>
          <w:lang w:val="fr-FR"/>
        </w:rPr>
        <w:noBreakHyphen/>
      </w:r>
      <w:r w:rsidR="00FC228B">
        <w:rPr>
          <w:i/>
          <w:lang w:val="fr-FR"/>
        </w:rPr>
        <w:t>dessus</w:t>
      </w:r>
      <w:r w:rsidRPr="00FC228B">
        <w:rPr>
          <w:i/>
          <w:lang w:val="fr-FR"/>
        </w:rPr>
        <w:t xml:space="preserve"> et</w:t>
      </w:r>
    </w:p>
    <w:p w14:paraId="74163262" w14:textId="6455B113" w:rsidR="000D3594" w:rsidRPr="00FC228B" w:rsidRDefault="002D6F5E" w:rsidP="00FC228B">
      <w:pPr>
        <w:pStyle w:val="ONUMFS"/>
        <w:numPr>
          <w:ilvl w:val="1"/>
          <w:numId w:val="3"/>
        </w:numPr>
        <w:tabs>
          <w:tab w:val="left" w:pos="6096"/>
        </w:tabs>
        <w:ind w:left="5533"/>
        <w:rPr>
          <w:i/>
          <w:lang w:val="fr-FR"/>
        </w:rPr>
      </w:pPr>
      <w:r w:rsidRPr="00FC228B">
        <w:rPr>
          <w:i/>
          <w:lang w:val="fr-FR"/>
        </w:rPr>
        <w:t>à examiner et approuver la proposition de modification de la tâche n° 61 présentée au paragraphe 13 ci</w:t>
      </w:r>
      <w:r w:rsidR="00B77193">
        <w:rPr>
          <w:i/>
          <w:lang w:val="fr-FR"/>
        </w:rPr>
        <w:noBreakHyphen/>
      </w:r>
      <w:r w:rsidRPr="00FC228B">
        <w:rPr>
          <w:i/>
          <w:lang w:val="fr-FR"/>
        </w:rPr>
        <w:t>dessus.</w:t>
      </w:r>
    </w:p>
    <w:p w14:paraId="1B80F0F4" w14:textId="25A989BF" w:rsidR="002928D3" w:rsidRPr="007010B1" w:rsidRDefault="00892317" w:rsidP="004C77C4">
      <w:pPr>
        <w:pStyle w:val="Endofdocument-Annex"/>
        <w:spacing w:before="600"/>
        <w:rPr>
          <w:lang w:val="fr-FR"/>
        </w:rPr>
      </w:pPr>
      <w:r w:rsidRPr="007010B1">
        <w:rPr>
          <w:lang w:val="fr-FR"/>
        </w:rPr>
        <w:t>[</w:t>
      </w:r>
      <w:r w:rsidR="00B36A39" w:rsidRPr="007010B1">
        <w:rPr>
          <w:lang w:val="fr-FR"/>
        </w:rPr>
        <w:t>Fin du</w:t>
      </w:r>
      <w:r w:rsidR="00135C8B" w:rsidRPr="007010B1">
        <w:rPr>
          <w:lang w:val="fr-FR"/>
        </w:rPr>
        <w:t xml:space="preserve"> document</w:t>
      </w:r>
      <w:r w:rsidRPr="007010B1">
        <w:rPr>
          <w:lang w:val="fr-FR"/>
        </w:rPr>
        <w:t>]</w:t>
      </w:r>
    </w:p>
    <w:sectPr w:rsidR="002928D3" w:rsidRPr="007010B1" w:rsidSect="00AB13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993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FB5865" w14:textId="77777777" w:rsidR="000844EA" w:rsidRDefault="000844EA">
      <w:r>
        <w:separator/>
      </w:r>
    </w:p>
  </w:endnote>
  <w:endnote w:type="continuationSeparator" w:id="0">
    <w:p w14:paraId="1FB303AE" w14:textId="77777777" w:rsidR="000844EA" w:rsidRDefault="000844EA" w:rsidP="003B38C1">
      <w:r>
        <w:separator/>
      </w:r>
    </w:p>
    <w:p w14:paraId="31A0FF41" w14:textId="77777777" w:rsidR="000844EA" w:rsidRPr="003B38C1" w:rsidRDefault="000844E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6256DB14" w14:textId="77777777" w:rsidR="000844EA" w:rsidRPr="003B38C1" w:rsidRDefault="000844E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015B53" w14:textId="77777777" w:rsidR="00D3597B" w:rsidRDefault="00D3597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F1F62" w14:textId="77777777" w:rsidR="00D3597B" w:rsidRDefault="00D3597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C2B24B" w14:textId="77777777" w:rsidR="00D3597B" w:rsidRDefault="00D359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EF409A" w14:textId="77777777" w:rsidR="000844EA" w:rsidRDefault="000844EA">
      <w:r>
        <w:separator/>
      </w:r>
    </w:p>
  </w:footnote>
  <w:footnote w:type="continuationSeparator" w:id="0">
    <w:p w14:paraId="3F1313AB" w14:textId="77777777" w:rsidR="000844EA" w:rsidRDefault="000844EA" w:rsidP="008B60B2">
      <w:r>
        <w:separator/>
      </w:r>
    </w:p>
    <w:p w14:paraId="59E64B3B" w14:textId="77777777" w:rsidR="000844EA" w:rsidRPr="00ED77FB" w:rsidRDefault="000844E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B1257BB" w14:textId="77777777" w:rsidR="000844EA" w:rsidRPr="00ED77FB" w:rsidRDefault="000844E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44A5AF78" w14:textId="4BECE64D" w:rsidR="00B410A5" w:rsidRPr="00CE5C75" w:rsidRDefault="00B410A5" w:rsidP="00370452">
      <w:pPr>
        <w:pStyle w:val="FootnoteText"/>
        <w:tabs>
          <w:tab w:val="left" w:pos="567"/>
        </w:tabs>
        <w:rPr>
          <w:lang w:val="fr-FR"/>
        </w:rPr>
      </w:pPr>
      <w:r w:rsidRPr="00CE5C75">
        <w:rPr>
          <w:rStyle w:val="FootnoteReference"/>
          <w:lang w:val="fr-FR"/>
        </w:rPr>
        <w:footnoteRef/>
      </w:r>
      <w:r w:rsidRPr="00CE5C75">
        <w:rPr>
          <w:lang w:val="fr-FR"/>
        </w:rPr>
        <w:t xml:space="preserve"> </w:t>
      </w:r>
      <w:r w:rsidR="00370452">
        <w:rPr>
          <w:lang w:val="fr-FR"/>
        </w:rPr>
        <w:tab/>
      </w:r>
      <w:r w:rsidRPr="00CE5C75">
        <w:rPr>
          <w:lang w:val="fr-FR"/>
        </w:rPr>
        <w:t xml:space="preserve">Voir </w:t>
      </w:r>
      <w:hyperlink r:id="rId1" w:tgtFrame="new" w:history="1">
        <w:r w:rsidRPr="00CE5C75">
          <w:rPr>
            <w:rStyle w:val="Hyperlink"/>
            <w:color w:val="9E0A16"/>
            <w:szCs w:val="18"/>
            <w:shd w:val="clear" w:color="auto" w:fill="FFFFFF"/>
            <w:lang w:val="fr-FR"/>
          </w:rPr>
          <w:t>https://www.wipo.int/edocs/mdocs/cws/en/cws_8/cws_8_item_17.pdf</w:t>
        </w:r>
      </w:hyperlink>
      <w:r w:rsidR="00FC228B" w:rsidRPr="00FC228B">
        <w:rPr>
          <w:rStyle w:val="Hyperlink"/>
          <w:color w:val="auto"/>
          <w:szCs w:val="18"/>
          <w:u w:val="none"/>
          <w:shd w:val="clear" w:color="auto" w:fill="FFFFFF"/>
          <w:lang w:val="fr-FR"/>
        </w:rPr>
        <w:t>.</w:t>
      </w:r>
    </w:p>
  </w:footnote>
  <w:footnote w:id="3">
    <w:p w14:paraId="296663D0" w14:textId="10E8E2CE" w:rsidR="00650B6C" w:rsidRPr="00CE5C75" w:rsidRDefault="00650B6C" w:rsidP="00370452">
      <w:pPr>
        <w:pStyle w:val="FootnoteText"/>
        <w:tabs>
          <w:tab w:val="left" w:pos="567"/>
        </w:tabs>
        <w:rPr>
          <w:lang w:val="fr-FR"/>
        </w:rPr>
      </w:pPr>
      <w:r w:rsidRPr="00CE5C75">
        <w:rPr>
          <w:rStyle w:val="FootnoteReference"/>
          <w:lang w:val="fr-FR"/>
        </w:rPr>
        <w:footnoteRef/>
      </w:r>
      <w:r w:rsidRPr="00CE5C75">
        <w:rPr>
          <w:lang w:val="fr-FR"/>
        </w:rPr>
        <w:t xml:space="preserve"> </w:t>
      </w:r>
      <w:r w:rsidR="00370452">
        <w:rPr>
          <w:lang w:val="fr-FR"/>
        </w:rPr>
        <w:tab/>
      </w:r>
      <w:r w:rsidR="00082830">
        <w:rPr>
          <w:lang w:val="fr-FR"/>
        </w:rPr>
        <w:t xml:space="preserve">Le format employé </w:t>
      </w:r>
      <w:r w:rsidR="00741AFD">
        <w:rPr>
          <w:lang w:val="fr-FR"/>
        </w:rPr>
        <w:t xml:space="preserve">pour ce </w:t>
      </w:r>
      <w:r w:rsidR="00082830">
        <w:rPr>
          <w:lang w:val="fr-FR"/>
        </w:rPr>
        <w:t xml:space="preserve">pilote était </w:t>
      </w:r>
      <w:r w:rsidRPr="00CE5C75">
        <w:rPr>
          <w:lang w:val="fr-FR"/>
        </w:rPr>
        <w:t>STEP o</w:t>
      </w:r>
      <w:r w:rsidR="00082830">
        <w:rPr>
          <w:lang w:val="fr-FR"/>
        </w:rPr>
        <w:t>u</w:t>
      </w:r>
      <w:r w:rsidRPr="00CE5C75">
        <w:rPr>
          <w:lang w:val="fr-FR"/>
        </w:rPr>
        <w:t xml:space="preserve"> STL</w:t>
      </w:r>
      <w:r w:rsidR="00082830">
        <w:rPr>
          <w:lang w:val="fr-FR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72F7C" w14:textId="6871D6BB" w:rsidR="007C4110" w:rsidRDefault="007C4110" w:rsidP="007C4110">
    <w:pPr>
      <w:jc w:val="right"/>
    </w:pPr>
    <w:r>
      <w:t>CWS/8/17</w:t>
    </w:r>
  </w:p>
  <w:p w14:paraId="41357948" w14:textId="7698420C" w:rsidR="00AB1326" w:rsidRDefault="00AB1326" w:rsidP="00AB1326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5431E">
      <w:rPr>
        <w:noProof/>
      </w:rPr>
      <w:t>4</w:t>
    </w:r>
    <w:r>
      <w:fldChar w:fldCharType="end"/>
    </w:r>
  </w:p>
  <w:p w14:paraId="3B7A8B36" w14:textId="77777777" w:rsidR="00AB1326" w:rsidRDefault="00AB1326" w:rsidP="00AB1326">
    <w:pPr>
      <w:jc w:val="right"/>
    </w:pPr>
  </w:p>
  <w:p w14:paraId="673B581A" w14:textId="77777777" w:rsidR="00AB1326" w:rsidRDefault="00AB1326" w:rsidP="00AB1326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93BB4" w14:textId="77777777" w:rsidR="00EA3336" w:rsidRDefault="00EA3336" w:rsidP="00EA3336">
    <w:pPr>
      <w:jc w:val="right"/>
    </w:pPr>
    <w:r>
      <w:t>CWS/8/17</w:t>
    </w:r>
  </w:p>
  <w:p w14:paraId="46BF03FC" w14:textId="627E3D2F" w:rsidR="007D1090" w:rsidRDefault="007D1090" w:rsidP="00477D6B">
    <w:pPr>
      <w:jc w:val="right"/>
    </w:pPr>
    <w:r>
      <w:t>page</w:t>
    </w:r>
    <w:r w:rsidR="00D3597B">
      <w:t> </w:t>
    </w:r>
    <w:r>
      <w:fldChar w:fldCharType="begin"/>
    </w:r>
    <w:r>
      <w:instrText xml:space="preserve"> PAGE  \* MERGEFORMAT </w:instrText>
    </w:r>
    <w:r>
      <w:fldChar w:fldCharType="separate"/>
    </w:r>
    <w:r w:rsidR="0065431E">
      <w:rPr>
        <w:noProof/>
      </w:rPr>
      <w:t>5</w:t>
    </w:r>
    <w:r>
      <w:fldChar w:fldCharType="end"/>
    </w:r>
  </w:p>
  <w:p w14:paraId="2908C65F" w14:textId="77777777" w:rsidR="007D1090" w:rsidRDefault="007D1090" w:rsidP="00477D6B">
    <w:pPr>
      <w:jc w:val="right"/>
    </w:pPr>
  </w:p>
  <w:p w14:paraId="50AEEC99" w14:textId="77777777" w:rsidR="00216DC2" w:rsidRDefault="00216DC2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7400C" w14:textId="77777777" w:rsidR="00D3597B" w:rsidRDefault="00D359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29E3"/>
    <w:multiLevelType w:val="multilevel"/>
    <w:tmpl w:val="DBF030B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3087"/>
        </w:tabs>
        <w:ind w:left="252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134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" w15:restartNumberingAfterBreak="0">
    <w:nsid w:val="0FA2697F"/>
    <w:multiLevelType w:val="hybridMultilevel"/>
    <w:tmpl w:val="F760D3A8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827B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3" w15:restartNumberingAfterBreak="0">
    <w:nsid w:val="11A0515F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4" w15:restartNumberingAfterBreak="0">
    <w:nsid w:val="1FFB19A2"/>
    <w:multiLevelType w:val="multilevel"/>
    <w:tmpl w:val="8FAACE2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i w:val="0"/>
        <w:iCs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D29466C"/>
    <w:multiLevelType w:val="hybridMultilevel"/>
    <w:tmpl w:val="72F0DE4A"/>
    <w:lvl w:ilvl="0" w:tplc="9D041636">
      <w:numFmt w:val="bullet"/>
      <w:lvlText w:val=""/>
      <w:lvlJc w:val="left"/>
      <w:pPr>
        <w:ind w:left="720" w:hanging="360"/>
      </w:pPr>
      <w:rPr>
        <w:rFonts w:ascii="Symbol" w:eastAsia="SimSun" w:hAnsi="Symbol" w:cs="Aria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F7D3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7" w15:restartNumberingAfterBreak="0">
    <w:nsid w:val="383459E6"/>
    <w:multiLevelType w:val="hybridMultilevel"/>
    <w:tmpl w:val="0D1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B19EE"/>
    <w:multiLevelType w:val="hybridMultilevel"/>
    <w:tmpl w:val="DDEC4FF4"/>
    <w:lvl w:ilvl="0" w:tplc="BFF23C5C">
      <w:start w:val="1"/>
      <w:numFmt w:val="decimal"/>
      <w:lvlText w:val="%1."/>
      <w:lvlJc w:val="left"/>
      <w:pPr>
        <w:ind w:left="100" w:hanging="489"/>
      </w:pPr>
      <w:rPr>
        <w:spacing w:val="-6"/>
        <w:w w:val="100"/>
        <w:sz w:val="20"/>
        <w:szCs w:val="20"/>
      </w:rPr>
    </w:lvl>
    <w:lvl w:ilvl="1" w:tplc="923A4ACA">
      <w:start w:val="1"/>
      <w:numFmt w:val="lowerLetter"/>
      <w:lvlText w:val="(%2)"/>
      <w:lvlJc w:val="left"/>
      <w:pPr>
        <w:ind w:left="5633" w:hanging="575"/>
      </w:pPr>
      <w:rPr>
        <w:rFonts w:ascii="Arial" w:eastAsia="Arial" w:hAnsi="Arial" w:cs="Arial" w:hint="default"/>
        <w:i/>
        <w:w w:val="99"/>
        <w:sz w:val="22"/>
        <w:szCs w:val="22"/>
      </w:rPr>
    </w:lvl>
    <w:lvl w:ilvl="2" w:tplc="797CF70C">
      <w:numFmt w:val="bullet"/>
      <w:lvlText w:val="•"/>
      <w:lvlJc w:val="left"/>
      <w:pPr>
        <w:ind w:left="6078" w:hanging="575"/>
      </w:pPr>
    </w:lvl>
    <w:lvl w:ilvl="3" w:tplc="1680827E">
      <w:numFmt w:val="bullet"/>
      <w:lvlText w:val="•"/>
      <w:lvlJc w:val="left"/>
      <w:pPr>
        <w:ind w:left="6516" w:hanging="575"/>
      </w:pPr>
    </w:lvl>
    <w:lvl w:ilvl="4" w:tplc="B002BE30">
      <w:numFmt w:val="bullet"/>
      <w:lvlText w:val="•"/>
      <w:lvlJc w:val="left"/>
      <w:pPr>
        <w:ind w:left="6955" w:hanging="575"/>
      </w:pPr>
    </w:lvl>
    <w:lvl w:ilvl="5" w:tplc="BC2A4B6C">
      <w:numFmt w:val="bullet"/>
      <w:lvlText w:val="•"/>
      <w:lvlJc w:val="left"/>
      <w:pPr>
        <w:ind w:left="7393" w:hanging="575"/>
      </w:pPr>
    </w:lvl>
    <w:lvl w:ilvl="6" w:tplc="DCBA5C7E">
      <w:numFmt w:val="bullet"/>
      <w:lvlText w:val="•"/>
      <w:lvlJc w:val="left"/>
      <w:pPr>
        <w:ind w:left="7832" w:hanging="575"/>
      </w:pPr>
    </w:lvl>
    <w:lvl w:ilvl="7" w:tplc="A734154E">
      <w:numFmt w:val="bullet"/>
      <w:lvlText w:val="•"/>
      <w:lvlJc w:val="left"/>
      <w:pPr>
        <w:ind w:left="8270" w:hanging="575"/>
      </w:pPr>
    </w:lvl>
    <w:lvl w:ilvl="8" w:tplc="D770A1AC">
      <w:numFmt w:val="bullet"/>
      <w:lvlText w:val="•"/>
      <w:lvlJc w:val="left"/>
      <w:pPr>
        <w:ind w:left="8708" w:hanging="575"/>
      </w:pPr>
    </w:lvl>
  </w:abstractNum>
  <w:abstractNum w:abstractNumId="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0D94F7B"/>
    <w:multiLevelType w:val="hybridMultilevel"/>
    <w:tmpl w:val="AB1A94A0"/>
    <w:lvl w:ilvl="0" w:tplc="040C0017">
      <w:start w:val="1"/>
      <w:numFmt w:val="lowerLetter"/>
      <w:lvlText w:val="%1)"/>
      <w:lvlJc w:val="left"/>
      <w:pPr>
        <w:ind w:left="1069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51E1E9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2" w15:restartNumberingAfterBreak="0">
    <w:nsid w:val="617C228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3" w15:restartNumberingAfterBreak="0">
    <w:nsid w:val="6C3C7917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75B45526"/>
    <w:multiLevelType w:val="multilevel"/>
    <w:tmpl w:val="4EAECD7C"/>
    <w:lvl w:ilvl="0">
      <w:start w:val="1"/>
      <w:numFmt w:val="lowerLetter"/>
      <w:lvlText w:val="(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2268"/>
        </w:tabs>
        <w:ind w:left="1701" w:firstLine="0"/>
      </w:pPr>
      <w:rPr>
        <w:rFonts w:hint="default"/>
        <w:i w:val="0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C477D4A"/>
    <w:multiLevelType w:val="hybridMultilevel"/>
    <w:tmpl w:val="E48A0180"/>
    <w:lvl w:ilvl="0" w:tplc="516037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4"/>
  </w:num>
  <w:num w:numId="4">
    <w:abstractNumId w:val="11"/>
  </w:num>
  <w:num w:numId="5">
    <w:abstractNumId w:val="12"/>
  </w:num>
  <w:num w:numId="6">
    <w:abstractNumId w:val="3"/>
  </w:num>
  <w:num w:numId="7">
    <w:abstractNumId w:val="13"/>
  </w:num>
  <w:num w:numId="8">
    <w:abstractNumId w:val="14"/>
  </w:num>
  <w:num w:numId="9">
    <w:abstractNumId w:val="7"/>
  </w:num>
  <w:num w:numId="10">
    <w:abstractNumId w:val="6"/>
  </w:num>
  <w:num w:numId="11">
    <w:abstractNumId w:val="2"/>
  </w:num>
  <w:num w:numId="12">
    <w:abstractNumId w:val="0"/>
  </w:num>
  <w:num w:numId="13">
    <w:abstractNumId w:val="0"/>
  </w:num>
  <w:num w:numId="14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"/>
  </w:num>
  <w:num w:numId="16">
    <w:abstractNumId w:val="10"/>
  </w:num>
  <w:num w:numId="17">
    <w:abstractNumId w:val="15"/>
  </w:num>
  <w:num w:numId="18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84"/>
    <w:rsid w:val="00000A6B"/>
    <w:rsid w:val="000017B3"/>
    <w:rsid w:val="00001CAC"/>
    <w:rsid w:val="00004B9D"/>
    <w:rsid w:val="000057CC"/>
    <w:rsid w:val="000113FC"/>
    <w:rsid w:val="0001393C"/>
    <w:rsid w:val="000143CE"/>
    <w:rsid w:val="00014EFF"/>
    <w:rsid w:val="00015893"/>
    <w:rsid w:val="00017106"/>
    <w:rsid w:val="0002141C"/>
    <w:rsid w:val="00023321"/>
    <w:rsid w:val="00026093"/>
    <w:rsid w:val="00027790"/>
    <w:rsid w:val="000305FB"/>
    <w:rsid w:val="00031C18"/>
    <w:rsid w:val="000320E5"/>
    <w:rsid w:val="00032CDF"/>
    <w:rsid w:val="0003412D"/>
    <w:rsid w:val="00040745"/>
    <w:rsid w:val="00043CAA"/>
    <w:rsid w:val="00044AA4"/>
    <w:rsid w:val="00047327"/>
    <w:rsid w:val="00055F73"/>
    <w:rsid w:val="00067295"/>
    <w:rsid w:val="00067AE0"/>
    <w:rsid w:val="00067E1A"/>
    <w:rsid w:val="00070AA4"/>
    <w:rsid w:val="00075432"/>
    <w:rsid w:val="0007684D"/>
    <w:rsid w:val="00082830"/>
    <w:rsid w:val="000844EA"/>
    <w:rsid w:val="00084955"/>
    <w:rsid w:val="00085237"/>
    <w:rsid w:val="00093A3B"/>
    <w:rsid w:val="000968ED"/>
    <w:rsid w:val="000A3F4C"/>
    <w:rsid w:val="000B0F76"/>
    <w:rsid w:val="000B1B0B"/>
    <w:rsid w:val="000B2D2B"/>
    <w:rsid w:val="000B7247"/>
    <w:rsid w:val="000C1021"/>
    <w:rsid w:val="000C22DB"/>
    <w:rsid w:val="000C5666"/>
    <w:rsid w:val="000C5B9D"/>
    <w:rsid w:val="000D3594"/>
    <w:rsid w:val="000E11B0"/>
    <w:rsid w:val="000E4467"/>
    <w:rsid w:val="000E5F65"/>
    <w:rsid w:val="000F46D6"/>
    <w:rsid w:val="000F5116"/>
    <w:rsid w:val="000F5E56"/>
    <w:rsid w:val="000F669C"/>
    <w:rsid w:val="00103022"/>
    <w:rsid w:val="00103B14"/>
    <w:rsid w:val="001139F0"/>
    <w:rsid w:val="00114066"/>
    <w:rsid w:val="001146BB"/>
    <w:rsid w:val="00115693"/>
    <w:rsid w:val="00122FCC"/>
    <w:rsid w:val="00124B1A"/>
    <w:rsid w:val="001251D1"/>
    <w:rsid w:val="00126B6F"/>
    <w:rsid w:val="00132DE2"/>
    <w:rsid w:val="00134368"/>
    <w:rsid w:val="00135C8B"/>
    <w:rsid w:val="001360FF"/>
    <w:rsid w:val="00136272"/>
    <w:rsid w:val="001362EE"/>
    <w:rsid w:val="00143396"/>
    <w:rsid w:val="00144A55"/>
    <w:rsid w:val="00150720"/>
    <w:rsid w:val="00152DAC"/>
    <w:rsid w:val="00152DF6"/>
    <w:rsid w:val="00153A46"/>
    <w:rsid w:val="0015515D"/>
    <w:rsid w:val="001572B9"/>
    <w:rsid w:val="00160EE6"/>
    <w:rsid w:val="00161D77"/>
    <w:rsid w:val="00165B22"/>
    <w:rsid w:val="00166549"/>
    <w:rsid w:val="00173685"/>
    <w:rsid w:val="00175241"/>
    <w:rsid w:val="00177B9F"/>
    <w:rsid w:val="00177D7D"/>
    <w:rsid w:val="00180499"/>
    <w:rsid w:val="001813D0"/>
    <w:rsid w:val="00181E31"/>
    <w:rsid w:val="001832A6"/>
    <w:rsid w:val="001863B7"/>
    <w:rsid w:val="00186892"/>
    <w:rsid w:val="00190302"/>
    <w:rsid w:val="00192805"/>
    <w:rsid w:val="0019321F"/>
    <w:rsid w:val="001A0B8F"/>
    <w:rsid w:val="001A1983"/>
    <w:rsid w:val="001A5F0B"/>
    <w:rsid w:val="001A6426"/>
    <w:rsid w:val="001A71D7"/>
    <w:rsid w:val="001B5764"/>
    <w:rsid w:val="001B5BC5"/>
    <w:rsid w:val="001B62A6"/>
    <w:rsid w:val="001B6A44"/>
    <w:rsid w:val="001B7F01"/>
    <w:rsid w:val="001C0FA4"/>
    <w:rsid w:val="001C19BE"/>
    <w:rsid w:val="001C4EDE"/>
    <w:rsid w:val="001D3FAC"/>
    <w:rsid w:val="001F3BEE"/>
    <w:rsid w:val="001F420E"/>
    <w:rsid w:val="001F47F0"/>
    <w:rsid w:val="00202124"/>
    <w:rsid w:val="002102F7"/>
    <w:rsid w:val="002104BB"/>
    <w:rsid w:val="00214B90"/>
    <w:rsid w:val="00216DC2"/>
    <w:rsid w:val="00223203"/>
    <w:rsid w:val="002267DA"/>
    <w:rsid w:val="00226E3E"/>
    <w:rsid w:val="002330CA"/>
    <w:rsid w:val="0023687E"/>
    <w:rsid w:val="00237A52"/>
    <w:rsid w:val="00240727"/>
    <w:rsid w:val="00240DD0"/>
    <w:rsid w:val="00241965"/>
    <w:rsid w:val="00243510"/>
    <w:rsid w:val="00243D5D"/>
    <w:rsid w:val="00243F68"/>
    <w:rsid w:val="00254A4E"/>
    <w:rsid w:val="00255EB9"/>
    <w:rsid w:val="002618E7"/>
    <w:rsid w:val="002634C4"/>
    <w:rsid w:val="00271EC1"/>
    <w:rsid w:val="00272975"/>
    <w:rsid w:val="00275BE0"/>
    <w:rsid w:val="0028252D"/>
    <w:rsid w:val="00284C81"/>
    <w:rsid w:val="0028507D"/>
    <w:rsid w:val="00287817"/>
    <w:rsid w:val="002879DD"/>
    <w:rsid w:val="002912F3"/>
    <w:rsid w:val="002928D3"/>
    <w:rsid w:val="002936BB"/>
    <w:rsid w:val="00295229"/>
    <w:rsid w:val="0029686D"/>
    <w:rsid w:val="002A0A50"/>
    <w:rsid w:val="002A1D3F"/>
    <w:rsid w:val="002A234C"/>
    <w:rsid w:val="002A40F1"/>
    <w:rsid w:val="002A5B6F"/>
    <w:rsid w:val="002A64AF"/>
    <w:rsid w:val="002B20A3"/>
    <w:rsid w:val="002B22F0"/>
    <w:rsid w:val="002B4031"/>
    <w:rsid w:val="002B6114"/>
    <w:rsid w:val="002C0227"/>
    <w:rsid w:val="002C1ADA"/>
    <w:rsid w:val="002C2152"/>
    <w:rsid w:val="002D6F5E"/>
    <w:rsid w:val="002D72A3"/>
    <w:rsid w:val="002E0E70"/>
    <w:rsid w:val="002E14FC"/>
    <w:rsid w:val="002E3212"/>
    <w:rsid w:val="002F1FE6"/>
    <w:rsid w:val="002F4E68"/>
    <w:rsid w:val="003032C9"/>
    <w:rsid w:val="003068C1"/>
    <w:rsid w:val="00306EEA"/>
    <w:rsid w:val="00312F7F"/>
    <w:rsid w:val="00325724"/>
    <w:rsid w:val="0033325E"/>
    <w:rsid w:val="0033734A"/>
    <w:rsid w:val="003379DE"/>
    <w:rsid w:val="0034360D"/>
    <w:rsid w:val="00345D82"/>
    <w:rsid w:val="0035110E"/>
    <w:rsid w:val="00357B3A"/>
    <w:rsid w:val="00361450"/>
    <w:rsid w:val="00362C15"/>
    <w:rsid w:val="00367122"/>
    <w:rsid w:val="0036715F"/>
    <w:rsid w:val="003673CF"/>
    <w:rsid w:val="0036754F"/>
    <w:rsid w:val="00370452"/>
    <w:rsid w:val="003724D4"/>
    <w:rsid w:val="00372913"/>
    <w:rsid w:val="00377E2C"/>
    <w:rsid w:val="00380C92"/>
    <w:rsid w:val="003845C1"/>
    <w:rsid w:val="00387294"/>
    <w:rsid w:val="003935D5"/>
    <w:rsid w:val="00394077"/>
    <w:rsid w:val="00395DA4"/>
    <w:rsid w:val="003A41E2"/>
    <w:rsid w:val="003A450C"/>
    <w:rsid w:val="003A5F87"/>
    <w:rsid w:val="003A6C84"/>
    <w:rsid w:val="003A6F89"/>
    <w:rsid w:val="003A707A"/>
    <w:rsid w:val="003B38C1"/>
    <w:rsid w:val="003B4E59"/>
    <w:rsid w:val="003B58BD"/>
    <w:rsid w:val="003B6932"/>
    <w:rsid w:val="003C0421"/>
    <w:rsid w:val="003C2534"/>
    <w:rsid w:val="003C323B"/>
    <w:rsid w:val="003D0B9E"/>
    <w:rsid w:val="003D0C09"/>
    <w:rsid w:val="003D57E3"/>
    <w:rsid w:val="003D6304"/>
    <w:rsid w:val="003D7EA4"/>
    <w:rsid w:val="003E08B0"/>
    <w:rsid w:val="003E3D76"/>
    <w:rsid w:val="003E4213"/>
    <w:rsid w:val="003E43ED"/>
    <w:rsid w:val="003E6BD5"/>
    <w:rsid w:val="003F08A2"/>
    <w:rsid w:val="003F40E1"/>
    <w:rsid w:val="003F49F3"/>
    <w:rsid w:val="00401C1B"/>
    <w:rsid w:val="00404914"/>
    <w:rsid w:val="00406039"/>
    <w:rsid w:val="00411E27"/>
    <w:rsid w:val="00414009"/>
    <w:rsid w:val="00414C69"/>
    <w:rsid w:val="0041784C"/>
    <w:rsid w:val="004219DD"/>
    <w:rsid w:val="004238C9"/>
    <w:rsid w:val="00423E3E"/>
    <w:rsid w:val="00427AF4"/>
    <w:rsid w:val="0043292D"/>
    <w:rsid w:val="00433695"/>
    <w:rsid w:val="004341DA"/>
    <w:rsid w:val="004403E9"/>
    <w:rsid w:val="00442220"/>
    <w:rsid w:val="004566D9"/>
    <w:rsid w:val="00457762"/>
    <w:rsid w:val="00457FEF"/>
    <w:rsid w:val="0046036C"/>
    <w:rsid w:val="004615D2"/>
    <w:rsid w:val="004647DA"/>
    <w:rsid w:val="004654AD"/>
    <w:rsid w:val="00465E73"/>
    <w:rsid w:val="00470688"/>
    <w:rsid w:val="00472582"/>
    <w:rsid w:val="004725C0"/>
    <w:rsid w:val="00473A12"/>
    <w:rsid w:val="00474062"/>
    <w:rsid w:val="00477D6B"/>
    <w:rsid w:val="004805D1"/>
    <w:rsid w:val="00480A0F"/>
    <w:rsid w:val="00481EEA"/>
    <w:rsid w:val="004853A0"/>
    <w:rsid w:val="00485A19"/>
    <w:rsid w:val="00491D68"/>
    <w:rsid w:val="004A22B3"/>
    <w:rsid w:val="004A3566"/>
    <w:rsid w:val="004A5372"/>
    <w:rsid w:val="004A5461"/>
    <w:rsid w:val="004A54AA"/>
    <w:rsid w:val="004A5844"/>
    <w:rsid w:val="004A5D56"/>
    <w:rsid w:val="004A77D3"/>
    <w:rsid w:val="004B26E7"/>
    <w:rsid w:val="004B415E"/>
    <w:rsid w:val="004B5909"/>
    <w:rsid w:val="004C4ACD"/>
    <w:rsid w:val="004C6A44"/>
    <w:rsid w:val="004C6B77"/>
    <w:rsid w:val="004C743A"/>
    <w:rsid w:val="004C77C4"/>
    <w:rsid w:val="004D4921"/>
    <w:rsid w:val="004D695B"/>
    <w:rsid w:val="004E2D88"/>
    <w:rsid w:val="004E548A"/>
    <w:rsid w:val="004E5AC7"/>
    <w:rsid w:val="004F02A2"/>
    <w:rsid w:val="004F1E2C"/>
    <w:rsid w:val="004F23E3"/>
    <w:rsid w:val="004F2A2E"/>
    <w:rsid w:val="005019FF"/>
    <w:rsid w:val="005047C9"/>
    <w:rsid w:val="0050566F"/>
    <w:rsid w:val="005103A1"/>
    <w:rsid w:val="00514BEE"/>
    <w:rsid w:val="00522BC3"/>
    <w:rsid w:val="00524E6B"/>
    <w:rsid w:val="00525DA3"/>
    <w:rsid w:val="0053057A"/>
    <w:rsid w:val="005319CB"/>
    <w:rsid w:val="00531BAF"/>
    <w:rsid w:val="0053466E"/>
    <w:rsid w:val="00535188"/>
    <w:rsid w:val="00537369"/>
    <w:rsid w:val="00540D28"/>
    <w:rsid w:val="00541FCB"/>
    <w:rsid w:val="00542C96"/>
    <w:rsid w:val="00543316"/>
    <w:rsid w:val="005454D1"/>
    <w:rsid w:val="005468FE"/>
    <w:rsid w:val="00546F68"/>
    <w:rsid w:val="005531A0"/>
    <w:rsid w:val="00554DBA"/>
    <w:rsid w:val="00554E15"/>
    <w:rsid w:val="0055633C"/>
    <w:rsid w:val="00560A29"/>
    <w:rsid w:val="00562211"/>
    <w:rsid w:val="0057197D"/>
    <w:rsid w:val="0057220B"/>
    <w:rsid w:val="00572F9D"/>
    <w:rsid w:val="00576183"/>
    <w:rsid w:val="0058120E"/>
    <w:rsid w:val="00586520"/>
    <w:rsid w:val="005905B7"/>
    <w:rsid w:val="00594180"/>
    <w:rsid w:val="005978C6"/>
    <w:rsid w:val="005A245A"/>
    <w:rsid w:val="005A45BA"/>
    <w:rsid w:val="005C09C6"/>
    <w:rsid w:val="005C43A6"/>
    <w:rsid w:val="005C6649"/>
    <w:rsid w:val="005C71DD"/>
    <w:rsid w:val="005D532D"/>
    <w:rsid w:val="005D5536"/>
    <w:rsid w:val="005D6587"/>
    <w:rsid w:val="005E1D7F"/>
    <w:rsid w:val="005E40A2"/>
    <w:rsid w:val="005E5D87"/>
    <w:rsid w:val="005E69B9"/>
    <w:rsid w:val="005F0588"/>
    <w:rsid w:val="005F2754"/>
    <w:rsid w:val="005F4F93"/>
    <w:rsid w:val="005F6088"/>
    <w:rsid w:val="005F733A"/>
    <w:rsid w:val="0060128F"/>
    <w:rsid w:val="00603523"/>
    <w:rsid w:val="00605827"/>
    <w:rsid w:val="00605CD7"/>
    <w:rsid w:val="0061092B"/>
    <w:rsid w:val="006124C3"/>
    <w:rsid w:val="006129DC"/>
    <w:rsid w:val="006149AA"/>
    <w:rsid w:val="00614F82"/>
    <w:rsid w:val="0061586B"/>
    <w:rsid w:val="00615D9A"/>
    <w:rsid w:val="006166AC"/>
    <w:rsid w:val="0062573E"/>
    <w:rsid w:val="00631EA5"/>
    <w:rsid w:val="00634C20"/>
    <w:rsid w:val="0063544A"/>
    <w:rsid w:val="00637EE8"/>
    <w:rsid w:val="00646050"/>
    <w:rsid w:val="00650B6C"/>
    <w:rsid w:val="00650F84"/>
    <w:rsid w:val="00652999"/>
    <w:rsid w:val="00653E35"/>
    <w:rsid w:val="0065431E"/>
    <w:rsid w:val="00660664"/>
    <w:rsid w:val="006615F4"/>
    <w:rsid w:val="00661F18"/>
    <w:rsid w:val="00665171"/>
    <w:rsid w:val="00666635"/>
    <w:rsid w:val="00667545"/>
    <w:rsid w:val="006704A4"/>
    <w:rsid w:val="0067080E"/>
    <w:rsid w:val="006713CA"/>
    <w:rsid w:val="00671BD2"/>
    <w:rsid w:val="00676C5C"/>
    <w:rsid w:val="006851D6"/>
    <w:rsid w:val="00691777"/>
    <w:rsid w:val="006935A9"/>
    <w:rsid w:val="00697CDB"/>
    <w:rsid w:val="006A075B"/>
    <w:rsid w:val="006A3905"/>
    <w:rsid w:val="006A5902"/>
    <w:rsid w:val="006A6573"/>
    <w:rsid w:val="006B0F6C"/>
    <w:rsid w:val="006B5BF0"/>
    <w:rsid w:val="006C1677"/>
    <w:rsid w:val="006D0EE4"/>
    <w:rsid w:val="006D3AEE"/>
    <w:rsid w:val="006E1DB2"/>
    <w:rsid w:val="006E1FA1"/>
    <w:rsid w:val="006E6087"/>
    <w:rsid w:val="006F20F4"/>
    <w:rsid w:val="006F32F9"/>
    <w:rsid w:val="007010B1"/>
    <w:rsid w:val="007015C4"/>
    <w:rsid w:val="007029BA"/>
    <w:rsid w:val="00710515"/>
    <w:rsid w:val="007162B5"/>
    <w:rsid w:val="007210F3"/>
    <w:rsid w:val="00721867"/>
    <w:rsid w:val="00724DAD"/>
    <w:rsid w:val="00724F06"/>
    <w:rsid w:val="00726912"/>
    <w:rsid w:val="00727387"/>
    <w:rsid w:val="00727707"/>
    <w:rsid w:val="00732303"/>
    <w:rsid w:val="00733E53"/>
    <w:rsid w:val="0073440C"/>
    <w:rsid w:val="00734652"/>
    <w:rsid w:val="00734D36"/>
    <w:rsid w:val="00734EA7"/>
    <w:rsid w:val="007356F1"/>
    <w:rsid w:val="00736038"/>
    <w:rsid w:val="00741AFD"/>
    <w:rsid w:val="00746814"/>
    <w:rsid w:val="007502FD"/>
    <w:rsid w:val="00752BE2"/>
    <w:rsid w:val="00754723"/>
    <w:rsid w:val="00765F15"/>
    <w:rsid w:val="00767C3F"/>
    <w:rsid w:val="00772528"/>
    <w:rsid w:val="007734D2"/>
    <w:rsid w:val="00773B7B"/>
    <w:rsid w:val="00773E59"/>
    <w:rsid w:val="00774501"/>
    <w:rsid w:val="00774EB5"/>
    <w:rsid w:val="00777E4D"/>
    <w:rsid w:val="0078023F"/>
    <w:rsid w:val="007829B8"/>
    <w:rsid w:val="007855C1"/>
    <w:rsid w:val="007911BB"/>
    <w:rsid w:val="00793BFC"/>
    <w:rsid w:val="007A0CBE"/>
    <w:rsid w:val="007A3585"/>
    <w:rsid w:val="007A3AA6"/>
    <w:rsid w:val="007B1727"/>
    <w:rsid w:val="007B3FA0"/>
    <w:rsid w:val="007B6851"/>
    <w:rsid w:val="007B6E36"/>
    <w:rsid w:val="007B7127"/>
    <w:rsid w:val="007C0B03"/>
    <w:rsid w:val="007C1C86"/>
    <w:rsid w:val="007C275D"/>
    <w:rsid w:val="007C4110"/>
    <w:rsid w:val="007D05DA"/>
    <w:rsid w:val="007D0DBE"/>
    <w:rsid w:val="007D1090"/>
    <w:rsid w:val="007D1613"/>
    <w:rsid w:val="007D2D40"/>
    <w:rsid w:val="007D4713"/>
    <w:rsid w:val="007D632E"/>
    <w:rsid w:val="007E3178"/>
    <w:rsid w:val="007E394A"/>
    <w:rsid w:val="007F1226"/>
    <w:rsid w:val="007F199C"/>
    <w:rsid w:val="007F1DDE"/>
    <w:rsid w:val="007F43BE"/>
    <w:rsid w:val="007F444D"/>
    <w:rsid w:val="007F548C"/>
    <w:rsid w:val="007F6442"/>
    <w:rsid w:val="007F6AFB"/>
    <w:rsid w:val="007F752E"/>
    <w:rsid w:val="008021B9"/>
    <w:rsid w:val="0080424D"/>
    <w:rsid w:val="00813926"/>
    <w:rsid w:val="008146C1"/>
    <w:rsid w:val="008174A5"/>
    <w:rsid w:val="00821F66"/>
    <w:rsid w:val="00823670"/>
    <w:rsid w:val="008240CE"/>
    <w:rsid w:val="00830298"/>
    <w:rsid w:val="00830DD8"/>
    <w:rsid w:val="00832F66"/>
    <w:rsid w:val="00835356"/>
    <w:rsid w:val="008451F7"/>
    <w:rsid w:val="00854B4A"/>
    <w:rsid w:val="00864965"/>
    <w:rsid w:val="00866208"/>
    <w:rsid w:val="00870725"/>
    <w:rsid w:val="00872524"/>
    <w:rsid w:val="00872F93"/>
    <w:rsid w:val="00874C9B"/>
    <w:rsid w:val="00877E6D"/>
    <w:rsid w:val="00892317"/>
    <w:rsid w:val="008A1D55"/>
    <w:rsid w:val="008A274F"/>
    <w:rsid w:val="008A3F0A"/>
    <w:rsid w:val="008B2CC1"/>
    <w:rsid w:val="008B5C74"/>
    <w:rsid w:val="008B60B2"/>
    <w:rsid w:val="008B7353"/>
    <w:rsid w:val="008B7AA0"/>
    <w:rsid w:val="008C0CB2"/>
    <w:rsid w:val="008C5F30"/>
    <w:rsid w:val="008D0F3C"/>
    <w:rsid w:val="008D2FD1"/>
    <w:rsid w:val="008D3780"/>
    <w:rsid w:val="008D50DC"/>
    <w:rsid w:val="008D610D"/>
    <w:rsid w:val="008E642B"/>
    <w:rsid w:val="008E7183"/>
    <w:rsid w:val="008F41CE"/>
    <w:rsid w:val="008F7FC3"/>
    <w:rsid w:val="00900457"/>
    <w:rsid w:val="009016DA"/>
    <w:rsid w:val="00903212"/>
    <w:rsid w:val="00905835"/>
    <w:rsid w:val="0090731E"/>
    <w:rsid w:val="009117A2"/>
    <w:rsid w:val="00913C6C"/>
    <w:rsid w:val="00914EDF"/>
    <w:rsid w:val="00915573"/>
    <w:rsid w:val="00916EE2"/>
    <w:rsid w:val="009226D7"/>
    <w:rsid w:val="009312A8"/>
    <w:rsid w:val="00931B91"/>
    <w:rsid w:val="00931CEC"/>
    <w:rsid w:val="00933B31"/>
    <w:rsid w:val="0093421F"/>
    <w:rsid w:val="009350C5"/>
    <w:rsid w:val="00936764"/>
    <w:rsid w:val="00940899"/>
    <w:rsid w:val="00942BD7"/>
    <w:rsid w:val="0094732B"/>
    <w:rsid w:val="00950034"/>
    <w:rsid w:val="00951EC3"/>
    <w:rsid w:val="009520AE"/>
    <w:rsid w:val="00952165"/>
    <w:rsid w:val="00953654"/>
    <w:rsid w:val="00956504"/>
    <w:rsid w:val="00962B7F"/>
    <w:rsid w:val="0096310C"/>
    <w:rsid w:val="00965555"/>
    <w:rsid w:val="00966A22"/>
    <w:rsid w:val="0096722F"/>
    <w:rsid w:val="00972D33"/>
    <w:rsid w:val="00973F6F"/>
    <w:rsid w:val="00975827"/>
    <w:rsid w:val="00976FCA"/>
    <w:rsid w:val="00977BC8"/>
    <w:rsid w:val="00980843"/>
    <w:rsid w:val="00980EF3"/>
    <w:rsid w:val="00984B0B"/>
    <w:rsid w:val="00984B67"/>
    <w:rsid w:val="0098593B"/>
    <w:rsid w:val="00985C53"/>
    <w:rsid w:val="0099194E"/>
    <w:rsid w:val="009929BC"/>
    <w:rsid w:val="00994B08"/>
    <w:rsid w:val="00997625"/>
    <w:rsid w:val="009A6DDF"/>
    <w:rsid w:val="009A7F03"/>
    <w:rsid w:val="009B043D"/>
    <w:rsid w:val="009B4D37"/>
    <w:rsid w:val="009C3715"/>
    <w:rsid w:val="009C594D"/>
    <w:rsid w:val="009D4EEC"/>
    <w:rsid w:val="009D51BE"/>
    <w:rsid w:val="009D7FEA"/>
    <w:rsid w:val="009E2791"/>
    <w:rsid w:val="009E3F6F"/>
    <w:rsid w:val="009F35F0"/>
    <w:rsid w:val="009F3B5D"/>
    <w:rsid w:val="009F499F"/>
    <w:rsid w:val="009F6C8E"/>
    <w:rsid w:val="009F7984"/>
    <w:rsid w:val="00A01CFB"/>
    <w:rsid w:val="00A02179"/>
    <w:rsid w:val="00A04908"/>
    <w:rsid w:val="00A04949"/>
    <w:rsid w:val="00A0716D"/>
    <w:rsid w:val="00A071F3"/>
    <w:rsid w:val="00A109AF"/>
    <w:rsid w:val="00A1206D"/>
    <w:rsid w:val="00A157CB"/>
    <w:rsid w:val="00A1786B"/>
    <w:rsid w:val="00A274DF"/>
    <w:rsid w:val="00A33FB1"/>
    <w:rsid w:val="00A34447"/>
    <w:rsid w:val="00A3799D"/>
    <w:rsid w:val="00A42DAF"/>
    <w:rsid w:val="00A4479F"/>
    <w:rsid w:val="00A45BD8"/>
    <w:rsid w:val="00A47185"/>
    <w:rsid w:val="00A51B12"/>
    <w:rsid w:val="00A562AD"/>
    <w:rsid w:val="00A57E00"/>
    <w:rsid w:val="00A651A8"/>
    <w:rsid w:val="00A72886"/>
    <w:rsid w:val="00A774E9"/>
    <w:rsid w:val="00A77F18"/>
    <w:rsid w:val="00A81719"/>
    <w:rsid w:val="00A83AA0"/>
    <w:rsid w:val="00A869B7"/>
    <w:rsid w:val="00A87B6E"/>
    <w:rsid w:val="00A948ED"/>
    <w:rsid w:val="00A95C67"/>
    <w:rsid w:val="00AA0246"/>
    <w:rsid w:val="00AB0732"/>
    <w:rsid w:val="00AB10FB"/>
    <w:rsid w:val="00AB1326"/>
    <w:rsid w:val="00AB4066"/>
    <w:rsid w:val="00AB4E78"/>
    <w:rsid w:val="00AC0D01"/>
    <w:rsid w:val="00AC205C"/>
    <w:rsid w:val="00AC3ABE"/>
    <w:rsid w:val="00AC5DF8"/>
    <w:rsid w:val="00AC7F2F"/>
    <w:rsid w:val="00AD02C6"/>
    <w:rsid w:val="00AD1A11"/>
    <w:rsid w:val="00AD1C5D"/>
    <w:rsid w:val="00AD22A3"/>
    <w:rsid w:val="00AD5513"/>
    <w:rsid w:val="00AE4ED0"/>
    <w:rsid w:val="00AF0A6B"/>
    <w:rsid w:val="00AF4A5E"/>
    <w:rsid w:val="00AF7AD8"/>
    <w:rsid w:val="00B047C7"/>
    <w:rsid w:val="00B05A69"/>
    <w:rsid w:val="00B06D65"/>
    <w:rsid w:val="00B10C5C"/>
    <w:rsid w:val="00B135B8"/>
    <w:rsid w:val="00B14F8F"/>
    <w:rsid w:val="00B1533D"/>
    <w:rsid w:val="00B2153E"/>
    <w:rsid w:val="00B2167E"/>
    <w:rsid w:val="00B24BD6"/>
    <w:rsid w:val="00B27A03"/>
    <w:rsid w:val="00B27F4E"/>
    <w:rsid w:val="00B30F1A"/>
    <w:rsid w:val="00B36A39"/>
    <w:rsid w:val="00B377B9"/>
    <w:rsid w:val="00B410A5"/>
    <w:rsid w:val="00B4282E"/>
    <w:rsid w:val="00B50A92"/>
    <w:rsid w:val="00B5116B"/>
    <w:rsid w:val="00B51212"/>
    <w:rsid w:val="00B547F7"/>
    <w:rsid w:val="00B54E03"/>
    <w:rsid w:val="00B6234E"/>
    <w:rsid w:val="00B71202"/>
    <w:rsid w:val="00B718B9"/>
    <w:rsid w:val="00B73704"/>
    <w:rsid w:val="00B77193"/>
    <w:rsid w:val="00B8243F"/>
    <w:rsid w:val="00B86E58"/>
    <w:rsid w:val="00B9734B"/>
    <w:rsid w:val="00BA4B13"/>
    <w:rsid w:val="00BA7E36"/>
    <w:rsid w:val="00BB0C41"/>
    <w:rsid w:val="00BC2952"/>
    <w:rsid w:val="00BD0A46"/>
    <w:rsid w:val="00BD1276"/>
    <w:rsid w:val="00BD1CDF"/>
    <w:rsid w:val="00BD3100"/>
    <w:rsid w:val="00BD5E62"/>
    <w:rsid w:val="00BD63CA"/>
    <w:rsid w:val="00BE1131"/>
    <w:rsid w:val="00BE25D1"/>
    <w:rsid w:val="00BE74C3"/>
    <w:rsid w:val="00BE7B62"/>
    <w:rsid w:val="00BF333B"/>
    <w:rsid w:val="00BF4942"/>
    <w:rsid w:val="00C065DD"/>
    <w:rsid w:val="00C11BFE"/>
    <w:rsid w:val="00C16961"/>
    <w:rsid w:val="00C17BE5"/>
    <w:rsid w:val="00C21A24"/>
    <w:rsid w:val="00C223B2"/>
    <w:rsid w:val="00C24CEF"/>
    <w:rsid w:val="00C2601F"/>
    <w:rsid w:val="00C26E3F"/>
    <w:rsid w:val="00C2780C"/>
    <w:rsid w:val="00C30DBA"/>
    <w:rsid w:val="00C32541"/>
    <w:rsid w:val="00C34BDF"/>
    <w:rsid w:val="00C34D7E"/>
    <w:rsid w:val="00C374B0"/>
    <w:rsid w:val="00C47D93"/>
    <w:rsid w:val="00C50BBF"/>
    <w:rsid w:val="00C57076"/>
    <w:rsid w:val="00C61FB6"/>
    <w:rsid w:val="00C648B3"/>
    <w:rsid w:val="00C66BF1"/>
    <w:rsid w:val="00C66E71"/>
    <w:rsid w:val="00C70155"/>
    <w:rsid w:val="00C77583"/>
    <w:rsid w:val="00C80AB5"/>
    <w:rsid w:val="00C82D55"/>
    <w:rsid w:val="00C83860"/>
    <w:rsid w:val="00C85C98"/>
    <w:rsid w:val="00C9060F"/>
    <w:rsid w:val="00C9183F"/>
    <w:rsid w:val="00C93148"/>
    <w:rsid w:val="00C93C3C"/>
    <w:rsid w:val="00C951B9"/>
    <w:rsid w:val="00C9667A"/>
    <w:rsid w:val="00C966CF"/>
    <w:rsid w:val="00CA0830"/>
    <w:rsid w:val="00CA350A"/>
    <w:rsid w:val="00CA4269"/>
    <w:rsid w:val="00CA4D92"/>
    <w:rsid w:val="00CA617B"/>
    <w:rsid w:val="00CA6924"/>
    <w:rsid w:val="00CB5890"/>
    <w:rsid w:val="00CC3962"/>
    <w:rsid w:val="00CD4850"/>
    <w:rsid w:val="00CE0AF9"/>
    <w:rsid w:val="00CE1D93"/>
    <w:rsid w:val="00CE2A58"/>
    <w:rsid w:val="00CE5C75"/>
    <w:rsid w:val="00CF2FCC"/>
    <w:rsid w:val="00CF62B8"/>
    <w:rsid w:val="00D04B32"/>
    <w:rsid w:val="00D0661E"/>
    <w:rsid w:val="00D07667"/>
    <w:rsid w:val="00D079EA"/>
    <w:rsid w:val="00D07E61"/>
    <w:rsid w:val="00D21FED"/>
    <w:rsid w:val="00D2354D"/>
    <w:rsid w:val="00D25F2A"/>
    <w:rsid w:val="00D27695"/>
    <w:rsid w:val="00D313AB"/>
    <w:rsid w:val="00D3387F"/>
    <w:rsid w:val="00D35141"/>
    <w:rsid w:val="00D3597B"/>
    <w:rsid w:val="00D45252"/>
    <w:rsid w:val="00D508C6"/>
    <w:rsid w:val="00D524F4"/>
    <w:rsid w:val="00D54910"/>
    <w:rsid w:val="00D625B0"/>
    <w:rsid w:val="00D64598"/>
    <w:rsid w:val="00D64921"/>
    <w:rsid w:val="00D666D3"/>
    <w:rsid w:val="00D6710F"/>
    <w:rsid w:val="00D709EE"/>
    <w:rsid w:val="00D71B4D"/>
    <w:rsid w:val="00D71D62"/>
    <w:rsid w:val="00D721F6"/>
    <w:rsid w:val="00D73BDA"/>
    <w:rsid w:val="00D74134"/>
    <w:rsid w:val="00D81816"/>
    <w:rsid w:val="00D83F14"/>
    <w:rsid w:val="00D918CC"/>
    <w:rsid w:val="00D93D55"/>
    <w:rsid w:val="00D95AD4"/>
    <w:rsid w:val="00DA2347"/>
    <w:rsid w:val="00DA4318"/>
    <w:rsid w:val="00DA5C98"/>
    <w:rsid w:val="00DA6220"/>
    <w:rsid w:val="00DA680B"/>
    <w:rsid w:val="00DB1E46"/>
    <w:rsid w:val="00DB2B79"/>
    <w:rsid w:val="00DB4FBC"/>
    <w:rsid w:val="00DB5866"/>
    <w:rsid w:val="00DB7B7D"/>
    <w:rsid w:val="00DC7493"/>
    <w:rsid w:val="00DE1B1E"/>
    <w:rsid w:val="00DF0613"/>
    <w:rsid w:val="00DF611C"/>
    <w:rsid w:val="00E00D5C"/>
    <w:rsid w:val="00E02A47"/>
    <w:rsid w:val="00E04F04"/>
    <w:rsid w:val="00E056DD"/>
    <w:rsid w:val="00E060A4"/>
    <w:rsid w:val="00E060B9"/>
    <w:rsid w:val="00E06CC2"/>
    <w:rsid w:val="00E16A07"/>
    <w:rsid w:val="00E16C16"/>
    <w:rsid w:val="00E203A5"/>
    <w:rsid w:val="00E22110"/>
    <w:rsid w:val="00E24CB1"/>
    <w:rsid w:val="00E279F0"/>
    <w:rsid w:val="00E31545"/>
    <w:rsid w:val="00E335FE"/>
    <w:rsid w:val="00E33EDD"/>
    <w:rsid w:val="00E521DA"/>
    <w:rsid w:val="00E54E03"/>
    <w:rsid w:val="00E57E96"/>
    <w:rsid w:val="00E67D70"/>
    <w:rsid w:val="00E71BF7"/>
    <w:rsid w:val="00E802E4"/>
    <w:rsid w:val="00E82611"/>
    <w:rsid w:val="00E83F24"/>
    <w:rsid w:val="00E844C4"/>
    <w:rsid w:val="00E84730"/>
    <w:rsid w:val="00E8660F"/>
    <w:rsid w:val="00E867A4"/>
    <w:rsid w:val="00E91D6F"/>
    <w:rsid w:val="00EA3336"/>
    <w:rsid w:val="00EA76DB"/>
    <w:rsid w:val="00EA7A92"/>
    <w:rsid w:val="00EB1AA2"/>
    <w:rsid w:val="00EB35CC"/>
    <w:rsid w:val="00EB3FCD"/>
    <w:rsid w:val="00EB556E"/>
    <w:rsid w:val="00EC4126"/>
    <w:rsid w:val="00EC4E49"/>
    <w:rsid w:val="00EC75C3"/>
    <w:rsid w:val="00ED4471"/>
    <w:rsid w:val="00ED77FB"/>
    <w:rsid w:val="00EE0676"/>
    <w:rsid w:val="00EE3155"/>
    <w:rsid w:val="00EE45FA"/>
    <w:rsid w:val="00EE6AEE"/>
    <w:rsid w:val="00EF0F5B"/>
    <w:rsid w:val="00EF46F5"/>
    <w:rsid w:val="00F03DFA"/>
    <w:rsid w:val="00F121C8"/>
    <w:rsid w:val="00F1584F"/>
    <w:rsid w:val="00F20A79"/>
    <w:rsid w:val="00F2202A"/>
    <w:rsid w:val="00F265EF"/>
    <w:rsid w:val="00F324CE"/>
    <w:rsid w:val="00F34FB9"/>
    <w:rsid w:val="00F41330"/>
    <w:rsid w:val="00F46080"/>
    <w:rsid w:val="00F46CF9"/>
    <w:rsid w:val="00F52E6C"/>
    <w:rsid w:val="00F55529"/>
    <w:rsid w:val="00F5626F"/>
    <w:rsid w:val="00F61DF9"/>
    <w:rsid w:val="00F66152"/>
    <w:rsid w:val="00F7560D"/>
    <w:rsid w:val="00F756FC"/>
    <w:rsid w:val="00F77809"/>
    <w:rsid w:val="00F871FD"/>
    <w:rsid w:val="00F92AEE"/>
    <w:rsid w:val="00F9637C"/>
    <w:rsid w:val="00F9747D"/>
    <w:rsid w:val="00FA030E"/>
    <w:rsid w:val="00FA28D0"/>
    <w:rsid w:val="00FA2F1F"/>
    <w:rsid w:val="00FB0776"/>
    <w:rsid w:val="00FB2D06"/>
    <w:rsid w:val="00FB3A2B"/>
    <w:rsid w:val="00FB4A6B"/>
    <w:rsid w:val="00FB4E0D"/>
    <w:rsid w:val="00FC1C92"/>
    <w:rsid w:val="00FC228B"/>
    <w:rsid w:val="00FC361F"/>
    <w:rsid w:val="00FC692B"/>
    <w:rsid w:val="00FD2F8B"/>
    <w:rsid w:val="00FD7CD8"/>
    <w:rsid w:val="00FE1139"/>
    <w:rsid w:val="00FE2A83"/>
    <w:rsid w:val="00FF370F"/>
    <w:rsid w:val="00FF6126"/>
    <w:rsid w:val="00FF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40308B2C"/>
  <w15:chartTrackingRefBased/>
  <w15:docId w15:val="{0AF696E2-0393-4E58-991A-1586518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uiPriority="10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77B9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892317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semiHidden/>
    <w:rsid w:val="00B377B9"/>
    <w:rPr>
      <w:rFonts w:ascii="Tahoma" w:hAnsi="Tahoma" w:cs="Tahoma"/>
      <w:szCs w:val="16"/>
    </w:rPr>
  </w:style>
  <w:style w:type="character" w:customStyle="1" w:styleId="FooterChar">
    <w:name w:val="Footer Char"/>
    <w:link w:val="Footer"/>
    <w:uiPriority w:val="99"/>
    <w:rsid w:val="00E060B9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rsid w:val="00E060B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060B9"/>
    <w:rPr>
      <w:b/>
      <w:bCs/>
      <w:sz w:val="20"/>
    </w:rPr>
  </w:style>
  <w:style w:type="character" w:customStyle="1" w:styleId="CommentTextChar">
    <w:name w:val="Comment Text Char"/>
    <w:link w:val="CommentText"/>
    <w:semiHidden/>
    <w:rsid w:val="00E060B9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link w:val="CommentSubject"/>
    <w:rsid w:val="00E060B9"/>
    <w:rPr>
      <w:rFonts w:ascii="Arial" w:eastAsia="SimSun" w:hAnsi="Arial" w:cs="Arial"/>
      <w:b/>
      <w:bCs/>
      <w:sz w:val="18"/>
      <w:lang w:eastAsia="zh-CN"/>
    </w:rPr>
  </w:style>
  <w:style w:type="character" w:styleId="Hyperlink">
    <w:name w:val="Hyperlink"/>
    <w:uiPriority w:val="99"/>
    <w:unhideWhenUsed/>
    <w:rsid w:val="002936BB"/>
    <w:rPr>
      <w:color w:val="0000FF"/>
      <w:u w:val="single"/>
    </w:rPr>
  </w:style>
  <w:style w:type="character" w:styleId="FootnoteReference">
    <w:name w:val="footnote reference"/>
    <w:rsid w:val="005D532D"/>
    <w:rPr>
      <w:vertAlign w:val="superscript"/>
    </w:rPr>
  </w:style>
  <w:style w:type="paragraph" w:styleId="Revision">
    <w:name w:val="Revision"/>
    <w:hidden/>
    <w:uiPriority w:val="99"/>
    <w:semiHidden/>
    <w:rsid w:val="004F1E2C"/>
    <w:rPr>
      <w:rFonts w:ascii="Arial" w:eastAsia="SimSun" w:hAnsi="Arial" w:cs="Arial"/>
      <w:sz w:val="22"/>
      <w:lang w:val="en-US" w:eastAsia="zh-CN"/>
    </w:rPr>
  </w:style>
  <w:style w:type="paragraph" w:customStyle="1" w:styleId="Default">
    <w:name w:val="Default"/>
    <w:rsid w:val="001A5F0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1"/>
    <w:qFormat/>
    <w:rsid w:val="00B06D65"/>
    <w:pPr>
      <w:ind w:left="567"/>
    </w:pPr>
  </w:style>
  <w:style w:type="character" w:customStyle="1" w:styleId="Heading2Char">
    <w:name w:val="Heading 2 Char"/>
    <w:basedOn w:val="DefaultParagraphFont"/>
    <w:link w:val="Heading2"/>
    <w:rsid w:val="00DA6220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ONUMEChar">
    <w:name w:val="ONUM E Char"/>
    <w:link w:val="ONUME"/>
    <w:rsid w:val="000113FC"/>
    <w:rPr>
      <w:rFonts w:ascii="Arial" w:eastAsia="SimSun" w:hAnsi="Arial" w:cs="Arial"/>
      <w:sz w:val="22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0113FC"/>
    <w:rPr>
      <w:rFonts w:ascii="Arial" w:eastAsia="SimSun" w:hAnsi="Arial" w:cs="Arial"/>
      <w:sz w:val="22"/>
      <w:lang w:val="en-US" w:eastAsia="zh-CN"/>
    </w:rPr>
  </w:style>
  <w:style w:type="paragraph" w:styleId="Title">
    <w:name w:val="Title"/>
    <w:basedOn w:val="Heading1"/>
    <w:next w:val="Normal"/>
    <w:link w:val="TitleChar"/>
    <w:uiPriority w:val="10"/>
    <w:qFormat/>
    <w:rsid w:val="00370452"/>
    <w:pPr>
      <w:spacing w:before="0" w:after="480"/>
    </w:pPr>
    <w:rPr>
      <w:caps w:val="0"/>
      <w:sz w:val="28"/>
      <w:lang w:val="fr-FR"/>
    </w:rPr>
  </w:style>
  <w:style w:type="character" w:customStyle="1" w:styleId="TitleChar">
    <w:name w:val="Title Char"/>
    <w:basedOn w:val="DefaultParagraphFont"/>
    <w:link w:val="Title"/>
    <w:uiPriority w:val="10"/>
    <w:rsid w:val="00370452"/>
    <w:rPr>
      <w:rFonts w:ascii="Arial" w:eastAsia="SimSun" w:hAnsi="Arial" w:cs="Arial"/>
      <w:b/>
      <w:bCs/>
      <w:kern w:val="32"/>
      <w:sz w:val="28"/>
      <w:szCs w:val="32"/>
      <w:lang w:val="fr-FR" w:eastAsia="zh-CN"/>
    </w:rPr>
  </w:style>
  <w:style w:type="character" w:styleId="FollowedHyperlink">
    <w:name w:val="FollowedHyperlink"/>
    <w:basedOn w:val="DefaultParagraphFont"/>
    <w:rsid w:val="00FC22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6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edocs/mdocs/cws/en/cws_8/cws_8_item_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5B91B1-8923-475F-B219-927120161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1554</Words>
  <Characters>8237</Characters>
  <Application>Microsoft Office Word</Application>
  <DocSecurity>0</DocSecurity>
  <Lines>199</Lines>
  <Paragraphs>61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CWS/8/17 (in English)</vt:lpstr>
      <vt:lpstr>CWS/7/1 Prov.2 (in English)</vt:lpstr>
    </vt:vector>
  </TitlesOfParts>
  <Company>WIPO</Company>
  <LinksUpToDate>false</LinksUpToDate>
  <CharactersWithSpaces>9759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CWS/8/17</dc:title>
  <dc:subject>Report by the 3D Task Force</dc:subject>
  <dc:creator>WIPO</dc:creator>
  <cp:keywords>FOR OFFICIAL USE ONLY</cp:keywords>
  <dc:description/>
  <cp:lastModifiedBy>CHAVAS Louison</cp:lastModifiedBy>
  <cp:revision>2</cp:revision>
  <cp:lastPrinted>2020-10-27T10:18:00Z</cp:lastPrinted>
  <dcterms:created xsi:type="dcterms:W3CDTF">2020-11-05T11:32:00Z</dcterms:created>
  <dcterms:modified xsi:type="dcterms:W3CDTF">2020-11-05T11:32:00Z</dcterms:modified>
  <cp:contentStatus>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17b7db82-4c28-4298-a221-ee3283bb3714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