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D76BBD" w:rsidRPr="00A8574C" w:rsidTr="00134692">
        <w:trPr>
          <w:trHeight w:val="1977"/>
        </w:trPr>
        <w:tc>
          <w:tcPr>
            <w:tcW w:w="4594" w:type="dxa"/>
            <w:tcBorders>
              <w:bottom w:val="single" w:sz="4" w:space="0" w:color="auto"/>
            </w:tcBorders>
            <w:tcMar>
              <w:bottom w:w="170" w:type="dxa"/>
            </w:tcMar>
          </w:tcPr>
          <w:p w:rsidR="00D76BBD" w:rsidRPr="00A8574C" w:rsidRDefault="00D76BBD" w:rsidP="00134692">
            <w:bookmarkStart w:id="0" w:name="TitleOfDoc"/>
            <w:bookmarkEnd w:id="0"/>
            <w:r w:rsidRPr="00A8574C">
              <w:rPr>
                <w:noProof/>
                <w:lang w:eastAsia="en-US"/>
              </w:rPr>
              <w:drawing>
                <wp:anchor distT="0" distB="0" distL="114300" distR="114300" simplePos="0" relativeHeight="251659264" behindDoc="1" locked="0" layoutInCell="0" allowOverlap="1" wp14:anchorId="5EC51E2A" wp14:editId="4B23282B">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D76BBD" w:rsidRPr="00A8574C" w:rsidRDefault="00D76BBD" w:rsidP="00134692"/>
        </w:tc>
        <w:tc>
          <w:tcPr>
            <w:tcW w:w="425" w:type="dxa"/>
            <w:tcBorders>
              <w:bottom w:val="single" w:sz="4" w:space="0" w:color="auto"/>
            </w:tcBorders>
            <w:tcMar>
              <w:left w:w="0" w:type="dxa"/>
              <w:right w:w="0" w:type="dxa"/>
            </w:tcMar>
          </w:tcPr>
          <w:p w:rsidR="00D76BBD" w:rsidRPr="00A8574C" w:rsidRDefault="00D76BBD" w:rsidP="00134692">
            <w:pPr>
              <w:jc w:val="right"/>
            </w:pPr>
            <w:r w:rsidRPr="00A8574C">
              <w:rPr>
                <w:b/>
                <w:sz w:val="40"/>
                <w:szCs w:val="40"/>
              </w:rPr>
              <w:t>C</w:t>
            </w:r>
          </w:p>
        </w:tc>
      </w:tr>
      <w:tr w:rsidR="00D76BBD" w:rsidRPr="00A8574C" w:rsidTr="00134692">
        <w:trPr>
          <w:trHeight w:hRule="exact" w:val="340"/>
        </w:trPr>
        <w:tc>
          <w:tcPr>
            <w:tcW w:w="9356" w:type="dxa"/>
            <w:gridSpan w:val="3"/>
            <w:tcBorders>
              <w:top w:val="single" w:sz="4" w:space="0" w:color="auto"/>
            </w:tcBorders>
            <w:tcMar>
              <w:top w:w="170" w:type="dxa"/>
              <w:left w:w="0" w:type="dxa"/>
              <w:right w:w="0" w:type="dxa"/>
            </w:tcMar>
            <w:vAlign w:val="bottom"/>
          </w:tcPr>
          <w:p w:rsidR="00D76BBD" w:rsidRPr="00A8574C" w:rsidRDefault="00D76BBD" w:rsidP="00D76BBD">
            <w:pPr>
              <w:jc w:val="right"/>
              <w:rPr>
                <w:rFonts w:ascii="Arial Black" w:hAnsi="Arial Black"/>
                <w:caps/>
                <w:sz w:val="15"/>
              </w:rPr>
            </w:pPr>
            <w:r w:rsidRPr="00A8574C">
              <w:rPr>
                <w:rFonts w:ascii="Arial Black" w:hAnsi="Arial Black" w:hint="eastAsia"/>
                <w:caps/>
                <w:sz w:val="15"/>
              </w:rPr>
              <w:t>SC</w:t>
            </w:r>
            <w:r w:rsidRPr="00A8574C">
              <w:rPr>
                <w:rFonts w:ascii="Arial Black" w:hAnsi="Arial Black"/>
                <w:caps/>
                <w:sz w:val="15"/>
              </w:rPr>
              <w:t>Cr/</w:t>
            </w:r>
            <w:r w:rsidRPr="00A8574C">
              <w:rPr>
                <w:rFonts w:ascii="Arial Black" w:hAnsi="Arial Black" w:hint="eastAsia"/>
                <w:caps/>
                <w:sz w:val="15"/>
              </w:rPr>
              <w:t>29</w:t>
            </w:r>
            <w:r w:rsidRPr="00A8574C">
              <w:rPr>
                <w:rFonts w:ascii="Arial Black" w:hAnsi="Arial Black"/>
                <w:caps/>
                <w:sz w:val="15"/>
              </w:rPr>
              <w:t>/</w:t>
            </w:r>
            <w:r>
              <w:rPr>
                <w:rFonts w:ascii="Arial Black" w:hAnsi="Arial Black" w:hint="eastAsia"/>
                <w:caps/>
                <w:sz w:val="15"/>
              </w:rPr>
              <w:t>4</w:t>
            </w:r>
            <w:bookmarkStart w:id="1" w:name="Code"/>
            <w:bookmarkEnd w:id="1"/>
          </w:p>
        </w:tc>
      </w:tr>
      <w:tr w:rsidR="00D76BBD" w:rsidRPr="00A8574C" w:rsidTr="00134692">
        <w:trPr>
          <w:trHeight w:hRule="exact" w:val="170"/>
        </w:trPr>
        <w:tc>
          <w:tcPr>
            <w:tcW w:w="9356" w:type="dxa"/>
            <w:gridSpan w:val="3"/>
            <w:noWrap/>
            <w:tcMar>
              <w:left w:w="0" w:type="dxa"/>
              <w:right w:w="0" w:type="dxa"/>
            </w:tcMar>
            <w:vAlign w:val="bottom"/>
          </w:tcPr>
          <w:p w:rsidR="00D76BBD" w:rsidRPr="00A8574C" w:rsidRDefault="00D76BBD" w:rsidP="00134692">
            <w:pPr>
              <w:jc w:val="right"/>
              <w:rPr>
                <w:rFonts w:ascii="Arial Black" w:hAnsi="Arial Black"/>
                <w:b/>
                <w:caps/>
                <w:sz w:val="15"/>
                <w:szCs w:val="15"/>
              </w:rPr>
            </w:pPr>
            <w:r w:rsidRPr="00A8574C">
              <w:rPr>
                <w:rFonts w:eastAsia="SimHei" w:hint="eastAsia"/>
                <w:b/>
                <w:sz w:val="15"/>
                <w:szCs w:val="15"/>
              </w:rPr>
              <w:t>原</w:t>
            </w:r>
            <w:r w:rsidRPr="00A8574C">
              <w:rPr>
                <w:rFonts w:eastAsia="SimHei"/>
                <w:b/>
                <w:sz w:val="15"/>
                <w:szCs w:val="15"/>
                <w:lang w:val="pt-BR"/>
              </w:rPr>
              <w:t xml:space="preserve"> </w:t>
            </w:r>
            <w:r w:rsidRPr="00A8574C">
              <w:rPr>
                <w:rFonts w:eastAsia="SimHei" w:hint="eastAsia"/>
                <w:b/>
                <w:sz w:val="15"/>
                <w:szCs w:val="15"/>
              </w:rPr>
              <w:t>文</w:t>
            </w:r>
            <w:r w:rsidRPr="00A8574C">
              <w:rPr>
                <w:rFonts w:eastAsia="SimHei" w:hint="eastAsia"/>
                <w:b/>
                <w:sz w:val="15"/>
                <w:szCs w:val="15"/>
                <w:lang w:val="pt-BR"/>
              </w:rPr>
              <w:t>：</w:t>
            </w:r>
            <w:r w:rsidRPr="00A8574C">
              <w:rPr>
                <w:rFonts w:eastAsia="SimHei" w:hint="eastAsia"/>
                <w:b/>
                <w:sz w:val="15"/>
                <w:szCs w:val="15"/>
              </w:rPr>
              <w:t>英</w:t>
            </w:r>
            <w:r w:rsidRPr="00A8574C">
              <w:rPr>
                <w:rFonts w:eastAsia="SimHei" w:hint="eastAsia"/>
                <w:b/>
                <w:sz w:val="15"/>
                <w:szCs w:val="15"/>
              </w:rPr>
              <w:t xml:space="preserve"> </w:t>
            </w:r>
            <w:r w:rsidRPr="00A8574C">
              <w:rPr>
                <w:rFonts w:eastAsia="SimHei" w:hint="eastAsia"/>
                <w:b/>
                <w:sz w:val="15"/>
                <w:szCs w:val="15"/>
              </w:rPr>
              <w:t>文</w:t>
            </w:r>
          </w:p>
        </w:tc>
      </w:tr>
      <w:tr w:rsidR="00D76BBD" w:rsidRPr="00A8574C" w:rsidTr="00134692">
        <w:trPr>
          <w:trHeight w:hRule="exact" w:val="198"/>
        </w:trPr>
        <w:tc>
          <w:tcPr>
            <w:tcW w:w="9356" w:type="dxa"/>
            <w:gridSpan w:val="3"/>
            <w:tcMar>
              <w:left w:w="0" w:type="dxa"/>
              <w:right w:w="0" w:type="dxa"/>
            </w:tcMar>
            <w:vAlign w:val="bottom"/>
          </w:tcPr>
          <w:p w:rsidR="00D76BBD" w:rsidRPr="00A8574C" w:rsidRDefault="00D76BBD" w:rsidP="00D76BBD">
            <w:pPr>
              <w:jc w:val="right"/>
              <w:rPr>
                <w:rFonts w:ascii="SimHei" w:eastAsia="SimHei" w:hAnsi="Arial Black"/>
                <w:b/>
                <w:caps/>
                <w:sz w:val="15"/>
                <w:szCs w:val="15"/>
              </w:rPr>
            </w:pPr>
            <w:r w:rsidRPr="00A8574C">
              <w:rPr>
                <w:rFonts w:ascii="SimHei" w:eastAsia="SimHei" w:hint="eastAsia"/>
                <w:b/>
                <w:sz w:val="15"/>
                <w:szCs w:val="15"/>
              </w:rPr>
              <w:t>日</w:t>
            </w:r>
            <w:r w:rsidRPr="00A8574C">
              <w:rPr>
                <w:rFonts w:ascii="SimHei" w:eastAsia="SimHei" w:hint="eastAsia"/>
                <w:b/>
                <w:sz w:val="15"/>
                <w:szCs w:val="15"/>
                <w:lang w:val="pt-BR"/>
              </w:rPr>
              <w:t xml:space="preserve"> </w:t>
            </w:r>
            <w:r w:rsidRPr="00A8574C">
              <w:rPr>
                <w:rFonts w:ascii="SimHei" w:eastAsia="SimHei" w:hint="eastAsia"/>
                <w:b/>
                <w:sz w:val="15"/>
                <w:szCs w:val="15"/>
              </w:rPr>
              <w:t>期</w:t>
            </w:r>
            <w:r w:rsidRPr="00A8574C">
              <w:rPr>
                <w:rFonts w:ascii="SimHei" w:eastAsia="SimHei" w:hAnsi="SimSun" w:hint="eastAsia"/>
                <w:b/>
                <w:sz w:val="15"/>
                <w:szCs w:val="15"/>
                <w:lang w:val="pt-BR"/>
              </w:rPr>
              <w:t>：</w:t>
            </w:r>
            <w:r w:rsidRPr="00A8574C">
              <w:rPr>
                <w:rFonts w:ascii="Arial Black" w:hAnsi="Arial Black"/>
                <w:caps/>
                <w:sz w:val="15"/>
              </w:rPr>
              <w:t>201</w:t>
            </w:r>
            <w:r w:rsidRPr="00A8574C">
              <w:rPr>
                <w:rFonts w:ascii="Arial Black" w:hAnsi="Arial Black" w:hint="eastAsia"/>
                <w:caps/>
                <w:sz w:val="15"/>
              </w:rPr>
              <w:t>4</w:t>
            </w:r>
            <w:r w:rsidRPr="00A8574C">
              <w:rPr>
                <w:rFonts w:ascii="SimHei" w:eastAsia="SimHei" w:hAnsi="Times New Roman" w:hint="eastAsia"/>
                <w:b/>
                <w:sz w:val="15"/>
                <w:szCs w:val="15"/>
              </w:rPr>
              <w:t>年</w:t>
            </w:r>
            <w:r>
              <w:rPr>
                <w:rFonts w:ascii="Arial Black" w:hAnsi="Arial Black" w:hint="eastAsia"/>
                <w:caps/>
                <w:sz w:val="15"/>
              </w:rPr>
              <w:t>12</w:t>
            </w:r>
            <w:r w:rsidRPr="00A8574C">
              <w:rPr>
                <w:rFonts w:ascii="SimHei" w:eastAsia="SimHei" w:hAnsi="Times New Roman" w:hint="eastAsia"/>
                <w:b/>
                <w:sz w:val="15"/>
                <w:szCs w:val="15"/>
              </w:rPr>
              <w:t>月</w:t>
            </w:r>
            <w:r>
              <w:rPr>
                <w:rFonts w:ascii="Arial Black" w:hAnsi="Arial Black" w:hint="eastAsia"/>
                <w:caps/>
                <w:sz w:val="15"/>
              </w:rPr>
              <w:t>8</w:t>
            </w:r>
            <w:r w:rsidRPr="00A8574C">
              <w:rPr>
                <w:rFonts w:ascii="SimHei" w:eastAsia="SimHei" w:hAnsi="Times New Roman" w:hint="eastAsia"/>
                <w:b/>
                <w:sz w:val="15"/>
                <w:szCs w:val="15"/>
              </w:rPr>
              <w:t>日</w:t>
            </w:r>
            <w:r w:rsidRPr="00A8574C">
              <w:rPr>
                <w:rFonts w:ascii="SimHei" w:eastAsia="SimHei" w:hAnsi="Arial Black" w:hint="eastAsia"/>
                <w:b/>
                <w:caps/>
                <w:sz w:val="15"/>
                <w:szCs w:val="15"/>
              </w:rPr>
              <w:t xml:space="preserve">  </w:t>
            </w:r>
            <w:bookmarkStart w:id="2" w:name="Date"/>
            <w:bookmarkEnd w:id="2"/>
          </w:p>
        </w:tc>
      </w:tr>
    </w:tbl>
    <w:p w:rsidR="00D76BBD" w:rsidRPr="00A8574C" w:rsidRDefault="00D76BBD" w:rsidP="00D76BBD"/>
    <w:p w:rsidR="00D76BBD" w:rsidRPr="00A8574C" w:rsidRDefault="00D76BBD" w:rsidP="00D76BBD"/>
    <w:p w:rsidR="00D76BBD" w:rsidRPr="00A8574C" w:rsidRDefault="00D76BBD" w:rsidP="00D76BBD"/>
    <w:p w:rsidR="00D76BBD" w:rsidRPr="00A8574C" w:rsidRDefault="00D76BBD" w:rsidP="00D76BBD"/>
    <w:p w:rsidR="00D76BBD" w:rsidRPr="00A8574C" w:rsidRDefault="00D76BBD" w:rsidP="00D76BBD"/>
    <w:p w:rsidR="00D76BBD" w:rsidRPr="00A8574C" w:rsidRDefault="00D76BBD" w:rsidP="00D76BBD">
      <w:pPr>
        <w:spacing w:line="336" w:lineRule="exact"/>
        <w:rPr>
          <w:rFonts w:eastAsia="SimHei" w:cs="Times New Roman"/>
          <w:sz w:val="28"/>
          <w:szCs w:val="28"/>
        </w:rPr>
      </w:pPr>
      <w:r w:rsidRPr="00A8574C">
        <w:rPr>
          <w:rFonts w:eastAsia="SimHei" w:cs="Times New Roman" w:hint="eastAsia"/>
          <w:sz w:val="28"/>
          <w:szCs w:val="28"/>
        </w:rPr>
        <w:t>版权及相关权常设委员会</w:t>
      </w:r>
    </w:p>
    <w:p w:rsidR="00D76BBD" w:rsidRPr="00A8574C" w:rsidRDefault="00D76BBD" w:rsidP="00D76BBD">
      <w:pPr>
        <w:rPr>
          <w:szCs w:val="22"/>
        </w:rPr>
      </w:pPr>
    </w:p>
    <w:p w:rsidR="00D76BBD" w:rsidRPr="00A8574C" w:rsidRDefault="00D76BBD" w:rsidP="00D76BBD">
      <w:pPr>
        <w:rPr>
          <w:sz w:val="24"/>
          <w:szCs w:val="24"/>
        </w:rPr>
      </w:pPr>
    </w:p>
    <w:p w:rsidR="00D76BBD" w:rsidRPr="00A8574C" w:rsidRDefault="00D76BBD" w:rsidP="00D76BBD">
      <w:pPr>
        <w:rPr>
          <w:rFonts w:ascii="KaiTi" w:eastAsia="KaiTi"/>
          <w:b/>
          <w:sz w:val="24"/>
          <w:szCs w:val="24"/>
        </w:rPr>
      </w:pPr>
      <w:r w:rsidRPr="00A8574C">
        <w:rPr>
          <w:rFonts w:ascii="KaiTi" w:eastAsia="KaiTi"/>
          <w:b/>
          <w:sz w:val="24"/>
          <w:szCs w:val="24"/>
        </w:rPr>
        <w:t>第二十</w:t>
      </w:r>
      <w:r w:rsidRPr="00A8574C">
        <w:rPr>
          <w:rFonts w:ascii="KaiTi" w:eastAsia="KaiTi" w:hint="eastAsia"/>
          <w:b/>
          <w:sz w:val="24"/>
          <w:szCs w:val="24"/>
        </w:rPr>
        <w:t>九</w:t>
      </w:r>
      <w:r w:rsidRPr="00A8574C">
        <w:rPr>
          <w:rFonts w:ascii="KaiTi" w:eastAsia="KaiTi"/>
          <w:b/>
          <w:sz w:val="24"/>
          <w:szCs w:val="24"/>
        </w:rPr>
        <w:t>届</w:t>
      </w:r>
      <w:r w:rsidRPr="00A8574C">
        <w:rPr>
          <w:rFonts w:ascii="KaiTi" w:eastAsia="KaiTi" w:hint="eastAsia"/>
          <w:b/>
          <w:sz w:val="24"/>
          <w:szCs w:val="24"/>
        </w:rPr>
        <w:t>会议</w:t>
      </w:r>
    </w:p>
    <w:p w:rsidR="00D76BBD" w:rsidRPr="00A8574C" w:rsidRDefault="00D76BBD" w:rsidP="00D76BBD">
      <w:pPr>
        <w:rPr>
          <w:rFonts w:ascii="KaiTi" w:eastAsia="KaiTi"/>
          <w:b/>
          <w:sz w:val="24"/>
          <w:szCs w:val="24"/>
        </w:rPr>
      </w:pPr>
      <w:r w:rsidRPr="00A8574C">
        <w:rPr>
          <w:rFonts w:ascii="KaiTi" w:eastAsia="KaiTi" w:hint="eastAsia"/>
          <w:sz w:val="24"/>
          <w:szCs w:val="24"/>
        </w:rPr>
        <w:t>2014</w:t>
      </w:r>
      <w:r w:rsidRPr="00A8574C">
        <w:rPr>
          <w:rFonts w:ascii="KaiTi" w:eastAsia="KaiTi" w:hint="eastAsia"/>
          <w:b/>
          <w:sz w:val="24"/>
          <w:szCs w:val="24"/>
        </w:rPr>
        <w:t>年</w:t>
      </w:r>
      <w:r w:rsidRPr="00A8574C">
        <w:rPr>
          <w:rFonts w:ascii="KaiTi" w:eastAsia="KaiTi" w:hint="eastAsia"/>
          <w:sz w:val="24"/>
          <w:szCs w:val="24"/>
        </w:rPr>
        <w:t>12</w:t>
      </w:r>
      <w:r w:rsidRPr="00A8574C">
        <w:rPr>
          <w:rFonts w:ascii="KaiTi" w:eastAsia="KaiTi" w:hint="eastAsia"/>
          <w:b/>
          <w:sz w:val="24"/>
          <w:szCs w:val="24"/>
        </w:rPr>
        <w:t>月</w:t>
      </w:r>
      <w:r w:rsidRPr="00A8574C">
        <w:rPr>
          <w:rFonts w:ascii="KaiTi" w:eastAsia="KaiTi" w:hint="eastAsia"/>
          <w:sz w:val="24"/>
          <w:szCs w:val="24"/>
        </w:rPr>
        <w:t>8</w:t>
      </w:r>
      <w:r w:rsidRPr="00A8574C">
        <w:rPr>
          <w:rFonts w:ascii="KaiTi" w:eastAsia="KaiTi" w:hint="eastAsia"/>
          <w:b/>
          <w:sz w:val="24"/>
          <w:szCs w:val="24"/>
        </w:rPr>
        <w:t>日至</w:t>
      </w:r>
      <w:r w:rsidRPr="00A8574C">
        <w:rPr>
          <w:rFonts w:ascii="KaiTi" w:eastAsia="KaiTi" w:hint="eastAsia"/>
          <w:sz w:val="24"/>
          <w:szCs w:val="24"/>
        </w:rPr>
        <w:t>12</w:t>
      </w:r>
      <w:r w:rsidRPr="00A8574C">
        <w:rPr>
          <w:rFonts w:ascii="KaiTi" w:eastAsia="KaiTi" w:hint="eastAsia"/>
          <w:b/>
          <w:sz w:val="24"/>
          <w:szCs w:val="24"/>
        </w:rPr>
        <w:t>日，日内瓦</w:t>
      </w:r>
    </w:p>
    <w:p w:rsidR="00D76BBD" w:rsidRPr="00A8574C" w:rsidRDefault="00D76BBD" w:rsidP="00D76BBD">
      <w:pPr>
        <w:rPr>
          <w:rFonts w:eastAsia="KaiTi"/>
          <w:b/>
          <w:szCs w:val="22"/>
        </w:rPr>
      </w:pPr>
    </w:p>
    <w:p w:rsidR="00D76BBD" w:rsidRPr="00A8574C" w:rsidRDefault="00D76BBD" w:rsidP="00D76BBD">
      <w:pPr>
        <w:rPr>
          <w:rFonts w:eastAsia="KaiTi"/>
          <w:b/>
          <w:szCs w:val="22"/>
        </w:rPr>
      </w:pPr>
    </w:p>
    <w:p w:rsidR="00D76BBD" w:rsidRPr="00A8574C" w:rsidRDefault="00D76BBD" w:rsidP="00D76BBD">
      <w:pPr>
        <w:rPr>
          <w:rFonts w:eastAsia="KaiTi"/>
          <w:b/>
          <w:szCs w:val="22"/>
        </w:rPr>
      </w:pPr>
    </w:p>
    <w:p w:rsidR="00D76BBD" w:rsidRPr="00A8574C" w:rsidRDefault="00D76BBD" w:rsidP="00D76BBD">
      <w:pPr>
        <w:rPr>
          <w:rFonts w:ascii="KaiTi" w:eastAsia="KaiTi"/>
          <w:b/>
          <w:sz w:val="24"/>
          <w:szCs w:val="24"/>
        </w:rPr>
      </w:pPr>
      <w:r w:rsidRPr="00D76BBD">
        <w:rPr>
          <w:rFonts w:ascii="KaiTi" w:eastAsia="KaiTi" w:hAnsi="STKaiti" w:hint="eastAsia"/>
          <w:sz w:val="24"/>
          <w:szCs w:val="24"/>
        </w:rPr>
        <w:t>文件SCCR/26/3中所载案文建议合并稿</w:t>
      </w:r>
    </w:p>
    <w:p w:rsidR="00D76BBD" w:rsidRPr="00A8574C" w:rsidRDefault="00D76BBD" w:rsidP="00D76BBD">
      <w:pPr>
        <w:rPr>
          <w:rFonts w:eastAsia="KaiTi"/>
        </w:rPr>
      </w:pPr>
    </w:p>
    <w:p w:rsidR="00D76BBD" w:rsidRPr="00A8574C" w:rsidRDefault="00D76BBD" w:rsidP="00D76BBD">
      <w:pPr>
        <w:rPr>
          <w:rFonts w:ascii="KaiTi" w:eastAsia="KaiTi"/>
          <w:sz w:val="21"/>
          <w:szCs w:val="21"/>
        </w:rPr>
      </w:pPr>
      <w:bookmarkStart w:id="3" w:name="_GoBack"/>
      <w:r w:rsidRPr="00D76BBD">
        <w:rPr>
          <w:rFonts w:ascii="KaiTi" w:eastAsia="KaiTi" w:hAnsi="STKaiti" w:hint="eastAsia"/>
          <w:i/>
          <w:sz w:val="21"/>
          <w:szCs w:val="21"/>
        </w:rPr>
        <w:t>非洲集团、巴西、厄瓜多尔、印度和乌拉圭编拟</w:t>
      </w:r>
    </w:p>
    <w:bookmarkEnd w:id="3"/>
    <w:p w:rsidR="00D76BBD" w:rsidRPr="00A8574C" w:rsidRDefault="00D76BBD" w:rsidP="00D76BBD"/>
    <w:p w:rsidR="00D76BBD" w:rsidRPr="00A8574C" w:rsidRDefault="00D76BBD" w:rsidP="00D76BBD"/>
    <w:p w:rsidR="00D76BBD" w:rsidRPr="00A8574C" w:rsidRDefault="00D76BBD" w:rsidP="00D76BBD"/>
    <w:p w:rsidR="00D76BBD" w:rsidRPr="00A8574C" w:rsidRDefault="00D76BBD" w:rsidP="00D76BBD"/>
    <w:p w:rsidR="007048F5" w:rsidRDefault="007048F5">
      <w:r>
        <w:br w:type="page"/>
      </w:r>
    </w:p>
    <w:p w:rsidR="00783079" w:rsidRDefault="00A83923" w:rsidP="00783079">
      <w:pPr>
        <w:overflowPunct w:val="0"/>
        <w:spacing w:afterLines="50" w:after="120" w:line="340" w:lineRule="atLeast"/>
        <w:ind w:firstLineChars="200" w:firstLine="420"/>
        <w:jc w:val="both"/>
        <w:rPr>
          <w:rFonts w:ascii="SimSun" w:hAnsi="SimSun"/>
          <w:sz w:val="21"/>
          <w:szCs w:val="22"/>
        </w:rPr>
      </w:pPr>
      <w:r w:rsidRPr="00783079">
        <w:rPr>
          <w:rFonts w:ascii="SimSun" w:hAnsi="SimSun" w:hint="eastAsia"/>
          <w:sz w:val="21"/>
          <w:szCs w:val="22"/>
        </w:rPr>
        <w:lastRenderedPageBreak/>
        <w:t>由非洲集团、巴西、</w:t>
      </w:r>
      <w:r w:rsidRPr="00783079">
        <w:rPr>
          <w:rFonts w:ascii="SimSun" w:hAnsi="SimSun" w:hint="eastAsia"/>
          <w:sz w:val="21"/>
          <w:szCs w:val="21"/>
        </w:rPr>
        <w:t>厄瓜多尔</w:t>
      </w:r>
      <w:r w:rsidRPr="00783079">
        <w:rPr>
          <w:rFonts w:ascii="SimSun" w:hAnsi="SimSun" w:hint="eastAsia"/>
          <w:sz w:val="21"/>
          <w:szCs w:val="22"/>
        </w:rPr>
        <w:t>、印度和乌拉圭提交，以代替这些代表团为文件</w:t>
      </w:r>
      <w:r w:rsidRPr="00783079">
        <w:rPr>
          <w:rFonts w:ascii="SimSun" w:hAnsi="SimSun"/>
          <w:sz w:val="21"/>
          <w:szCs w:val="22"/>
        </w:rPr>
        <w:t>SCCR/26/3</w:t>
      </w:r>
      <w:r w:rsidRPr="00783079">
        <w:rPr>
          <w:rFonts w:ascii="SimSun" w:hAnsi="SimSun" w:hint="eastAsia"/>
          <w:sz w:val="21"/>
          <w:szCs w:val="22"/>
        </w:rPr>
        <w:t>中所载的十一项议题提出的案文建议。</w:t>
      </w:r>
    </w:p>
    <w:p w:rsidR="00783079" w:rsidRPr="00783079" w:rsidRDefault="00A83923" w:rsidP="00783079">
      <w:pPr>
        <w:pStyle w:val="Heading1"/>
        <w:spacing w:beforeLines="100" w:afterLines="50" w:after="120" w:line="340" w:lineRule="atLeast"/>
        <w:rPr>
          <w:rFonts w:ascii="SimHei" w:eastAsia="SimHei" w:hAnsi="SimHei"/>
          <w:b w:val="0"/>
          <w:sz w:val="21"/>
        </w:rPr>
      </w:pPr>
      <w:r w:rsidRPr="00783079">
        <w:rPr>
          <w:rFonts w:ascii="SimHei" w:eastAsia="SimHei" w:hAnsi="SimHei"/>
          <w:b w:val="0"/>
          <w:sz w:val="21"/>
        </w:rPr>
        <w:t>议题</w:t>
      </w:r>
      <w:r w:rsidR="00524C19" w:rsidRPr="00783079">
        <w:rPr>
          <w:rFonts w:ascii="SimHei" w:eastAsia="SimHei" w:hAnsi="SimHei"/>
          <w:b w:val="0"/>
          <w:sz w:val="21"/>
        </w:rPr>
        <w:t>1</w:t>
      </w:r>
      <w:r w:rsidRPr="00783079">
        <w:rPr>
          <w:rFonts w:ascii="SimHei" w:eastAsia="SimHei" w:hAnsi="SimHei"/>
          <w:b w:val="0"/>
          <w:sz w:val="21"/>
        </w:rPr>
        <w:t>：</w:t>
      </w:r>
      <w:r w:rsidRPr="00783079">
        <w:rPr>
          <w:rFonts w:ascii="SimHei" w:eastAsia="SimHei" w:hAnsi="SimHei" w:hint="eastAsia"/>
          <w:b w:val="0"/>
          <w:sz w:val="21"/>
        </w:rPr>
        <w:t>保</w:t>
      </w:r>
      <w:r w:rsidR="00783079">
        <w:rPr>
          <w:rFonts w:ascii="SimHei" w:eastAsia="SimHei" w:hAnsi="SimHei" w:hint="eastAsia"/>
          <w:b w:val="0"/>
          <w:sz w:val="21"/>
        </w:rPr>
        <w:t xml:space="preserve">　</w:t>
      </w:r>
      <w:r w:rsidRPr="00783079">
        <w:rPr>
          <w:rFonts w:ascii="SimHei" w:eastAsia="SimHei" w:hAnsi="SimHei" w:hint="eastAsia"/>
          <w:b w:val="0"/>
          <w:sz w:val="21"/>
        </w:rPr>
        <w:t>存</w:t>
      </w:r>
    </w:p>
    <w:p w:rsidR="00783079" w:rsidRDefault="00306F14" w:rsidP="00783079">
      <w:pPr>
        <w:overflowPunct w:val="0"/>
        <w:spacing w:afterLines="50" w:after="120" w:line="340" w:lineRule="atLeast"/>
        <w:jc w:val="both"/>
        <w:rPr>
          <w:rFonts w:ascii="SimSun" w:hAnsi="SimSun"/>
          <w:sz w:val="21"/>
          <w:szCs w:val="22"/>
        </w:rPr>
      </w:pPr>
      <w:r w:rsidRPr="00783079">
        <w:rPr>
          <w:rFonts w:ascii="SimSun" w:hAnsi="SimSun"/>
          <w:sz w:val="21"/>
          <w:szCs w:val="22"/>
        </w:rPr>
        <w:t>1.</w:t>
      </w:r>
      <w:r w:rsidRPr="00783079">
        <w:rPr>
          <w:rFonts w:ascii="SimSun" w:hAnsi="SimSun"/>
          <w:sz w:val="21"/>
          <w:szCs w:val="22"/>
        </w:rPr>
        <w:tab/>
      </w:r>
      <w:r w:rsidR="00BF09D8" w:rsidRPr="00783079">
        <w:rPr>
          <w:rFonts w:ascii="SimSun" w:hAnsi="SimSun" w:hint="eastAsia"/>
          <w:sz w:val="21"/>
          <w:szCs w:val="22"/>
        </w:rPr>
        <w:t>应</w:t>
      </w:r>
      <w:r w:rsidR="00CA0B66" w:rsidRPr="00783079">
        <w:rPr>
          <w:rFonts w:ascii="SimSun" w:hAnsi="SimSun" w:hint="eastAsia"/>
          <w:sz w:val="21"/>
          <w:szCs w:val="22"/>
        </w:rPr>
        <w:t>准许</w:t>
      </w:r>
      <w:r w:rsidR="00CA0B66" w:rsidRPr="00783079">
        <w:rPr>
          <w:rFonts w:ascii="SimSun" w:hAnsi="SimSun" w:hint="eastAsia"/>
          <w:sz w:val="21"/>
          <w:szCs w:val="21"/>
        </w:rPr>
        <w:t>图书馆和档案馆</w:t>
      </w:r>
      <w:r w:rsidR="00CA0B66" w:rsidRPr="00783079">
        <w:rPr>
          <w:rFonts w:ascii="SimSun" w:hAnsi="SimSun" w:hint="eastAsia"/>
          <w:sz w:val="21"/>
          <w:szCs w:val="22"/>
        </w:rPr>
        <w:t>不经版权所有人授权</w:t>
      </w:r>
      <w:r w:rsidR="00CA0B66" w:rsidRPr="00783079">
        <w:rPr>
          <w:rFonts w:ascii="SimSun" w:hAnsi="SimSun" w:hint="eastAsia"/>
          <w:sz w:val="21"/>
          <w:szCs w:val="21"/>
        </w:rPr>
        <w:t>复制</w:t>
      </w:r>
      <w:r w:rsidR="00CA0B66" w:rsidRPr="00783079">
        <w:rPr>
          <w:rFonts w:ascii="SimSun" w:hAnsi="SimSun" w:hint="eastAsia"/>
          <w:sz w:val="21"/>
          <w:szCs w:val="22"/>
        </w:rPr>
        <w:t>已发表</w:t>
      </w:r>
      <w:r w:rsidR="00280DA9">
        <w:rPr>
          <w:rFonts w:ascii="SimSun" w:hAnsi="SimSun" w:hint="eastAsia"/>
          <w:sz w:val="21"/>
          <w:szCs w:val="22"/>
        </w:rPr>
        <w:t>和</w:t>
      </w:r>
      <w:r w:rsidR="00CA0B66" w:rsidRPr="00783079">
        <w:rPr>
          <w:rFonts w:ascii="SimSun" w:hAnsi="SimSun" w:hint="eastAsia"/>
          <w:sz w:val="21"/>
          <w:szCs w:val="22"/>
        </w:rPr>
        <w:t>未发表的作品，</w:t>
      </w:r>
      <w:r w:rsidR="00CA0B66" w:rsidRPr="00783079">
        <w:rPr>
          <w:rFonts w:ascii="SimSun" w:hAnsi="SimSun" w:hint="eastAsia"/>
          <w:sz w:val="21"/>
          <w:szCs w:val="21"/>
        </w:rPr>
        <w:t>或受相关权保护的资料，</w:t>
      </w:r>
      <w:r w:rsidR="00CA0B66" w:rsidRPr="00783079">
        <w:rPr>
          <w:rFonts w:ascii="SimSun" w:hAnsi="SimSun" w:hint="eastAsia"/>
          <w:sz w:val="21"/>
          <w:szCs w:val="22"/>
        </w:rPr>
        <w:t>不论其格式如何</w:t>
      </w:r>
      <w:r w:rsidR="00D76BBD" w:rsidRPr="00783079">
        <w:rPr>
          <w:rFonts w:ascii="SimSun" w:hAnsi="SimSun" w:hint="eastAsia"/>
          <w:sz w:val="21"/>
          <w:szCs w:val="22"/>
        </w:rPr>
        <w:t>。</w:t>
      </w:r>
    </w:p>
    <w:p w:rsidR="00783079" w:rsidRDefault="00306F14" w:rsidP="00783079">
      <w:pPr>
        <w:overflowPunct w:val="0"/>
        <w:spacing w:afterLines="50" w:after="120" w:line="340" w:lineRule="atLeast"/>
        <w:jc w:val="both"/>
        <w:rPr>
          <w:rFonts w:ascii="SimSun" w:hAnsi="SimSun"/>
          <w:sz w:val="21"/>
          <w:szCs w:val="22"/>
        </w:rPr>
      </w:pPr>
      <w:r w:rsidRPr="00783079">
        <w:rPr>
          <w:rFonts w:ascii="SimSun" w:hAnsi="SimSun"/>
          <w:sz w:val="21"/>
          <w:szCs w:val="22"/>
        </w:rPr>
        <w:t>2.</w:t>
      </w:r>
      <w:r w:rsidRPr="00783079">
        <w:rPr>
          <w:rFonts w:ascii="SimSun" w:hAnsi="SimSun"/>
          <w:sz w:val="21"/>
          <w:szCs w:val="22"/>
        </w:rPr>
        <w:tab/>
      </w:r>
      <w:proofErr w:type="gramStart"/>
      <w:r w:rsidR="00BF09D8" w:rsidRPr="00783079">
        <w:rPr>
          <w:rFonts w:ascii="SimSun" w:hAnsi="SimSun" w:hint="eastAsia"/>
          <w:sz w:val="21"/>
          <w:szCs w:val="22"/>
        </w:rPr>
        <w:t>依第(</w:t>
      </w:r>
      <w:proofErr w:type="gramEnd"/>
      <w:r w:rsidR="00BF09D8" w:rsidRPr="00783079">
        <w:rPr>
          <w:rFonts w:ascii="SimSun" w:hAnsi="SimSun" w:hint="eastAsia"/>
          <w:sz w:val="21"/>
          <w:szCs w:val="22"/>
        </w:rPr>
        <w:t>1)</w:t>
      </w:r>
      <w:r w:rsidR="00783079">
        <w:rPr>
          <w:rFonts w:ascii="SimSun" w:hAnsi="SimSun" w:hint="eastAsia"/>
          <w:sz w:val="21"/>
          <w:szCs w:val="22"/>
        </w:rPr>
        <w:t>段</w:t>
      </w:r>
      <w:r w:rsidR="00BF09D8" w:rsidRPr="00783079">
        <w:rPr>
          <w:rFonts w:ascii="SimSun" w:hAnsi="SimSun" w:hint="eastAsia"/>
          <w:sz w:val="21"/>
          <w:szCs w:val="22"/>
        </w:rPr>
        <w:t>制作的</w:t>
      </w:r>
      <w:r w:rsidR="00BF09D8" w:rsidRPr="00783079">
        <w:rPr>
          <w:rFonts w:ascii="SimSun" w:hAnsi="SimSun" w:hint="eastAsia"/>
          <w:sz w:val="21"/>
          <w:szCs w:val="21"/>
        </w:rPr>
        <w:t>复制件</w:t>
      </w:r>
      <w:r w:rsidR="00CA0B66" w:rsidRPr="00783079">
        <w:rPr>
          <w:rFonts w:ascii="SimSun" w:hAnsi="SimSun" w:hint="eastAsia"/>
          <w:sz w:val="21"/>
          <w:szCs w:val="21"/>
        </w:rPr>
        <w:t>可以按</w:t>
      </w:r>
      <w:r w:rsidR="00280DA9">
        <w:rPr>
          <w:rFonts w:ascii="SimSun" w:hAnsi="SimSun" w:hint="eastAsia"/>
          <w:sz w:val="21"/>
          <w:szCs w:val="21"/>
        </w:rPr>
        <w:t>公平做法</w:t>
      </w:r>
      <w:r w:rsidR="008646DC" w:rsidRPr="00783079">
        <w:rPr>
          <w:rFonts w:ascii="SimSun" w:hAnsi="SimSun" w:hint="eastAsia"/>
          <w:sz w:val="21"/>
          <w:szCs w:val="21"/>
        </w:rPr>
        <w:t>，为教学、研究和保存文化遗产等目的，</w:t>
      </w:r>
      <w:r w:rsidR="00CA0B66" w:rsidRPr="00783079">
        <w:rPr>
          <w:rFonts w:ascii="SimSun" w:hAnsi="SimSun" w:hint="eastAsia"/>
          <w:sz w:val="21"/>
          <w:szCs w:val="21"/>
        </w:rPr>
        <w:t>用于更换</w:t>
      </w:r>
      <w:r w:rsidR="008646DC" w:rsidRPr="00783079">
        <w:rPr>
          <w:rFonts w:ascii="SimSun" w:hAnsi="SimSun" w:hint="eastAsia"/>
          <w:sz w:val="21"/>
          <w:szCs w:val="21"/>
        </w:rPr>
        <w:t>所保存或更换的</w:t>
      </w:r>
      <w:r w:rsidR="00CA0B66" w:rsidRPr="00783079">
        <w:rPr>
          <w:rFonts w:ascii="SimSun" w:hAnsi="SimSun" w:hint="eastAsia"/>
          <w:sz w:val="21"/>
          <w:szCs w:val="21"/>
        </w:rPr>
        <w:t>作品或资料原件</w:t>
      </w:r>
      <w:r w:rsidR="00280DA9">
        <w:rPr>
          <w:rFonts w:ascii="SimSun" w:hAnsi="SimSun" w:hint="eastAsia"/>
          <w:sz w:val="21"/>
          <w:szCs w:val="21"/>
        </w:rPr>
        <w:t>。</w:t>
      </w:r>
    </w:p>
    <w:p w:rsidR="00783079" w:rsidRDefault="00306F14" w:rsidP="00783079">
      <w:pPr>
        <w:overflowPunct w:val="0"/>
        <w:spacing w:afterLines="50" w:after="120" w:line="340" w:lineRule="atLeast"/>
        <w:jc w:val="both"/>
        <w:rPr>
          <w:rFonts w:ascii="SimSun" w:hAnsi="SimSun"/>
          <w:sz w:val="21"/>
          <w:szCs w:val="22"/>
        </w:rPr>
      </w:pPr>
      <w:r w:rsidRPr="00783079">
        <w:rPr>
          <w:rFonts w:ascii="SimSun" w:hAnsi="SimSun"/>
          <w:sz w:val="21"/>
          <w:szCs w:val="22"/>
        </w:rPr>
        <w:t>3.</w:t>
      </w:r>
      <w:r w:rsidRPr="00783079">
        <w:rPr>
          <w:rFonts w:ascii="SimSun" w:hAnsi="SimSun"/>
          <w:sz w:val="21"/>
          <w:szCs w:val="22"/>
        </w:rPr>
        <w:tab/>
      </w:r>
      <w:proofErr w:type="gramStart"/>
      <w:r w:rsidR="008646DC" w:rsidRPr="00783079">
        <w:rPr>
          <w:rFonts w:ascii="SimSun" w:hAnsi="SimSun" w:hint="eastAsia"/>
          <w:sz w:val="21"/>
          <w:szCs w:val="22"/>
        </w:rPr>
        <w:t>第</w:t>
      </w:r>
      <w:r w:rsidR="00CA0B66" w:rsidRPr="00783079">
        <w:rPr>
          <w:rFonts w:ascii="SimSun" w:hAnsi="SimSun"/>
          <w:sz w:val="21"/>
          <w:szCs w:val="21"/>
        </w:rPr>
        <w:t>(</w:t>
      </w:r>
      <w:proofErr w:type="gramEnd"/>
      <w:r w:rsidR="008646DC" w:rsidRPr="00783079">
        <w:rPr>
          <w:rFonts w:ascii="SimSun" w:hAnsi="SimSun" w:hint="eastAsia"/>
          <w:sz w:val="21"/>
          <w:szCs w:val="21"/>
        </w:rPr>
        <w:t>1</w:t>
      </w:r>
      <w:r w:rsidR="00CA0B66" w:rsidRPr="00783079">
        <w:rPr>
          <w:rFonts w:ascii="SimSun" w:hAnsi="SimSun"/>
          <w:sz w:val="21"/>
          <w:szCs w:val="21"/>
        </w:rPr>
        <w:t>)</w:t>
      </w:r>
      <w:r w:rsidR="00CA0B66" w:rsidRPr="00783079">
        <w:rPr>
          <w:rFonts w:ascii="SimSun" w:hAnsi="SimSun" w:hint="eastAsia"/>
          <w:sz w:val="21"/>
          <w:szCs w:val="21"/>
        </w:rPr>
        <w:t>段中提及的复制应限于非营利使用，符合公众共同利益</w:t>
      </w:r>
      <w:r w:rsidR="003922C7" w:rsidRPr="00783079">
        <w:rPr>
          <w:rFonts w:ascii="SimSun" w:hAnsi="SimSun" w:hint="eastAsia"/>
          <w:sz w:val="21"/>
          <w:szCs w:val="21"/>
        </w:rPr>
        <w:t>，有利于</w:t>
      </w:r>
      <w:r w:rsidR="00CA0B66" w:rsidRPr="00783079">
        <w:rPr>
          <w:rFonts w:ascii="SimSun" w:hAnsi="SimSun" w:hint="eastAsia"/>
          <w:sz w:val="21"/>
          <w:szCs w:val="21"/>
        </w:rPr>
        <w:t>人类发展，</w:t>
      </w:r>
      <w:r w:rsidR="003922C7" w:rsidRPr="00783079">
        <w:rPr>
          <w:rFonts w:ascii="SimSun" w:hAnsi="SimSun" w:hint="eastAsia"/>
          <w:sz w:val="21"/>
          <w:szCs w:val="21"/>
        </w:rPr>
        <w:t>不与作品的正常利用相抵触、也不致不合理地</w:t>
      </w:r>
      <w:r w:rsidR="00280DA9">
        <w:rPr>
          <w:rFonts w:ascii="SimSun" w:hAnsi="SimSun" w:hint="eastAsia"/>
          <w:sz w:val="21"/>
          <w:szCs w:val="21"/>
        </w:rPr>
        <w:t>损害</w:t>
      </w:r>
      <w:r w:rsidR="003922C7" w:rsidRPr="00783079">
        <w:rPr>
          <w:rFonts w:ascii="SimSun" w:hAnsi="SimSun" w:hint="eastAsia"/>
          <w:sz w:val="21"/>
          <w:szCs w:val="21"/>
        </w:rPr>
        <w:t>作者的合法利益。</w:t>
      </w:r>
      <w:r w:rsidR="00CA0B66" w:rsidRPr="00783079">
        <w:rPr>
          <w:rFonts w:ascii="SimSun" w:hAnsi="SimSun" w:hint="eastAsia"/>
          <w:sz w:val="21"/>
          <w:szCs w:val="21"/>
        </w:rPr>
        <w:t>这种活动可以现场或远程进行。</w:t>
      </w:r>
    </w:p>
    <w:p w:rsidR="00783079" w:rsidRPr="00783079" w:rsidRDefault="00A83923" w:rsidP="00783079">
      <w:pPr>
        <w:pStyle w:val="Heading1"/>
        <w:spacing w:beforeLines="100" w:afterLines="50" w:after="120" w:line="340" w:lineRule="atLeast"/>
        <w:rPr>
          <w:rFonts w:ascii="SimHei" w:eastAsia="SimHei" w:hAnsi="SimHei"/>
          <w:b w:val="0"/>
          <w:sz w:val="21"/>
        </w:rPr>
      </w:pPr>
      <w:r w:rsidRPr="00783079">
        <w:rPr>
          <w:rFonts w:ascii="SimHei" w:eastAsia="SimHei" w:hAnsi="SimHei"/>
          <w:b w:val="0"/>
          <w:sz w:val="21"/>
        </w:rPr>
        <w:t>议题</w:t>
      </w:r>
      <w:r w:rsidR="00524C19" w:rsidRPr="00783079">
        <w:rPr>
          <w:rFonts w:ascii="SimHei" w:eastAsia="SimHei" w:hAnsi="SimHei"/>
          <w:b w:val="0"/>
          <w:sz w:val="21"/>
        </w:rPr>
        <w:t>2</w:t>
      </w:r>
      <w:r w:rsidRPr="00783079">
        <w:rPr>
          <w:rFonts w:ascii="SimHei" w:eastAsia="SimHei" w:hAnsi="SimHei"/>
          <w:b w:val="0"/>
          <w:sz w:val="21"/>
        </w:rPr>
        <w:t>：</w:t>
      </w:r>
      <w:r w:rsidRPr="00783079">
        <w:rPr>
          <w:rFonts w:ascii="SimHei" w:eastAsia="SimHei" w:hAnsi="SimHei" w:hint="eastAsia"/>
          <w:b w:val="0"/>
          <w:sz w:val="21"/>
        </w:rPr>
        <w:t>复制权与备用</w:t>
      </w:r>
      <w:r w:rsidR="00BF09D8" w:rsidRPr="00783079">
        <w:rPr>
          <w:rFonts w:ascii="SimHei" w:eastAsia="SimHei" w:hAnsi="SimHei" w:hint="eastAsia"/>
          <w:b w:val="0"/>
          <w:sz w:val="21"/>
        </w:rPr>
        <w:t>复制件</w:t>
      </w:r>
    </w:p>
    <w:p w:rsidR="00783079" w:rsidRDefault="00783079" w:rsidP="00783079">
      <w:pPr>
        <w:overflowPunct w:val="0"/>
        <w:spacing w:afterLines="50" w:after="120" w:line="340" w:lineRule="atLeast"/>
        <w:jc w:val="both"/>
        <w:rPr>
          <w:rFonts w:ascii="SimSun" w:hAnsi="SimSun"/>
          <w:sz w:val="21"/>
          <w:szCs w:val="22"/>
        </w:rPr>
      </w:pPr>
      <w:r w:rsidRPr="00783079">
        <w:rPr>
          <w:rFonts w:ascii="SimSun" w:hAnsi="SimSun"/>
          <w:sz w:val="21"/>
          <w:szCs w:val="22"/>
        </w:rPr>
        <w:t>1.</w:t>
      </w:r>
      <w:r w:rsidRPr="00783079">
        <w:rPr>
          <w:rFonts w:ascii="SimSun" w:hAnsi="SimSun"/>
          <w:sz w:val="21"/>
          <w:szCs w:val="22"/>
        </w:rPr>
        <w:tab/>
      </w:r>
      <w:r w:rsidR="00CA0B66" w:rsidRPr="00783079">
        <w:rPr>
          <w:rFonts w:ascii="SimSun" w:hAnsi="SimSun" w:hint="eastAsia"/>
          <w:sz w:val="21"/>
          <w:szCs w:val="21"/>
        </w:rPr>
        <w:t>准许图书馆或档案馆</w:t>
      </w:r>
      <w:r w:rsidR="00CE3F6C" w:rsidRPr="00783079">
        <w:rPr>
          <w:rFonts w:ascii="SimSun" w:hAnsi="SimSun" w:hint="eastAsia"/>
          <w:sz w:val="21"/>
          <w:szCs w:val="21"/>
        </w:rPr>
        <w:t>以任何方式</w:t>
      </w:r>
      <w:r w:rsidR="00280DA9">
        <w:rPr>
          <w:rFonts w:ascii="SimSun" w:hAnsi="SimSun" w:hint="eastAsia"/>
          <w:sz w:val="21"/>
          <w:szCs w:val="21"/>
        </w:rPr>
        <w:t>复制并</w:t>
      </w:r>
      <w:r w:rsidR="00CA0B66" w:rsidRPr="00783079">
        <w:rPr>
          <w:rFonts w:ascii="SimSun" w:hAnsi="SimSun" w:hint="eastAsia"/>
          <w:sz w:val="21"/>
          <w:szCs w:val="21"/>
        </w:rPr>
        <w:t>向</w:t>
      </w:r>
      <w:r w:rsidR="00CE3F6C" w:rsidRPr="00783079">
        <w:rPr>
          <w:rFonts w:ascii="SimSun" w:hAnsi="SimSun" w:hint="eastAsia"/>
          <w:sz w:val="21"/>
          <w:szCs w:val="21"/>
        </w:rPr>
        <w:t>其用户或</w:t>
      </w:r>
      <w:r w:rsidR="00CA0B66" w:rsidRPr="00783079">
        <w:rPr>
          <w:rFonts w:ascii="SimSun" w:hAnsi="SimSun" w:hint="eastAsia"/>
          <w:sz w:val="21"/>
          <w:szCs w:val="21"/>
        </w:rPr>
        <w:t>另一图书馆或档案馆提供由本馆合法获得或获取的任何作品或受相关权保护的资料，以便后者进而</w:t>
      </w:r>
      <w:r w:rsidR="00CE3F6C" w:rsidRPr="00783079">
        <w:rPr>
          <w:rFonts w:ascii="SimSun" w:hAnsi="SimSun" w:hint="eastAsia"/>
          <w:sz w:val="21"/>
          <w:szCs w:val="21"/>
        </w:rPr>
        <w:t>为教育、私人学习、研究或馆际文献提供</w:t>
      </w:r>
      <w:r w:rsidR="00280DA9">
        <w:rPr>
          <w:rFonts w:ascii="SimSun" w:hAnsi="SimSun" w:hint="eastAsia"/>
          <w:sz w:val="21"/>
          <w:szCs w:val="21"/>
        </w:rPr>
        <w:t>之</w:t>
      </w:r>
      <w:r w:rsidR="00CE3F6C" w:rsidRPr="00783079">
        <w:rPr>
          <w:rFonts w:ascii="SimSun" w:hAnsi="SimSun" w:hint="eastAsia"/>
          <w:sz w:val="21"/>
          <w:szCs w:val="21"/>
        </w:rPr>
        <w:t>目的</w:t>
      </w:r>
      <w:r w:rsidR="00CA0B66" w:rsidRPr="00783079">
        <w:rPr>
          <w:rFonts w:ascii="SimSun" w:hAnsi="SimSun" w:hint="eastAsia"/>
          <w:sz w:val="21"/>
          <w:szCs w:val="21"/>
        </w:rPr>
        <w:t>提供给其用户，只要这种使用符合</w:t>
      </w:r>
      <w:r w:rsidR="00CE3F6C" w:rsidRPr="00783079">
        <w:rPr>
          <w:rFonts w:ascii="SimSun" w:hAnsi="SimSun" w:hint="eastAsia"/>
          <w:sz w:val="21"/>
          <w:szCs w:val="21"/>
        </w:rPr>
        <w:t>按</w:t>
      </w:r>
      <w:r w:rsidR="00CA0B66" w:rsidRPr="00783079">
        <w:rPr>
          <w:rFonts w:ascii="SimSun" w:hAnsi="SimSun" w:hint="eastAsia"/>
          <w:sz w:val="21"/>
          <w:szCs w:val="21"/>
        </w:rPr>
        <w:t>国内法</w:t>
      </w:r>
      <w:r w:rsidR="00CE3F6C" w:rsidRPr="00783079">
        <w:rPr>
          <w:rFonts w:ascii="SimSun" w:hAnsi="SimSun" w:hint="eastAsia"/>
          <w:sz w:val="21"/>
          <w:szCs w:val="21"/>
        </w:rPr>
        <w:t>确</w:t>
      </w:r>
      <w:r w:rsidR="00CA0B66" w:rsidRPr="00783079">
        <w:rPr>
          <w:rFonts w:ascii="SimSun" w:hAnsi="SimSun" w:hint="eastAsia"/>
          <w:sz w:val="21"/>
          <w:szCs w:val="21"/>
        </w:rPr>
        <w:t>定的</w:t>
      </w:r>
      <w:r w:rsidR="00280DA9">
        <w:rPr>
          <w:rFonts w:ascii="SimSun" w:hAnsi="SimSun" w:hint="eastAsia"/>
          <w:sz w:val="21"/>
          <w:szCs w:val="21"/>
        </w:rPr>
        <w:t>公平做法</w:t>
      </w:r>
      <w:r w:rsidR="00CA0B66" w:rsidRPr="00783079">
        <w:rPr>
          <w:rFonts w:ascii="SimSun" w:hAnsi="SimSun" w:hint="eastAsia"/>
          <w:sz w:val="21"/>
          <w:szCs w:val="21"/>
        </w:rPr>
        <w:t>。</w:t>
      </w:r>
    </w:p>
    <w:p w:rsidR="00783079" w:rsidRDefault="00783079" w:rsidP="00783079">
      <w:pPr>
        <w:overflowPunct w:val="0"/>
        <w:spacing w:afterLines="50" w:after="120" w:line="340" w:lineRule="atLeast"/>
        <w:jc w:val="both"/>
        <w:rPr>
          <w:rFonts w:ascii="SimSun" w:hAnsi="SimSun"/>
          <w:sz w:val="21"/>
          <w:szCs w:val="22"/>
        </w:rPr>
      </w:pPr>
      <w:r>
        <w:rPr>
          <w:rFonts w:ascii="SimSun" w:hAnsi="SimSun" w:hint="eastAsia"/>
          <w:sz w:val="21"/>
          <w:szCs w:val="22"/>
        </w:rPr>
        <w:t>2</w:t>
      </w:r>
      <w:r w:rsidRPr="00783079">
        <w:rPr>
          <w:rFonts w:ascii="SimSun" w:hAnsi="SimSun"/>
          <w:sz w:val="21"/>
          <w:szCs w:val="22"/>
        </w:rPr>
        <w:t>.</w:t>
      </w:r>
      <w:r w:rsidRPr="00783079">
        <w:rPr>
          <w:rFonts w:ascii="SimSun" w:hAnsi="SimSun"/>
          <w:sz w:val="21"/>
          <w:szCs w:val="22"/>
        </w:rPr>
        <w:tab/>
      </w:r>
      <w:r w:rsidR="00CE3F6C" w:rsidRPr="00783079">
        <w:rPr>
          <w:rFonts w:ascii="SimSun" w:hAnsi="SimSun" w:hint="eastAsia"/>
          <w:sz w:val="21"/>
          <w:szCs w:val="22"/>
        </w:rPr>
        <w:t>应</w:t>
      </w:r>
      <w:r w:rsidR="00CA0B66" w:rsidRPr="00783079">
        <w:rPr>
          <w:rFonts w:ascii="SimSun" w:hAnsi="SimSun" w:hint="eastAsia"/>
          <w:sz w:val="21"/>
          <w:szCs w:val="22"/>
        </w:rPr>
        <w:t>准许图书馆和档案馆在其他任何情况下制作</w:t>
      </w:r>
      <w:r w:rsidR="00280DA9">
        <w:rPr>
          <w:rFonts w:ascii="SimSun" w:hAnsi="SimSun" w:hint="eastAsia"/>
          <w:sz w:val="21"/>
          <w:szCs w:val="22"/>
        </w:rPr>
        <w:t>并向</w:t>
      </w:r>
      <w:r w:rsidR="00280DA9" w:rsidRPr="00783079">
        <w:rPr>
          <w:rFonts w:ascii="SimSun" w:hAnsi="SimSun" w:hint="eastAsia"/>
          <w:sz w:val="21"/>
          <w:szCs w:val="22"/>
        </w:rPr>
        <w:t>图书馆或</w:t>
      </w:r>
      <w:r w:rsidR="00280DA9">
        <w:rPr>
          <w:rFonts w:ascii="SimSun" w:hAnsi="SimSun" w:hint="eastAsia"/>
          <w:sz w:val="21"/>
          <w:szCs w:val="22"/>
        </w:rPr>
        <w:t>档案馆</w:t>
      </w:r>
      <w:r w:rsidR="00280DA9" w:rsidRPr="00783079">
        <w:rPr>
          <w:rFonts w:ascii="SimSun" w:hAnsi="SimSun" w:hint="eastAsia"/>
          <w:sz w:val="21"/>
          <w:szCs w:val="22"/>
        </w:rPr>
        <w:t>用户</w:t>
      </w:r>
      <w:r w:rsidR="00280DA9">
        <w:rPr>
          <w:rFonts w:ascii="SimSun" w:hAnsi="SimSun" w:hint="eastAsia"/>
          <w:sz w:val="21"/>
          <w:szCs w:val="22"/>
        </w:rPr>
        <w:t>提供</w:t>
      </w:r>
      <w:r w:rsidR="00CE3F6C" w:rsidRPr="00783079">
        <w:rPr>
          <w:rFonts w:ascii="SimSun" w:hAnsi="SimSun" w:hint="eastAsia"/>
          <w:sz w:val="21"/>
          <w:szCs w:val="22"/>
        </w:rPr>
        <w:t>作品</w:t>
      </w:r>
      <w:r w:rsidR="00CA0B66" w:rsidRPr="00783079">
        <w:rPr>
          <w:rFonts w:ascii="SimSun" w:hAnsi="SimSun" w:hint="eastAsia"/>
          <w:sz w:val="21"/>
          <w:szCs w:val="22"/>
        </w:rPr>
        <w:t>或受相关权保护的资料的</w:t>
      </w:r>
      <w:r w:rsidR="00BF09D8" w:rsidRPr="00783079">
        <w:rPr>
          <w:rFonts w:ascii="SimSun" w:hAnsi="SimSun" w:hint="eastAsia"/>
          <w:sz w:val="21"/>
          <w:szCs w:val="22"/>
        </w:rPr>
        <w:t>复制件</w:t>
      </w:r>
      <w:r w:rsidR="00CA0B66" w:rsidRPr="00783079">
        <w:rPr>
          <w:rFonts w:ascii="SimSun" w:hAnsi="SimSun" w:hint="eastAsia"/>
          <w:sz w:val="21"/>
          <w:szCs w:val="22"/>
        </w:rPr>
        <w:t>，只要国内立法中的限制或例外准许该用户制作这种</w:t>
      </w:r>
      <w:r w:rsidR="00BF09D8" w:rsidRPr="00783079">
        <w:rPr>
          <w:rFonts w:ascii="SimSun" w:hAnsi="SimSun" w:hint="eastAsia"/>
          <w:sz w:val="21"/>
          <w:szCs w:val="22"/>
        </w:rPr>
        <w:t>复制件</w:t>
      </w:r>
      <w:r w:rsidR="00CA0B66" w:rsidRPr="00783079">
        <w:rPr>
          <w:rFonts w:ascii="SimSun" w:hAnsi="SimSun" w:hint="eastAsia"/>
          <w:sz w:val="21"/>
          <w:szCs w:val="22"/>
        </w:rPr>
        <w:t>。</w:t>
      </w:r>
    </w:p>
    <w:p w:rsidR="00783079" w:rsidRPr="00783079" w:rsidRDefault="00A83923" w:rsidP="00783079">
      <w:pPr>
        <w:pStyle w:val="Heading1"/>
        <w:spacing w:beforeLines="100" w:afterLines="50" w:after="120" w:line="340" w:lineRule="atLeast"/>
        <w:rPr>
          <w:rFonts w:ascii="SimHei" w:eastAsia="SimHei" w:hAnsi="SimHei"/>
          <w:b w:val="0"/>
          <w:sz w:val="21"/>
        </w:rPr>
      </w:pPr>
      <w:r w:rsidRPr="00783079">
        <w:rPr>
          <w:rFonts w:ascii="SimHei" w:eastAsia="SimHei" w:hAnsi="SimHei"/>
          <w:b w:val="0"/>
          <w:sz w:val="21"/>
        </w:rPr>
        <w:t>议题</w:t>
      </w:r>
      <w:r w:rsidR="00524C19" w:rsidRPr="00783079">
        <w:rPr>
          <w:rFonts w:ascii="SimHei" w:eastAsia="SimHei" w:hAnsi="SimHei"/>
          <w:b w:val="0"/>
          <w:sz w:val="21"/>
        </w:rPr>
        <w:t>3</w:t>
      </w:r>
      <w:r w:rsidRPr="00783079">
        <w:rPr>
          <w:rFonts w:ascii="SimHei" w:eastAsia="SimHei" w:hAnsi="SimHei"/>
          <w:b w:val="0"/>
          <w:sz w:val="21"/>
        </w:rPr>
        <w:t>：</w:t>
      </w:r>
      <w:r w:rsidRPr="00783079">
        <w:rPr>
          <w:rFonts w:ascii="SimHei" w:eastAsia="SimHei" w:hAnsi="SimHei" w:hint="eastAsia"/>
          <w:b w:val="0"/>
          <w:sz w:val="21"/>
        </w:rPr>
        <w:t>法定缴存</w:t>
      </w:r>
    </w:p>
    <w:p w:rsidR="00783079" w:rsidRDefault="00783079" w:rsidP="00783079">
      <w:pPr>
        <w:overflowPunct w:val="0"/>
        <w:spacing w:afterLines="50" w:after="120" w:line="340" w:lineRule="atLeast"/>
        <w:jc w:val="both"/>
        <w:rPr>
          <w:rFonts w:ascii="SimSun" w:hAnsi="SimSun"/>
          <w:sz w:val="21"/>
          <w:szCs w:val="22"/>
        </w:rPr>
      </w:pPr>
      <w:r w:rsidRPr="00783079">
        <w:rPr>
          <w:rFonts w:ascii="SimSun" w:hAnsi="SimSun"/>
          <w:sz w:val="21"/>
          <w:szCs w:val="22"/>
        </w:rPr>
        <w:t>1.</w:t>
      </w:r>
      <w:r w:rsidRPr="00783079">
        <w:rPr>
          <w:rFonts w:ascii="SimSun" w:hAnsi="SimSun"/>
          <w:sz w:val="21"/>
          <w:szCs w:val="22"/>
        </w:rPr>
        <w:tab/>
      </w:r>
      <w:r w:rsidR="00CE3F6C" w:rsidRPr="00783079">
        <w:rPr>
          <w:rFonts w:ascii="SimSun" w:hAnsi="SimSun" w:hint="eastAsia"/>
          <w:sz w:val="21"/>
          <w:szCs w:val="22"/>
        </w:rPr>
        <w:t>成员国/</w:t>
      </w:r>
      <w:r w:rsidR="00CE3F6C" w:rsidRPr="00783079">
        <w:rPr>
          <w:rFonts w:ascii="SimSun" w:hAnsi="SimSun" w:hint="eastAsia"/>
          <w:sz w:val="21"/>
          <w:szCs w:val="21"/>
        </w:rPr>
        <w:t>缔约各方可确定由特定的图书馆</w:t>
      </w:r>
      <w:r w:rsidR="00280DA9">
        <w:rPr>
          <w:rFonts w:ascii="SimSun" w:hAnsi="SimSun" w:hint="eastAsia"/>
          <w:sz w:val="21"/>
          <w:szCs w:val="21"/>
        </w:rPr>
        <w:t>和</w:t>
      </w:r>
      <w:r w:rsidR="00CE3F6C" w:rsidRPr="00783079">
        <w:rPr>
          <w:rFonts w:ascii="SimSun" w:hAnsi="SimSun" w:hint="eastAsia"/>
          <w:sz w:val="21"/>
          <w:szCs w:val="21"/>
        </w:rPr>
        <w:t>档案馆或任何其他机构作为指定的缴存中心，规定凡在该国发表的作品，不论格式如何，均须向该中心缴存并由其永久保存至少一份复制件。</w:t>
      </w:r>
    </w:p>
    <w:p w:rsidR="00783079" w:rsidRDefault="00783079" w:rsidP="00783079">
      <w:pPr>
        <w:overflowPunct w:val="0"/>
        <w:spacing w:afterLines="50" w:after="120" w:line="340" w:lineRule="atLeast"/>
        <w:jc w:val="both"/>
        <w:rPr>
          <w:rFonts w:ascii="SimSun" w:hAnsi="SimSun"/>
          <w:sz w:val="21"/>
          <w:szCs w:val="22"/>
        </w:rPr>
      </w:pPr>
      <w:r>
        <w:rPr>
          <w:rFonts w:ascii="SimSun" w:hAnsi="SimSun" w:hint="eastAsia"/>
          <w:sz w:val="21"/>
          <w:szCs w:val="22"/>
        </w:rPr>
        <w:t>2</w:t>
      </w:r>
      <w:r w:rsidRPr="00783079">
        <w:rPr>
          <w:rFonts w:ascii="SimSun" w:hAnsi="SimSun"/>
          <w:sz w:val="21"/>
          <w:szCs w:val="22"/>
        </w:rPr>
        <w:t>.</w:t>
      </w:r>
      <w:r w:rsidRPr="00783079">
        <w:rPr>
          <w:rFonts w:ascii="SimSun" w:hAnsi="SimSun"/>
          <w:sz w:val="21"/>
          <w:szCs w:val="22"/>
        </w:rPr>
        <w:tab/>
      </w:r>
      <w:r w:rsidR="00CE3F6C" w:rsidRPr="00783079">
        <w:rPr>
          <w:rFonts w:ascii="SimSun" w:hAnsi="SimSun" w:hint="eastAsia"/>
          <w:sz w:val="21"/>
          <w:szCs w:val="21"/>
        </w:rPr>
        <w:t>指定的缴存中心应要求，凡已发表的版权作品或受版权或相关权保护的已发表资料，均须缴存</w:t>
      </w:r>
      <w:r w:rsidR="0042512E" w:rsidRPr="00783079">
        <w:rPr>
          <w:rFonts w:ascii="SimSun" w:hAnsi="SimSun" w:hint="eastAsia"/>
          <w:sz w:val="21"/>
          <w:szCs w:val="21"/>
        </w:rPr>
        <w:t>复制件</w:t>
      </w:r>
      <w:r w:rsidR="00CE3F6C" w:rsidRPr="00783079">
        <w:rPr>
          <w:rFonts w:ascii="SimSun" w:hAnsi="SimSun" w:hint="eastAsia"/>
          <w:sz w:val="21"/>
          <w:szCs w:val="21"/>
        </w:rPr>
        <w:t>。</w:t>
      </w:r>
    </w:p>
    <w:p w:rsidR="00C47CCE" w:rsidRPr="00783079" w:rsidRDefault="00783079" w:rsidP="00783079">
      <w:pPr>
        <w:overflowPunct w:val="0"/>
        <w:spacing w:afterLines="50" w:after="120" w:line="340" w:lineRule="atLeast"/>
        <w:jc w:val="both"/>
        <w:rPr>
          <w:rFonts w:ascii="SimSun" w:hAnsi="SimSun"/>
          <w:sz w:val="21"/>
          <w:szCs w:val="22"/>
        </w:rPr>
      </w:pPr>
      <w:r>
        <w:rPr>
          <w:rFonts w:ascii="SimSun" w:hAnsi="SimSun" w:hint="eastAsia"/>
          <w:sz w:val="21"/>
          <w:szCs w:val="22"/>
        </w:rPr>
        <w:t>3</w:t>
      </w:r>
      <w:r w:rsidRPr="00783079">
        <w:rPr>
          <w:rFonts w:ascii="SimSun" w:hAnsi="SimSun"/>
          <w:sz w:val="21"/>
          <w:szCs w:val="22"/>
        </w:rPr>
        <w:t>.</w:t>
      </w:r>
      <w:r w:rsidRPr="00783079">
        <w:rPr>
          <w:rFonts w:ascii="SimSun" w:hAnsi="SimSun"/>
          <w:sz w:val="21"/>
          <w:szCs w:val="22"/>
        </w:rPr>
        <w:tab/>
      </w:r>
      <w:r w:rsidR="00C47CCE" w:rsidRPr="00783079">
        <w:rPr>
          <w:rFonts w:ascii="SimSun" w:hAnsi="SimSun" w:hint="eastAsia"/>
          <w:sz w:val="21"/>
          <w:szCs w:val="21"/>
        </w:rPr>
        <w:t>应准许指定的</w:t>
      </w:r>
      <w:r w:rsidR="00CE3F6C" w:rsidRPr="00783079">
        <w:rPr>
          <w:rFonts w:ascii="SimSun" w:hAnsi="SimSun" w:hint="eastAsia"/>
          <w:sz w:val="21"/>
          <w:szCs w:val="21"/>
        </w:rPr>
        <w:t>法定</w:t>
      </w:r>
      <w:r w:rsidR="00C47CCE" w:rsidRPr="00783079">
        <w:rPr>
          <w:rFonts w:ascii="SimSun" w:hAnsi="SimSun" w:hint="eastAsia"/>
          <w:sz w:val="21"/>
          <w:szCs w:val="21"/>
        </w:rPr>
        <w:t>缴存中心为</w:t>
      </w:r>
      <w:r w:rsidR="00C47CCE" w:rsidRPr="00783079">
        <w:rPr>
          <w:rFonts w:ascii="SimSun" w:hAnsi="SimSun" w:hint="eastAsia"/>
          <w:sz w:val="21"/>
          <w:szCs w:val="22"/>
        </w:rPr>
        <w:t>保存</w:t>
      </w:r>
      <w:r w:rsidR="00C47CCE" w:rsidRPr="00783079">
        <w:rPr>
          <w:rFonts w:ascii="SimSun" w:hAnsi="SimSun" w:hint="eastAsia"/>
          <w:sz w:val="21"/>
          <w:szCs w:val="21"/>
        </w:rPr>
        <w:t>目的对可公开获取的内容</w:t>
      </w:r>
      <w:r w:rsidR="00CE3F6C" w:rsidRPr="00783079">
        <w:rPr>
          <w:rFonts w:ascii="SimSun" w:hAnsi="SimSun" w:hint="eastAsia"/>
          <w:sz w:val="21"/>
          <w:szCs w:val="21"/>
        </w:rPr>
        <w:t>进行</w:t>
      </w:r>
      <w:r w:rsidR="00C47CCE" w:rsidRPr="00783079">
        <w:rPr>
          <w:rFonts w:ascii="SimSun" w:hAnsi="SimSun" w:hint="eastAsia"/>
          <w:sz w:val="21"/>
          <w:szCs w:val="21"/>
        </w:rPr>
        <w:t>复制，并要求凡已向公众传播或向公众提供的版权作品或受相关权保护的作品，均须缴存</w:t>
      </w:r>
      <w:r w:rsidR="00CE3F6C" w:rsidRPr="00783079">
        <w:rPr>
          <w:rFonts w:ascii="SimSun" w:hAnsi="SimSun" w:hint="eastAsia"/>
          <w:sz w:val="21"/>
          <w:szCs w:val="21"/>
        </w:rPr>
        <w:t>复制品</w:t>
      </w:r>
      <w:r w:rsidR="00C47CCE" w:rsidRPr="00783079">
        <w:rPr>
          <w:rFonts w:ascii="SimSun" w:hAnsi="SimSun" w:hint="eastAsia"/>
          <w:sz w:val="21"/>
          <w:szCs w:val="21"/>
        </w:rPr>
        <w:t>。</w:t>
      </w:r>
    </w:p>
    <w:p w:rsidR="00783079" w:rsidRPr="00783079" w:rsidRDefault="00A83923" w:rsidP="00783079">
      <w:pPr>
        <w:pStyle w:val="Heading1"/>
        <w:spacing w:beforeLines="100" w:afterLines="50" w:after="120" w:line="340" w:lineRule="atLeast"/>
        <w:rPr>
          <w:rFonts w:ascii="SimHei" w:eastAsia="SimHei" w:hAnsi="SimHei"/>
          <w:b w:val="0"/>
          <w:sz w:val="21"/>
        </w:rPr>
      </w:pPr>
      <w:r w:rsidRPr="00783079">
        <w:rPr>
          <w:rFonts w:ascii="SimHei" w:eastAsia="SimHei" w:hAnsi="SimHei"/>
          <w:b w:val="0"/>
          <w:sz w:val="21"/>
        </w:rPr>
        <w:t>议题</w:t>
      </w:r>
      <w:r w:rsidR="00524C19" w:rsidRPr="00783079">
        <w:rPr>
          <w:rFonts w:ascii="SimHei" w:eastAsia="SimHei" w:hAnsi="SimHei"/>
          <w:b w:val="0"/>
          <w:sz w:val="21"/>
        </w:rPr>
        <w:t>4</w:t>
      </w:r>
      <w:r w:rsidRPr="00783079">
        <w:rPr>
          <w:rFonts w:ascii="SimHei" w:eastAsia="SimHei" w:hAnsi="SimHei"/>
          <w:b w:val="0"/>
          <w:sz w:val="21"/>
        </w:rPr>
        <w:t>：</w:t>
      </w:r>
      <w:r w:rsidRPr="00783079">
        <w:rPr>
          <w:rFonts w:ascii="SimHei" w:eastAsia="SimHei" w:hAnsi="SimHei" w:hint="eastAsia"/>
          <w:b w:val="0"/>
          <w:sz w:val="21"/>
        </w:rPr>
        <w:t>图书馆出借</w:t>
      </w:r>
    </w:p>
    <w:p w:rsidR="00783079" w:rsidRDefault="00783079" w:rsidP="00783079">
      <w:pPr>
        <w:overflowPunct w:val="0"/>
        <w:spacing w:afterLines="50" w:after="120" w:line="340" w:lineRule="atLeast"/>
        <w:jc w:val="both"/>
        <w:rPr>
          <w:rFonts w:ascii="SimSun" w:hAnsi="SimSun"/>
          <w:sz w:val="21"/>
          <w:szCs w:val="22"/>
        </w:rPr>
      </w:pPr>
      <w:r w:rsidRPr="00783079">
        <w:rPr>
          <w:rFonts w:ascii="SimSun" w:hAnsi="SimSun"/>
          <w:sz w:val="21"/>
          <w:szCs w:val="22"/>
        </w:rPr>
        <w:t>1.</w:t>
      </w:r>
      <w:r w:rsidRPr="00783079">
        <w:rPr>
          <w:rFonts w:ascii="SimSun" w:hAnsi="SimSun"/>
          <w:sz w:val="21"/>
          <w:szCs w:val="22"/>
        </w:rPr>
        <w:tab/>
      </w:r>
      <w:r w:rsidR="00C47CCE" w:rsidRPr="00783079">
        <w:rPr>
          <w:rFonts w:ascii="SimSun" w:hAnsi="SimSun" w:hint="eastAsia"/>
          <w:sz w:val="21"/>
          <w:szCs w:val="21"/>
        </w:rPr>
        <w:t>准许图书馆或档案馆向</w:t>
      </w:r>
      <w:r w:rsidR="0042512E" w:rsidRPr="00783079">
        <w:rPr>
          <w:rFonts w:ascii="SimSun" w:hAnsi="SimSun" w:hint="eastAsia"/>
          <w:sz w:val="21"/>
          <w:szCs w:val="21"/>
        </w:rPr>
        <w:t>用户或另一图书馆或档案馆出借</w:t>
      </w:r>
      <w:r w:rsidR="00C47CCE" w:rsidRPr="00783079">
        <w:rPr>
          <w:rFonts w:ascii="SimSun" w:hAnsi="SimSun" w:hint="eastAsia"/>
          <w:sz w:val="21"/>
          <w:szCs w:val="21"/>
        </w:rPr>
        <w:t>由本馆合法获得或获取的</w:t>
      </w:r>
      <w:r w:rsidR="0042512E" w:rsidRPr="00783079">
        <w:rPr>
          <w:rFonts w:ascii="SimSun" w:hAnsi="SimSun" w:hint="eastAsia"/>
          <w:sz w:val="21"/>
          <w:szCs w:val="21"/>
        </w:rPr>
        <w:t>版权</w:t>
      </w:r>
      <w:r w:rsidR="00C47CCE" w:rsidRPr="00783079">
        <w:rPr>
          <w:rFonts w:ascii="SimSun" w:hAnsi="SimSun" w:hint="eastAsia"/>
          <w:sz w:val="21"/>
          <w:szCs w:val="21"/>
        </w:rPr>
        <w:t>作品或受相关权保护的资料，以便后者进而以任何方式</w:t>
      </w:r>
      <w:r w:rsidR="0042512E" w:rsidRPr="00783079">
        <w:rPr>
          <w:rFonts w:ascii="SimSun" w:hAnsi="SimSun" w:hint="eastAsia"/>
          <w:sz w:val="21"/>
          <w:szCs w:val="21"/>
        </w:rPr>
        <w:t>，</w:t>
      </w:r>
      <w:r w:rsidR="00C47CCE" w:rsidRPr="00783079">
        <w:rPr>
          <w:rFonts w:ascii="SimSun" w:hAnsi="SimSun" w:hint="eastAsia"/>
          <w:sz w:val="21"/>
          <w:szCs w:val="21"/>
        </w:rPr>
        <w:t>包括数字传输</w:t>
      </w:r>
      <w:r w:rsidR="0042512E" w:rsidRPr="00783079">
        <w:rPr>
          <w:rFonts w:ascii="SimSun" w:hAnsi="SimSun" w:hint="eastAsia"/>
          <w:sz w:val="21"/>
          <w:szCs w:val="21"/>
        </w:rPr>
        <w:t>，</w:t>
      </w:r>
      <w:r w:rsidR="00C47CCE" w:rsidRPr="00783079">
        <w:rPr>
          <w:rFonts w:ascii="SimSun" w:hAnsi="SimSun" w:hint="eastAsia"/>
          <w:sz w:val="21"/>
          <w:szCs w:val="21"/>
        </w:rPr>
        <w:t>提供给其任何用户，只要这种使用符合</w:t>
      </w:r>
      <w:r w:rsidR="0042512E" w:rsidRPr="00783079">
        <w:rPr>
          <w:rFonts w:ascii="SimSun" w:hAnsi="SimSun" w:hint="eastAsia"/>
          <w:sz w:val="21"/>
          <w:szCs w:val="21"/>
        </w:rPr>
        <w:t>按</w:t>
      </w:r>
      <w:r w:rsidR="00C47CCE" w:rsidRPr="00783079">
        <w:rPr>
          <w:rFonts w:ascii="SimSun" w:hAnsi="SimSun" w:hint="eastAsia"/>
          <w:sz w:val="21"/>
          <w:szCs w:val="21"/>
        </w:rPr>
        <w:t>国内法</w:t>
      </w:r>
      <w:r w:rsidR="0042512E" w:rsidRPr="00783079">
        <w:rPr>
          <w:rFonts w:ascii="SimSun" w:hAnsi="SimSun" w:hint="eastAsia"/>
          <w:sz w:val="21"/>
          <w:szCs w:val="21"/>
        </w:rPr>
        <w:t>确</w:t>
      </w:r>
      <w:r w:rsidR="00C47CCE" w:rsidRPr="00783079">
        <w:rPr>
          <w:rFonts w:ascii="SimSun" w:hAnsi="SimSun" w:hint="eastAsia"/>
          <w:sz w:val="21"/>
          <w:szCs w:val="21"/>
        </w:rPr>
        <w:t>定的</w:t>
      </w:r>
      <w:r w:rsidR="00280DA9">
        <w:rPr>
          <w:rFonts w:ascii="SimSun" w:hAnsi="SimSun" w:hint="eastAsia"/>
          <w:sz w:val="21"/>
          <w:szCs w:val="21"/>
        </w:rPr>
        <w:t>公平做法</w:t>
      </w:r>
      <w:r w:rsidR="00C47CCE" w:rsidRPr="00783079">
        <w:rPr>
          <w:rFonts w:ascii="SimSun" w:hAnsi="SimSun" w:hint="eastAsia"/>
          <w:sz w:val="21"/>
          <w:szCs w:val="21"/>
        </w:rPr>
        <w:t>。</w:t>
      </w:r>
    </w:p>
    <w:p w:rsidR="00783079" w:rsidRDefault="00783079" w:rsidP="00783079">
      <w:pPr>
        <w:overflowPunct w:val="0"/>
        <w:spacing w:afterLines="50" w:after="120" w:line="340" w:lineRule="atLeast"/>
        <w:jc w:val="both"/>
        <w:rPr>
          <w:rFonts w:ascii="SimSun" w:hAnsi="SimSun"/>
          <w:sz w:val="21"/>
          <w:szCs w:val="22"/>
        </w:rPr>
      </w:pPr>
      <w:r>
        <w:rPr>
          <w:rFonts w:ascii="SimSun" w:hAnsi="SimSun" w:hint="eastAsia"/>
          <w:sz w:val="21"/>
          <w:szCs w:val="22"/>
        </w:rPr>
        <w:t>2</w:t>
      </w:r>
      <w:r w:rsidRPr="00783079">
        <w:rPr>
          <w:rFonts w:ascii="SimSun" w:hAnsi="SimSun"/>
          <w:sz w:val="21"/>
          <w:szCs w:val="22"/>
        </w:rPr>
        <w:t>.</w:t>
      </w:r>
      <w:r w:rsidRPr="00783079">
        <w:rPr>
          <w:rFonts w:ascii="SimSun" w:hAnsi="SimSun"/>
          <w:sz w:val="21"/>
          <w:szCs w:val="22"/>
        </w:rPr>
        <w:tab/>
      </w:r>
      <w:r w:rsidR="00C47CCE" w:rsidRPr="00783079">
        <w:rPr>
          <w:rFonts w:ascii="SimSun" w:hAnsi="SimSun" w:hint="eastAsia"/>
          <w:sz w:val="21"/>
          <w:szCs w:val="21"/>
        </w:rPr>
        <w:t>尽管有第</w:t>
      </w:r>
      <w:r w:rsidR="00C47CCE" w:rsidRPr="00783079">
        <w:rPr>
          <w:rFonts w:ascii="SimSun" w:hAnsi="SimSun"/>
          <w:sz w:val="21"/>
          <w:szCs w:val="21"/>
        </w:rPr>
        <w:t>(1)</w:t>
      </w:r>
      <w:r w:rsidR="0042512E" w:rsidRPr="00783079">
        <w:rPr>
          <w:rFonts w:ascii="SimSun" w:hAnsi="SimSun" w:hint="eastAsia"/>
          <w:sz w:val="21"/>
          <w:szCs w:val="21"/>
        </w:rPr>
        <w:t>段</w:t>
      </w:r>
      <w:r w:rsidR="00C47CCE" w:rsidRPr="00783079">
        <w:rPr>
          <w:rFonts w:ascii="SimSun" w:hAnsi="SimSun" w:hint="eastAsia"/>
          <w:sz w:val="21"/>
          <w:szCs w:val="21"/>
        </w:rPr>
        <w:t>的规定，但任何明</w:t>
      </w:r>
      <w:r w:rsidR="00280DA9">
        <w:rPr>
          <w:rFonts w:ascii="SimSun" w:hAnsi="SimSun" w:hint="eastAsia"/>
          <w:sz w:val="21"/>
          <w:szCs w:val="21"/>
        </w:rPr>
        <w:t>文</w:t>
      </w:r>
      <w:r w:rsidR="00C47CCE" w:rsidRPr="00783079">
        <w:rPr>
          <w:rFonts w:ascii="SimSun" w:hAnsi="SimSun" w:hint="eastAsia"/>
          <w:sz w:val="21"/>
          <w:szCs w:val="21"/>
        </w:rPr>
        <w:t>规定了公开出借权的缔约方</w:t>
      </w:r>
      <w:r w:rsidR="0042512E" w:rsidRPr="00783079">
        <w:rPr>
          <w:rFonts w:ascii="SimSun" w:hAnsi="SimSun" w:hint="eastAsia"/>
          <w:sz w:val="21"/>
          <w:szCs w:val="21"/>
        </w:rPr>
        <w:t>/</w:t>
      </w:r>
      <w:r w:rsidR="00C47CCE" w:rsidRPr="00783079">
        <w:rPr>
          <w:rFonts w:ascii="SimSun" w:hAnsi="SimSun" w:hint="eastAsia"/>
          <w:sz w:val="21"/>
          <w:szCs w:val="21"/>
        </w:rPr>
        <w:t>成员国仍可以保留这种权利。</w:t>
      </w:r>
    </w:p>
    <w:p w:rsidR="00783079" w:rsidRPr="00783079" w:rsidRDefault="00A83923" w:rsidP="00783079">
      <w:pPr>
        <w:pStyle w:val="Heading1"/>
        <w:spacing w:beforeLines="100" w:afterLines="50" w:after="120" w:line="340" w:lineRule="atLeast"/>
        <w:rPr>
          <w:rFonts w:ascii="SimHei" w:eastAsia="SimHei" w:hAnsi="SimHei"/>
          <w:b w:val="0"/>
          <w:sz w:val="21"/>
        </w:rPr>
      </w:pPr>
      <w:r w:rsidRPr="00783079">
        <w:rPr>
          <w:rFonts w:ascii="SimHei" w:eastAsia="SimHei" w:hAnsi="SimHei"/>
          <w:b w:val="0"/>
          <w:sz w:val="21"/>
        </w:rPr>
        <w:t>议题</w:t>
      </w:r>
      <w:r w:rsidR="00524C19" w:rsidRPr="00783079">
        <w:rPr>
          <w:rFonts w:ascii="SimHei" w:eastAsia="SimHei" w:hAnsi="SimHei"/>
          <w:b w:val="0"/>
          <w:sz w:val="21"/>
        </w:rPr>
        <w:t>5</w:t>
      </w:r>
      <w:r w:rsidRPr="00783079">
        <w:rPr>
          <w:rFonts w:ascii="SimHei" w:eastAsia="SimHei" w:hAnsi="SimHei"/>
          <w:b w:val="0"/>
          <w:sz w:val="21"/>
        </w:rPr>
        <w:t>：</w:t>
      </w:r>
      <w:r w:rsidRPr="00783079">
        <w:rPr>
          <w:rFonts w:ascii="SimHei" w:eastAsia="SimHei" w:hAnsi="SimHei" w:hint="eastAsia"/>
          <w:b w:val="0"/>
          <w:sz w:val="21"/>
        </w:rPr>
        <w:t>平行进口</w:t>
      </w:r>
    </w:p>
    <w:p w:rsidR="00783079" w:rsidRDefault="00783079" w:rsidP="00783079">
      <w:pPr>
        <w:overflowPunct w:val="0"/>
        <w:spacing w:afterLines="50" w:after="120" w:line="340" w:lineRule="atLeast"/>
        <w:jc w:val="both"/>
        <w:rPr>
          <w:rFonts w:ascii="SimSun" w:hAnsi="SimSun"/>
          <w:sz w:val="21"/>
          <w:szCs w:val="22"/>
        </w:rPr>
      </w:pPr>
      <w:r w:rsidRPr="00783079">
        <w:rPr>
          <w:rFonts w:ascii="SimSun" w:hAnsi="SimSun"/>
          <w:sz w:val="21"/>
          <w:szCs w:val="22"/>
        </w:rPr>
        <w:t>1.</w:t>
      </w:r>
      <w:r w:rsidRPr="00783079">
        <w:rPr>
          <w:rFonts w:ascii="SimSun" w:hAnsi="SimSun"/>
          <w:sz w:val="21"/>
          <w:szCs w:val="22"/>
        </w:rPr>
        <w:tab/>
      </w:r>
      <w:r w:rsidR="00C47CCE" w:rsidRPr="00783079">
        <w:rPr>
          <w:rFonts w:ascii="SimSun" w:hAnsi="SimSun" w:hint="eastAsia"/>
          <w:sz w:val="21"/>
          <w:szCs w:val="21"/>
        </w:rPr>
        <w:t>在</w:t>
      </w:r>
      <w:r w:rsidR="0042512E" w:rsidRPr="00783079">
        <w:rPr>
          <w:rFonts w:ascii="SimSun" w:hAnsi="SimSun" w:hint="eastAsia"/>
          <w:sz w:val="21"/>
          <w:szCs w:val="21"/>
        </w:rPr>
        <w:t>成员国/</w:t>
      </w:r>
      <w:r w:rsidR="00C47CCE" w:rsidRPr="00783079">
        <w:rPr>
          <w:rFonts w:ascii="SimSun" w:hAnsi="SimSun" w:hint="eastAsia"/>
          <w:sz w:val="21"/>
          <w:szCs w:val="21"/>
        </w:rPr>
        <w:t>缔约方</w:t>
      </w:r>
      <w:r w:rsidR="0042512E" w:rsidRPr="00783079">
        <w:rPr>
          <w:rFonts w:ascii="SimSun" w:hAnsi="SimSun" w:hint="eastAsia"/>
          <w:sz w:val="21"/>
          <w:szCs w:val="21"/>
        </w:rPr>
        <w:t>未</w:t>
      </w:r>
      <w:r w:rsidR="00C47CCE" w:rsidRPr="00783079">
        <w:rPr>
          <w:rFonts w:ascii="SimSun" w:hAnsi="SimSun" w:hint="eastAsia"/>
          <w:sz w:val="21"/>
          <w:szCs w:val="21"/>
        </w:rPr>
        <w:t>规定</w:t>
      </w:r>
      <w:r w:rsidR="00C47CCE" w:rsidRPr="00783079">
        <w:rPr>
          <w:rFonts w:ascii="SimSun" w:hAnsi="SimSun" w:hint="eastAsia"/>
          <w:sz w:val="21"/>
          <w:szCs w:val="22"/>
        </w:rPr>
        <w:t>作品</w:t>
      </w:r>
      <w:r w:rsidR="00C47CCE" w:rsidRPr="00783079">
        <w:rPr>
          <w:rFonts w:ascii="SimSun" w:hAnsi="SimSun" w:hint="eastAsia"/>
          <w:sz w:val="21"/>
          <w:szCs w:val="21"/>
        </w:rPr>
        <w:t>首次售出或者其他所有权转让之后</w:t>
      </w:r>
      <w:r w:rsidR="0042512E" w:rsidRPr="00783079">
        <w:rPr>
          <w:rFonts w:ascii="SimSun" w:hAnsi="SimSun" w:hint="eastAsia"/>
          <w:sz w:val="21"/>
          <w:szCs w:val="21"/>
        </w:rPr>
        <w:t>发行</w:t>
      </w:r>
      <w:r w:rsidR="00C47CCE" w:rsidRPr="00783079">
        <w:rPr>
          <w:rFonts w:ascii="SimSun" w:hAnsi="SimSun" w:hint="eastAsia"/>
          <w:sz w:val="21"/>
          <w:szCs w:val="21"/>
        </w:rPr>
        <w:t>权国际用尽的情况下，应</w:t>
      </w:r>
      <w:r w:rsidR="0042512E" w:rsidRPr="00783079">
        <w:rPr>
          <w:rFonts w:ascii="SimSun" w:hAnsi="SimSun" w:hint="eastAsia"/>
          <w:sz w:val="21"/>
          <w:szCs w:val="21"/>
        </w:rPr>
        <w:t>准</w:t>
      </w:r>
      <w:r w:rsidR="00C47CCE" w:rsidRPr="00783079">
        <w:rPr>
          <w:rFonts w:ascii="SimSun" w:hAnsi="SimSun" w:hint="eastAsia"/>
          <w:sz w:val="21"/>
          <w:szCs w:val="21"/>
        </w:rPr>
        <w:t>许图书馆和档案馆</w:t>
      </w:r>
      <w:r w:rsidR="0042512E" w:rsidRPr="00783079">
        <w:rPr>
          <w:rFonts w:ascii="SimSun" w:hAnsi="SimSun" w:hint="eastAsia"/>
          <w:sz w:val="21"/>
          <w:szCs w:val="21"/>
        </w:rPr>
        <w:t>获得</w:t>
      </w:r>
      <w:r w:rsidR="00C47CCE" w:rsidRPr="00783079">
        <w:rPr>
          <w:rFonts w:ascii="SimSun" w:hAnsi="SimSun" w:hint="eastAsia"/>
          <w:sz w:val="21"/>
          <w:szCs w:val="21"/>
        </w:rPr>
        <w:t>和合法</w:t>
      </w:r>
      <w:r w:rsidR="00280DA9">
        <w:rPr>
          <w:rFonts w:ascii="SimSun" w:hAnsi="SimSun" w:hint="eastAsia"/>
          <w:sz w:val="21"/>
          <w:szCs w:val="21"/>
        </w:rPr>
        <w:t>进口</w:t>
      </w:r>
      <w:r w:rsidR="0042512E" w:rsidRPr="00783079">
        <w:rPr>
          <w:rFonts w:ascii="SimSun" w:hAnsi="SimSun" w:hint="eastAsia"/>
          <w:sz w:val="21"/>
          <w:szCs w:val="21"/>
        </w:rPr>
        <w:t>已发表</w:t>
      </w:r>
      <w:r w:rsidR="00C47CCE" w:rsidRPr="00783079">
        <w:rPr>
          <w:rFonts w:ascii="SimSun" w:hAnsi="SimSun" w:hint="eastAsia"/>
          <w:sz w:val="21"/>
          <w:szCs w:val="21"/>
        </w:rPr>
        <w:t>作品，以归入其馆藏之中。</w:t>
      </w:r>
    </w:p>
    <w:p w:rsidR="00783079" w:rsidRPr="00783079" w:rsidRDefault="00A83923" w:rsidP="00783079">
      <w:pPr>
        <w:pStyle w:val="Heading1"/>
        <w:spacing w:beforeLines="100" w:afterLines="50" w:after="120" w:line="340" w:lineRule="atLeast"/>
        <w:rPr>
          <w:rFonts w:ascii="SimHei" w:eastAsia="SimHei" w:hAnsi="SimHei"/>
          <w:b w:val="0"/>
          <w:sz w:val="21"/>
        </w:rPr>
      </w:pPr>
      <w:r w:rsidRPr="00783079">
        <w:rPr>
          <w:rFonts w:ascii="SimHei" w:eastAsia="SimHei" w:hAnsi="SimHei"/>
          <w:b w:val="0"/>
          <w:sz w:val="21"/>
        </w:rPr>
        <w:lastRenderedPageBreak/>
        <w:t>议题</w:t>
      </w:r>
      <w:r w:rsidR="00524C19" w:rsidRPr="00783079">
        <w:rPr>
          <w:rFonts w:ascii="SimHei" w:eastAsia="SimHei" w:hAnsi="SimHei"/>
          <w:b w:val="0"/>
          <w:sz w:val="21"/>
        </w:rPr>
        <w:t>6</w:t>
      </w:r>
      <w:r w:rsidRPr="00783079">
        <w:rPr>
          <w:rFonts w:ascii="SimHei" w:eastAsia="SimHei" w:hAnsi="SimHei"/>
          <w:b w:val="0"/>
          <w:sz w:val="21"/>
        </w:rPr>
        <w:t>：</w:t>
      </w:r>
      <w:r w:rsidRPr="00783079">
        <w:rPr>
          <w:rFonts w:ascii="SimHei" w:eastAsia="SimHei" w:hAnsi="SimHei" w:hint="eastAsia"/>
          <w:b w:val="0"/>
          <w:sz w:val="21"/>
        </w:rPr>
        <w:t>跨境使用</w:t>
      </w:r>
    </w:p>
    <w:p w:rsidR="00783079" w:rsidRDefault="00306F14" w:rsidP="00783079">
      <w:pPr>
        <w:overflowPunct w:val="0"/>
        <w:spacing w:afterLines="50" w:after="120" w:line="340" w:lineRule="atLeast"/>
        <w:jc w:val="both"/>
        <w:rPr>
          <w:rFonts w:ascii="SimSun" w:hAnsi="SimSun"/>
          <w:sz w:val="21"/>
          <w:szCs w:val="22"/>
        </w:rPr>
      </w:pPr>
      <w:r w:rsidRPr="00783079">
        <w:rPr>
          <w:rFonts w:ascii="SimSun" w:hAnsi="SimSun"/>
          <w:sz w:val="21"/>
          <w:szCs w:val="22"/>
        </w:rPr>
        <w:t>1.</w:t>
      </w:r>
      <w:r w:rsidRPr="00783079">
        <w:rPr>
          <w:rFonts w:ascii="SimSun" w:hAnsi="SimSun"/>
          <w:sz w:val="21"/>
          <w:szCs w:val="22"/>
        </w:rPr>
        <w:tab/>
      </w:r>
      <w:r w:rsidR="0042512E" w:rsidRPr="00783079">
        <w:rPr>
          <w:rFonts w:ascii="SimSun" w:hAnsi="SimSun" w:hint="eastAsia"/>
          <w:sz w:val="21"/>
          <w:szCs w:val="22"/>
        </w:rPr>
        <w:t>成员国/缔约</w:t>
      </w:r>
      <w:r w:rsidR="00280DA9">
        <w:rPr>
          <w:rFonts w:ascii="SimSun" w:hAnsi="SimSun" w:hint="eastAsia"/>
          <w:sz w:val="21"/>
          <w:szCs w:val="22"/>
        </w:rPr>
        <w:t>各</w:t>
      </w:r>
      <w:r w:rsidR="0042512E" w:rsidRPr="00783079">
        <w:rPr>
          <w:rFonts w:ascii="SimSun" w:hAnsi="SimSun" w:hint="eastAsia"/>
          <w:sz w:val="21"/>
          <w:szCs w:val="22"/>
        </w:rPr>
        <w:t>方</w:t>
      </w:r>
      <w:r w:rsidR="00C47CCE" w:rsidRPr="00783079">
        <w:rPr>
          <w:rFonts w:ascii="SimSun" w:hAnsi="SimSun" w:hint="eastAsia"/>
          <w:sz w:val="21"/>
          <w:szCs w:val="21"/>
        </w:rPr>
        <w:t>应</w:t>
      </w:r>
      <w:r w:rsidR="00CC75F6" w:rsidRPr="00783079">
        <w:rPr>
          <w:rFonts w:ascii="SimSun" w:hAnsi="SimSun" w:hint="eastAsia"/>
          <w:sz w:val="21"/>
          <w:szCs w:val="21"/>
        </w:rPr>
        <w:t>规定，</w:t>
      </w:r>
      <w:r w:rsidR="000E53FC" w:rsidRPr="00783079">
        <w:rPr>
          <w:rFonts w:ascii="SimSun" w:hAnsi="SimSun" w:hint="eastAsia"/>
          <w:sz w:val="21"/>
          <w:szCs w:val="22"/>
        </w:rPr>
        <w:t>如果</w:t>
      </w:r>
      <w:r w:rsidR="000E53FC" w:rsidRPr="00783079">
        <w:rPr>
          <w:rFonts w:ascii="SimSun" w:hAnsi="SimSun" w:hint="eastAsia"/>
          <w:sz w:val="21"/>
          <w:szCs w:val="21"/>
        </w:rPr>
        <w:t>根据限制或例外，或者根据其国内法，以任何可用格式制作作品或受相关权保护的资料的复制件，该复制件可以由一个图书馆或档案馆向另一成员国的另一个</w:t>
      </w:r>
      <w:r w:rsidR="00C47CCE" w:rsidRPr="00783079">
        <w:rPr>
          <w:rFonts w:ascii="SimSun" w:hAnsi="SimSun" w:hint="eastAsia"/>
          <w:sz w:val="21"/>
          <w:szCs w:val="21"/>
        </w:rPr>
        <w:t>图书馆</w:t>
      </w:r>
      <w:r w:rsidR="000E53FC" w:rsidRPr="00783079">
        <w:rPr>
          <w:rFonts w:ascii="SimSun" w:hAnsi="SimSun" w:hint="eastAsia"/>
          <w:sz w:val="21"/>
          <w:szCs w:val="21"/>
        </w:rPr>
        <w:t>或</w:t>
      </w:r>
      <w:r w:rsidR="00C47CCE" w:rsidRPr="00783079">
        <w:rPr>
          <w:rFonts w:ascii="SimSun" w:hAnsi="SimSun" w:hint="eastAsia"/>
          <w:sz w:val="21"/>
          <w:szCs w:val="21"/>
        </w:rPr>
        <w:t>档案馆发</w:t>
      </w:r>
      <w:r w:rsidR="000E53FC" w:rsidRPr="00783079">
        <w:rPr>
          <w:rFonts w:ascii="SimSun" w:hAnsi="SimSun" w:hint="eastAsia"/>
          <w:sz w:val="21"/>
          <w:szCs w:val="21"/>
        </w:rPr>
        <w:t>行</w:t>
      </w:r>
      <w:r w:rsidR="00C47CCE" w:rsidRPr="00783079">
        <w:rPr>
          <w:rFonts w:ascii="SimSun" w:hAnsi="SimSun" w:hint="eastAsia"/>
          <w:sz w:val="21"/>
          <w:szCs w:val="21"/>
        </w:rPr>
        <w:t>、</w:t>
      </w:r>
      <w:r w:rsidR="000E53FC" w:rsidRPr="00783079">
        <w:rPr>
          <w:rFonts w:ascii="SimSun" w:hAnsi="SimSun" w:hint="eastAsia"/>
          <w:sz w:val="21"/>
          <w:szCs w:val="21"/>
        </w:rPr>
        <w:t>出借</w:t>
      </w:r>
      <w:r w:rsidR="00C47CCE" w:rsidRPr="00783079">
        <w:rPr>
          <w:rFonts w:ascii="SimSun" w:hAnsi="SimSun" w:hint="eastAsia"/>
          <w:sz w:val="21"/>
          <w:szCs w:val="21"/>
        </w:rPr>
        <w:t>或</w:t>
      </w:r>
      <w:r w:rsidR="000E53FC" w:rsidRPr="00783079">
        <w:rPr>
          <w:rFonts w:ascii="SimSun" w:hAnsi="SimSun" w:hint="eastAsia"/>
          <w:sz w:val="21"/>
          <w:szCs w:val="21"/>
        </w:rPr>
        <w:t>提供</w:t>
      </w:r>
      <w:r w:rsidR="00C47CCE" w:rsidRPr="00783079">
        <w:rPr>
          <w:rFonts w:ascii="SimSun" w:hAnsi="SimSun" w:hint="eastAsia"/>
          <w:sz w:val="21"/>
          <w:szCs w:val="21"/>
        </w:rPr>
        <w:t>。</w:t>
      </w:r>
    </w:p>
    <w:p w:rsidR="00783079" w:rsidRPr="00783079" w:rsidRDefault="00A83923" w:rsidP="00783079">
      <w:pPr>
        <w:pStyle w:val="Heading1"/>
        <w:spacing w:beforeLines="100" w:afterLines="50" w:after="120" w:line="340" w:lineRule="atLeast"/>
        <w:rPr>
          <w:rFonts w:ascii="SimHei" w:eastAsia="SimHei" w:hAnsi="SimHei"/>
          <w:b w:val="0"/>
          <w:sz w:val="21"/>
        </w:rPr>
      </w:pPr>
      <w:r w:rsidRPr="00783079">
        <w:rPr>
          <w:rFonts w:ascii="SimHei" w:eastAsia="SimHei" w:hAnsi="SimHei"/>
          <w:b w:val="0"/>
          <w:sz w:val="21"/>
        </w:rPr>
        <w:t>议题</w:t>
      </w:r>
      <w:r w:rsidR="00524C19" w:rsidRPr="00783079">
        <w:rPr>
          <w:rFonts w:ascii="SimHei" w:eastAsia="SimHei" w:hAnsi="SimHei"/>
          <w:b w:val="0"/>
          <w:sz w:val="21"/>
        </w:rPr>
        <w:t>7</w:t>
      </w:r>
      <w:r w:rsidRPr="00783079">
        <w:rPr>
          <w:rFonts w:ascii="SimHei" w:eastAsia="SimHei" w:hAnsi="SimHei"/>
          <w:b w:val="0"/>
          <w:sz w:val="21"/>
        </w:rPr>
        <w:t>：</w:t>
      </w:r>
      <w:r w:rsidRPr="00783079">
        <w:rPr>
          <w:rFonts w:ascii="SimHei" w:eastAsia="SimHei" w:hAnsi="SimHei" w:hint="eastAsia"/>
          <w:b w:val="0"/>
          <w:sz w:val="21"/>
        </w:rPr>
        <w:t>孤儿作品、收回作品和撤回作品，以及商业流通以外的作品</w:t>
      </w:r>
    </w:p>
    <w:p w:rsidR="00783079" w:rsidRDefault="00783079" w:rsidP="00783079">
      <w:pPr>
        <w:overflowPunct w:val="0"/>
        <w:spacing w:afterLines="50" w:after="120" w:line="340" w:lineRule="atLeast"/>
        <w:jc w:val="both"/>
        <w:rPr>
          <w:rFonts w:ascii="SimSun" w:hAnsi="SimSun"/>
          <w:sz w:val="21"/>
          <w:szCs w:val="22"/>
        </w:rPr>
      </w:pPr>
      <w:r w:rsidRPr="00783079">
        <w:rPr>
          <w:rFonts w:ascii="SimSun" w:hAnsi="SimSun"/>
          <w:sz w:val="21"/>
          <w:szCs w:val="22"/>
        </w:rPr>
        <w:t>1.</w:t>
      </w:r>
      <w:r w:rsidRPr="00783079">
        <w:rPr>
          <w:rFonts w:ascii="SimSun" w:hAnsi="SimSun"/>
          <w:sz w:val="21"/>
          <w:szCs w:val="22"/>
        </w:rPr>
        <w:tab/>
      </w:r>
      <w:r w:rsidR="000E53FC" w:rsidRPr="00783079">
        <w:rPr>
          <w:rFonts w:ascii="SimSun" w:hAnsi="SimSun" w:hint="eastAsia"/>
          <w:sz w:val="21"/>
          <w:szCs w:val="21"/>
        </w:rPr>
        <w:t>经过合理调查仍无法确定作品或受相关权保护的资料的作者或其他权利人身份或所在地的，应允许图书馆和档案馆复制、向公众提供或者以其他方式使用该作品</w:t>
      </w:r>
      <w:r w:rsidR="00280DA9">
        <w:rPr>
          <w:rFonts w:ascii="SimSun" w:hAnsi="SimSun" w:hint="eastAsia"/>
          <w:sz w:val="21"/>
          <w:szCs w:val="21"/>
        </w:rPr>
        <w:t>或</w:t>
      </w:r>
      <w:r w:rsidR="000E53FC" w:rsidRPr="00783079">
        <w:rPr>
          <w:rFonts w:ascii="SimSun" w:hAnsi="SimSun" w:hint="eastAsia"/>
          <w:sz w:val="21"/>
          <w:szCs w:val="21"/>
        </w:rPr>
        <w:t>资料。</w:t>
      </w:r>
    </w:p>
    <w:p w:rsidR="00783079" w:rsidRDefault="00783079" w:rsidP="00783079">
      <w:pPr>
        <w:overflowPunct w:val="0"/>
        <w:spacing w:afterLines="50" w:after="120" w:line="340" w:lineRule="atLeast"/>
        <w:jc w:val="both"/>
        <w:rPr>
          <w:rFonts w:ascii="SimSun" w:hAnsi="SimSun"/>
          <w:sz w:val="21"/>
          <w:szCs w:val="22"/>
        </w:rPr>
      </w:pPr>
      <w:r>
        <w:rPr>
          <w:rFonts w:ascii="SimSun" w:hAnsi="SimSun" w:hint="eastAsia"/>
          <w:sz w:val="21"/>
          <w:szCs w:val="22"/>
        </w:rPr>
        <w:t>2</w:t>
      </w:r>
      <w:r w:rsidRPr="00783079">
        <w:rPr>
          <w:rFonts w:ascii="SimSun" w:hAnsi="SimSun"/>
          <w:sz w:val="21"/>
          <w:szCs w:val="22"/>
        </w:rPr>
        <w:t>.</w:t>
      </w:r>
      <w:r w:rsidRPr="00783079">
        <w:rPr>
          <w:rFonts w:ascii="SimSun" w:hAnsi="SimSun"/>
          <w:sz w:val="21"/>
          <w:szCs w:val="22"/>
        </w:rPr>
        <w:tab/>
      </w:r>
      <w:r w:rsidR="001C457C" w:rsidRPr="00783079">
        <w:rPr>
          <w:rFonts w:ascii="SimSun" w:hAnsi="SimSun" w:hint="eastAsia"/>
          <w:sz w:val="21"/>
          <w:szCs w:val="22"/>
        </w:rPr>
        <w:t>对第(1)段所述的作品或</w:t>
      </w:r>
      <w:r w:rsidR="00C47CCE" w:rsidRPr="00783079">
        <w:rPr>
          <w:rFonts w:ascii="SimSun" w:hAnsi="SimSun" w:hint="eastAsia"/>
          <w:sz w:val="21"/>
          <w:szCs w:val="21"/>
        </w:rPr>
        <w:t>受相关权保护的</w:t>
      </w:r>
      <w:r w:rsidR="001C457C" w:rsidRPr="00783079">
        <w:rPr>
          <w:rFonts w:ascii="SimSun" w:hAnsi="SimSun" w:hint="eastAsia"/>
          <w:sz w:val="21"/>
          <w:szCs w:val="21"/>
        </w:rPr>
        <w:t>资</w:t>
      </w:r>
      <w:r w:rsidR="00C47CCE" w:rsidRPr="00783079">
        <w:rPr>
          <w:rFonts w:ascii="SimSun" w:hAnsi="SimSun" w:hint="eastAsia"/>
          <w:sz w:val="21"/>
          <w:szCs w:val="21"/>
        </w:rPr>
        <w:t>料进行</w:t>
      </w:r>
      <w:r w:rsidR="001C457C" w:rsidRPr="00783079">
        <w:rPr>
          <w:rFonts w:ascii="SimSun" w:hAnsi="SimSun" w:hint="eastAsia"/>
          <w:sz w:val="21"/>
          <w:szCs w:val="21"/>
        </w:rPr>
        <w:t>某些</w:t>
      </w:r>
      <w:r w:rsidR="00C47CCE" w:rsidRPr="00783079">
        <w:rPr>
          <w:rFonts w:ascii="SimSun" w:hAnsi="SimSun" w:hint="eastAsia"/>
          <w:sz w:val="21"/>
          <w:szCs w:val="21"/>
        </w:rPr>
        <w:t>商业性使用是否需要支付报酬，应由国内法决定。</w:t>
      </w:r>
    </w:p>
    <w:p w:rsidR="00783079" w:rsidRDefault="00783079" w:rsidP="00783079">
      <w:pPr>
        <w:overflowPunct w:val="0"/>
        <w:spacing w:afterLines="50" w:after="120" w:line="340" w:lineRule="atLeast"/>
        <w:jc w:val="both"/>
        <w:rPr>
          <w:rFonts w:ascii="SimSun" w:hAnsi="SimSun"/>
          <w:sz w:val="21"/>
          <w:szCs w:val="22"/>
        </w:rPr>
      </w:pPr>
      <w:r>
        <w:rPr>
          <w:rFonts w:ascii="SimSun" w:hAnsi="SimSun" w:hint="eastAsia"/>
          <w:sz w:val="21"/>
          <w:szCs w:val="22"/>
        </w:rPr>
        <w:t>3</w:t>
      </w:r>
      <w:r w:rsidRPr="00783079">
        <w:rPr>
          <w:rFonts w:ascii="SimSun" w:hAnsi="SimSun"/>
          <w:sz w:val="21"/>
          <w:szCs w:val="22"/>
        </w:rPr>
        <w:t>.</w:t>
      </w:r>
      <w:r w:rsidRPr="00783079">
        <w:rPr>
          <w:rFonts w:ascii="SimSun" w:hAnsi="SimSun"/>
          <w:sz w:val="21"/>
          <w:szCs w:val="22"/>
        </w:rPr>
        <w:tab/>
      </w:r>
      <w:r w:rsidR="001C457C" w:rsidRPr="00783079">
        <w:rPr>
          <w:rFonts w:ascii="SimSun" w:hAnsi="SimSun" w:hint="eastAsia"/>
          <w:sz w:val="21"/>
          <w:szCs w:val="22"/>
        </w:rPr>
        <w:t>成员国/</w:t>
      </w:r>
      <w:r w:rsidR="00C47CCE" w:rsidRPr="00783079">
        <w:rPr>
          <w:rFonts w:ascii="SimSun" w:hAnsi="SimSun" w:hint="eastAsia"/>
          <w:sz w:val="21"/>
          <w:szCs w:val="21"/>
        </w:rPr>
        <w:t>缔约</w:t>
      </w:r>
      <w:r w:rsidR="00280DA9">
        <w:rPr>
          <w:rFonts w:ascii="SimSun" w:hAnsi="SimSun" w:hint="eastAsia"/>
          <w:sz w:val="21"/>
          <w:szCs w:val="21"/>
        </w:rPr>
        <w:t>各</w:t>
      </w:r>
      <w:r w:rsidR="00C47CCE" w:rsidRPr="00783079">
        <w:rPr>
          <w:rFonts w:ascii="SimSun" w:hAnsi="SimSun" w:hint="eastAsia"/>
          <w:sz w:val="21"/>
          <w:szCs w:val="21"/>
        </w:rPr>
        <w:t>方可</w:t>
      </w:r>
      <w:r w:rsidR="001C457C" w:rsidRPr="00783079">
        <w:rPr>
          <w:rFonts w:ascii="SimSun" w:hAnsi="SimSun" w:hint="eastAsia"/>
          <w:sz w:val="21"/>
          <w:szCs w:val="21"/>
        </w:rPr>
        <w:t>以</w:t>
      </w:r>
      <w:r w:rsidR="00C47CCE" w:rsidRPr="00783079">
        <w:rPr>
          <w:rFonts w:ascii="SimSun" w:hAnsi="SimSun" w:hint="eastAsia"/>
          <w:sz w:val="21"/>
          <w:szCs w:val="21"/>
        </w:rPr>
        <w:t>规定，一旦作者或其他权利人随后向图书馆或档案馆</w:t>
      </w:r>
      <w:r w:rsidR="001C457C" w:rsidRPr="00783079">
        <w:rPr>
          <w:rFonts w:ascii="SimSun" w:hAnsi="SimSun" w:hint="eastAsia"/>
          <w:sz w:val="21"/>
          <w:szCs w:val="21"/>
        </w:rPr>
        <w:t>表明</w:t>
      </w:r>
      <w:r w:rsidR="00C47CCE" w:rsidRPr="00783079">
        <w:rPr>
          <w:rFonts w:ascii="SimSun" w:hAnsi="SimSun" w:hint="eastAsia"/>
          <w:sz w:val="21"/>
          <w:szCs w:val="21"/>
        </w:rPr>
        <w:t>身份，</w:t>
      </w:r>
      <w:r w:rsidR="00280DA9">
        <w:rPr>
          <w:rFonts w:ascii="SimSun" w:hAnsi="SimSun" w:hint="eastAsia"/>
          <w:sz w:val="21"/>
          <w:szCs w:val="21"/>
        </w:rPr>
        <w:t>其</w:t>
      </w:r>
      <w:r w:rsidR="00C47CCE" w:rsidRPr="00783079">
        <w:rPr>
          <w:rFonts w:ascii="SimSun" w:hAnsi="SimSun" w:hint="eastAsia"/>
          <w:sz w:val="21"/>
          <w:szCs w:val="21"/>
        </w:rPr>
        <w:t>应有权为未来的使用要求合理的报酬，或者要求停止使用。</w:t>
      </w:r>
    </w:p>
    <w:p w:rsidR="00783079" w:rsidRDefault="00783079" w:rsidP="00783079">
      <w:pPr>
        <w:overflowPunct w:val="0"/>
        <w:spacing w:afterLines="50" w:after="120" w:line="340" w:lineRule="atLeast"/>
        <w:jc w:val="both"/>
        <w:rPr>
          <w:rFonts w:ascii="SimSun" w:hAnsi="SimSun"/>
          <w:sz w:val="21"/>
          <w:szCs w:val="22"/>
        </w:rPr>
      </w:pPr>
      <w:r>
        <w:rPr>
          <w:rFonts w:ascii="SimSun" w:hAnsi="SimSun" w:hint="eastAsia"/>
          <w:sz w:val="21"/>
          <w:szCs w:val="22"/>
        </w:rPr>
        <w:t>4</w:t>
      </w:r>
      <w:r w:rsidRPr="00783079">
        <w:rPr>
          <w:rFonts w:ascii="SimSun" w:hAnsi="SimSun"/>
          <w:sz w:val="21"/>
          <w:szCs w:val="22"/>
        </w:rPr>
        <w:t>.</w:t>
      </w:r>
      <w:r w:rsidRPr="00783079">
        <w:rPr>
          <w:rFonts w:ascii="SimSun" w:hAnsi="SimSun"/>
          <w:sz w:val="21"/>
          <w:szCs w:val="22"/>
        </w:rPr>
        <w:tab/>
      </w:r>
      <w:r w:rsidR="00C47CCE" w:rsidRPr="00783079">
        <w:rPr>
          <w:rFonts w:ascii="SimSun" w:hAnsi="SimSun" w:hint="eastAsia"/>
          <w:sz w:val="21"/>
          <w:szCs w:val="21"/>
        </w:rPr>
        <w:t>除非国内法另有规定或法</w:t>
      </w:r>
      <w:r w:rsidR="001C457C" w:rsidRPr="00783079">
        <w:rPr>
          <w:rFonts w:ascii="SimSun" w:hAnsi="SimSun" w:hint="eastAsia"/>
          <w:sz w:val="21"/>
          <w:szCs w:val="21"/>
        </w:rPr>
        <w:t>院</w:t>
      </w:r>
      <w:r w:rsidR="00C47CCE" w:rsidRPr="00783079">
        <w:rPr>
          <w:rFonts w:ascii="SimSun" w:hAnsi="SimSun" w:hint="eastAsia"/>
          <w:sz w:val="21"/>
          <w:szCs w:val="21"/>
        </w:rPr>
        <w:t>就某一特定作品</w:t>
      </w:r>
      <w:r w:rsidR="00280DA9">
        <w:rPr>
          <w:rFonts w:ascii="SimSun" w:hAnsi="SimSun" w:hint="eastAsia"/>
          <w:sz w:val="21"/>
          <w:szCs w:val="21"/>
        </w:rPr>
        <w:t>作出</w:t>
      </w:r>
      <w:r w:rsidR="00C47CCE" w:rsidRPr="00783079">
        <w:rPr>
          <w:rFonts w:ascii="SimSun" w:hAnsi="SimSun" w:hint="eastAsia"/>
          <w:sz w:val="21"/>
          <w:szCs w:val="21"/>
        </w:rPr>
        <w:t>裁决，否则应允许图书馆和档案馆为保存、研究或其他合法使用</w:t>
      </w:r>
      <w:r w:rsidR="001C457C" w:rsidRPr="00783079">
        <w:rPr>
          <w:rFonts w:ascii="SimSun" w:hAnsi="SimSun" w:hint="eastAsia"/>
          <w:sz w:val="21"/>
          <w:szCs w:val="21"/>
        </w:rPr>
        <w:t>之</w:t>
      </w:r>
      <w:r w:rsidR="00C47CCE" w:rsidRPr="00783079">
        <w:rPr>
          <w:rFonts w:ascii="SimSun" w:hAnsi="SimSun" w:hint="eastAsia"/>
          <w:sz w:val="21"/>
          <w:szCs w:val="21"/>
        </w:rPr>
        <w:t>目的，酌情以任何格式复制并提供任何退出流通、但此前曾由作者或其他权利人向公众传播或者向公众提供的版权作品或受版权</w:t>
      </w:r>
      <w:r w:rsidR="001C457C" w:rsidRPr="00783079">
        <w:rPr>
          <w:rFonts w:ascii="SimSun" w:hAnsi="SimSun" w:hint="eastAsia"/>
          <w:sz w:val="21"/>
          <w:szCs w:val="21"/>
        </w:rPr>
        <w:t>或受</w:t>
      </w:r>
      <w:r w:rsidR="00C47CCE" w:rsidRPr="00783079">
        <w:rPr>
          <w:rFonts w:ascii="SimSun" w:hAnsi="SimSun" w:hint="eastAsia"/>
          <w:sz w:val="21"/>
          <w:szCs w:val="21"/>
        </w:rPr>
        <w:t>相关权保护的</w:t>
      </w:r>
      <w:r w:rsidR="001C457C" w:rsidRPr="00783079">
        <w:rPr>
          <w:rFonts w:ascii="SimSun" w:hAnsi="SimSun" w:hint="eastAsia"/>
          <w:sz w:val="21"/>
          <w:szCs w:val="21"/>
        </w:rPr>
        <w:t>资</w:t>
      </w:r>
      <w:r w:rsidR="00C47CCE" w:rsidRPr="00783079">
        <w:rPr>
          <w:rFonts w:ascii="SimSun" w:hAnsi="SimSun" w:hint="eastAsia"/>
          <w:sz w:val="21"/>
          <w:szCs w:val="21"/>
        </w:rPr>
        <w:t>料。</w:t>
      </w:r>
    </w:p>
    <w:p w:rsidR="00783079" w:rsidRDefault="00783079" w:rsidP="00783079">
      <w:pPr>
        <w:overflowPunct w:val="0"/>
        <w:spacing w:afterLines="50" w:after="120" w:line="340" w:lineRule="atLeast"/>
        <w:jc w:val="both"/>
        <w:rPr>
          <w:rFonts w:ascii="SimSun" w:hAnsi="SimSun"/>
          <w:sz w:val="21"/>
          <w:szCs w:val="22"/>
        </w:rPr>
      </w:pPr>
      <w:r>
        <w:rPr>
          <w:rFonts w:ascii="SimSun" w:hAnsi="SimSun" w:hint="eastAsia"/>
          <w:sz w:val="21"/>
          <w:szCs w:val="22"/>
        </w:rPr>
        <w:t>5</w:t>
      </w:r>
      <w:r w:rsidRPr="00783079">
        <w:rPr>
          <w:rFonts w:ascii="SimSun" w:hAnsi="SimSun"/>
          <w:sz w:val="21"/>
          <w:szCs w:val="22"/>
        </w:rPr>
        <w:t>.</w:t>
      </w:r>
      <w:r w:rsidRPr="00783079">
        <w:rPr>
          <w:rFonts w:ascii="SimSun" w:hAnsi="SimSun"/>
          <w:sz w:val="21"/>
          <w:szCs w:val="22"/>
        </w:rPr>
        <w:tab/>
      </w:r>
      <w:r w:rsidR="00C47CCE" w:rsidRPr="00783079">
        <w:rPr>
          <w:rFonts w:ascii="SimSun" w:hAnsi="SimSun" w:hint="eastAsia"/>
          <w:sz w:val="21"/>
          <w:szCs w:val="22"/>
        </w:rPr>
        <w:t>任何</w:t>
      </w:r>
      <w:r w:rsidR="001C457C" w:rsidRPr="00783079">
        <w:rPr>
          <w:rFonts w:ascii="SimSun" w:hAnsi="SimSun" w:hint="eastAsia"/>
          <w:sz w:val="21"/>
          <w:szCs w:val="22"/>
        </w:rPr>
        <w:t>成员国/</w:t>
      </w:r>
      <w:r w:rsidR="00C47CCE" w:rsidRPr="00783079">
        <w:rPr>
          <w:rFonts w:ascii="SimSun" w:hAnsi="SimSun" w:hint="eastAsia"/>
          <w:sz w:val="21"/>
          <w:szCs w:val="22"/>
        </w:rPr>
        <w:t>缔约方均可以向WIPO总干事交存通知，</w:t>
      </w:r>
      <w:r w:rsidR="00280DA9">
        <w:rPr>
          <w:rFonts w:ascii="SimSun" w:hAnsi="SimSun" w:hint="eastAsia"/>
          <w:sz w:val="21"/>
          <w:szCs w:val="22"/>
        </w:rPr>
        <w:t>声明</w:t>
      </w:r>
      <w:r w:rsidR="00C47CCE" w:rsidRPr="00783079">
        <w:rPr>
          <w:rFonts w:ascii="SimSun" w:hAnsi="SimSun" w:hint="eastAsia"/>
          <w:sz w:val="21"/>
          <w:szCs w:val="22"/>
        </w:rPr>
        <w:t>其将</w:t>
      </w:r>
      <w:r w:rsidR="00280DA9" w:rsidRPr="00783079">
        <w:rPr>
          <w:rFonts w:ascii="SimSun" w:hAnsi="SimSun" w:hint="eastAsia"/>
          <w:sz w:val="21"/>
          <w:szCs w:val="22"/>
        </w:rPr>
        <w:t>仅针对某些使用</w:t>
      </w:r>
      <w:r w:rsidR="00C47CCE" w:rsidRPr="00783079">
        <w:rPr>
          <w:rFonts w:ascii="SimSun" w:hAnsi="SimSun" w:hint="eastAsia"/>
          <w:sz w:val="21"/>
          <w:szCs w:val="22"/>
        </w:rPr>
        <w:t>适用第</w:t>
      </w:r>
      <w:r w:rsidR="00443260" w:rsidRPr="00783079">
        <w:rPr>
          <w:rFonts w:ascii="SimSun" w:hAnsi="SimSun" w:hint="eastAsia"/>
          <w:sz w:val="21"/>
          <w:szCs w:val="22"/>
        </w:rPr>
        <w:t>(1)段</w:t>
      </w:r>
      <w:r w:rsidR="00C47CCE" w:rsidRPr="00783079">
        <w:rPr>
          <w:rFonts w:ascii="SimSun" w:hAnsi="SimSun" w:hint="eastAsia"/>
          <w:sz w:val="21"/>
          <w:szCs w:val="22"/>
        </w:rPr>
        <w:t>的规定，或者</w:t>
      </w:r>
      <w:r w:rsidR="00280DA9">
        <w:rPr>
          <w:rFonts w:ascii="SimSun" w:hAnsi="SimSun" w:hint="eastAsia"/>
          <w:sz w:val="21"/>
          <w:szCs w:val="22"/>
        </w:rPr>
        <w:t>声明</w:t>
      </w:r>
      <w:r w:rsidR="00C47CCE" w:rsidRPr="00783079">
        <w:rPr>
          <w:rFonts w:ascii="SimSun" w:hAnsi="SimSun" w:hint="eastAsia"/>
          <w:sz w:val="21"/>
          <w:szCs w:val="22"/>
        </w:rPr>
        <w:t>以某种其他方式对这些规定的适用予以限制，或者</w:t>
      </w:r>
      <w:r w:rsidR="00280DA9">
        <w:rPr>
          <w:rFonts w:ascii="SimSun" w:hAnsi="SimSun" w:hint="eastAsia"/>
          <w:sz w:val="21"/>
          <w:szCs w:val="22"/>
        </w:rPr>
        <w:t>声明</w:t>
      </w:r>
      <w:r w:rsidR="00C47CCE" w:rsidRPr="00783079">
        <w:rPr>
          <w:rFonts w:ascii="SimSun" w:hAnsi="SimSun" w:hint="eastAsia"/>
          <w:sz w:val="21"/>
          <w:szCs w:val="22"/>
        </w:rPr>
        <w:t>不适用这些规定。</w:t>
      </w:r>
    </w:p>
    <w:p w:rsidR="00783079" w:rsidRPr="00783079" w:rsidRDefault="00A83923" w:rsidP="00783079">
      <w:pPr>
        <w:pStyle w:val="Heading1"/>
        <w:spacing w:beforeLines="100" w:afterLines="50" w:after="120" w:line="340" w:lineRule="atLeast"/>
        <w:rPr>
          <w:rFonts w:ascii="SimHei" w:eastAsia="SimHei" w:hAnsi="SimHei"/>
          <w:b w:val="0"/>
          <w:sz w:val="21"/>
        </w:rPr>
      </w:pPr>
      <w:r w:rsidRPr="00783079">
        <w:rPr>
          <w:rFonts w:ascii="SimHei" w:eastAsia="SimHei" w:hAnsi="SimHei"/>
          <w:b w:val="0"/>
          <w:sz w:val="21"/>
        </w:rPr>
        <w:t>议题</w:t>
      </w:r>
      <w:r w:rsidR="00524C19" w:rsidRPr="00783079">
        <w:rPr>
          <w:rFonts w:ascii="SimHei" w:eastAsia="SimHei" w:hAnsi="SimHei"/>
          <w:b w:val="0"/>
          <w:sz w:val="21"/>
        </w:rPr>
        <w:t>8</w:t>
      </w:r>
      <w:r w:rsidRPr="00783079">
        <w:rPr>
          <w:rFonts w:ascii="SimHei" w:eastAsia="SimHei" w:hAnsi="SimHei"/>
          <w:b w:val="0"/>
          <w:sz w:val="21"/>
        </w:rPr>
        <w:t>：</w:t>
      </w:r>
      <w:r w:rsidRPr="00783079">
        <w:rPr>
          <w:rFonts w:ascii="SimHei" w:eastAsia="SimHei" w:hAnsi="SimHei" w:hint="eastAsia"/>
          <w:b w:val="0"/>
          <w:sz w:val="21"/>
        </w:rPr>
        <w:t>对图书馆和档案馆责任的限制</w:t>
      </w:r>
    </w:p>
    <w:p w:rsidR="00783079" w:rsidRDefault="00783079" w:rsidP="00783079">
      <w:pPr>
        <w:overflowPunct w:val="0"/>
        <w:spacing w:afterLines="50" w:after="120" w:line="340" w:lineRule="atLeast"/>
        <w:jc w:val="both"/>
        <w:rPr>
          <w:rFonts w:ascii="SimSun" w:hAnsi="SimSun"/>
          <w:sz w:val="21"/>
          <w:szCs w:val="22"/>
        </w:rPr>
      </w:pPr>
      <w:r w:rsidRPr="00783079">
        <w:rPr>
          <w:rFonts w:ascii="SimSun" w:hAnsi="SimSun"/>
          <w:sz w:val="21"/>
          <w:szCs w:val="22"/>
        </w:rPr>
        <w:t>1.</w:t>
      </w:r>
      <w:r w:rsidRPr="00783079">
        <w:rPr>
          <w:rFonts w:ascii="SimSun" w:hAnsi="SimSun"/>
          <w:sz w:val="21"/>
          <w:szCs w:val="22"/>
        </w:rPr>
        <w:tab/>
      </w:r>
      <w:r w:rsidR="00C47CCE" w:rsidRPr="00783079">
        <w:rPr>
          <w:rFonts w:ascii="SimSun" w:hAnsi="SimSun" w:hint="eastAsia"/>
          <w:sz w:val="21"/>
          <w:szCs w:val="21"/>
        </w:rPr>
        <w:t>图书馆员或档案馆员在其职责范围内行事，所涉行为系出于诚信，</w:t>
      </w:r>
      <w:r w:rsidR="00443260" w:rsidRPr="00783079">
        <w:rPr>
          <w:rFonts w:ascii="SimSun" w:hAnsi="SimSun" w:hint="eastAsia"/>
          <w:sz w:val="21"/>
          <w:szCs w:val="21"/>
        </w:rPr>
        <w:t>且</w:t>
      </w:r>
      <w:r w:rsidR="00280DA9">
        <w:rPr>
          <w:rFonts w:ascii="SimSun" w:hAnsi="SimSun" w:hint="eastAsia"/>
          <w:sz w:val="21"/>
          <w:szCs w:val="21"/>
        </w:rPr>
        <w:t>由</w:t>
      </w:r>
      <w:r w:rsidR="00443260" w:rsidRPr="00783079">
        <w:rPr>
          <w:rFonts w:ascii="SimSun" w:hAnsi="SimSun" w:hint="eastAsia"/>
          <w:sz w:val="21"/>
          <w:szCs w:val="21"/>
        </w:rPr>
        <w:t>于相信、或者有合理理由相信</w:t>
      </w:r>
      <w:r w:rsidR="001055A7" w:rsidRPr="00783079">
        <w:rPr>
          <w:rFonts w:ascii="SimSun" w:hAnsi="SimSun" w:hint="eastAsia"/>
          <w:sz w:val="21"/>
          <w:szCs w:val="21"/>
        </w:rPr>
        <w:t>属于</w:t>
      </w:r>
      <w:r w:rsidR="00C47CCE" w:rsidRPr="00783079">
        <w:rPr>
          <w:rFonts w:ascii="SimSun" w:hAnsi="SimSun" w:hint="eastAsia"/>
          <w:sz w:val="21"/>
          <w:szCs w:val="21"/>
        </w:rPr>
        <w:t>下列情况的，不负版权侵权责任：</w:t>
      </w:r>
    </w:p>
    <w:p w:rsidR="00783079" w:rsidRDefault="00C47CCE" w:rsidP="00280DA9">
      <w:pPr>
        <w:pStyle w:val="ListParagraph"/>
        <w:numPr>
          <w:ilvl w:val="0"/>
          <w:numId w:val="13"/>
        </w:numPr>
        <w:spacing w:afterLines="50" w:after="120" w:line="340" w:lineRule="atLeast"/>
        <w:ind w:left="1134" w:hanging="567"/>
        <w:contextualSpacing w:val="0"/>
        <w:jc w:val="both"/>
        <w:rPr>
          <w:rFonts w:ascii="SimSun" w:hAnsi="SimSun"/>
          <w:sz w:val="21"/>
          <w:szCs w:val="22"/>
        </w:rPr>
      </w:pPr>
      <w:r w:rsidRPr="00783079">
        <w:rPr>
          <w:rFonts w:ascii="SimSun" w:hAnsi="SimSun" w:hint="eastAsia"/>
          <w:sz w:val="21"/>
          <w:szCs w:val="21"/>
        </w:rPr>
        <w:t>对作品或受相关权保护的资料的使用是本文书</w:t>
      </w:r>
      <w:r w:rsidR="00280DA9">
        <w:rPr>
          <w:rFonts w:ascii="SimSun" w:hAnsi="SimSun" w:hint="eastAsia"/>
          <w:sz w:val="21"/>
          <w:szCs w:val="21"/>
        </w:rPr>
        <w:t>中的</w:t>
      </w:r>
      <w:r w:rsidRPr="00783079">
        <w:rPr>
          <w:rFonts w:ascii="SimSun" w:hAnsi="SimSun" w:hint="eastAsia"/>
          <w:sz w:val="21"/>
          <w:szCs w:val="21"/>
        </w:rPr>
        <w:t>限制或例外</w:t>
      </w:r>
      <w:r w:rsidR="001055A7" w:rsidRPr="00783079">
        <w:rPr>
          <w:rFonts w:ascii="SimSun" w:hAnsi="SimSun" w:hint="eastAsia"/>
          <w:sz w:val="21"/>
          <w:szCs w:val="21"/>
        </w:rPr>
        <w:t>范围内</w:t>
      </w:r>
      <w:r w:rsidRPr="00783079">
        <w:rPr>
          <w:rFonts w:ascii="SimSun" w:hAnsi="SimSun" w:hint="eastAsia"/>
          <w:sz w:val="21"/>
          <w:szCs w:val="21"/>
        </w:rPr>
        <w:t>允许的使用，或者</w:t>
      </w:r>
      <w:r w:rsidR="001055A7" w:rsidRPr="00783079">
        <w:rPr>
          <w:rFonts w:ascii="SimSun" w:hAnsi="SimSun" w:hint="eastAsia"/>
          <w:sz w:val="21"/>
          <w:szCs w:val="21"/>
        </w:rPr>
        <w:t>是</w:t>
      </w:r>
      <w:r w:rsidRPr="00783079">
        <w:rPr>
          <w:rFonts w:ascii="SimSun" w:hAnsi="SimSun" w:hint="eastAsia"/>
          <w:sz w:val="21"/>
          <w:szCs w:val="21"/>
        </w:rPr>
        <w:t>不受版权限制的使用；或者</w:t>
      </w:r>
    </w:p>
    <w:p w:rsidR="00783079" w:rsidRDefault="001055A7" w:rsidP="00280DA9">
      <w:pPr>
        <w:pStyle w:val="ListParagraph"/>
        <w:numPr>
          <w:ilvl w:val="0"/>
          <w:numId w:val="13"/>
        </w:numPr>
        <w:spacing w:afterLines="50" w:after="120" w:line="340" w:lineRule="atLeast"/>
        <w:ind w:left="1134" w:hanging="567"/>
        <w:contextualSpacing w:val="0"/>
        <w:jc w:val="both"/>
        <w:rPr>
          <w:rFonts w:ascii="SimSun" w:hAnsi="SimSun"/>
          <w:sz w:val="21"/>
          <w:szCs w:val="22"/>
        </w:rPr>
      </w:pPr>
      <w:r w:rsidRPr="00783079">
        <w:rPr>
          <w:rFonts w:ascii="SimSun" w:hAnsi="SimSun" w:hint="eastAsia"/>
          <w:sz w:val="21"/>
          <w:szCs w:val="21"/>
        </w:rPr>
        <w:t>作品或受相关权保护的资料属于公有领域，或者是一项开放内容许可证的对象。</w:t>
      </w:r>
    </w:p>
    <w:p w:rsidR="00783079" w:rsidRDefault="00D76BBD" w:rsidP="00783079">
      <w:pPr>
        <w:overflowPunct w:val="0"/>
        <w:spacing w:afterLines="50" w:after="120" w:line="340" w:lineRule="atLeast"/>
        <w:jc w:val="both"/>
        <w:rPr>
          <w:rFonts w:ascii="SimSun" w:hAnsi="SimSun"/>
          <w:sz w:val="21"/>
          <w:szCs w:val="22"/>
        </w:rPr>
      </w:pPr>
      <w:r w:rsidRPr="00783079">
        <w:rPr>
          <w:rFonts w:ascii="SimSun" w:hAnsi="SimSun" w:hint="eastAsia"/>
          <w:sz w:val="21"/>
          <w:szCs w:val="22"/>
        </w:rPr>
        <w:t>2</w:t>
      </w:r>
      <w:r w:rsidR="00783079" w:rsidRPr="00783079">
        <w:rPr>
          <w:rFonts w:ascii="SimSun" w:hAnsi="SimSun" w:hint="eastAsia"/>
          <w:sz w:val="21"/>
          <w:szCs w:val="22"/>
        </w:rPr>
        <w:t>.</w:t>
      </w:r>
      <w:r w:rsidR="00783079" w:rsidRPr="00783079">
        <w:rPr>
          <w:rFonts w:ascii="SimSun" w:hAnsi="SimSun" w:hint="eastAsia"/>
          <w:sz w:val="21"/>
          <w:szCs w:val="22"/>
        </w:rPr>
        <w:tab/>
      </w:r>
      <w:r w:rsidR="00C47CCE" w:rsidRPr="00783079">
        <w:rPr>
          <w:rFonts w:ascii="SimSun" w:hAnsi="SimSun" w:hint="eastAsia"/>
          <w:sz w:val="21"/>
          <w:szCs w:val="21"/>
        </w:rPr>
        <w:t>缔约方</w:t>
      </w:r>
      <w:r w:rsidR="00C47CCE" w:rsidRPr="00783079">
        <w:rPr>
          <w:rFonts w:ascii="SimSun" w:hAnsi="SimSun"/>
          <w:sz w:val="21"/>
          <w:szCs w:val="21"/>
        </w:rPr>
        <w:t>/</w:t>
      </w:r>
      <w:r w:rsidR="00C47CCE" w:rsidRPr="00783079">
        <w:rPr>
          <w:rFonts w:ascii="SimSun" w:hAnsi="SimSun" w:hint="eastAsia"/>
          <w:sz w:val="21"/>
          <w:szCs w:val="21"/>
        </w:rPr>
        <w:t>成员国规定有间接责任制度的，图书馆和档案馆应</w:t>
      </w:r>
      <w:r w:rsidR="00C47CCE" w:rsidRPr="00783079">
        <w:rPr>
          <w:rFonts w:ascii="SimSun" w:hAnsi="SimSun"/>
          <w:sz w:val="21"/>
          <w:szCs w:val="21"/>
        </w:rPr>
        <w:t>/</w:t>
      </w:r>
      <w:r w:rsidR="00C47CCE" w:rsidRPr="00783079">
        <w:rPr>
          <w:rFonts w:ascii="SimSun" w:hAnsi="SimSun" w:hint="eastAsia"/>
          <w:sz w:val="21"/>
          <w:szCs w:val="21"/>
        </w:rPr>
        <w:t>应当免于为其用户的行为承担责任。</w:t>
      </w:r>
    </w:p>
    <w:p w:rsidR="00783079" w:rsidRPr="00783079" w:rsidRDefault="00A83923" w:rsidP="00783079">
      <w:pPr>
        <w:pStyle w:val="Heading1"/>
        <w:spacing w:beforeLines="100" w:afterLines="50" w:after="120" w:line="340" w:lineRule="atLeast"/>
        <w:rPr>
          <w:rFonts w:ascii="SimHei" w:eastAsia="SimHei" w:hAnsi="SimHei"/>
          <w:b w:val="0"/>
          <w:sz w:val="21"/>
        </w:rPr>
      </w:pPr>
      <w:r w:rsidRPr="00783079">
        <w:rPr>
          <w:rFonts w:ascii="SimHei" w:eastAsia="SimHei" w:hAnsi="SimHei"/>
          <w:b w:val="0"/>
          <w:sz w:val="21"/>
        </w:rPr>
        <w:t>议题</w:t>
      </w:r>
      <w:r w:rsidR="00524C19" w:rsidRPr="00783079">
        <w:rPr>
          <w:rFonts w:ascii="SimHei" w:eastAsia="SimHei" w:hAnsi="SimHei"/>
          <w:b w:val="0"/>
          <w:sz w:val="21"/>
        </w:rPr>
        <w:t>9</w:t>
      </w:r>
      <w:r w:rsidRPr="00783079">
        <w:rPr>
          <w:rFonts w:ascii="SimHei" w:eastAsia="SimHei" w:hAnsi="SimHei"/>
          <w:b w:val="0"/>
          <w:sz w:val="21"/>
        </w:rPr>
        <w:t>：</w:t>
      </w:r>
      <w:r w:rsidRPr="00783079">
        <w:rPr>
          <w:rFonts w:ascii="SimHei" w:eastAsia="SimHei" w:hAnsi="SimHei" w:hint="eastAsia"/>
          <w:b w:val="0"/>
          <w:sz w:val="21"/>
        </w:rPr>
        <w:t>技术保护措施</w:t>
      </w:r>
    </w:p>
    <w:p w:rsidR="00783079" w:rsidRDefault="00783079" w:rsidP="00783079">
      <w:pPr>
        <w:overflowPunct w:val="0"/>
        <w:spacing w:afterLines="50" w:after="120" w:line="340" w:lineRule="atLeast"/>
        <w:jc w:val="both"/>
        <w:rPr>
          <w:rFonts w:ascii="SimSun" w:hAnsi="SimSun"/>
          <w:sz w:val="21"/>
          <w:szCs w:val="22"/>
        </w:rPr>
      </w:pPr>
      <w:r w:rsidRPr="00783079">
        <w:rPr>
          <w:rFonts w:ascii="SimSun" w:hAnsi="SimSun"/>
          <w:sz w:val="21"/>
          <w:szCs w:val="22"/>
        </w:rPr>
        <w:t>1.</w:t>
      </w:r>
      <w:r w:rsidRPr="00783079">
        <w:rPr>
          <w:rFonts w:ascii="SimSun" w:hAnsi="SimSun"/>
          <w:sz w:val="21"/>
          <w:szCs w:val="22"/>
        </w:rPr>
        <w:tab/>
      </w:r>
      <w:r w:rsidR="001055A7" w:rsidRPr="00783079">
        <w:rPr>
          <w:rFonts w:ascii="SimSun" w:hAnsi="SimSun" w:hint="eastAsia"/>
          <w:sz w:val="21"/>
          <w:szCs w:val="22"/>
        </w:rPr>
        <w:t>成员国/</w:t>
      </w:r>
      <w:r w:rsidR="00BF09D8" w:rsidRPr="00783079">
        <w:rPr>
          <w:rFonts w:ascii="SimSun" w:hAnsi="SimSun" w:hint="eastAsia"/>
          <w:sz w:val="21"/>
          <w:szCs w:val="22"/>
        </w:rPr>
        <w:t>缔约各方应在必要时采取适当措施，确保在其为制止规避有效的技术措施规定适当的法律保护和有效的法律救济时，这种法律保护不妨碍</w:t>
      </w:r>
      <w:r w:rsidR="001055A7" w:rsidRPr="00783079">
        <w:rPr>
          <w:rFonts w:ascii="SimSun" w:hAnsi="SimSun" w:hint="eastAsia"/>
          <w:sz w:val="21"/>
          <w:szCs w:val="22"/>
        </w:rPr>
        <w:t>图书馆和档案馆</w:t>
      </w:r>
      <w:r w:rsidR="00BF09D8" w:rsidRPr="00783079">
        <w:rPr>
          <w:rFonts w:ascii="SimSun" w:hAnsi="SimSun" w:hint="eastAsia"/>
          <w:sz w:val="21"/>
          <w:szCs w:val="22"/>
        </w:rPr>
        <w:t>享受本</w:t>
      </w:r>
      <w:r w:rsidR="001055A7" w:rsidRPr="00783079">
        <w:rPr>
          <w:rFonts w:ascii="SimSun" w:hAnsi="SimSun" w:hint="eastAsia"/>
          <w:sz w:val="21"/>
          <w:szCs w:val="22"/>
        </w:rPr>
        <w:t>文书/</w:t>
      </w:r>
      <w:r w:rsidR="00BF09D8" w:rsidRPr="00783079">
        <w:rPr>
          <w:rFonts w:ascii="SimSun" w:hAnsi="SimSun" w:hint="eastAsia"/>
          <w:sz w:val="21"/>
          <w:szCs w:val="22"/>
        </w:rPr>
        <w:t>条约规定的限制与例外。</w:t>
      </w:r>
    </w:p>
    <w:p w:rsidR="00783079" w:rsidRPr="00783079" w:rsidRDefault="00A83923" w:rsidP="00783079">
      <w:pPr>
        <w:pStyle w:val="Heading1"/>
        <w:spacing w:beforeLines="100" w:afterLines="50" w:after="120" w:line="340" w:lineRule="atLeast"/>
        <w:rPr>
          <w:rFonts w:ascii="SimHei" w:eastAsia="SimHei" w:hAnsi="SimHei"/>
          <w:b w:val="0"/>
          <w:sz w:val="21"/>
        </w:rPr>
      </w:pPr>
      <w:r w:rsidRPr="00783079">
        <w:rPr>
          <w:rFonts w:ascii="SimHei" w:eastAsia="SimHei" w:hAnsi="SimHei"/>
          <w:b w:val="0"/>
          <w:sz w:val="21"/>
        </w:rPr>
        <w:t>议题</w:t>
      </w:r>
      <w:r w:rsidR="00524C19" w:rsidRPr="00783079">
        <w:rPr>
          <w:rFonts w:ascii="SimHei" w:eastAsia="SimHei" w:hAnsi="SimHei"/>
          <w:b w:val="0"/>
          <w:sz w:val="21"/>
        </w:rPr>
        <w:t>10</w:t>
      </w:r>
      <w:r w:rsidRPr="00783079">
        <w:rPr>
          <w:rFonts w:ascii="SimHei" w:eastAsia="SimHei" w:hAnsi="SimHei"/>
          <w:b w:val="0"/>
          <w:sz w:val="21"/>
        </w:rPr>
        <w:t>：</w:t>
      </w:r>
      <w:r w:rsidRPr="00783079">
        <w:rPr>
          <w:rFonts w:ascii="SimHei" w:eastAsia="SimHei" w:hAnsi="SimHei" w:hint="eastAsia"/>
          <w:b w:val="0"/>
          <w:sz w:val="21"/>
        </w:rPr>
        <w:t>合</w:t>
      </w:r>
      <w:r w:rsidR="00783079">
        <w:rPr>
          <w:rFonts w:ascii="SimHei" w:eastAsia="SimHei" w:hAnsi="SimHei" w:hint="eastAsia"/>
          <w:b w:val="0"/>
          <w:sz w:val="21"/>
        </w:rPr>
        <w:t xml:space="preserve">　</w:t>
      </w:r>
      <w:r w:rsidRPr="00783079">
        <w:rPr>
          <w:rFonts w:ascii="SimHei" w:eastAsia="SimHei" w:hAnsi="SimHei" w:hint="eastAsia"/>
          <w:b w:val="0"/>
          <w:sz w:val="21"/>
        </w:rPr>
        <w:t>同</w:t>
      </w:r>
    </w:p>
    <w:p w:rsidR="00783079" w:rsidRDefault="00783079" w:rsidP="00783079">
      <w:pPr>
        <w:overflowPunct w:val="0"/>
        <w:spacing w:afterLines="50" w:after="120" w:line="340" w:lineRule="atLeast"/>
        <w:jc w:val="both"/>
        <w:rPr>
          <w:rFonts w:ascii="SimSun" w:hAnsi="SimSun"/>
          <w:sz w:val="21"/>
          <w:szCs w:val="22"/>
        </w:rPr>
      </w:pPr>
      <w:r w:rsidRPr="00783079">
        <w:rPr>
          <w:rFonts w:ascii="SimSun" w:hAnsi="SimSun"/>
          <w:sz w:val="21"/>
          <w:szCs w:val="22"/>
        </w:rPr>
        <w:t>1.</w:t>
      </w:r>
      <w:r w:rsidRPr="00783079">
        <w:rPr>
          <w:rFonts w:ascii="SimSun" w:hAnsi="SimSun"/>
          <w:sz w:val="21"/>
          <w:szCs w:val="22"/>
        </w:rPr>
        <w:tab/>
      </w:r>
      <w:r w:rsidR="00BF09D8" w:rsidRPr="00783079">
        <w:rPr>
          <w:rFonts w:ascii="SimSun" w:hAnsi="SimSun" w:hint="eastAsia"/>
          <w:sz w:val="21"/>
          <w:szCs w:val="22"/>
        </w:rPr>
        <w:t>任何规定免予适用</w:t>
      </w:r>
      <w:r w:rsidR="00D76BBD" w:rsidRPr="00783079">
        <w:rPr>
          <w:rFonts w:ascii="SimSun" w:hAnsi="SimSun" w:hint="eastAsia"/>
          <w:sz w:val="21"/>
          <w:szCs w:val="22"/>
        </w:rPr>
        <w:t>成员国/缔约</w:t>
      </w:r>
      <w:r w:rsidR="00280DA9">
        <w:rPr>
          <w:rFonts w:ascii="SimSun" w:hAnsi="SimSun" w:hint="eastAsia"/>
          <w:sz w:val="21"/>
          <w:szCs w:val="22"/>
        </w:rPr>
        <w:t>各</w:t>
      </w:r>
      <w:r w:rsidR="00D76BBD" w:rsidRPr="00783079">
        <w:rPr>
          <w:rFonts w:ascii="SimSun" w:hAnsi="SimSun" w:hint="eastAsia"/>
          <w:sz w:val="21"/>
          <w:szCs w:val="22"/>
        </w:rPr>
        <w:t>方根据本文书/条约的规定通过的</w:t>
      </w:r>
      <w:r w:rsidR="00BF09D8" w:rsidRPr="00783079">
        <w:rPr>
          <w:rFonts w:ascii="SimSun" w:hAnsi="SimSun" w:hint="eastAsia"/>
          <w:sz w:val="21"/>
          <w:szCs w:val="22"/>
        </w:rPr>
        <w:t>限制与例外的合同条款</w:t>
      </w:r>
      <w:r w:rsidR="00D76BBD" w:rsidRPr="00783079">
        <w:rPr>
          <w:rFonts w:ascii="SimSun" w:hAnsi="SimSun" w:hint="eastAsia"/>
          <w:sz w:val="21"/>
          <w:szCs w:val="22"/>
        </w:rPr>
        <w:t>，或者以其他方式</w:t>
      </w:r>
      <w:r w:rsidR="00BF09D8" w:rsidRPr="00783079">
        <w:rPr>
          <w:rFonts w:ascii="SimSun" w:hAnsi="SimSun" w:hint="eastAsia"/>
          <w:sz w:val="21"/>
          <w:szCs w:val="22"/>
        </w:rPr>
        <w:t>禁止或者限制实施或享有</w:t>
      </w:r>
      <w:r w:rsidR="00D76BBD" w:rsidRPr="00783079">
        <w:rPr>
          <w:rFonts w:ascii="SimSun" w:hAnsi="SimSun" w:hint="eastAsia"/>
          <w:sz w:val="21"/>
          <w:szCs w:val="22"/>
        </w:rPr>
        <w:t>这些</w:t>
      </w:r>
      <w:r w:rsidR="00BF09D8" w:rsidRPr="00783079">
        <w:rPr>
          <w:rFonts w:ascii="SimSun" w:hAnsi="SimSun" w:hint="eastAsia"/>
          <w:sz w:val="21"/>
          <w:szCs w:val="22"/>
        </w:rPr>
        <w:t>限制和例外的合同条款</w:t>
      </w:r>
      <w:r w:rsidR="00D76BBD" w:rsidRPr="00783079">
        <w:rPr>
          <w:rFonts w:ascii="SimSun" w:hAnsi="SimSun" w:hint="eastAsia"/>
          <w:sz w:val="21"/>
          <w:szCs w:val="22"/>
        </w:rPr>
        <w:t>，</w:t>
      </w:r>
      <w:r w:rsidR="00280DA9">
        <w:rPr>
          <w:rFonts w:ascii="SimSun" w:hAnsi="SimSun" w:hint="eastAsia"/>
          <w:sz w:val="21"/>
          <w:szCs w:val="22"/>
        </w:rPr>
        <w:t>均属</w:t>
      </w:r>
      <w:r w:rsidR="00BF09D8" w:rsidRPr="00783079">
        <w:rPr>
          <w:rFonts w:ascii="SimSun" w:hAnsi="SimSun" w:hint="eastAsia"/>
          <w:sz w:val="21"/>
          <w:szCs w:val="22"/>
        </w:rPr>
        <w:t>无效。</w:t>
      </w:r>
    </w:p>
    <w:p w:rsidR="00783079" w:rsidRPr="00783079" w:rsidRDefault="00A83923" w:rsidP="00783079">
      <w:pPr>
        <w:pStyle w:val="Heading1"/>
        <w:spacing w:beforeLines="100" w:afterLines="50" w:after="120" w:line="340" w:lineRule="atLeast"/>
        <w:rPr>
          <w:rFonts w:ascii="SimHei" w:eastAsia="SimHei" w:hAnsi="SimHei"/>
          <w:b w:val="0"/>
          <w:sz w:val="21"/>
        </w:rPr>
      </w:pPr>
      <w:r w:rsidRPr="00783079">
        <w:rPr>
          <w:rFonts w:ascii="SimHei" w:eastAsia="SimHei" w:hAnsi="SimHei"/>
          <w:b w:val="0"/>
          <w:sz w:val="21"/>
        </w:rPr>
        <w:t>议题</w:t>
      </w:r>
      <w:r w:rsidR="00524C19" w:rsidRPr="00783079">
        <w:rPr>
          <w:rFonts w:ascii="SimHei" w:eastAsia="SimHei" w:hAnsi="SimHei"/>
          <w:b w:val="0"/>
          <w:sz w:val="21"/>
        </w:rPr>
        <w:t>11</w:t>
      </w:r>
      <w:r w:rsidRPr="00783079">
        <w:rPr>
          <w:rFonts w:ascii="SimHei" w:eastAsia="SimHei" w:hAnsi="SimHei"/>
          <w:b w:val="0"/>
          <w:sz w:val="21"/>
        </w:rPr>
        <w:t>：</w:t>
      </w:r>
      <w:r w:rsidRPr="00783079">
        <w:rPr>
          <w:rFonts w:ascii="SimHei" w:eastAsia="SimHei" w:hAnsi="SimHei" w:hint="eastAsia"/>
          <w:b w:val="0"/>
          <w:sz w:val="21"/>
        </w:rPr>
        <w:t>翻译作品权</w:t>
      </w:r>
    </w:p>
    <w:p w:rsidR="00783079" w:rsidRDefault="00DB32DD" w:rsidP="00783079">
      <w:pPr>
        <w:overflowPunct w:val="0"/>
        <w:spacing w:afterLines="50" w:after="120" w:line="340" w:lineRule="atLeast"/>
        <w:jc w:val="both"/>
        <w:rPr>
          <w:rFonts w:ascii="SimSun" w:hAnsi="SimSun"/>
          <w:sz w:val="21"/>
          <w:szCs w:val="22"/>
        </w:rPr>
      </w:pPr>
      <w:r w:rsidRPr="00783079">
        <w:rPr>
          <w:rFonts w:ascii="SimSun" w:hAnsi="SimSun"/>
          <w:sz w:val="21"/>
          <w:szCs w:val="22"/>
        </w:rPr>
        <w:t>1.</w:t>
      </w:r>
      <w:r w:rsidRPr="00783079">
        <w:rPr>
          <w:rFonts w:ascii="SimSun" w:hAnsi="SimSun"/>
          <w:sz w:val="21"/>
          <w:szCs w:val="22"/>
        </w:rPr>
        <w:tab/>
      </w:r>
      <w:r w:rsidR="00BF09D8" w:rsidRPr="00783079">
        <w:rPr>
          <w:rFonts w:ascii="SimSun" w:hAnsi="SimSun" w:hint="eastAsia"/>
          <w:sz w:val="21"/>
          <w:szCs w:val="22"/>
        </w:rPr>
        <w:t>在作品无</w:t>
      </w:r>
      <w:r w:rsidR="00D76BBD" w:rsidRPr="00783079">
        <w:rPr>
          <w:rFonts w:ascii="SimSun" w:hAnsi="SimSun" w:hint="eastAsia"/>
          <w:sz w:val="21"/>
          <w:szCs w:val="22"/>
        </w:rPr>
        <w:t>某</w:t>
      </w:r>
      <w:r w:rsidR="00BF09D8" w:rsidRPr="00783079">
        <w:rPr>
          <w:rFonts w:ascii="SimSun" w:hAnsi="SimSun" w:hint="eastAsia"/>
          <w:sz w:val="21"/>
          <w:szCs w:val="22"/>
        </w:rPr>
        <w:t>语种译文的情况下，图书馆和档案馆可为教学、学术或研究</w:t>
      </w:r>
      <w:r w:rsidR="00280DA9">
        <w:rPr>
          <w:rFonts w:ascii="SimSun" w:hAnsi="SimSun" w:hint="eastAsia"/>
          <w:sz w:val="21"/>
          <w:szCs w:val="22"/>
        </w:rPr>
        <w:t>之</w:t>
      </w:r>
      <w:r w:rsidR="00BF09D8" w:rsidRPr="00783079">
        <w:rPr>
          <w:rFonts w:ascii="SimSun" w:hAnsi="SimSun" w:hint="eastAsia"/>
          <w:sz w:val="21"/>
          <w:szCs w:val="22"/>
        </w:rPr>
        <w:t>目的</w:t>
      </w:r>
      <w:r w:rsidR="00D76BBD" w:rsidRPr="00783079">
        <w:rPr>
          <w:rFonts w:ascii="SimSun" w:hAnsi="SimSun" w:hint="eastAsia"/>
          <w:sz w:val="21"/>
          <w:szCs w:val="22"/>
        </w:rPr>
        <w:t>，以任何格式</w:t>
      </w:r>
      <w:r w:rsidR="00BF09D8" w:rsidRPr="00783079">
        <w:rPr>
          <w:rFonts w:ascii="SimSun" w:hAnsi="SimSun" w:hint="eastAsia"/>
          <w:sz w:val="21"/>
          <w:szCs w:val="22"/>
        </w:rPr>
        <w:t>翻译合法</w:t>
      </w:r>
      <w:r w:rsidR="00D76BBD" w:rsidRPr="00783079">
        <w:rPr>
          <w:rFonts w:ascii="SimSun" w:hAnsi="SimSun" w:hint="eastAsia"/>
          <w:sz w:val="21"/>
          <w:szCs w:val="22"/>
        </w:rPr>
        <w:t>获得</w:t>
      </w:r>
      <w:r w:rsidR="00BF09D8" w:rsidRPr="00783079">
        <w:rPr>
          <w:rFonts w:ascii="SimSun" w:hAnsi="SimSun" w:hint="eastAsia"/>
          <w:sz w:val="21"/>
          <w:szCs w:val="22"/>
        </w:rPr>
        <w:t>或获取的作品，但</w:t>
      </w:r>
      <w:r w:rsidR="00D76BBD" w:rsidRPr="00783079">
        <w:rPr>
          <w:rFonts w:ascii="SimSun" w:hAnsi="SimSun" w:hint="eastAsia"/>
          <w:sz w:val="21"/>
          <w:szCs w:val="22"/>
        </w:rPr>
        <w:t>在可能时</w:t>
      </w:r>
      <w:r w:rsidR="00BF09D8" w:rsidRPr="00783079">
        <w:rPr>
          <w:rFonts w:ascii="SimSun" w:hAnsi="SimSun" w:hint="eastAsia"/>
          <w:sz w:val="21"/>
          <w:szCs w:val="22"/>
        </w:rPr>
        <w:t>必须注明来源，包括作者的姓名。</w:t>
      </w:r>
    </w:p>
    <w:p w:rsidR="00783079" w:rsidRDefault="00783079" w:rsidP="00783079">
      <w:pPr>
        <w:spacing w:afterLines="50" w:after="120" w:line="340" w:lineRule="atLeast"/>
        <w:ind w:left="5534"/>
        <w:rPr>
          <w:rFonts w:ascii="KaiTi" w:eastAsia="KaiTi" w:hAnsi="KaiTi"/>
          <w:sz w:val="21"/>
          <w:szCs w:val="22"/>
        </w:rPr>
      </w:pPr>
    </w:p>
    <w:p w:rsidR="002E3035" w:rsidRPr="00783079" w:rsidRDefault="002E3035" w:rsidP="00783079">
      <w:pPr>
        <w:spacing w:afterLines="50" w:after="120" w:line="340" w:lineRule="atLeast"/>
        <w:ind w:left="5534"/>
        <w:rPr>
          <w:rFonts w:ascii="KaiTi" w:eastAsia="KaiTi" w:hAnsi="KaiTi"/>
          <w:sz w:val="21"/>
          <w:szCs w:val="22"/>
        </w:rPr>
      </w:pPr>
      <w:r w:rsidRPr="00783079">
        <w:rPr>
          <w:rFonts w:ascii="KaiTi" w:eastAsia="KaiTi" w:hAnsi="KaiTi"/>
          <w:sz w:val="21"/>
          <w:szCs w:val="22"/>
        </w:rPr>
        <w:t>[</w:t>
      </w:r>
      <w:r w:rsidR="00BF09D8" w:rsidRPr="00783079">
        <w:rPr>
          <w:rFonts w:ascii="KaiTi" w:eastAsia="KaiTi" w:hAnsi="KaiTi" w:hint="eastAsia"/>
          <w:sz w:val="21"/>
          <w:szCs w:val="22"/>
        </w:rPr>
        <w:t>文件完</w:t>
      </w:r>
      <w:r w:rsidRPr="00783079">
        <w:rPr>
          <w:rFonts w:ascii="KaiTi" w:eastAsia="KaiTi" w:hAnsi="KaiTi"/>
          <w:sz w:val="21"/>
          <w:szCs w:val="22"/>
        </w:rPr>
        <w:t>]</w:t>
      </w:r>
    </w:p>
    <w:sectPr w:rsidR="002E3035" w:rsidRPr="00783079" w:rsidSect="007048F5">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8F5" w:rsidRDefault="007048F5">
      <w:r>
        <w:separator/>
      </w:r>
    </w:p>
  </w:endnote>
  <w:endnote w:type="continuationSeparator" w:id="0">
    <w:p w:rsidR="007048F5" w:rsidRDefault="007048F5" w:rsidP="003B38C1">
      <w:r>
        <w:separator/>
      </w:r>
    </w:p>
    <w:p w:rsidR="007048F5" w:rsidRPr="003B38C1" w:rsidRDefault="007048F5" w:rsidP="003B38C1">
      <w:pPr>
        <w:spacing w:after="60"/>
        <w:rPr>
          <w:sz w:val="17"/>
        </w:rPr>
      </w:pPr>
      <w:r>
        <w:rPr>
          <w:sz w:val="17"/>
        </w:rPr>
        <w:t>[Endnote continued from previous page]</w:t>
      </w:r>
    </w:p>
  </w:endnote>
  <w:endnote w:type="continuationNotice" w:id="1">
    <w:p w:rsidR="007048F5" w:rsidRPr="003B38C1" w:rsidRDefault="007048F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8F5" w:rsidRDefault="007048F5">
      <w:r>
        <w:separator/>
      </w:r>
    </w:p>
  </w:footnote>
  <w:footnote w:type="continuationSeparator" w:id="0">
    <w:p w:rsidR="007048F5" w:rsidRDefault="007048F5" w:rsidP="008B60B2">
      <w:r>
        <w:separator/>
      </w:r>
    </w:p>
    <w:p w:rsidR="007048F5" w:rsidRPr="00ED77FB" w:rsidRDefault="007048F5" w:rsidP="008B60B2">
      <w:pPr>
        <w:spacing w:after="60"/>
        <w:rPr>
          <w:sz w:val="17"/>
          <w:szCs w:val="17"/>
        </w:rPr>
      </w:pPr>
      <w:r w:rsidRPr="00ED77FB">
        <w:rPr>
          <w:sz w:val="17"/>
          <w:szCs w:val="17"/>
        </w:rPr>
        <w:t>[Footnote continued from previous page]</w:t>
      </w:r>
    </w:p>
  </w:footnote>
  <w:footnote w:type="continuationNotice" w:id="1">
    <w:p w:rsidR="007048F5" w:rsidRPr="00ED77FB" w:rsidRDefault="007048F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D76BBD" w:rsidRDefault="007048F5" w:rsidP="00477D6B">
    <w:pPr>
      <w:jc w:val="right"/>
      <w:rPr>
        <w:rFonts w:ascii="SimSun" w:hAnsi="SimSun"/>
        <w:sz w:val="21"/>
      </w:rPr>
    </w:pPr>
    <w:bookmarkStart w:id="4" w:name="Code2"/>
    <w:bookmarkEnd w:id="4"/>
    <w:r w:rsidRPr="00D76BBD">
      <w:rPr>
        <w:rFonts w:ascii="SimSun" w:hAnsi="SimSun"/>
        <w:sz w:val="21"/>
      </w:rPr>
      <w:t>SCCR/29/</w:t>
    </w:r>
    <w:r w:rsidR="009A122E" w:rsidRPr="00D76BBD">
      <w:rPr>
        <w:rFonts w:ascii="SimSun" w:hAnsi="SimSun"/>
        <w:sz w:val="21"/>
      </w:rPr>
      <w:t>4</w:t>
    </w:r>
  </w:p>
  <w:p w:rsidR="00EC4E49" w:rsidRDefault="00D76BBD" w:rsidP="00477D6B">
    <w:pPr>
      <w:jc w:val="right"/>
      <w:rPr>
        <w:rFonts w:ascii="SimSun" w:hAnsi="SimSun"/>
        <w:sz w:val="21"/>
      </w:rPr>
    </w:pPr>
    <w:r>
      <w:rPr>
        <w:rFonts w:ascii="SimSun" w:hAnsi="SimSun" w:hint="eastAsia"/>
        <w:sz w:val="21"/>
      </w:rPr>
      <w:t>第</w:t>
    </w:r>
    <w:r w:rsidR="00EC4E49" w:rsidRPr="00D76BBD">
      <w:rPr>
        <w:rFonts w:ascii="SimSun" w:hAnsi="SimSun"/>
        <w:sz w:val="21"/>
      </w:rPr>
      <w:fldChar w:fldCharType="begin"/>
    </w:r>
    <w:r w:rsidR="00EC4E49" w:rsidRPr="00D76BBD">
      <w:rPr>
        <w:rFonts w:ascii="SimSun" w:hAnsi="SimSun"/>
        <w:sz w:val="21"/>
      </w:rPr>
      <w:instrText xml:space="preserve"> PAGE  \* MERGEFORMAT </w:instrText>
    </w:r>
    <w:r w:rsidR="00EC4E49" w:rsidRPr="00D76BBD">
      <w:rPr>
        <w:rFonts w:ascii="SimSun" w:hAnsi="SimSun"/>
        <w:sz w:val="21"/>
      </w:rPr>
      <w:fldChar w:fldCharType="separate"/>
    </w:r>
    <w:r w:rsidR="005663E5">
      <w:rPr>
        <w:rFonts w:ascii="SimSun" w:hAnsi="SimSun"/>
        <w:noProof/>
        <w:sz w:val="21"/>
      </w:rPr>
      <w:t>4</w:t>
    </w:r>
    <w:r w:rsidR="00EC4E49" w:rsidRPr="00D76BBD">
      <w:rPr>
        <w:rFonts w:ascii="SimSun" w:hAnsi="SimSun"/>
        <w:sz w:val="21"/>
      </w:rPr>
      <w:fldChar w:fldCharType="end"/>
    </w:r>
    <w:r>
      <w:rPr>
        <w:rFonts w:ascii="SimSun" w:hAnsi="SimSun" w:hint="eastAsia"/>
        <w:sz w:val="21"/>
      </w:rPr>
      <w:t>页</w:t>
    </w:r>
  </w:p>
  <w:p w:rsidR="00D76BBD" w:rsidRPr="00D76BBD" w:rsidRDefault="00D76BBD" w:rsidP="00477D6B">
    <w:pPr>
      <w:jc w:val="right"/>
      <w:rPr>
        <w:rFonts w:ascii="SimSun" w:hAnsi="SimSun"/>
        <w:sz w:val="21"/>
      </w:rPr>
    </w:pPr>
  </w:p>
  <w:p w:rsidR="00EC4E49" w:rsidRPr="00D76BBD" w:rsidRDefault="00EC4E49"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704EBF"/>
    <w:multiLevelType w:val="hybridMultilevel"/>
    <w:tmpl w:val="05222C6A"/>
    <w:lvl w:ilvl="0" w:tplc="666470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2609B5"/>
    <w:multiLevelType w:val="hybridMultilevel"/>
    <w:tmpl w:val="EBF22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A00433"/>
    <w:multiLevelType w:val="hybridMultilevel"/>
    <w:tmpl w:val="B1C46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801BB3"/>
    <w:multiLevelType w:val="hybridMultilevel"/>
    <w:tmpl w:val="083C5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D5468C1"/>
    <w:multiLevelType w:val="hybridMultilevel"/>
    <w:tmpl w:val="84FAD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35A24911"/>
    <w:multiLevelType w:val="hybridMultilevel"/>
    <w:tmpl w:val="25D27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E95FB5"/>
    <w:multiLevelType w:val="hybridMultilevel"/>
    <w:tmpl w:val="5046E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B7F7AC5"/>
    <w:multiLevelType w:val="hybridMultilevel"/>
    <w:tmpl w:val="91A87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90A2C5B"/>
    <w:multiLevelType w:val="hybridMultilevel"/>
    <w:tmpl w:val="291C9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ED4A01"/>
    <w:multiLevelType w:val="hybridMultilevel"/>
    <w:tmpl w:val="C4B4A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0"/>
  </w:num>
  <w:num w:numId="4">
    <w:abstractNumId w:val="13"/>
  </w:num>
  <w:num w:numId="5">
    <w:abstractNumId w:val="1"/>
  </w:num>
  <w:num w:numId="6">
    <w:abstractNumId w:val="8"/>
  </w:num>
  <w:num w:numId="7">
    <w:abstractNumId w:val="9"/>
  </w:num>
  <w:num w:numId="8">
    <w:abstractNumId w:val="3"/>
  </w:num>
  <w:num w:numId="9">
    <w:abstractNumId w:val="10"/>
  </w:num>
  <w:num w:numId="10">
    <w:abstractNumId w:val="7"/>
  </w:num>
  <w:num w:numId="11">
    <w:abstractNumId w:val="15"/>
  </w:num>
  <w:num w:numId="12">
    <w:abstractNumId w:val="14"/>
  </w:num>
  <w:num w:numId="13">
    <w:abstractNumId w:val="2"/>
  </w:num>
  <w:num w:numId="14">
    <w:abstractNumId w:val="5"/>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8F5"/>
    <w:rsid w:val="00043CAA"/>
    <w:rsid w:val="00065397"/>
    <w:rsid w:val="00075432"/>
    <w:rsid w:val="000968ED"/>
    <w:rsid w:val="000E53FC"/>
    <w:rsid w:val="000F5E56"/>
    <w:rsid w:val="001055A7"/>
    <w:rsid w:val="0013300D"/>
    <w:rsid w:val="001362EE"/>
    <w:rsid w:val="00145D54"/>
    <w:rsid w:val="001832A6"/>
    <w:rsid w:val="001A38E0"/>
    <w:rsid w:val="001C457C"/>
    <w:rsid w:val="002634C4"/>
    <w:rsid w:val="00280DA9"/>
    <w:rsid w:val="002928D3"/>
    <w:rsid w:val="002E3035"/>
    <w:rsid w:val="002F1FE6"/>
    <w:rsid w:val="002F412A"/>
    <w:rsid w:val="002F4E68"/>
    <w:rsid w:val="002F71FE"/>
    <w:rsid w:val="00306F14"/>
    <w:rsid w:val="00312F7F"/>
    <w:rsid w:val="00361450"/>
    <w:rsid w:val="003673CF"/>
    <w:rsid w:val="003845C1"/>
    <w:rsid w:val="003922C7"/>
    <w:rsid w:val="003A6F89"/>
    <w:rsid w:val="003B38C1"/>
    <w:rsid w:val="00423E3E"/>
    <w:rsid w:val="0042512E"/>
    <w:rsid w:val="00427AF4"/>
    <w:rsid w:val="00443260"/>
    <w:rsid w:val="004647DA"/>
    <w:rsid w:val="00474062"/>
    <w:rsid w:val="00477D6B"/>
    <w:rsid w:val="005019FF"/>
    <w:rsid w:val="00524C19"/>
    <w:rsid w:val="0053057A"/>
    <w:rsid w:val="00560A29"/>
    <w:rsid w:val="005663E5"/>
    <w:rsid w:val="005C6649"/>
    <w:rsid w:val="00605827"/>
    <w:rsid w:val="00646050"/>
    <w:rsid w:val="006713CA"/>
    <w:rsid w:val="00676C5C"/>
    <w:rsid w:val="007048F5"/>
    <w:rsid w:val="00783079"/>
    <w:rsid w:val="007D1613"/>
    <w:rsid w:val="008646DC"/>
    <w:rsid w:val="008B2CC1"/>
    <w:rsid w:val="008B36D5"/>
    <w:rsid w:val="008B60B2"/>
    <w:rsid w:val="008D5886"/>
    <w:rsid w:val="0090731E"/>
    <w:rsid w:val="00916EE2"/>
    <w:rsid w:val="00966A22"/>
    <w:rsid w:val="0096722F"/>
    <w:rsid w:val="00980843"/>
    <w:rsid w:val="009A122E"/>
    <w:rsid w:val="009E2791"/>
    <w:rsid w:val="009E3F6F"/>
    <w:rsid w:val="009F499F"/>
    <w:rsid w:val="00A077C8"/>
    <w:rsid w:val="00A42DAF"/>
    <w:rsid w:val="00A45BD8"/>
    <w:rsid w:val="00A83923"/>
    <w:rsid w:val="00A869B7"/>
    <w:rsid w:val="00AC205C"/>
    <w:rsid w:val="00AF0A6B"/>
    <w:rsid w:val="00B05A69"/>
    <w:rsid w:val="00B9734B"/>
    <w:rsid w:val="00BF09D8"/>
    <w:rsid w:val="00C11BFE"/>
    <w:rsid w:val="00C450E2"/>
    <w:rsid w:val="00C47CCE"/>
    <w:rsid w:val="00CA0B66"/>
    <w:rsid w:val="00CC75F6"/>
    <w:rsid w:val="00CE3F6C"/>
    <w:rsid w:val="00D2262C"/>
    <w:rsid w:val="00D45252"/>
    <w:rsid w:val="00D71B4D"/>
    <w:rsid w:val="00D76BBD"/>
    <w:rsid w:val="00D93D55"/>
    <w:rsid w:val="00DB32DD"/>
    <w:rsid w:val="00DC0181"/>
    <w:rsid w:val="00E01D7D"/>
    <w:rsid w:val="00E335FE"/>
    <w:rsid w:val="00EC4E49"/>
    <w:rsid w:val="00ED77FB"/>
    <w:rsid w:val="00EE45FA"/>
    <w:rsid w:val="00EF7008"/>
    <w:rsid w:val="00F66152"/>
    <w:rsid w:val="00FB7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B36D5"/>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B36D5"/>
    <w:rPr>
      <w:rFonts w:ascii="Tahoma" w:eastAsia="SimSun" w:hAnsi="Tahoma" w:cs="Tahoma"/>
      <w:sz w:val="16"/>
      <w:szCs w:val="16"/>
    </w:rPr>
  </w:style>
  <w:style w:type="paragraph" w:styleId="ListParagraph">
    <w:name w:val="List Paragraph"/>
    <w:basedOn w:val="Normal"/>
    <w:uiPriority w:val="34"/>
    <w:qFormat/>
    <w:rsid w:val="00306F14"/>
    <w:pPr>
      <w:ind w:left="720"/>
      <w:contextualSpacing/>
    </w:pPr>
  </w:style>
  <w:style w:type="paragraph" w:customStyle="1" w:styleId="Default">
    <w:name w:val="Default"/>
    <w:rsid w:val="00C47CCE"/>
    <w:pPr>
      <w:widowControl w:val="0"/>
      <w:autoSpaceDE w:val="0"/>
      <w:autoSpaceDN w:val="0"/>
      <w:adjustRightInd w:val="0"/>
    </w:pPr>
    <w:rPr>
      <w:rFonts w:ascii="SimSun" w:eastAsia="SimSun" w:cs="SimSu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8B36D5"/>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8B36D5"/>
    <w:rPr>
      <w:rFonts w:ascii="Tahoma" w:eastAsia="SimSun" w:hAnsi="Tahoma" w:cs="Tahoma"/>
      <w:sz w:val="16"/>
      <w:szCs w:val="16"/>
    </w:rPr>
  </w:style>
  <w:style w:type="paragraph" w:styleId="ListParagraph">
    <w:name w:val="List Paragraph"/>
    <w:basedOn w:val="Normal"/>
    <w:uiPriority w:val="34"/>
    <w:qFormat/>
    <w:rsid w:val="00306F14"/>
    <w:pPr>
      <w:ind w:left="720"/>
      <w:contextualSpacing/>
    </w:pPr>
  </w:style>
  <w:style w:type="paragraph" w:customStyle="1" w:styleId="Default">
    <w:name w:val="Default"/>
    <w:rsid w:val="00C47CCE"/>
    <w:pPr>
      <w:widowControl w:val="0"/>
      <w:autoSpaceDE w:val="0"/>
      <w:autoSpaceDN w:val="0"/>
      <w:adjustRightInd w:val="0"/>
    </w:pPr>
    <w:rPr>
      <w:rFonts w:ascii="SimSun" w:eastAsia="SimSun" w:cs="SimSu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SCCR29 (E)</Template>
  <TotalTime>0</TotalTime>
  <Pages>4</Pages>
  <Words>1973</Words>
  <Characters>168</Characters>
  <Application>Microsoft Office Word</Application>
  <DocSecurity>4</DocSecurity>
  <Lines>1</Lines>
  <Paragraphs>4</Paragraphs>
  <ScaleCrop>false</ScaleCrop>
  <HeadingPairs>
    <vt:vector size="2" baseType="variant">
      <vt:variant>
        <vt:lpstr>Title</vt:lpstr>
      </vt:variant>
      <vt:variant>
        <vt:i4>1</vt:i4>
      </vt:variant>
    </vt:vector>
  </HeadingPairs>
  <TitlesOfParts>
    <vt:vector size="1" baseType="lpstr">
      <vt:lpstr>SCCR/29/4</vt:lpstr>
    </vt:vector>
  </TitlesOfParts>
  <Company>WIPO</Company>
  <LinksUpToDate>false</LinksUpToDate>
  <CharactersWithSpaces>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SCCR/29/4</dc:title>
  <dc:subject>文件SCCR/26/3中所载案文建议合并稿</dc:subject>
  <dc:creator>HAIZEL Francesca</dc:creator>
  <cp:lastModifiedBy>HAIZEL Francesca</cp:lastModifiedBy>
  <cp:revision>2</cp:revision>
  <cp:lastPrinted>2014-12-09T14:33:00Z</cp:lastPrinted>
  <dcterms:created xsi:type="dcterms:W3CDTF">2014-12-12T10:48:00Z</dcterms:created>
  <dcterms:modified xsi:type="dcterms:W3CDTF">2014-12-12T10:48:00Z</dcterms:modified>
</cp:coreProperties>
</file>