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E1EB4" w:rsidP="00916EE2">
            <w:r>
              <w:rPr>
                <w:noProof/>
                <w:lang w:eastAsia="en-US"/>
              </w:rPr>
              <w:drawing>
                <wp:inline distT="0" distB="0" distL="0" distR="0" wp14:anchorId="6415532E" wp14:editId="2369B726">
                  <wp:extent cx="1677670" cy="1256030"/>
                  <wp:effectExtent l="0" t="0" r="0" b="1270"/>
                  <wp:docPr id="2" name="Picture 2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12901" w:rsidRDefault="001B6D21" w:rsidP="001B6D21">
            <w:pPr>
              <w:jc w:val="right"/>
              <w:rPr>
                <w:sz w:val="40"/>
                <w:szCs w:val="40"/>
              </w:rPr>
            </w:pPr>
            <w:r w:rsidRPr="00E1290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B6D21" w:rsidP="001B6D2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6D21">
              <w:rPr>
                <w:rFonts w:ascii="Arial Black" w:hAnsi="Arial Black"/>
                <w:caps/>
                <w:sz w:val="15"/>
                <w:lang w:val="ru-RU"/>
              </w:rPr>
              <w:t>SCCR/36/1 Prov.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B6D21" w:rsidP="001B6D2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6D2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B6D21" w:rsidP="00E1290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6D21">
              <w:rPr>
                <w:rFonts w:ascii="Arial Black" w:hAnsi="Arial Black"/>
                <w:caps/>
                <w:sz w:val="15"/>
                <w:lang w:val="ru-RU"/>
              </w:rPr>
              <w:t>дата:  15 февраля 201</w:t>
            </w:r>
            <w:r w:rsidR="00E12901">
              <w:rPr>
                <w:rFonts w:ascii="Arial Black" w:hAnsi="Arial Black"/>
                <w:caps/>
                <w:sz w:val="15"/>
              </w:rPr>
              <w:t>8</w:t>
            </w:r>
            <w:r w:rsidRPr="001B6D21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1B6D21" w:rsidRDefault="001B6D21" w:rsidP="008B2CC1"/>
    <w:p w:rsidR="001B6D21" w:rsidRDefault="001B6D21" w:rsidP="008B2CC1"/>
    <w:p w:rsidR="001B6D21" w:rsidRDefault="001B6D21" w:rsidP="008B2CC1"/>
    <w:p w:rsidR="001B6D21" w:rsidRPr="00E12901" w:rsidRDefault="001B6D21" w:rsidP="001B6D21">
      <w:pPr>
        <w:rPr>
          <w:lang w:val="ru-RU"/>
        </w:rPr>
      </w:pPr>
      <w:r w:rsidRPr="001B6D21">
        <w:rPr>
          <w:b/>
          <w:lang w:val="ru-RU"/>
        </w:rPr>
        <w:t>Постоянный комитет по авторскому праву и смежным правам</w:t>
      </w:r>
    </w:p>
    <w:p w:rsidR="001B6D21" w:rsidRPr="00E12901" w:rsidRDefault="001B6D21" w:rsidP="003845C1">
      <w:pPr>
        <w:rPr>
          <w:lang w:val="ru-RU"/>
        </w:rPr>
      </w:pPr>
    </w:p>
    <w:p w:rsidR="001B6D21" w:rsidRPr="007E1EB4" w:rsidRDefault="007E1EB4" w:rsidP="00636556">
      <w:pPr>
        <w:rPr>
          <w:b/>
          <w:sz w:val="24"/>
          <w:szCs w:val="24"/>
          <w:lang w:val="ru-RU"/>
        </w:rPr>
      </w:pPr>
      <w:r w:rsidRPr="007E1EB4">
        <w:rPr>
          <w:b/>
          <w:sz w:val="24"/>
          <w:szCs w:val="24"/>
          <w:lang w:val="ru-RU"/>
        </w:rPr>
        <w:t xml:space="preserve">Тридцать шестая сессия </w:t>
      </w:r>
    </w:p>
    <w:p w:rsidR="001B6D21" w:rsidRPr="007E1EB4" w:rsidRDefault="007E1EB4" w:rsidP="00636556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36556" w:rsidRPr="007E1EB4">
        <w:rPr>
          <w:b/>
          <w:sz w:val="24"/>
          <w:szCs w:val="24"/>
          <w:lang w:val="ru-RU"/>
        </w:rPr>
        <w:t xml:space="preserve">, </w:t>
      </w:r>
      <w:r w:rsidRPr="007E1EB4">
        <w:rPr>
          <w:b/>
          <w:sz w:val="24"/>
          <w:szCs w:val="24"/>
          <w:lang w:val="ru-RU"/>
        </w:rPr>
        <w:t xml:space="preserve">28 </w:t>
      </w:r>
      <w:r>
        <w:rPr>
          <w:b/>
          <w:sz w:val="24"/>
          <w:szCs w:val="24"/>
          <w:lang w:val="ru-RU"/>
        </w:rPr>
        <w:t>мая –1 июня</w:t>
      </w:r>
      <w:r w:rsidR="004D6998" w:rsidRPr="007E1EB4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> г.</w:t>
      </w:r>
    </w:p>
    <w:p w:rsidR="001B6D21" w:rsidRPr="007E1EB4" w:rsidRDefault="001B6D21" w:rsidP="008B2CC1">
      <w:pPr>
        <w:rPr>
          <w:lang w:val="ru-RU"/>
        </w:rPr>
      </w:pPr>
    </w:p>
    <w:p w:rsidR="001B6D21" w:rsidRPr="007E1EB4" w:rsidRDefault="001B6D21" w:rsidP="008B2CC1">
      <w:pPr>
        <w:rPr>
          <w:lang w:val="ru-RU"/>
        </w:rPr>
      </w:pPr>
    </w:p>
    <w:p w:rsidR="001B6D21" w:rsidRPr="00E12901" w:rsidRDefault="001B6D21" w:rsidP="001B6D21">
      <w:pPr>
        <w:rPr>
          <w:caps/>
          <w:sz w:val="24"/>
          <w:lang w:val="ru-RU"/>
        </w:rPr>
      </w:pPr>
      <w:bookmarkStart w:id="1" w:name="TitleOfDoc"/>
      <w:bookmarkEnd w:id="1"/>
      <w:r w:rsidRPr="001B6D21">
        <w:rPr>
          <w:caps/>
          <w:sz w:val="24"/>
          <w:lang w:val="ru-RU"/>
        </w:rPr>
        <w:t>проект повестки дня</w:t>
      </w:r>
    </w:p>
    <w:p w:rsidR="001B6D21" w:rsidRPr="00E12901" w:rsidRDefault="001B6D21" w:rsidP="008B2CC1">
      <w:pPr>
        <w:rPr>
          <w:lang w:val="ru-RU"/>
        </w:rPr>
      </w:pPr>
    </w:p>
    <w:p w:rsidR="001B6D21" w:rsidRPr="00E12901" w:rsidRDefault="001B6D21" w:rsidP="001B6D21">
      <w:pPr>
        <w:rPr>
          <w:i/>
          <w:lang w:val="ru-RU"/>
        </w:rPr>
      </w:pPr>
      <w:bookmarkStart w:id="2" w:name="Prepared"/>
      <w:bookmarkEnd w:id="2"/>
      <w:r w:rsidRPr="001B6D21">
        <w:rPr>
          <w:i/>
          <w:lang w:val="ru-RU"/>
        </w:rPr>
        <w:t>подготовлен Секретариатом</w:t>
      </w:r>
    </w:p>
    <w:p w:rsidR="001B6D21" w:rsidRPr="00E12901" w:rsidRDefault="001B6D21">
      <w:pPr>
        <w:rPr>
          <w:lang w:val="ru-RU"/>
        </w:rPr>
      </w:pPr>
    </w:p>
    <w:p w:rsidR="001B6D21" w:rsidRPr="00E12901" w:rsidRDefault="001B6D21" w:rsidP="00C206F0">
      <w:pPr>
        <w:tabs>
          <w:tab w:val="left" w:pos="567"/>
        </w:tabs>
        <w:rPr>
          <w:lang w:val="ru-RU"/>
        </w:rPr>
      </w:pPr>
    </w:p>
    <w:p w:rsidR="001B6D21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1B6D21">
        <w:rPr>
          <w:szCs w:val="22"/>
          <w:lang w:val="ru-RU"/>
        </w:rPr>
        <w:t>Открытие сессии</w:t>
      </w:r>
    </w:p>
    <w:p w:rsidR="001B6D21" w:rsidRDefault="001B6D21" w:rsidP="00D67185">
      <w:pPr>
        <w:pStyle w:val="ListParagraph"/>
        <w:tabs>
          <w:tab w:val="left" w:pos="567"/>
        </w:tabs>
        <w:ind w:left="567"/>
        <w:rPr>
          <w:szCs w:val="22"/>
        </w:rPr>
      </w:pPr>
    </w:p>
    <w:p w:rsidR="001B6D21" w:rsidRPr="007E1EB4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1B6D21">
        <w:rPr>
          <w:szCs w:val="22"/>
          <w:lang w:val="ru-RU"/>
        </w:rPr>
        <w:t>П</w:t>
      </w:r>
      <w:r w:rsidR="007E1EB4" w:rsidRPr="001B6D21">
        <w:rPr>
          <w:szCs w:val="22"/>
          <w:lang w:val="ru-RU"/>
        </w:rPr>
        <w:t xml:space="preserve">ринятие повестки дня тридцать </w:t>
      </w:r>
      <w:r w:rsidR="007E1EB4">
        <w:rPr>
          <w:szCs w:val="22"/>
          <w:lang w:val="ru-RU"/>
        </w:rPr>
        <w:t>шестой</w:t>
      </w:r>
      <w:r w:rsidR="007E1EB4" w:rsidRPr="001B6D21">
        <w:rPr>
          <w:szCs w:val="22"/>
          <w:lang w:val="ru-RU"/>
        </w:rPr>
        <w:t xml:space="preserve"> сессии</w:t>
      </w:r>
    </w:p>
    <w:p w:rsidR="001B6D21" w:rsidRPr="007E1EB4" w:rsidRDefault="001B6D21" w:rsidP="00C206F0">
      <w:pPr>
        <w:tabs>
          <w:tab w:val="left" w:pos="567"/>
        </w:tabs>
        <w:rPr>
          <w:szCs w:val="22"/>
          <w:lang w:val="ru-RU"/>
        </w:rPr>
      </w:pPr>
    </w:p>
    <w:p w:rsidR="001B6D21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1B6D21">
        <w:rPr>
          <w:szCs w:val="22"/>
          <w:lang w:val="ru-RU"/>
        </w:rPr>
        <w:t>Аккредитация новых неправительственных организаций</w:t>
      </w:r>
    </w:p>
    <w:p w:rsidR="001B6D21" w:rsidRDefault="001B6D21" w:rsidP="00C206F0">
      <w:pPr>
        <w:tabs>
          <w:tab w:val="left" w:pos="567"/>
        </w:tabs>
        <w:rPr>
          <w:szCs w:val="22"/>
        </w:rPr>
      </w:pPr>
    </w:p>
    <w:p w:rsidR="001B6D21" w:rsidRPr="007E1EB4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1B6D21">
        <w:rPr>
          <w:szCs w:val="22"/>
          <w:lang w:val="ru-RU"/>
        </w:rPr>
        <w:t xml:space="preserve">Принятие отчета о тридцать </w:t>
      </w:r>
      <w:r w:rsidR="007E1EB4">
        <w:rPr>
          <w:szCs w:val="22"/>
          <w:lang w:val="ru-RU"/>
        </w:rPr>
        <w:t>пятой</w:t>
      </w:r>
      <w:r w:rsidRPr="001B6D21">
        <w:rPr>
          <w:szCs w:val="22"/>
          <w:lang w:val="ru-RU"/>
        </w:rPr>
        <w:t xml:space="preserve"> сессии Постоянного комитета по авторскому праву и смежным правам</w:t>
      </w:r>
    </w:p>
    <w:p w:rsidR="001B6D21" w:rsidRPr="007E1EB4" w:rsidRDefault="001B6D21" w:rsidP="00C206F0">
      <w:pPr>
        <w:tabs>
          <w:tab w:val="left" w:pos="567"/>
        </w:tabs>
        <w:rPr>
          <w:szCs w:val="22"/>
          <w:lang w:val="ru-RU"/>
        </w:rPr>
      </w:pPr>
    </w:p>
    <w:p w:rsidR="001B6D21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1B6D21">
        <w:rPr>
          <w:szCs w:val="22"/>
          <w:lang w:val="ru-RU"/>
        </w:rPr>
        <w:t>Охрана прав вещательных организаций</w:t>
      </w:r>
    </w:p>
    <w:p w:rsidR="001B6D21" w:rsidRDefault="001B6D21" w:rsidP="00C206F0">
      <w:pPr>
        <w:tabs>
          <w:tab w:val="left" w:pos="567"/>
        </w:tabs>
        <w:rPr>
          <w:szCs w:val="22"/>
        </w:rPr>
      </w:pPr>
    </w:p>
    <w:p w:rsidR="001B6D21" w:rsidRPr="00E12901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1B6D21">
        <w:rPr>
          <w:szCs w:val="22"/>
          <w:lang w:val="ru-RU"/>
        </w:rPr>
        <w:t>Ограничения и исключения для библиотек и архивов</w:t>
      </w:r>
    </w:p>
    <w:p w:rsidR="001B6D21" w:rsidRPr="00E12901" w:rsidRDefault="001B6D21" w:rsidP="00C206F0">
      <w:pPr>
        <w:tabs>
          <w:tab w:val="left" w:pos="567"/>
        </w:tabs>
        <w:rPr>
          <w:szCs w:val="22"/>
          <w:lang w:val="ru-RU"/>
        </w:rPr>
      </w:pPr>
    </w:p>
    <w:p w:rsidR="001B6D21" w:rsidRPr="00E12901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1B6D21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1B6D21" w:rsidRPr="00E12901" w:rsidRDefault="001B6D21" w:rsidP="00C206F0">
      <w:pPr>
        <w:tabs>
          <w:tab w:val="left" w:pos="567"/>
        </w:tabs>
        <w:rPr>
          <w:szCs w:val="22"/>
          <w:lang w:val="ru-RU"/>
        </w:rPr>
      </w:pPr>
    </w:p>
    <w:p w:rsidR="001B6D21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1B6D21">
        <w:rPr>
          <w:szCs w:val="22"/>
          <w:lang w:val="ru-RU"/>
        </w:rPr>
        <w:t>Прочие вопросы</w:t>
      </w:r>
    </w:p>
    <w:p w:rsidR="001B6D21" w:rsidRDefault="001B6D21" w:rsidP="007D7845">
      <w:pPr>
        <w:pStyle w:val="ListParagraph"/>
        <w:rPr>
          <w:szCs w:val="22"/>
          <w:lang w:val="fr-CH"/>
        </w:rPr>
      </w:pPr>
    </w:p>
    <w:p w:rsidR="001B6D21" w:rsidRPr="00E12901" w:rsidRDefault="001B6D21" w:rsidP="001B6D21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1B6D21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:rsidR="007E1EB4" w:rsidRPr="00E12901" w:rsidRDefault="007E1EB4" w:rsidP="007E1EB4">
      <w:pPr>
        <w:pStyle w:val="ListParagraph"/>
        <w:tabs>
          <w:tab w:val="left" w:pos="567"/>
        </w:tabs>
        <w:ind w:left="927"/>
        <w:rPr>
          <w:szCs w:val="22"/>
          <w:lang w:val="ru-RU"/>
        </w:rPr>
      </w:pPr>
    </w:p>
    <w:p w:rsidR="001B6D21" w:rsidRDefault="001B6D21" w:rsidP="001B6D21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1B6D21">
        <w:rPr>
          <w:szCs w:val="22"/>
          <w:lang w:val="ru-RU"/>
        </w:rPr>
        <w:t>Предложение Сенегала и Конго включить вопрос о прав</w:t>
      </w:r>
      <w:r w:rsidR="00E12901">
        <w:rPr>
          <w:szCs w:val="22"/>
          <w:lang w:val="ru-RU"/>
        </w:rPr>
        <w:t>е</w:t>
      </w:r>
      <w:r w:rsidRPr="001B6D21">
        <w:rPr>
          <w:szCs w:val="22"/>
          <w:lang w:val="ru-RU"/>
        </w:rPr>
        <w:t xml:space="preserve"> долевого участия</w:t>
      </w:r>
      <w:r w:rsidR="00E12901" w:rsidRPr="00E12901">
        <w:rPr>
          <w:szCs w:val="22"/>
          <w:lang w:val="ru-RU"/>
        </w:rPr>
        <w:t xml:space="preserve"> </w:t>
      </w:r>
      <w:r w:rsidR="00E12901">
        <w:rPr>
          <w:szCs w:val="22"/>
          <w:lang w:val="ru-RU"/>
        </w:rPr>
        <w:t>(</w:t>
      </w:r>
      <w:r w:rsidR="00E12901" w:rsidRPr="001B6D21">
        <w:rPr>
          <w:szCs w:val="22"/>
          <w:lang w:val="ru-RU"/>
        </w:rPr>
        <w:t>прав</w:t>
      </w:r>
      <w:r w:rsidR="00E12901">
        <w:rPr>
          <w:szCs w:val="22"/>
          <w:lang w:val="ru-RU"/>
        </w:rPr>
        <w:t>о</w:t>
      </w:r>
      <w:r w:rsidR="00E12901" w:rsidRPr="001B6D21">
        <w:rPr>
          <w:szCs w:val="22"/>
          <w:lang w:val="ru-RU"/>
        </w:rPr>
        <w:t xml:space="preserve"> </w:t>
      </w:r>
      <w:r w:rsidR="00E12901">
        <w:rPr>
          <w:szCs w:val="22"/>
          <w:lang w:val="ru-RU"/>
        </w:rPr>
        <w:t>следования</w:t>
      </w:r>
      <w:r w:rsidRPr="001B6D21">
        <w:rPr>
          <w:szCs w:val="22"/>
          <w:lang w:val="ru-RU"/>
        </w:rPr>
        <w:t>)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7E1EB4" w:rsidRPr="007E1EB4" w:rsidRDefault="007E1EB4" w:rsidP="007E1EB4">
      <w:pPr>
        <w:pStyle w:val="ListParagraph"/>
        <w:tabs>
          <w:tab w:val="left" w:pos="567"/>
        </w:tabs>
        <w:ind w:left="927"/>
        <w:rPr>
          <w:szCs w:val="22"/>
          <w:lang w:val="ru-RU"/>
        </w:rPr>
      </w:pPr>
    </w:p>
    <w:p w:rsidR="001B6D21" w:rsidRPr="007E1EB4" w:rsidRDefault="001B6D21" w:rsidP="001B6D21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1B6D21">
        <w:rPr>
          <w:szCs w:val="22"/>
          <w:lang w:val="ru-RU"/>
        </w:rPr>
        <w:t>П</w:t>
      </w:r>
      <w:r w:rsidR="007E1EB4" w:rsidRPr="001B6D21">
        <w:rPr>
          <w:szCs w:val="22"/>
          <w:lang w:val="ru-RU"/>
        </w:rPr>
        <w:t xml:space="preserve">редложение </w:t>
      </w:r>
      <w:r w:rsidR="007E1EB4">
        <w:rPr>
          <w:szCs w:val="22"/>
          <w:lang w:val="ru-RU"/>
        </w:rPr>
        <w:t>Р</w:t>
      </w:r>
      <w:r w:rsidR="007E1EB4" w:rsidRPr="001B6D21">
        <w:rPr>
          <w:szCs w:val="22"/>
          <w:lang w:val="ru-RU"/>
        </w:rPr>
        <w:t xml:space="preserve">оссийской </w:t>
      </w:r>
      <w:r w:rsidR="007E1EB4">
        <w:rPr>
          <w:szCs w:val="22"/>
          <w:lang w:val="ru-RU"/>
        </w:rPr>
        <w:t>Ф</w:t>
      </w:r>
      <w:r w:rsidR="007E1EB4" w:rsidRPr="001B6D21">
        <w:rPr>
          <w:szCs w:val="22"/>
          <w:lang w:val="ru-RU"/>
        </w:rPr>
        <w:t>едерации об укреплении охраны прав режиссеров-постановщиков на международном уровне</w:t>
      </w:r>
    </w:p>
    <w:p w:rsidR="001B6D21" w:rsidRPr="007E1EB4" w:rsidRDefault="001B6D21" w:rsidP="00C206F0">
      <w:pPr>
        <w:pStyle w:val="ListParagraph"/>
        <w:tabs>
          <w:tab w:val="left" w:pos="567"/>
        </w:tabs>
        <w:ind w:left="0"/>
        <w:rPr>
          <w:szCs w:val="22"/>
          <w:lang w:val="ru-RU"/>
        </w:rPr>
      </w:pPr>
    </w:p>
    <w:p w:rsidR="001B6D21" w:rsidRDefault="001B6D21" w:rsidP="001B6D2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1B6D21">
        <w:rPr>
          <w:szCs w:val="22"/>
          <w:lang w:val="ru-RU"/>
        </w:rPr>
        <w:t>Закрытие сессии</w:t>
      </w:r>
    </w:p>
    <w:p w:rsidR="001B6D21" w:rsidRDefault="001B6D21" w:rsidP="004B5AC7">
      <w:pPr>
        <w:pStyle w:val="Endofdocument"/>
        <w:rPr>
          <w:sz w:val="22"/>
          <w:szCs w:val="22"/>
        </w:rPr>
      </w:pPr>
    </w:p>
    <w:p w:rsidR="002928D3" w:rsidRPr="007E1EB4" w:rsidRDefault="001B6D21" w:rsidP="007D7845">
      <w:pPr>
        <w:pStyle w:val="Endofdocument"/>
        <w:rPr>
          <w:sz w:val="22"/>
        </w:rPr>
      </w:pPr>
      <w:r w:rsidRPr="007E1EB4">
        <w:rPr>
          <w:sz w:val="22"/>
          <w:lang w:val="ru-RU"/>
        </w:rPr>
        <w:t>[Конец документа]</w:t>
      </w:r>
    </w:p>
    <w:sectPr w:rsidR="002928D3" w:rsidRPr="007E1EB4" w:rsidSect="004B5AC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Copyright\Copyright_Main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C296E"/>
    <w:rsid w:val="000F5E56"/>
    <w:rsid w:val="001362EE"/>
    <w:rsid w:val="0018313D"/>
    <w:rsid w:val="001832A6"/>
    <w:rsid w:val="00194929"/>
    <w:rsid w:val="001B6D21"/>
    <w:rsid w:val="001D359E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87A67"/>
    <w:rsid w:val="003A1E1C"/>
    <w:rsid w:val="003A6F89"/>
    <w:rsid w:val="003B38C1"/>
    <w:rsid w:val="003D0B25"/>
    <w:rsid w:val="003D2840"/>
    <w:rsid w:val="00414ED3"/>
    <w:rsid w:val="00423E3E"/>
    <w:rsid w:val="00427AF4"/>
    <w:rsid w:val="00444A13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60A29"/>
    <w:rsid w:val="00563116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D0B62"/>
    <w:rsid w:val="00727548"/>
    <w:rsid w:val="00755E38"/>
    <w:rsid w:val="00767180"/>
    <w:rsid w:val="007B559C"/>
    <w:rsid w:val="007D1613"/>
    <w:rsid w:val="007D7845"/>
    <w:rsid w:val="007E1EB4"/>
    <w:rsid w:val="00853F21"/>
    <w:rsid w:val="008872AA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869B7"/>
    <w:rsid w:val="00AC205C"/>
    <w:rsid w:val="00AF0A6B"/>
    <w:rsid w:val="00B00275"/>
    <w:rsid w:val="00B05A69"/>
    <w:rsid w:val="00B43669"/>
    <w:rsid w:val="00B5360E"/>
    <w:rsid w:val="00B64600"/>
    <w:rsid w:val="00B81922"/>
    <w:rsid w:val="00B94F7D"/>
    <w:rsid w:val="00B96F20"/>
    <w:rsid w:val="00B9734B"/>
    <w:rsid w:val="00BA7BF3"/>
    <w:rsid w:val="00BD5EB4"/>
    <w:rsid w:val="00BF6177"/>
    <w:rsid w:val="00C11BFE"/>
    <w:rsid w:val="00C206F0"/>
    <w:rsid w:val="00C25398"/>
    <w:rsid w:val="00C433B0"/>
    <w:rsid w:val="00C44273"/>
    <w:rsid w:val="00C57F9C"/>
    <w:rsid w:val="00C9773A"/>
    <w:rsid w:val="00CA1FF2"/>
    <w:rsid w:val="00CE0B5E"/>
    <w:rsid w:val="00D20000"/>
    <w:rsid w:val="00D45252"/>
    <w:rsid w:val="00D658DB"/>
    <w:rsid w:val="00D67185"/>
    <w:rsid w:val="00D718AA"/>
    <w:rsid w:val="00D71B4D"/>
    <w:rsid w:val="00D73D52"/>
    <w:rsid w:val="00D93D55"/>
    <w:rsid w:val="00DD4D8C"/>
    <w:rsid w:val="00E12901"/>
    <w:rsid w:val="00E335FE"/>
    <w:rsid w:val="00EC4E49"/>
    <w:rsid w:val="00ED74FB"/>
    <w:rsid w:val="00ED77FB"/>
    <w:rsid w:val="00EE45FA"/>
    <w:rsid w:val="00F66152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2018-02-19T16:15:00Z</dcterms:created>
  <dcterms:modified xsi:type="dcterms:W3CDTF">2018-02-19T16:15:00Z</dcterms:modified>
</cp:coreProperties>
</file>