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F7A38" w:rsidRPr="00742E0E" w:rsidTr="005F1F3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F7A38" w:rsidRPr="00742E0E" w:rsidRDefault="00BF7A38" w:rsidP="00F3391D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F7A38" w:rsidRPr="00742E0E" w:rsidRDefault="00BF7A38" w:rsidP="00F3391D">
            <w:pPr>
              <w:rPr>
                <w:lang w:val="fr-FR"/>
              </w:rPr>
            </w:pPr>
            <w:r w:rsidRPr="00742E0E">
              <w:rPr>
                <w:noProof/>
                <w:lang w:eastAsia="en-US"/>
              </w:rPr>
              <w:drawing>
                <wp:inline distT="0" distB="0" distL="0" distR="0" wp14:anchorId="1F82E967" wp14:editId="7C40E02B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F7A38" w:rsidRPr="00742E0E" w:rsidRDefault="00BF7A38" w:rsidP="00F3391D">
            <w:pPr>
              <w:jc w:val="right"/>
              <w:rPr>
                <w:lang w:val="fr-FR"/>
              </w:rPr>
            </w:pPr>
            <w:r w:rsidRPr="00742E0E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BF7A38" w:rsidRPr="00742E0E" w:rsidTr="005F1F3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F7A38" w:rsidRPr="00742E0E" w:rsidRDefault="00BF7A38" w:rsidP="00F3391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42E0E">
              <w:rPr>
                <w:rFonts w:ascii="Arial Black" w:hAnsi="Arial Black"/>
                <w:caps/>
                <w:sz w:val="15"/>
                <w:lang w:val="fr-FR"/>
              </w:rPr>
              <w:t>SCCR/</w:t>
            </w:r>
            <w:r w:rsidR="003E2E89" w:rsidRPr="00742E0E">
              <w:rPr>
                <w:rFonts w:ascii="Arial Black" w:hAnsi="Arial Black"/>
                <w:caps/>
                <w:sz w:val="15"/>
                <w:lang w:val="fr-FR"/>
              </w:rPr>
              <w:t>3</w:t>
            </w:r>
            <w:r w:rsidR="000D1A34" w:rsidRPr="00742E0E">
              <w:rPr>
                <w:rFonts w:ascii="Arial Black" w:hAnsi="Arial Black"/>
                <w:caps/>
                <w:sz w:val="15"/>
                <w:lang w:val="fr-FR"/>
              </w:rPr>
              <w:t>5</w:t>
            </w:r>
            <w:r w:rsidR="003E2E89" w:rsidRPr="00742E0E">
              <w:rPr>
                <w:rFonts w:ascii="Arial Black" w:hAnsi="Arial Black"/>
                <w:caps/>
                <w:sz w:val="15"/>
                <w:lang w:val="fr-FR"/>
              </w:rPr>
              <w:t>/2</w:t>
            </w:r>
            <w:r w:rsidR="00885FD4" w:rsidRPr="00742E0E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2B0D65">
              <w:rPr>
                <w:rFonts w:ascii="Arial Black" w:hAnsi="Arial Black"/>
                <w:caps/>
                <w:sz w:val="15"/>
                <w:lang w:val="fr-FR"/>
              </w:rPr>
              <w:t>Rev.</w:t>
            </w:r>
            <w:r w:rsidRPr="00742E0E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BF7A38" w:rsidRPr="00742E0E" w:rsidTr="005F1F3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F7A38" w:rsidRPr="00742E0E" w:rsidRDefault="00BF7A38" w:rsidP="00F3391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42E0E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B1199B" w:rsidRPr="00742E0E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742E0E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Original"/>
            <w:bookmarkEnd w:id="1"/>
            <w:r w:rsidRPr="00742E0E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BF7A38" w:rsidRPr="00742E0E" w:rsidTr="005F1F3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F7A38" w:rsidRPr="00742E0E" w:rsidRDefault="00BF7A38" w:rsidP="00F3391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42E0E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B1199B" w:rsidRPr="00742E0E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742E0E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  <w:r w:rsidR="005A4126" w:rsidRPr="00742E0E">
              <w:rPr>
                <w:rFonts w:ascii="Arial Black" w:hAnsi="Arial Black"/>
                <w:caps/>
                <w:sz w:val="15"/>
                <w:lang w:val="fr-FR"/>
              </w:rPr>
              <w:t>26</w:t>
            </w:r>
            <w:r w:rsidR="00E6616E" w:rsidRPr="00742E0E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0D1A34" w:rsidRPr="00742E0E">
              <w:rPr>
                <w:rFonts w:ascii="Arial Black" w:hAnsi="Arial Black"/>
                <w:caps/>
                <w:sz w:val="15"/>
                <w:lang w:val="fr-FR"/>
              </w:rPr>
              <w:t>septembre</w:t>
            </w:r>
            <w:r w:rsidR="00E6616E" w:rsidRPr="00742E0E">
              <w:rPr>
                <w:rFonts w:ascii="Arial Black" w:hAnsi="Arial Black"/>
                <w:caps/>
                <w:sz w:val="15"/>
                <w:lang w:val="fr-FR"/>
              </w:rPr>
              <w:t> 20</w:t>
            </w:r>
            <w:r w:rsidR="003E2E89" w:rsidRPr="00742E0E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0D1A34" w:rsidRPr="00742E0E">
              <w:rPr>
                <w:rFonts w:ascii="Arial Black" w:hAnsi="Arial Black"/>
                <w:caps/>
                <w:sz w:val="15"/>
                <w:lang w:val="fr-FR"/>
              </w:rPr>
              <w:t>7</w:t>
            </w:r>
          </w:p>
        </w:tc>
      </w:tr>
    </w:tbl>
    <w:p w:rsidR="0044638F" w:rsidRPr="00742E0E" w:rsidRDefault="0044638F" w:rsidP="00F3391D">
      <w:pPr>
        <w:rPr>
          <w:lang w:val="fr-FR"/>
        </w:rPr>
      </w:pPr>
    </w:p>
    <w:p w:rsidR="0044638F" w:rsidRPr="00742E0E" w:rsidRDefault="0044638F" w:rsidP="00F3391D">
      <w:pPr>
        <w:rPr>
          <w:lang w:val="fr-FR"/>
        </w:rPr>
      </w:pPr>
    </w:p>
    <w:p w:rsidR="0044638F" w:rsidRPr="00742E0E" w:rsidRDefault="0044638F" w:rsidP="00F3391D">
      <w:pPr>
        <w:rPr>
          <w:lang w:val="fr-FR"/>
        </w:rPr>
      </w:pPr>
    </w:p>
    <w:p w:rsidR="0044638F" w:rsidRPr="00742E0E" w:rsidRDefault="0044638F" w:rsidP="00F3391D">
      <w:pPr>
        <w:rPr>
          <w:lang w:val="fr-FR"/>
        </w:rPr>
      </w:pPr>
    </w:p>
    <w:p w:rsidR="0044638F" w:rsidRPr="00742E0E" w:rsidRDefault="0044638F" w:rsidP="00F3391D">
      <w:pPr>
        <w:rPr>
          <w:lang w:val="fr-FR"/>
        </w:rPr>
      </w:pPr>
    </w:p>
    <w:p w:rsidR="0044638F" w:rsidRPr="00742E0E" w:rsidRDefault="00BF7A38" w:rsidP="00F3391D">
      <w:pPr>
        <w:rPr>
          <w:lang w:val="fr-FR"/>
        </w:rPr>
      </w:pPr>
      <w:r w:rsidRPr="00742E0E">
        <w:rPr>
          <w:b/>
          <w:sz w:val="28"/>
          <w:szCs w:val="28"/>
          <w:lang w:val="fr-FR"/>
        </w:rPr>
        <w:t>Comité permanent du droit d</w:t>
      </w:r>
      <w:r w:rsidR="00B1199B" w:rsidRPr="00742E0E">
        <w:rPr>
          <w:b/>
          <w:sz w:val="28"/>
          <w:szCs w:val="28"/>
          <w:lang w:val="fr-FR"/>
        </w:rPr>
        <w:t>’</w:t>
      </w:r>
      <w:r w:rsidRPr="00742E0E">
        <w:rPr>
          <w:b/>
          <w:sz w:val="28"/>
          <w:szCs w:val="28"/>
          <w:lang w:val="fr-FR"/>
        </w:rPr>
        <w:t>auteur et des droits connexes</w:t>
      </w:r>
    </w:p>
    <w:p w:rsidR="0044638F" w:rsidRPr="00742E0E" w:rsidRDefault="0044638F" w:rsidP="00F3391D">
      <w:pPr>
        <w:rPr>
          <w:lang w:val="fr-FR"/>
        </w:rPr>
      </w:pPr>
    </w:p>
    <w:p w:rsidR="0044638F" w:rsidRPr="00742E0E" w:rsidRDefault="0044638F" w:rsidP="00F3391D">
      <w:pPr>
        <w:rPr>
          <w:lang w:val="fr-FR"/>
        </w:rPr>
      </w:pPr>
    </w:p>
    <w:p w:rsidR="0044638F" w:rsidRPr="00742E0E" w:rsidRDefault="003E2E89" w:rsidP="00F3391D">
      <w:pPr>
        <w:rPr>
          <w:b/>
          <w:sz w:val="24"/>
          <w:szCs w:val="24"/>
          <w:lang w:val="fr-FR"/>
        </w:rPr>
      </w:pPr>
      <w:r w:rsidRPr="00742E0E">
        <w:rPr>
          <w:b/>
          <w:sz w:val="24"/>
          <w:szCs w:val="24"/>
          <w:lang w:val="fr-FR"/>
        </w:rPr>
        <w:t>Trente</w:t>
      </w:r>
      <w:r w:rsidR="002B0D65">
        <w:rPr>
          <w:b/>
          <w:sz w:val="24"/>
          <w:szCs w:val="24"/>
          <w:lang w:val="fr-FR"/>
        </w:rPr>
        <w:noBreakHyphen/>
      </w:r>
      <w:r w:rsidR="000D1A34" w:rsidRPr="00742E0E">
        <w:rPr>
          <w:b/>
          <w:sz w:val="24"/>
          <w:szCs w:val="24"/>
          <w:lang w:val="fr-FR"/>
        </w:rPr>
        <w:t>cinqu</w:t>
      </w:r>
      <w:r w:rsidR="00B1199B" w:rsidRPr="00742E0E">
        <w:rPr>
          <w:b/>
          <w:sz w:val="24"/>
          <w:szCs w:val="24"/>
          <w:lang w:val="fr-FR"/>
        </w:rPr>
        <w:t>ième session</w:t>
      </w:r>
    </w:p>
    <w:p w:rsidR="0044638F" w:rsidRPr="00742E0E" w:rsidRDefault="00BF7A38" w:rsidP="00F3391D">
      <w:pPr>
        <w:rPr>
          <w:lang w:val="fr-FR"/>
        </w:rPr>
      </w:pPr>
      <w:r w:rsidRPr="00742E0E">
        <w:rPr>
          <w:b/>
          <w:sz w:val="24"/>
          <w:szCs w:val="24"/>
          <w:lang w:val="fr-FR"/>
        </w:rPr>
        <w:t xml:space="preserve">Genève, </w:t>
      </w:r>
      <w:r w:rsidR="000D1A34" w:rsidRPr="00742E0E">
        <w:rPr>
          <w:b/>
          <w:sz w:val="24"/>
          <w:szCs w:val="24"/>
          <w:lang w:val="fr-FR"/>
        </w:rPr>
        <w:t>13</w:t>
      </w:r>
      <w:r w:rsidR="003E2E89" w:rsidRPr="00742E0E">
        <w:rPr>
          <w:b/>
          <w:sz w:val="24"/>
          <w:szCs w:val="24"/>
          <w:lang w:val="fr-FR"/>
        </w:rPr>
        <w:t xml:space="preserve"> </w:t>
      </w:r>
      <w:r w:rsidRPr="00742E0E">
        <w:rPr>
          <w:b/>
          <w:sz w:val="24"/>
          <w:szCs w:val="24"/>
          <w:lang w:val="fr-FR"/>
        </w:rPr>
        <w:t xml:space="preserve">– </w:t>
      </w:r>
      <w:r w:rsidR="003E2E89" w:rsidRPr="00742E0E">
        <w:rPr>
          <w:b/>
          <w:sz w:val="24"/>
          <w:szCs w:val="24"/>
          <w:lang w:val="fr-FR"/>
        </w:rPr>
        <w:t>1</w:t>
      </w:r>
      <w:r w:rsidR="000D1A34" w:rsidRPr="00742E0E">
        <w:rPr>
          <w:b/>
          <w:sz w:val="24"/>
          <w:szCs w:val="24"/>
          <w:lang w:val="fr-FR"/>
        </w:rPr>
        <w:t>7</w:t>
      </w:r>
      <w:r w:rsidRPr="00742E0E">
        <w:rPr>
          <w:b/>
          <w:sz w:val="24"/>
          <w:szCs w:val="24"/>
          <w:lang w:val="fr-FR"/>
        </w:rPr>
        <w:t> </w:t>
      </w:r>
      <w:r w:rsidR="000D1A34" w:rsidRPr="00742E0E">
        <w:rPr>
          <w:b/>
          <w:sz w:val="24"/>
          <w:szCs w:val="24"/>
          <w:lang w:val="fr-FR"/>
        </w:rPr>
        <w:t>novembre</w:t>
      </w:r>
      <w:r w:rsidR="00E6616E" w:rsidRPr="00742E0E">
        <w:rPr>
          <w:b/>
          <w:sz w:val="24"/>
          <w:szCs w:val="24"/>
          <w:lang w:val="fr-FR"/>
        </w:rPr>
        <w:t> 20</w:t>
      </w:r>
      <w:r w:rsidR="003E2E89" w:rsidRPr="00742E0E">
        <w:rPr>
          <w:b/>
          <w:sz w:val="24"/>
          <w:szCs w:val="24"/>
          <w:lang w:val="fr-FR"/>
        </w:rPr>
        <w:t>1</w:t>
      </w:r>
      <w:r w:rsidR="000D1A34" w:rsidRPr="00742E0E">
        <w:rPr>
          <w:b/>
          <w:sz w:val="24"/>
          <w:szCs w:val="24"/>
          <w:lang w:val="fr-FR"/>
        </w:rPr>
        <w:t>7</w:t>
      </w:r>
    </w:p>
    <w:p w:rsidR="0044638F" w:rsidRPr="00742E0E" w:rsidRDefault="0044638F" w:rsidP="00F3391D">
      <w:pPr>
        <w:rPr>
          <w:lang w:val="fr-FR"/>
        </w:rPr>
      </w:pPr>
    </w:p>
    <w:p w:rsidR="0044638F" w:rsidRDefault="0044638F" w:rsidP="00F3391D">
      <w:pPr>
        <w:rPr>
          <w:lang w:val="fr-FR"/>
        </w:rPr>
      </w:pPr>
    </w:p>
    <w:p w:rsidR="002B0D65" w:rsidRPr="00742E0E" w:rsidRDefault="002B0D65" w:rsidP="00F3391D">
      <w:pPr>
        <w:rPr>
          <w:lang w:val="fr-FR"/>
        </w:rPr>
      </w:pPr>
    </w:p>
    <w:p w:rsidR="0044638F" w:rsidRPr="00742E0E" w:rsidRDefault="00C901BA" w:rsidP="00F3391D">
      <w:pPr>
        <w:rPr>
          <w:caps/>
          <w:sz w:val="24"/>
          <w:lang w:val="fr-FR"/>
        </w:rPr>
      </w:pPr>
      <w:r w:rsidRPr="00742E0E">
        <w:rPr>
          <w:caps/>
          <w:sz w:val="24"/>
          <w:lang w:val="fr-FR"/>
        </w:rPr>
        <w:t>Accr</w:t>
      </w:r>
      <w:r w:rsidR="00E676BF" w:rsidRPr="00742E0E">
        <w:rPr>
          <w:caps/>
          <w:sz w:val="24"/>
          <w:lang w:val="fr-FR"/>
        </w:rPr>
        <w:t>é</w:t>
      </w:r>
      <w:r w:rsidRPr="00742E0E">
        <w:rPr>
          <w:caps/>
          <w:sz w:val="24"/>
          <w:lang w:val="fr-FR"/>
        </w:rPr>
        <w:t xml:space="preserve">ditation </w:t>
      </w:r>
      <w:r w:rsidR="00E676BF" w:rsidRPr="00742E0E">
        <w:rPr>
          <w:caps/>
          <w:sz w:val="24"/>
          <w:lang w:val="fr-FR"/>
        </w:rPr>
        <w:t>d</w:t>
      </w:r>
      <w:r w:rsidR="00B1199B" w:rsidRPr="00742E0E">
        <w:rPr>
          <w:caps/>
          <w:sz w:val="24"/>
          <w:lang w:val="fr-FR"/>
        </w:rPr>
        <w:t>’</w:t>
      </w:r>
      <w:r w:rsidR="00E676BF" w:rsidRPr="00742E0E">
        <w:rPr>
          <w:caps/>
          <w:sz w:val="24"/>
          <w:lang w:val="fr-FR"/>
        </w:rPr>
        <w:t>organisation</w:t>
      </w:r>
      <w:r w:rsidR="005A4126" w:rsidRPr="00742E0E">
        <w:rPr>
          <w:caps/>
          <w:sz w:val="24"/>
          <w:lang w:val="fr-FR"/>
        </w:rPr>
        <w:t>s</w:t>
      </w:r>
      <w:r w:rsidR="00E676BF" w:rsidRPr="00742E0E">
        <w:rPr>
          <w:caps/>
          <w:sz w:val="24"/>
          <w:lang w:val="fr-FR"/>
        </w:rPr>
        <w:t xml:space="preserve"> non gouvernementale</w:t>
      </w:r>
      <w:r w:rsidR="005A4126" w:rsidRPr="00742E0E">
        <w:rPr>
          <w:caps/>
          <w:sz w:val="24"/>
          <w:lang w:val="fr-FR"/>
        </w:rPr>
        <w:t>s</w:t>
      </w:r>
    </w:p>
    <w:p w:rsidR="0044638F" w:rsidRPr="00742E0E" w:rsidRDefault="0044638F" w:rsidP="00F3391D">
      <w:pPr>
        <w:rPr>
          <w:lang w:val="fr-FR"/>
        </w:rPr>
      </w:pPr>
    </w:p>
    <w:p w:rsidR="0044638F" w:rsidRPr="00742E0E" w:rsidRDefault="002B0D65" w:rsidP="00F3391D">
      <w:pPr>
        <w:rPr>
          <w:i/>
          <w:lang w:val="fr-FR"/>
        </w:rPr>
      </w:pPr>
      <w:bookmarkStart w:id="3" w:name="Prepared"/>
      <w:bookmarkEnd w:id="3"/>
      <w:r>
        <w:rPr>
          <w:i/>
          <w:lang w:val="fr-FR"/>
        </w:rPr>
        <w:t>D</w:t>
      </w:r>
      <w:r w:rsidR="0008446E" w:rsidRPr="00742E0E">
        <w:rPr>
          <w:i/>
          <w:lang w:val="fr-FR"/>
        </w:rPr>
        <w:t xml:space="preserve">ocument établi par le </w:t>
      </w:r>
      <w:r w:rsidR="00D93A5C" w:rsidRPr="00742E0E">
        <w:rPr>
          <w:i/>
          <w:lang w:val="fr-FR"/>
        </w:rPr>
        <w:t>Secr</w:t>
      </w:r>
      <w:r w:rsidR="0008446E" w:rsidRPr="00742E0E">
        <w:rPr>
          <w:i/>
          <w:lang w:val="fr-FR"/>
        </w:rPr>
        <w:t>é</w:t>
      </w:r>
      <w:r w:rsidR="00D93A5C" w:rsidRPr="00742E0E">
        <w:rPr>
          <w:i/>
          <w:lang w:val="fr-FR"/>
        </w:rPr>
        <w:t>tariat</w:t>
      </w:r>
    </w:p>
    <w:p w:rsidR="0044638F" w:rsidRPr="00742E0E" w:rsidRDefault="0044638F" w:rsidP="00F3391D">
      <w:pPr>
        <w:rPr>
          <w:lang w:val="fr-FR"/>
        </w:rPr>
      </w:pPr>
    </w:p>
    <w:p w:rsidR="0044638F" w:rsidRPr="00742E0E" w:rsidRDefault="0044638F" w:rsidP="00F3391D">
      <w:pPr>
        <w:rPr>
          <w:lang w:val="fr-FR"/>
        </w:rPr>
      </w:pPr>
    </w:p>
    <w:p w:rsidR="0044638F" w:rsidRPr="00742E0E" w:rsidRDefault="0044638F" w:rsidP="00F3391D">
      <w:pPr>
        <w:rPr>
          <w:lang w:val="fr-FR"/>
        </w:rPr>
      </w:pPr>
    </w:p>
    <w:p w:rsidR="0044638F" w:rsidRPr="00742E0E" w:rsidRDefault="0044638F" w:rsidP="00F3391D">
      <w:pPr>
        <w:rPr>
          <w:lang w:val="fr-FR"/>
        </w:rPr>
      </w:pPr>
    </w:p>
    <w:p w:rsidR="0044638F" w:rsidRPr="00742E0E" w:rsidRDefault="00776009" w:rsidP="00F3391D">
      <w:pPr>
        <w:pStyle w:val="ONUMFS"/>
        <w:rPr>
          <w:lang w:val="fr-FR"/>
        </w:rPr>
      </w:pPr>
      <w:r w:rsidRPr="00742E0E">
        <w:rPr>
          <w:lang w:val="fr-FR"/>
        </w:rPr>
        <w:t>L</w:t>
      </w:r>
      <w:r w:rsidR="005A4126" w:rsidRPr="00742E0E">
        <w:rPr>
          <w:lang w:val="fr-FR"/>
        </w:rPr>
        <w:t xml:space="preserve">es </w:t>
      </w:r>
      <w:r w:rsidRPr="00742E0E">
        <w:rPr>
          <w:lang w:val="fr-FR"/>
        </w:rPr>
        <w:t>annexe</w:t>
      </w:r>
      <w:r w:rsidR="005A4126" w:rsidRPr="00742E0E">
        <w:rPr>
          <w:lang w:val="fr-FR"/>
        </w:rPr>
        <w:t>s du présent document contiennent</w:t>
      </w:r>
      <w:r w:rsidRPr="00742E0E">
        <w:rPr>
          <w:lang w:val="fr-FR"/>
        </w:rPr>
        <w:t xml:space="preserve"> des informations </w:t>
      </w:r>
      <w:r w:rsidR="0060512D" w:rsidRPr="00742E0E">
        <w:rPr>
          <w:lang w:val="fr-FR"/>
        </w:rPr>
        <w:t>relatives à</w:t>
      </w:r>
      <w:r w:rsidRPr="00742E0E">
        <w:rPr>
          <w:lang w:val="fr-FR"/>
        </w:rPr>
        <w:t xml:space="preserve"> </w:t>
      </w:r>
      <w:r w:rsidR="00C1601E" w:rsidRPr="00742E0E">
        <w:rPr>
          <w:lang w:val="fr-FR"/>
        </w:rPr>
        <w:t>des</w:t>
      </w:r>
      <w:r w:rsidRPr="00742E0E">
        <w:rPr>
          <w:lang w:val="fr-FR"/>
        </w:rPr>
        <w:t xml:space="preserve"> organisation</w:t>
      </w:r>
      <w:r w:rsidR="00C1601E" w:rsidRPr="00742E0E">
        <w:rPr>
          <w:lang w:val="fr-FR"/>
        </w:rPr>
        <w:t>s</w:t>
      </w:r>
      <w:r w:rsidRPr="00742E0E">
        <w:rPr>
          <w:lang w:val="fr-FR"/>
        </w:rPr>
        <w:t xml:space="preserve"> non</w:t>
      </w:r>
      <w:r w:rsidR="0060512D" w:rsidRPr="00742E0E">
        <w:rPr>
          <w:lang w:val="fr-FR"/>
        </w:rPr>
        <w:t> </w:t>
      </w:r>
      <w:r w:rsidRPr="00742E0E">
        <w:rPr>
          <w:lang w:val="fr-FR"/>
        </w:rPr>
        <w:t>gouvernementale</w:t>
      </w:r>
      <w:r w:rsidR="00C1601E" w:rsidRPr="00742E0E">
        <w:rPr>
          <w:lang w:val="fr-FR"/>
        </w:rPr>
        <w:t>s</w:t>
      </w:r>
      <w:r w:rsidRPr="00742E0E">
        <w:rPr>
          <w:lang w:val="fr-FR"/>
        </w:rPr>
        <w:t xml:space="preserve"> </w:t>
      </w:r>
      <w:r w:rsidR="0060512D" w:rsidRPr="00742E0E">
        <w:rPr>
          <w:lang w:val="fr-FR"/>
        </w:rPr>
        <w:t>ayant</w:t>
      </w:r>
      <w:r w:rsidRPr="00742E0E">
        <w:rPr>
          <w:lang w:val="fr-FR"/>
        </w:rPr>
        <w:t xml:space="preserve"> demandé le statut d</w:t>
      </w:r>
      <w:r w:rsidR="00B1199B" w:rsidRPr="00742E0E">
        <w:rPr>
          <w:lang w:val="fr-FR"/>
        </w:rPr>
        <w:t>’</w:t>
      </w:r>
      <w:r w:rsidRPr="00742E0E">
        <w:rPr>
          <w:lang w:val="fr-FR"/>
        </w:rPr>
        <w:t>observateur pour les sessions du Comité permanent du droit d</w:t>
      </w:r>
      <w:r w:rsidR="00B1199B" w:rsidRPr="00742E0E">
        <w:rPr>
          <w:lang w:val="fr-FR"/>
        </w:rPr>
        <w:t>’</w:t>
      </w:r>
      <w:r w:rsidRPr="00742E0E">
        <w:rPr>
          <w:lang w:val="fr-FR"/>
        </w:rPr>
        <w:t xml:space="preserve">auteur et des droits connexes (SCCR), conformément au règlement intérieur dudit comité (voir le paragraphe 10 du </w:t>
      </w:r>
      <w:r w:rsidR="00BF7A38" w:rsidRPr="00742E0E">
        <w:rPr>
          <w:lang w:val="fr-FR"/>
        </w:rPr>
        <w:t>document SC</w:t>
      </w:r>
      <w:r w:rsidRPr="00742E0E">
        <w:rPr>
          <w:lang w:val="fr-FR"/>
        </w:rPr>
        <w:t>CR/1/2</w:t>
      </w:r>
      <w:r w:rsidR="00D93A5C" w:rsidRPr="00742E0E">
        <w:rPr>
          <w:lang w:val="fr-FR"/>
        </w:rPr>
        <w:t>).</w:t>
      </w:r>
    </w:p>
    <w:p w:rsidR="0044638F" w:rsidRPr="00742E0E" w:rsidRDefault="00776009" w:rsidP="00F3391D">
      <w:pPr>
        <w:pStyle w:val="ONUMFS"/>
        <w:ind w:left="5533"/>
        <w:rPr>
          <w:i/>
          <w:lang w:val="fr-FR"/>
        </w:rPr>
      </w:pPr>
      <w:r w:rsidRPr="00742E0E">
        <w:rPr>
          <w:i/>
          <w:lang w:val="fr-FR"/>
        </w:rPr>
        <w:t>Le SCCR est invité à approuver la représentation aux sessions du comité de</w:t>
      </w:r>
      <w:r w:rsidR="00C1601E" w:rsidRPr="00742E0E">
        <w:rPr>
          <w:i/>
          <w:lang w:val="fr-FR"/>
        </w:rPr>
        <w:t>s</w:t>
      </w:r>
      <w:r w:rsidRPr="00742E0E">
        <w:rPr>
          <w:i/>
          <w:lang w:val="fr-FR"/>
        </w:rPr>
        <w:t xml:space="preserve"> organisation</w:t>
      </w:r>
      <w:r w:rsidR="00C1601E" w:rsidRPr="00742E0E">
        <w:rPr>
          <w:i/>
          <w:lang w:val="fr-FR"/>
        </w:rPr>
        <w:t>s</w:t>
      </w:r>
      <w:r w:rsidRPr="00742E0E">
        <w:rPr>
          <w:i/>
          <w:lang w:val="fr-FR"/>
        </w:rPr>
        <w:t xml:space="preserve"> non gouvernementale</w:t>
      </w:r>
      <w:r w:rsidR="00C1601E" w:rsidRPr="00742E0E">
        <w:rPr>
          <w:i/>
          <w:lang w:val="fr-FR"/>
        </w:rPr>
        <w:t>s</w:t>
      </w:r>
      <w:r w:rsidRPr="00742E0E">
        <w:rPr>
          <w:i/>
          <w:lang w:val="fr-FR"/>
        </w:rPr>
        <w:t xml:space="preserve"> indiquée</w:t>
      </w:r>
      <w:r w:rsidR="00C1601E" w:rsidRPr="00742E0E">
        <w:rPr>
          <w:i/>
          <w:lang w:val="fr-FR"/>
        </w:rPr>
        <w:t>s</w:t>
      </w:r>
      <w:r w:rsidRPr="00742E0E">
        <w:rPr>
          <w:i/>
          <w:lang w:val="fr-FR"/>
        </w:rPr>
        <w:t xml:space="preserve"> dans l</w:t>
      </w:r>
      <w:r w:rsidR="00BD2579" w:rsidRPr="00742E0E">
        <w:rPr>
          <w:i/>
          <w:lang w:val="fr-FR"/>
        </w:rPr>
        <w:t xml:space="preserve">es </w:t>
      </w:r>
      <w:r w:rsidRPr="00742E0E">
        <w:rPr>
          <w:i/>
          <w:lang w:val="fr-FR"/>
        </w:rPr>
        <w:t>annexe</w:t>
      </w:r>
      <w:r w:rsidR="00BD2579" w:rsidRPr="00742E0E">
        <w:rPr>
          <w:i/>
          <w:lang w:val="fr-FR"/>
        </w:rPr>
        <w:t>s</w:t>
      </w:r>
      <w:r w:rsidRPr="00742E0E">
        <w:rPr>
          <w:i/>
          <w:lang w:val="fr-FR"/>
        </w:rPr>
        <w:t xml:space="preserve"> du présent document</w:t>
      </w:r>
      <w:r w:rsidR="00D93A5C" w:rsidRPr="00742E0E">
        <w:rPr>
          <w:i/>
          <w:lang w:val="fr-FR"/>
        </w:rPr>
        <w:t>.</w:t>
      </w:r>
    </w:p>
    <w:p w:rsidR="0044638F" w:rsidRPr="00742E0E" w:rsidRDefault="0044638F" w:rsidP="00F3391D">
      <w:pPr>
        <w:ind w:left="5500"/>
        <w:rPr>
          <w:szCs w:val="22"/>
          <w:lang w:val="fr-FR"/>
        </w:rPr>
      </w:pPr>
    </w:p>
    <w:p w:rsidR="0044638F" w:rsidRPr="00742E0E" w:rsidRDefault="0044638F" w:rsidP="00F3391D">
      <w:pPr>
        <w:ind w:left="5500"/>
        <w:rPr>
          <w:szCs w:val="22"/>
          <w:lang w:val="fr-FR"/>
        </w:rPr>
      </w:pPr>
    </w:p>
    <w:p w:rsidR="0044638F" w:rsidRPr="00742E0E" w:rsidRDefault="00162F3E" w:rsidP="00F3391D">
      <w:pPr>
        <w:pStyle w:val="Endofdocument"/>
        <w:spacing w:line="240" w:lineRule="auto"/>
        <w:ind w:left="5500"/>
        <w:rPr>
          <w:rFonts w:cs="Arial"/>
          <w:sz w:val="22"/>
          <w:szCs w:val="22"/>
          <w:lang w:val="fr-FR"/>
        </w:rPr>
      </w:pPr>
      <w:r w:rsidRPr="00742E0E">
        <w:rPr>
          <w:rFonts w:cs="Arial"/>
          <w:sz w:val="22"/>
          <w:szCs w:val="22"/>
          <w:lang w:val="fr-FR"/>
        </w:rPr>
        <w:t>[</w:t>
      </w:r>
      <w:r w:rsidR="00776009" w:rsidRPr="00742E0E">
        <w:rPr>
          <w:rFonts w:cs="Arial"/>
          <w:sz w:val="22"/>
          <w:szCs w:val="22"/>
          <w:lang w:val="fr-FR"/>
        </w:rPr>
        <w:t>L</w:t>
      </w:r>
      <w:r w:rsidR="00BD2579" w:rsidRPr="00742E0E">
        <w:rPr>
          <w:rFonts w:cs="Arial"/>
          <w:sz w:val="22"/>
          <w:szCs w:val="22"/>
          <w:lang w:val="fr-FR"/>
        </w:rPr>
        <w:t xml:space="preserve">es </w:t>
      </w:r>
      <w:r w:rsidR="00776009" w:rsidRPr="00742E0E">
        <w:rPr>
          <w:rFonts w:cs="Arial"/>
          <w:sz w:val="22"/>
          <w:szCs w:val="22"/>
          <w:lang w:val="fr-FR"/>
        </w:rPr>
        <w:t>a</w:t>
      </w:r>
      <w:r w:rsidRPr="00742E0E">
        <w:rPr>
          <w:rFonts w:cs="Arial"/>
          <w:sz w:val="22"/>
          <w:szCs w:val="22"/>
          <w:lang w:val="fr-FR"/>
        </w:rPr>
        <w:t>nnex</w:t>
      </w:r>
      <w:r w:rsidR="00776009" w:rsidRPr="00742E0E">
        <w:rPr>
          <w:rFonts w:cs="Arial"/>
          <w:sz w:val="22"/>
          <w:szCs w:val="22"/>
          <w:lang w:val="fr-FR"/>
        </w:rPr>
        <w:t>e</w:t>
      </w:r>
      <w:r w:rsidR="00BD2579" w:rsidRPr="00742E0E">
        <w:rPr>
          <w:rFonts w:cs="Arial"/>
          <w:sz w:val="22"/>
          <w:szCs w:val="22"/>
          <w:lang w:val="fr-FR"/>
        </w:rPr>
        <w:t>s</w:t>
      </w:r>
      <w:r w:rsidR="00776009" w:rsidRPr="00742E0E">
        <w:rPr>
          <w:rFonts w:cs="Arial"/>
          <w:sz w:val="22"/>
          <w:szCs w:val="22"/>
          <w:lang w:val="fr-FR"/>
        </w:rPr>
        <w:t xml:space="preserve"> sui</w:t>
      </w:r>
      <w:r w:rsidR="00BD2579" w:rsidRPr="00742E0E">
        <w:rPr>
          <w:rFonts w:cs="Arial"/>
          <w:sz w:val="22"/>
          <w:szCs w:val="22"/>
          <w:lang w:val="fr-FR"/>
        </w:rPr>
        <w:t>ven</w:t>
      </w:r>
      <w:r w:rsidR="00776009" w:rsidRPr="00742E0E">
        <w:rPr>
          <w:rFonts w:cs="Arial"/>
          <w:sz w:val="22"/>
          <w:szCs w:val="22"/>
          <w:lang w:val="fr-FR"/>
        </w:rPr>
        <w:t>t</w:t>
      </w:r>
      <w:r w:rsidR="00D93A5C" w:rsidRPr="00742E0E">
        <w:rPr>
          <w:rFonts w:cs="Arial"/>
          <w:sz w:val="22"/>
          <w:szCs w:val="22"/>
          <w:lang w:val="fr-FR"/>
        </w:rPr>
        <w:t>]</w:t>
      </w:r>
    </w:p>
    <w:p w:rsidR="0044638F" w:rsidRPr="00742E0E" w:rsidRDefault="0044638F" w:rsidP="00F3391D">
      <w:pPr>
        <w:pStyle w:val="Endofdocument"/>
        <w:spacing w:line="240" w:lineRule="auto"/>
        <w:ind w:left="5500"/>
        <w:rPr>
          <w:rFonts w:cs="Arial"/>
          <w:sz w:val="22"/>
          <w:szCs w:val="22"/>
          <w:lang w:val="fr-FR"/>
        </w:rPr>
      </w:pPr>
    </w:p>
    <w:p w:rsidR="008D6A41" w:rsidRPr="00742E0E" w:rsidRDefault="008D6A41" w:rsidP="00F3391D">
      <w:pPr>
        <w:pStyle w:val="Endofdocument"/>
        <w:spacing w:line="240" w:lineRule="auto"/>
        <w:ind w:left="5500"/>
        <w:rPr>
          <w:rFonts w:cs="Arial"/>
          <w:sz w:val="22"/>
          <w:szCs w:val="22"/>
          <w:lang w:val="fr-FR"/>
        </w:rPr>
        <w:sectPr w:rsidR="008D6A41" w:rsidRPr="00742E0E" w:rsidSect="00D844EF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44638F" w:rsidRPr="00742E0E" w:rsidRDefault="005060F9" w:rsidP="00F3391D">
      <w:pPr>
        <w:pStyle w:val="Heading2"/>
        <w:rPr>
          <w:lang w:val="fr-FR"/>
        </w:rPr>
      </w:pPr>
      <w:r w:rsidRPr="00742E0E">
        <w:rPr>
          <w:lang w:val="fr-FR"/>
        </w:rPr>
        <w:lastRenderedPageBreak/>
        <w:t>Organisation</w:t>
      </w:r>
      <w:r w:rsidR="00DB57A3" w:rsidRPr="00742E0E">
        <w:rPr>
          <w:lang w:val="fr-FR"/>
        </w:rPr>
        <w:t>s</w:t>
      </w:r>
      <w:r w:rsidRPr="00742E0E">
        <w:rPr>
          <w:lang w:val="fr-FR"/>
        </w:rPr>
        <w:t xml:space="preserve"> non gouvernementale</w:t>
      </w:r>
      <w:r w:rsidR="00DB57A3" w:rsidRPr="00742E0E">
        <w:rPr>
          <w:lang w:val="fr-FR"/>
        </w:rPr>
        <w:t>s</w:t>
      </w:r>
      <w:r w:rsidRPr="00742E0E">
        <w:rPr>
          <w:lang w:val="fr-FR"/>
        </w:rPr>
        <w:t xml:space="preserve"> ayant demandé le statut d</w:t>
      </w:r>
      <w:r w:rsidR="00B1199B" w:rsidRPr="00742E0E">
        <w:rPr>
          <w:lang w:val="fr-FR"/>
        </w:rPr>
        <w:t>’</w:t>
      </w:r>
      <w:r w:rsidRPr="00742E0E">
        <w:rPr>
          <w:lang w:val="fr-FR"/>
        </w:rPr>
        <w:t>observateur pour les sessions du Comité permanent du droit d</w:t>
      </w:r>
      <w:r w:rsidR="00B1199B" w:rsidRPr="00742E0E">
        <w:rPr>
          <w:lang w:val="fr-FR"/>
        </w:rPr>
        <w:t>’</w:t>
      </w:r>
      <w:r w:rsidRPr="00742E0E">
        <w:rPr>
          <w:lang w:val="fr-FR"/>
        </w:rPr>
        <w:t>auteur et des droits connexes (SCCR)</w:t>
      </w:r>
    </w:p>
    <w:p w:rsidR="0044638F" w:rsidRPr="00742E0E" w:rsidRDefault="0044638F" w:rsidP="00F3391D">
      <w:pPr>
        <w:rPr>
          <w:lang w:val="fr-FR"/>
        </w:rPr>
      </w:pPr>
    </w:p>
    <w:p w:rsidR="0044638F" w:rsidRPr="00742E0E" w:rsidRDefault="0044638F" w:rsidP="00F3391D">
      <w:pPr>
        <w:rPr>
          <w:lang w:val="fr-FR"/>
        </w:rPr>
      </w:pPr>
    </w:p>
    <w:p w:rsidR="0044638F" w:rsidRPr="00A137AA" w:rsidRDefault="00DF3D3F" w:rsidP="00F3391D">
      <w:pPr>
        <w:pStyle w:val="Heading4"/>
        <w:spacing w:before="0" w:after="0"/>
      </w:pPr>
      <w:r w:rsidRPr="00A137AA">
        <w:rPr>
          <w:rFonts w:eastAsiaTheme="minorEastAsia"/>
          <w:color w:val="000000"/>
          <w:szCs w:val="22"/>
          <w:lang w:eastAsia="ja-JP"/>
        </w:rPr>
        <w:t>Center for Information Policy Research (CIPR)</w:t>
      </w:r>
    </w:p>
    <w:p w:rsidR="0044638F" w:rsidRPr="00A137AA" w:rsidRDefault="0044638F" w:rsidP="00F3391D"/>
    <w:p w:rsidR="0044638F" w:rsidRPr="00742E0E" w:rsidRDefault="00597649" w:rsidP="00F3391D">
      <w:pPr>
        <w:rPr>
          <w:rFonts w:eastAsiaTheme="minorEastAsia"/>
          <w:szCs w:val="22"/>
          <w:lang w:val="fr-FR" w:eastAsia="ja-JP"/>
        </w:rPr>
      </w:pPr>
      <w:r w:rsidRPr="00742E0E">
        <w:rPr>
          <w:rFonts w:eastAsiaTheme="minorEastAsia"/>
          <w:color w:val="000000"/>
          <w:szCs w:val="22"/>
          <w:lang w:val="fr-FR" w:eastAsia="ja-JP"/>
        </w:rPr>
        <w:t xml:space="preserve">Créé </w:t>
      </w:r>
      <w:r w:rsidR="00CE13A1" w:rsidRPr="00742E0E">
        <w:rPr>
          <w:rFonts w:eastAsiaTheme="minorEastAsia"/>
          <w:color w:val="000000"/>
          <w:szCs w:val="22"/>
          <w:lang w:val="fr-FR" w:eastAsia="ja-JP"/>
        </w:rPr>
        <w:t>en 1998</w:t>
      </w:r>
      <w:r w:rsidRPr="00742E0E">
        <w:rPr>
          <w:rFonts w:eastAsiaTheme="minorEastAsia"/>
          <w:color w:val="000000"/>
          <w:szCs w:val="22"/>
          <w:lang w:val="fr-FR" w:eastAsia="ja-JP"/>
        </w:rPr>
        <w:t xml:space="preserve"> au sein de la </w:t>
      </w:r>
      <w:proofErr w:type="spellStart"/>
      <w:r w:rsidRPr="00742E0E">
        <w:rPr>
          <w:rFonts w:eastAsiaTheme="minorEastAsia"/>
          <w:color w:val="000000"/>
          <w:szCs w:val="22"/>
          <w:lang w:val="fr-FR" w:eastAsia="ja-JP"/>
        </w:rPr>
        <w:t>School</w:t>
      </w:r>
      <w:proofErr w:type="spellEnd"/>
      <w:r w:rsidRPr="00742E0E">
        <w:rPr>
          <w:rFonts w:eastAsiaTheme="minorEastAsia"/>
          <w:color w:val="000000"/>
          <w:szCs w:val="22"/>
          <w:lang w:val="fr-FR" w:eastAsia="ja-JP"/>
        </w:rPr>
        <w:t xml:space="preserve"> of Information </w:t>
      </w:r>
      <w:proofErr w:type="spellStart"/>
      <w:r w:rsidRPr="00742E0E">
        <w:rPr>
          <w:rFonts w:eastAsiaTheme="minorEastAsia"/>
          <w:color w:val="000000"/>
          <w:szCs w:val="22"/>
          <w:lang w:val="fr-FR" w:eastAsia="ja-JP"/>
        </w:rPr>
        <w:t>Studies</w:t>
      </w:r>
      <w:proofErr w:type="spellEnd"/>
      <w:r w:rsidRPr="00742E0E">
        <w:rPr>
          <w:rFonts w:eastAsiaTheme="minorEastAsia"/>
          <w:color w:val="000000"/>
          <w:szCs w:val="22"/>
          <w:lang w:val="fr-FR" w:eastAsia="ja-JP"/>
        </w:rPr>
        <w:t xml:space="preserve"> (SOIS) de l</w:t>
      </w:r>
      <w:r w:rsidR="00B1199B" w:rsidRPr="00742E0E">
        <w:rPr>
          <w:rFonts w:eastAsiaTheme="minorEastAsia"/>
          <w:color w:val="000000"/>
          <w:szCs w:val="22"/>
          <w:lang w:val="fr-FR" w:eastAsia="ja-JP"/>
        </w:rPr>
        <w:t>’</w:t>
      </w:r>
      <w:r w:rsidRPr="00742E0E">
        <w:rPr>
          <w:rFonts w:eastAsiaTheme="minorEastAsia"/>
          <w:color w:val="000000"/>
          <w:szCs w:val="22"/>
          <w:lang w:val="fr-FR" w:eastAsia="ja-JP"/>
        </w:rPr>
        <w:t>Université du Wisconsin à Milwaukee (États</w:t>
      </w:r>
      <w:r w:rsidR="002B0D65">
        <w:rPr>
          <w:rFonts w:eastAsiaTheme="minorEastAsia"/>
          <w:color w:val="000000"/>
          <w:szCs w:val="22"/>
          <w:lang w:val="fr-FR" w:eastAsia="ja-JP"/>
        </w:rPr>
        <w:noBreakHyphen/>
      </w:r>
      <w:r w:rsidRPr="00742E0E">
        <w:rPr>
          <w:rFonts w:eastAsiaTheme="minorEastAsia"/>
          <w:color w:val="000000"/>
          <w:szCs w:val="22"/>
          <w:lang w:val="fr-FR" w:eastAsia="ja-JP"/>
        </w:rPr>
        <w:t>Unis d</w:t>
      </w:r>
      <w:r w:rsidR="00B1199B" w:rsidRPr="00742E0E">
        <w:rPr>
          <w:rFonts w:eastAsiaTheme="minorEastAsia"/>
          <w:color w:val="000000"/>
          <w:szCs w:val="22"/>
          <w:lang w:val="fr-FR" w:eastAsia="ja-JP"/>
        </w:rPr>
        <w:t>’</w:t>
      </w:r>
      <w:r w:rsidRPr="00742E0E">
        <w:rPr>
          <w:rFonts w:eastAsiaTheme="minorEastAsia"/>
          <w:color w:val="000000"/>
          <w:szCs w:val="22"/>
          <w:lang w:val="fr-FR" w:eastAsia="ja-JP"/>
        </w:rPr>
        <w:t>Amérique), l</w:t>
      </w:r>
      <w:r w:rsidR="00DF3D3F" w:rsidRPr="00742E0E">
        <w:rPr>
          <w:rFonts w:eastAsiaTheme="minorEastAsia"/>
          <w:color w:val="000000"/>
          <w:szCs w:val="22"/>
          <w:lang w:val="fr-FR" w:eastAsia="ja-JP"/>
        </w:rPr>
        <w:t xml:space="preserve">e </w:t>
      </w:r>
      <w:r w:rsidR="000D1A34" w:rsidRPr="00742E0E">
        <w:rPr>
          <w:rFonts w:eastAsiaTheme="minorEastAsia"/>
          <w:color w:val="000000"/>
          <w:szCs w:val="22"/>
          <w:lang w:val="fr-FR" w:eastAsia="ja-JP"/>
        </w:rPr>
        <w:t xml:space="preserve">Center for Information Policy </w:t>
      </w:r>
      <w:proofErr w:type="spellStart"/>
      <w:r w:rsidR="000D1A34" w:rsidRPr="00742E0E">
        <w:rPr>
          <w:rFonts w:eastAsiaTheme="minorEastAsia"/>
          <w:color w:val="000000"/>
          <w:szCs w:val="22"/>
          <w:lang w:val="fr-FR" w:eastAsia="ja-JP"/>
        </w:rPr>
        <w:t>Research</w:t>
      </w:r>
      <w:proofErr w:type="spellEnd"/>
      <w:r w:rsidR="000D1A34" w:rsidRPr="00742E0E">
        <w:rPr>
          <w:rFonts w:eastAsiaTheme="minorEastAsia"/>
          <w:color w:val="000000"/>
          <w:szCs w:val="22"/>
          <w:lang w:val="fr-FR" w:eastAsia="ja-JP"/>
        </w:rPr>
        <w:t xml:space="preserve"> (CIPR) </w:t>
      </w:r>
      <w:r w:rsidR="00DF3D3F" w:rsidRPr="00742E0E">
        <w:rPr>
          <w:rFonts w:eastAsiaTheme="minorEastAsia"/>
          <w:color w:val="000000"/>
          <w:szCs w:val="22"/>
          <w:lang w:val="fr-FR" w:eastAsia="ja-JP"/>
        </w:rPr>
        <w:t xml:space="preserve">est un centre de recherche pluridisciplinaire spécialisé dans les questions </w:t>
      </w:r>
      <w:r w:rsidR="00B27CAE" w:rsidRPr="00742E0E">
        <w:rPr>
          <w:rFonts w:eastAsiaTheme="minorEastAsia"/>
          <w:color w:val="000000"/>
          <w:szCs w:val="22"/>
          <w:lang w:val="fr-FR" w:eastAsia="ja-JP"/>
        </w:rPr>
        <w:t>liées à la</w:t>
      </w:r>
      <w:r w:rsidR="00DF3D3F" w:rsidRPr="00742E0E">
        <w:rPr>
          <w:rFonts w:eastAsiaTheme="minorEastAsia"/>
          <w:color w:val="000000"/>
          <w:szCs w:val="22"/>
          <w:lang w:val="fr-FR" w:eastAsia="ja-JP"/>
        </w:rPr>
        <w:t xml:space="preserve"> politique de l</w:t>
      </w:r>
      <w:r w:rsidR="00B1199B" w:rsidRPr="00742E0E">
        <w:rPr>
          <w:rFonts w:eastAsiaTheme="minorEastAsia"/>
          <w:color w:val="000000"/>
          <w:szCs w:val="22"/>
          <w:lang w:val="fr-FR" w:eastAsia="ja-JP"/>
        </w:rPr>
        <w:t>’</w:t>
      </w:r>
      <w:r w:rsidR="00DF3D3F" w:rsidRPr="00742E0E">
        <w:rPr>
          <w:rFonts w:eastAsiaTheme="minorEastAsia"/>
          <w:color w:val="000000"/>
          <w:szCs w:val="22"/>
          <w:lang w:val="fr-FR" w:eastAsia="ja-JP"/>
        </w:rPr>
        <w:t>information</w:t>
      </w:r>
      <w:r w:rsidR="000D1A34" w:rsidRPr="00742E0E">
        <w:rPr>
          <w:rFonts w:eastAsiaTheme="minorEastAsia"/>
          <w:color w:val="000000"/>
          <w:szCs w:val="22"/>
          <w:lang w:val="fr-FR" w:eastAsia="ja-JP"/>
        </w:rPr>
        <w:t xml:space="preserve">, </w:t>
      </w:r>
      <w:r w:rsidRPr="00742E0E">
        <w:rPr>
          <w:rFonts w:eastAsiaTheme="minorEastAsia"/>
          <w:color w:val="000000"/>
          <w:szCs w:val="22"/>
          <w:lang w:val="fr-FR" w:eastAsia="ja-JP"/>
        </w:rPr>
        <w:t>telles que les technologies de l</w:t>
      </w:r>
      <w:r w:rsidR="00B1199B" w:rsidRPr="00742E0E">
        <w:rPr>
          <w:rFonts w:eastAsiaTheme="minorEastAsia"/>
          <w:color w:val="000000"/>
          <w:szCs w:val="22"/>
          <w:lang w:val="fr-FR" w:eastAsia="ja-JP"/>
        </w:rPr>
        <w:t>’</w:t>
      </w:r>
      <w:r w:rsidRPr="00742E0E">
        <w:rPr>
          <w:rFonts w:eastAsiaTheme="minorEastAsia"/>
          <w:color w:val="000000"/>
          <w:szCs w:val="22"/>
          <w:lang w:val="fr-FR" w:eastAsia="ja-JP"/>
        </w:rPr>
        <w:t>information, la propriété intellectuelle, le droit d</w:t>
      </w:r>
      <w:r w:rsidR="00B1199B" w:rsidRPr="00742E0E">
        <w:rPr>
          <w:rFonts w:eastAsiaTheme="minorEastAsia"/>
          <w:color w:val="000000"/>
          <w:szCs w:val="22"/>
          <w:lang w:val="fr-FR" w:eastAsia="ja-JP"/>
        </w:rPr>
        <w:t>’</w:t>
      </w:r>
      <w:r w:rsidRPr="00742E0E">
        <w:rPr>
          <w:rFonts w:eastAsiaTheme="minorEastAsia"/>
          <w:color w:val="000000"/>
          <w:szCs w:val="22"/>
          <w:lang w:val="fr-FR" w:eastAsia="ja-JP"/>
        </w:rPr>
        <w:t>auteur et la concession de licenc</w:t>
      </w:r>
      <w:r w:rsidR="00742E0E" w:rsidRPr="00742E0E">
        <w:rPr>
          <w:rFonts w:eastAsiaTheme="minorEastAsia"/>
          <w:color w:val="000000"/>
          <w:szCs w:val="22"/>
          <w:lang w:val="fr-FR" w:eastAsia="ja-JP"/>
        </w:rPr>
        <w:t>es.  Le</w:t>
      </w:r>
      <w:r w:rsidRPr="00742E0E">
        <w:rPr>
          <w:rFonts w:eastAsiaTheme="minorEastAsia"/>
          <w:color w:val="000000"/>
          <w:szCs w:val="22"/>
          <w:lang w:val="fr-FR" w:eastAsia="ja-JP"/>
        </w:rPr>
        <w:t xml:space="preserve"> centre soutient la recherche en matière de politique de l</w:t>
      </w:r>
      <w:r w:rsidR="00B1199B" w:rsidRPr="00742E0E">
        <w:rPr>
          <w:rFonts w:eastAsiaTheme="minorEastAsia"/>
          <w:color w:val="000000"/>
          <w:szCs w:val="22"/>
          <w:lang w:val="fr-FR" w:eastAsia="ja-JP"/>
        </w:rPr>
        <w:t>’</w:t>
      </w:r>
      <w:r w:rsidRPr="00742E0E">
        <w:rPr>
          <w:rFonts w:eastAsiaTheme="minorEastAsia"/>
          <w:color w:val="000000"/>
          <w:szCs w:val="22"/>
          <w:lang w:val="fr-FR" w:eastAsia="ja-JP"/>
        </w:rPr>
        <w:t xml:space="preserve">information et sensibilise le public aux questions </w:t>
      </w:r>
      <w:r w:rsidR="00B27CAE" w:rsidRPr="00742E0E">
        <w:rPr>
          <w:rFonts w:eastAsiaTheme="minorEastAsia"/>
          <w:color w:val="000000"/>
          <w:szCs w:val="22"/>
          <w:lang w:val="fr-FR" w:eastAsia="ja-JP"/>
        </w:rPr>
        <w:t>liées à la</w:t>
      </w:r>
      <w:r w:rsidRPr="00742E0E">
        <w:rPr>
          <w:rFonts w:eastAsiaTheme="minorEastAsia"/>
          <w:color w:val="000000"/>
          <w:szCs w:val="22"/>
          <w:lang w:val="fr-FR" w:eastAsia="ja-JP"/>
        </w:rPr>
        <w:t xml:space="preserve"> politique de l</w:t>
      </w:r>
      <w:r w:rsidR="00B1199B" w:rsidRPr="00742E0E">
        <w:rPr>
          <w:rFonts w:eastAsiaTheme="minorEastAsia"/>
          <w:color w:val="000000"/>
          <w:szCs w:val="22"/>
          <w:lang w:val="fr-FR" w:eastAsia="ja-JP"/>
        </w:rPr>
        <w:t>’</w:t>
      </w:r>
      <w:r w:rsidRPr="00742E0E">
        <w:rPr>
          <w:rFonts w:eastAsiaTheme="minorEastAsia"/>
          <w:color w:val="000000"/>
          <w:szCs w:val="22"/>
          <w:lang w:val="fr-FR" w:eastAsia="ja-JP"/>
        </w:rPr>
        <w:t xml:space="preserve">information </w:t>
      </w:r>
      <w:r w:rsidR="00B27CAE" w:rsidRPr="00742E0E">
        <w:rPr>
          <w:rFonts w:eastAsiaTheme="minorEastAsia"/>
          <w:color w:val="000000"/>
          <w:szCs w:val="22"/>
          <w:lang w:val="fr-FR" w:eastAsia="ja-JP"/>
        </w:rPr>
        <w:t>dans le cadre de projets de recherche et de conférences</w:t>
      </w:r>
      <w:r w:rsidR="000D1A34" w:rsidRPr="00742E0E">
        <w:rPr>
          <w:rFonts w:eastAsiaTheme="minorEastAsia"/>
          <w:color w:val="000000"/>
          <w:szCs w:val="22"/>
          <w:lang w:val="fr-FR" w:eastAsia="ja-JP"/>
        </w:rPr>
        <w:t>.</w:t>
      </w:r>
    </w:p>
    <w:p w:rsidR="0044638F" w:rsidRDefault="0044638F" w:rsidP="00F3391D">
      <w:pPr>
        <w:rPr>
          <w:lang w:val="fr-FR"/>
        </w:rPr>
      </w:pPr>
    </w:p>
    <w:p w:rsidR="002B0D65" w:rsidRPr="00742E0E" w:rsidRDefault="002B0D65" w:rsidP="00F3391D">
      <w:pPr>
        <w:rPr>
          <w:lang w:val="fr-FR"/>
        </w:rPr>
      </w:pPr>
    </w:p>
    <w:p w:rsidR="0044638F" w:rsidRPr="00742E0E" w:rsidRDefault="0044638F" w:rsidP="00F3391D">
      <w:pPr>
        <w:rPr>
          <w:lang w:val="fr-FR"/>
        </w:rPr>
      </w:pPr>
    </w:p>
    <w:p w:rsidR="0044638F" w:rsidRPr="00742E0E" w:rsidRDefault="00405BF7" w:rsidP="00F3391D">
      <w:pPr>
        <w:rPr>
          <w:i/>
          <w:lang w:val="fr-FR"/>
        </w:rPr>
      </w:pPr>
      <w:r w:rsidRPr="00742E0E">
        <w:rPr>
          <w:i/>
          <w:lang w:val="fr-FR"/>
        </w:rPr>
        <w:t>Coordonnées complètes</w:t>
      </w:r>
      <w:r w:rsidR="00B1199B" w:rsidRPr="00742E0E">
        <w:rPr>
          <w:i/>
          <w:lang w:val="fr-FR"/>
        </w:rPr>
        <w:t> :</w:t>
      </w:r>
    </w:p>
    <w:p w:rsidR="0044638F" w:rsidRPr="00742E0E" w:rsidRDefault="0044638F" w:rsidP="00F3391D">
      <w:pPr>
        <w:rPr>
          <w:i/>
          <w:lang w:val="fr-FR"/>
        </w:rPr>
      </w:pPr>
    </w:p>
    <w:p w:rsidR="000D1A34" w:rsidRPr="00742E0E" w:rsidRDefault="008676C1" w:rsidP="00F3391D">
      <w:pPr>
        <w:rPr>
          <w:lang w:val="fr-FR"/>
        </w:rPr>
      </w:pPr>
      <w:r>
        <w:rPr>
          <w:lang w:val="fr-FR"/>
        </w:rPr>
        <w:t>Tomas </w:t>
      </w:r>
      <w:r w:rsidR="000D1A34" w:rsidRPr="00742E0E">
        <w:rPr>
          <w:lang w:val="fr-FR"/>
        </w:rPr>
        <w:t>A.</w:t>
      </w:r>
      <w:r w:rsidR="009D57C3" w:rsidRPr="00742E0E">
        <w:rPr>
          <w:lang w:val="fr-FR"/>
        </w:rPr>
        <w:t> </w:t>
      </w:r>
      <w:proofErr w:type="spellStart"/>
      <w:r w:rsidR="000D1A34" w:rsidRPr="00742E0E">
        <w:rPr>
          <w:lang w:val="fr-FR"/>
        </w:rPr>
        <w:t>Lipinski</w:t>
      </w:r>
      <w:proofErr w:type="spellEnd"/>
    </w:p>
    <w:p w:rsidR="000D1A34" w:rsidRPr="00742E0E" w:rsidRDefault="00463BA9" w:rsidP="00F3391D">
      <w:pPr>
        <w:rPr>
          <w:lang w:val="fr-FR"/>
        </w:rPr>
      </w:pPr>
      <w:r w:rsidRPr="00742E0E">
        <w:rPr>
          <w:lang w:val="fr-FR"/>
        </w:rPr>
        <w:t>Fondateur</w:t>
      </w:r>
    </w:p>
    <w:p w:rsidR="000D1A34" w:rsidRPr="00742E0E" w:rsidRDefault="000D1A34" w:rsidP="00F3391D">
      <w:pPr>
        <w:rPr>
          <w:lang w:val="fr-FR"/>
        </w:rPr>
      </w:pPr>
      <w:proofErr w:type="spellStart"/>
      <w:r w:rsidRPr="00742E0E">
        <w:rPr>
          <w:lang w:val="fr-FR"/>
        </w:rPr>
        <w:t>School</w:t>
      </w:r>
      <w:proofErr w:type="spellEnd"/>
      <w:r w:rsidRPr="00742E0E">
        <w:rPr>
          <w:lang w:val="fr-FR"/>
        </w:rPr>
        <w:t xml:space="preserve"> of Information </w:t>
      </w:r>
      <w:proofErr w:type="spellStart"/>
      <w:r w:rsidRPr="00742E0E">
        <w:rPr>
          <w:lang w:val="fr-FR"/>
        </w:rPr>
        <w:t>Studies</w:t>
      </w:r>
      <w:proofErr w:type="spellEnd"/>
    </w:p>
    <w:p w:rsidR="000D1A34" w:rsidRPr="00742E0E" w:rsidRDefault="000D1A34" w:rsidP="00F3391D">
      <w:pPr>
        <w:rPr>
          <w:lang w:val="fr-FR"/>
        </w:rPr>
      </w:pPr>
      <w:r w:rsidRPr="00742E0E">
        <w:rPr>
          <w:lang w:val="fr-FR"/>
        </w:rPr>
        <w:t>Universit</w:t>
      </w:r>
      <w:r w:rsidR="00DF3D3F" w:rsidRPr="00742E0E">
        <w:rPr>
          <w:lang w:val="fr-FR"/>
        </w:rPr>
        <w:t>é du Wisconsin à Milwaukee</w:t>
      </w:r>
    </w:p>
    <w:p w:rsidR="000D1A34" w:rsidRPr="00742E0E" w:rsidRDefault="00DF3D3F" w:rsidP="00F3391D">
      <w:pPr>
        <w:rPr>
          <w:lang w:val="fr-FR"/>
        </w:rPr>
      </w:pPr>
      <w:r w:rsidRPr="00742E0E">
        <w:rPr>
          <w:lang w:val="fr-FR"/>
        </w:rPr>
        <w:t>Case postale</w:t>
      </w:r>
      <w:r w:rsidR="0018729E" w:rsidRPr="00742E0E">
        <w:rPr>
          <w:lang w:val="fr-FR"/>
        </w:rPr>
        <w:t> </w:t>
      </w:r>
      <w:r w:rsidR="000D1A34" w:rsidRPr="00742E0E">
        <w:rPr>
          <w:lang w:val="fr-FR"/>
        </w:rPr>
        <w:t>413</w:t>
      </w:r>
    </w:p>
    <w:p w:rsidR="0044638F" w:rsidRPr="00742E0E" w:rsidRDefault="000D1A34" w:rsidP="00F3391D">
      <w:pPr>
        <w:rPr>
          <w:lang w:val="fr-FR"/>
        </w:rPr>
      </w:pPr>
      <w:r w:rsidRPr="00742E0E">
        <w:rPr>
          <w:lang w:val="fr-FR"/>
        </w:rPr>
        <w:t>Milwaukee, W</w:t>
      </w:r>
      <w:r w:rsidR="00DF3D3F" w:rsidRPr="00742E0E">
        <w:rPr>
          <w:lang w:val="fr-FR"/>
        </w:rPr>
        <w:t>I</w:t>
      </w:r>
      <w:r w:rsidRPr="00742E0E">
        <w:rPr>
          <w:lang w:val="fr-FR"/>
        </w:rPr>
        <w:t xml:space="preserve"> 53201</w:t>
      </w:r>
    </w:p>
    <w:p w:rsidR="00DF3D3F" w:rsidRPr="00742E0E" w:rsidRDefault="00DF3D3F" w:rsidP="00F3391D">
      <w:pPr>
        <w:rPr>
          <w:lang w:val="fr-FR"/>
        </w:rPr>
      </w:pPr>
      <w:r w:rsidRPr="00742E0E">
        <w:rPr>
          <w:lang w:val="fr-FR"/>
        </w:rPr>
        <w:t>États</w:t>
      </w:r>
      <w:r w:rsidR="002B0D65">
        <w:rPr>
          <w:lang w:val="fr-FR"/>
        </w:rPr>
        <w:noBreakHyphen/>
      </w:r>
      <w:r w:rsidRPr="00742E0E">
        <w:rPr>
          <w:lang w:val="fr-FR"/>
        </w:rPr>
        <w:t>Unis d</w:t>
      </w:r>
      <w:r w:rsidR="00B1199B" w:rsidRPr="00742E0E">
        <w:rPr>
          <w:lang w:val="fr-FR"/>
        </w:rPr>
        <w:t>’</w:t>
      </w:r>
      <w:r w:rsidRPr="00742E0E">
        <w:rPr>
          <w:lang w:val="fr-FR"/>
        </w:rPr>
        <w:t>Amérique</w:t>
      </w:r>
    </w:p>
    <w:p w:rsidR="0044638F" w:rsidRPr="00742E0E" w:rsidRDefault="00405BF7" w:rsidP="00F3391D">
      <w:pPr>
        <w:rPr>
          <w:lang w:val="fr-FR"/>
        </w:rPr>
      </w:pPr>
      <w:r w:rsidRPr="00742E0E">
        <w:rPr>
          <w:lang w:val="fr-FR"/>
        </w:rPr>
        <w:t>Tél.</w:t>
      </w:r>
      <w:r w:rsidR="00B1199B" w:rsidRPr="00742E0E">
        <w:rPr>
          <w:lang w:val="fr-FR"/>
        </w:rPr>
        <w:t> :</w:t>
      </w:r>
      <w:r w:rsidR="008D6A41" w:rsidRPr="00742E0E">
        <w:rPr>
          <w:lang w:val="fr-FR"/>
        </w:rPr>
        <w:t xml:space="preserve"> </w:t>
      </w:r>
      <w:r w:rsidR="000D1A34" w:rsidRPr="00742E0E">
        <w:rPr>
          <w:szCs w:val="22"/>
          <w:lang w:val="fr-FR"/>
        </w:rPr>
        <w:t>+1414</w:t>
      </w:r>
      <w:r w:rsidR="002B0D65">
        <w:rPr>
          <w:szCs w:val="22"/>
          <w:lang w:val="fr-FR"/>
        </w:rPr>
        <w:noBreakHyphen/>
      </w:r>
      <w:r w:rsidR="000D1A34" w:rsidRPr="00742E0E">
        <w:rPr>
          <w:szCs w:val="22"/>
          <w:lang w:val="fr-FR"/>
        </w:rPr>
        <w:t>229</w:t>
      </w:r>
      <w:r w:rsidR="002B0D65">
        <w:rPr>
          <w:szCs w:val="22"/>
          <w:lang w:val="fr-FR"/>
        </w:rPr>
        <w:noBreakHyphen/>
      </w:r>
      <w:r w:rsidR="000D1A34" w:rsidRPr="00742E0E">
        <w:rPr>
          <w:szCs w:val="22"/>
          <w:lang w:val="fr-FR"/>
        </w:rPr>
        <w:t>2896 (bureau), +1414</w:t>
      </w:r>
      <w:r w:rsidR="002B0D65">
        <w:rPr>
          <w:szCs w:val="22"/>
          <w:lang w:val="fr-FR"/>
        </w:rPr>
        <w:noBreakHyphen/>
      </w:r>
      <w:r w:rsidR="000D1A34" w:rsidRPr="00742E0E">
        <w:rPr>
          <w:szCs w:val="22"/>
          <w:lang w:val="fr-FR"/>
        </w:rPr>
        <w:t>514</w:t>
      </w:r>
      <w:r w:rsidR="002B0D65">
        <w:rPr>
          <w:szCs w:val="22"/>
          <w:lang w:val="fr-FR"/>
        </w:rPr>
        <w:noBreakHyphen/>
      </w:r>
      <w:r w:rsidR="000D1A34" w:rsidRPr="00742E0E">
        <w:rPr>
          <w:szCs w:val="22"/>
          <w:lang w:val="fr-FR"/>
        </w:rPr>
        <w:t>6393 (t</w:t>
      </w:r>
      <w:r w:rsidR="00DF3D3F" w:rsidRPr="00742E0E">
        <w:rPr>
          <w:szCs w:val="22"/>
          <w:lang w:val="fr-FR"/>
        </w:rPr>
        <w:t>élé</w:t>
      </w:r>
      <w:r w:rsidR="000D1A34" w:rsidRPr="00742E0E">
        <w:rPr>
          <w:szCs w:val="22"/>
          <w:lang w:val="fr-FR"/>
        </w:rPr>
        <w:t xml:space="preserve">phone </w:t>
      </w:r>
      <w:r w:rsidR="00DF3D3F" w:rsidRPr="00742E0E">
        <w:rPr>
          <w:szCs w:val="22"/>
          <w:lang w:val="fr-FR"/>
        </w:rPr>
        <w:t>portable</w:t>
      </w:r>
      <w:r w:rsidR="000D1A34" w:rsidRPr="00742E0E">
        <w:rPr>
          <w:szCs w:val="22"/>
          <w:lang w:val="fr-FR"/>
        </w:rPr>
        <w:t>)</w:t>
      </w:r>
    </w:p>
    <w:p w:rsidR="0044638F" w:rsidRPr="00742E0E" w:rsidRDefault="00405BF7" w:rsidP="00F3391D">
      <w:pPr>
        <w:rPr>
          <w:lang w:val="fr-FR"/>
        </w:rPr>
      </w:pPr>
      <w:r w:rsidRPr="00742E0E">
        <w:rPr>
          <w:lang w:val="fr-FR"/>
        </w:rPr>
        <w:t>Mél.</w:t>
      </w:r>
      <w:r w:rsidR="00B1199B" w:rsidRPr="00742E0E">
        <w:rPr>
          <w:lang w:val="fr-FR"/>
        </w:rPr>
        <w:t> :</w:t>
      </w:r>
      <w:r w:rsidR="008D6A41" w:rsidRPr="00742E0E">
        <w:rPr>
          <w:lang w:val="fr-FR"/>
        </w:rPr>
        <w:t xml:space="preserve"> </w:t>
      </w:r>
      <w:hyperlink r:id="rId11" w:history="1">
        <w:r w:rsidR="000D1A34" w:rsidRPr="00742E0E">
          <w:rPr>
            <w:rStyle w:val="Hyperlink"/>
            <w:szCs w:val="22"/>
            <w:lang w:val="fr-FR"/>
          </w:rPr>
          <w:t>tlipinsk@uwm.edu</w:t>
        </w:r>
      </w:hyperlink>
    </w:p>
    <w:p w:rsidR="0044638F" w:rsidRPr="00A137AA" w:rsidRDefault="00405BF7" w:rsidP="00F3391D">
      <w:r w:rsidRPr="00A137AA">
        <w:t>Site </w:t>
      </w:r>
      <w:proofErr w:type="gramStart"/>
      <w:r w:rsidR="008D6A41" w:rsidRPr="00A137AA">
        <w:t>Web</w:t>
      </w:r>
      <w:r w:rsidR="00B1199B" w:rsidRPr="00A137AA">
        <w:t> :</w:t>
      </w:r>
      <w:proofErr w:type="gramEnd"/>
      <w:r w:rsidR="009F457A" w:rsidRPr="00A137AA">
        <w:t xml:space="preserve"> </w:t>
      </w:r>
      <w:hyperlink r:id="rId12" w:history="1">
        <w:r w:rsidR="000D1A34" w:rsidRPr="00A137AA">
          <w:rPr>
            <w:rStyle w:val="Hyperlink"/>
          </w:rPr>
          <w:t>https://cipr.uwm.edu</w:t>
        </w:r>
      </w:hyperlink>
    </w:p>
    <w:p w:rsidR="0044638F" w:rsidRPr="00A137AA" w:rsidRDefault="0044638F" w:rsidP="00F3391D"/>
    <w:p w:rsidR="0044638F" w:rsidRPr="00A137AA" w:rsidRDefault="0044638F" w:rsidP="00F3391D"/>
    <w:p w:rsidR="00F3391D" w:rsidRPr="00A137AA" w:rsidRDefault="00F3391D" w:rsidP="00F3391D"/>
    <w:p w:rsidR="00F3391D" w:rsidRPr="00A137AA" w:rsidRDefault="00F3391D">
      <w:pPr>
        <w:pStyle w:val="Endofdocument-Annex"/>
        <w:rPr>
          <w:lang w:val="fr-CH"/>
        </w:rPr>
      </w:pPr>
      <w:r w:rsidRPr="00A137AA">
        <w:rPr>
          <w:lang w:val="fr-CH"/>
        </w:rPr>
        <w:t>[L’annexe II suit]</w:t>
      </w:r>
    </w:p>
    <w:p w:rsidR="00F3391D" w:rsidRPr="00742E0E" w:rsidRDefault="00F3391D" w:rsidP="00F3391D">
      <w:pPr>
        <w:rPr>
          <w:lang w:val="fr-FR"/>
        </w:rPr>
      </w:pPr>
    </w:p>
    <w:p w:rsidR="00DB57A3" w:rsidRPr="00742E0E" w:rsidRDefault="00DB57A3" w:rsidP="00F3391D">
      <w:pPr>
        <w:rPr>
          <w:lang w:val="fr-FR"/>
        </w:rPr>
      </w:pPr>
      <w:r w:rsidRPr="00742E0E">
        <w:rPr>
          <w:lang w:val="fr-FR"/>
        </w:rPr>
        <w:br w:type="page"/>
      </w:r>
    </w:p>
    <w:p w:rsidR="00DB57A3" w:rsidRPr="00742E0E" w:rsidRDefault="00DB57A3" w:rsidP="00F3391D">
      <w:pPr>
        <w:tabs>
          <w:tab w:val="center" w:pos="4677"/>
        </w:tabs>
        <w:rPr>
          <w:i/>
          <w:lang w:val="fr-FR"/>
        </w:rPr>
      </w:pPr>
      <w:r w:rsidRPr="00742E0E">
        <w:rPr>
          <w:i/>
          <w:lang w:val="fr-FR"/>
        </w:rPr>
        <w:lastRenderedPageBreak/>
        <w:t>A</w:t>
      </w:r>
      <w:r w:rsidR="00742E0E" w:rsidRPr="00742E0E">
        <w:rPr>
          <w:i/>
          <w:lang w:val="fr-FR"/>
        </w:rPr>
        <w:t>ssociation des musées canadiens</w:t>
      </w:r>
    </w:p>
    <w:p w:rsidR="00DB57A3" w:rsidRPr="00742E0E" w:rsidRDefault="00DB57A3" w:rsidP="00F3391D">
      <w:pPr>
        <w:tabs>
          <w:tab w:val="left" w:pos="5245"/>
        </w:tabs>
        <w:rPr>
          <w:lang w:val="fr-FR"/>
        </w:rPr>
      </w:pPr>
    </w:p>
    <w:p w:rsidR="00DB57A3" w:rsidRPr="00742E0E" w:rsidRDefault="00DB57A3" w:rsidP="00F3391D">
      <w:pPr>
        <w:tabs>
          <w:tab w:val="left" w:pos="5245"/>
        </w:tabs>
        <w:rPr>
          <w:lang w:val="fr-FR"/>
        </w:rPr>
      </w:pPr>
      <w:r w:rsidRPr="00742E0E">
        <w:rPr>
          <w:lang w:val="fr-FR"/>
        </w:rPr>
        <w:t>L</w:t>
      </w:r>
      <w:r w:rsidR="00B1199B" w:rsidRPr="00742E0E">
        <w:rPr>
          <w:lang w:val="fr-FR"/>
        </w:rPr>
        <w:t>’</w:t>
      </w:r>
      <w:r w:rsidRPr="00742E0E">
        <w:rPr>
          <w:lang w:val="fr-FR"/>
        </w:rPr>
        <w:t xml:space="preserve">Association des musées canadiens est une organisation </w:t>
      </w:r>
      <w:r w:rsidR="007F4F01" w:rsidRPr="00742E0E">
        <w:rPr>
          <w:lang w:val="fr-FR"/>
        </w:rPr>
        <w:t xml:space="preserve">qui a été </w:t>
      </w:r>
      <w:r w:rsidRPr="00742E0E">
        <w:rPr>
          <w:lang w:val="fr-FR"/>
        </w:rPr>
        <w:t xml:space="preserve">fondée </w:t>
      </w:r>
      <w:r w:rsidR="00B1199B" w:rsidRPr="00742E0E">
        <w:rPr>
          <w:lang w:val="fr-FR"/>
        </w:rPr>
        <w:t>en 1947</w:t>
      </w:r>
      <w:r w:rsidR="007F4F01" w:rsidRPr="00742E0E">
        <w:rPr>
          <w:lang w:val="fr-FR"/>
        </w:rPr>
        <w:t>;</w:t>
      </w:r>
      <w:r w:rsidRPr="00742E0E">
        <w:rPr>
          <w:lang w:val="fr-FR"/>
        </w:rPr>
        <w:t xml:space="preserve"> </w:t>
      </w:r>
      <w:r w:rsidR="007F4F01" w:rsidRPr="00742E0E">
        <w:rPr>
          <w:lang w:val="fr-FR"/>
        </w:rPr>
        <w:t xml:space="preserve"> elle </w:t>
      </w:r>
      <w:r w:rsidRPr="00742E0E">
        <w:rPr>
          <w:lang w:val="fr-FR"/>
        </w:rPr>
        <w:t xml:space="preserve">regroupe </w:t>
      </w:r>
      <w:r w:rsidR="007F4F01" w:rsidRPr="00742E0E">
        <w:rPr>
          <w:lang w:val="fr-FR"/>
        </w:rPr>
        <w:t xml:space="preserve">environ </w:t>
      </w:r>
      <w:r w:rsidRPr="00742E0E">
        <w:rPr>
          <w:lang w:val="fr-FR"/>
        </w:rPr>
        <w:t>2000</w:t>
      </w:r>
      <w:r w:rsidR="002B0D65">
        <w:rPr>
          <w:lang w:val="fr-FR"/>
        </w:rPr>
        <w:t> </w:t>
      </w:r>
      <w:r w:rsidRPr="00742E0E">
        <w:rPr>
          <w:lang w:val="fr-FR"/>
        </w:rPr>
        <w:t xml:space="preserve">membres et œuvre </w:t>
      </w:r>
      <w:r w:rsidR="00D844EF">
        <w:rPr>
          <w:lang w:val="fr-FR"/>
        </w:rPr>
        <w:t>pour la promotion</w:t>
      </w:r>
      <w:r w:rsidRPr="00742E0E">
        <w:rPr>
          <w:lang w:val="fr-FR"/>
        </w:rPr>
        <w:t xml:space="preserve"> des musées et institutions connexes à but non</w:t>
      </w:r>
      <w:r w:rsidR="007F4F01" w:rsidRPr="00742E0E">
        <w:rPr>
          <w:lang w:val="fr-FR"/>
        </w:rPr>
        <w:t xml:space="preserve"> </w:t>
      </w:r>
      <w:r w:rsidRPr="00742E0E">
        <w:rPr>
          <w:lang w:val="fr-FR"/>
        </w:rPr>
        <w:t>lucrat</w:t>
      </w:r>
      <w:r w:rsidR="00742E0E" w:rsidRPr="00742E0E">
        <w:rPr>
          <w:lang w:val="fr-FR"/>
        </w:rPr>
        <w:t>if.  L’a</w:t>
      </w:r>
      <w:r w:rsidR="00B325D5" w:rsidRPr="00742E0E">
        <w:rPr>
          <w:lang w:val="fr-FR"/>
        </w:rPr>
        <w:t>ssociation participe à l</w:t>
      </w:r>
      <w:r w:rsidR="00B1199B" w:rsidRPr="00742E0E">
        <w:rPr>
          <w:lang w:val="fr-FR"/>
        </w:rPr>
        <w:t>’</w:t>
      </w:r>
      <w:r w:rsidR="00B325D5" w:rsidRPr="00742E0E">
        <w:rPr>
          <w:lang w:val="fr-FR"/>
        </w:rPr>
        <w:t>élaboration de politiques sur le droit d</w:t>
      </w:r>
      <w:r w:rsidR="00B1199B" w:rsidRPr="00742E0E">
        <w:rPr>
          <w:lang w:val="fr-FR"/>
        </w:rPr>
        <w:t>’</w:t>
      </w:r>
      <w:r w:rsidR="00B325D5" w:rsidRPr="00742E0E">
        <w:rPr>
          <w:lang w:val="fr-FR"/>
        </w:rPr>
        <w:t xml:space="preserve">auteur </w:t>
      </w:r>
      <w:r w:rsidR="007F4F01" w:rsidRPr="00742E0E">
        <w:rPr>
          <w:lang w:val="fr-FR"/>
        </w:rPr>
        <w:t>pour des droits équilibrés et</w:t>
      </w:r>
      <w:r w:rsidR="00D844EF">
        <w:rPr>
          <w:lang w:val="fr-FR"/>
        </w:rPr>
        <w:t xml:space="preserve"> en faveur de</w:t>
      </w:r>
      <w:r w:rsidR="007F4F01" w:rsidRPr="00742E0E">
        <w:rPr>
          <w:lang w:val="fr-FR"/>
        </w:rPr>
        <w:t xml:space="preserve"> </w:t>
      </w:r>
      <w:r w:rsidR="00B325D5" w:rsidRPr="00742E0E">
        <w:rPr>
          <w:lang w:val="fr-FR"/>
        </w:rPr>
        <w:t>l</w:t>
      </w:r>
      <w:r w:rsidR="00B1199B" w:rsidRPr="00742E0E">
        <w:rPr>
          <w:lang w:val="fr-FR"/>
        </w:rPr>
        <w:t>’</w:t>
      </w:r>
      <w:r w:rsidR="00B325D5" w:rsidRPr="00742E0E">
        <w:rPr>
          <w:lang w:val="fr-FR"/>
        </w:rPr>
        <w:t>intérêt génér</w:t>
      </w:r>
      <w:r w:rsidR="00742E0E" w:rsidRPr="00742E0E">
        <w:rPr>
          <w:lang w:val="fr-FR"/>
        </w:rPr>
        <w:t>al.  El</w:t>
      </w:r>
      <w:r w:rsidR="00B325D5" w:rsidRPr="00742E0E">
        <w:rPr>
          <w:lang w:val="fr-FR"/>
        </w:rPr>
        <w:t>le forme ses membres aux questions de droit d</w:t>
      </w:r>
      <w:r w:rsidR="00B1199B" w:rsidRPr="00742E0E">
        <w:rPr>
          <w:lang w:val="fr-FR"/>
        </w:rPr>
        <w:t>’</w:t>
      </w:r>
      <w:r w:rsidR="00B325D5" w:rsidRPr="00742E0E">
        <w:rPr>
          <w:lang w:val="fr-FR"/>
        </w:rPr>
        <w:t xml:space="preserve">auteur </w:t>
      </w:r>
      <w:r w:rsidR="007F4F01" w:rsidRPr="00742E0E">
        <w:rPr>
          <w:lang w:val="fr-FR"/>
        </w:rPr>
        <w:t xml:space="preserve">en publiant des </w:t>
      </w:r>
      <w:r w:rsidR="00B325D5" w:rsidRPr="00742E0E">
        <w:rPr>
          <w:lang w:val="fr-FR"/>
        </w:rPr>
        <w:t>ouvrages et de</w:t>
      </w:r>
      <w:r w:rsidR="007F4F01" w:rsidRPr="00742E0E">
        <w:rPr>
          <w:lang w:val="fr-FR"/>
        </w:rPr>
        <w:t>s</w:t>
      </w:r>
      <w:r w:rsidR="00B325D5" w:rsidRPr="00742E0E">
        <w:rPr>
          <w:lang w:val="fr-FR"/>
        </w:rPr>
        <w:t xml:space="preserve"> guides et </w:t>
      </w:r>
      <w:r w:rsidR="007F4F01" w:rsidRPr="00742E0E">
        <w:rPr>
          <w:lang w:val="fr-FR"/>
        </w:rPr>
        <w:t>en organisant</w:t>
      </w:r>
      <w:r w:rsidR="00B325D5" w:rsidRPr="00742E0E">
        <w:rPr>
          <w:lang w:val="fr-FR"/>
        </w:rPr>
        <w:t xml:space="preserve"> de</w:t>
      </w:r>
      <w:r w:rsidR="007F4F01" w:rsidRPr="00742E0E">
        <w:rPr>
          <w:lang w:val="fr-FR"/>
        </w:rPr>
        <w:t>s</w:t>
      </w:r>
      <w:r w:rsidR="00B325D5" w:rsidRPr="00742E0E">
        <w:rPr>
          <w:lang w:val="fr-FR"/>
        </w:rPr>
        <w:t xml:space="preserve"> séminaires et de</w:t>
      </w:r>
      <w:r w:rsidR="007F4F01" w:rsidRPr="00742E0E">
        <w:rPr>
          <w:lang w:val="fr-FR"/>
        </w:rPr>
        <w:t>s</w:t>
      </w:r>
      <w:r w:rsidR="00B325D5" w:rsidRPr="00742E0E">
        <w:rPr>
          <w:lang w:val="fr-FR"/>
        </w:rPr>
        <w:t xml:space="preserve"> pro</w:t>
      </w:r>
      <w:r w:rsidR="00D844EF">
        <w:rPr>
          <w:lang w:val="fr-FR"/>
        </w:rPr>
        <w:t>grammes</w:t>
      </w:r>
      <w:r w:rsidR="00B325D5" w:rsidRPr="00742E0E">
        <w:rPr>
          <w:lang w:val="fr-FR"/>
        </w:rPr>
        <w:t xml:space="preserve"> de formati</w:t>
      </w:r>
      <w:r w:rsidR="00742E0E" w:rsidRPr="00742E0E">
        <w:rPr>
          <w:lang w:val="fr-FR"/>
        </w:rPr>
        <w:t>on.  El</w:t>
      </w:r>
      <w:r w:rsidR="00B325D5" w:rsidRPr="00742E0E">
        <w:rPr>
          <w:lang w:val="fr-FR"/>
        </w:rPr>
        <w:t xml:space="preserve">le négocie également des taxes de rémunération </w:t>
      </w:r>
      <w:r w:rsidR="007F4F01" w:rsidRPr="00742E0E">
        <w:rPr>
          <w:lang w:val="fr-FR"/>
        </w:rPr>
        <w:t xml:space="preserve">recommandées </w:t>
      </w:r>
      <w:r w:rsidR="00B325D5" w:rsidRPr="00742E0E">
        <w:rPr>
          <w:lang w:val="fr-FR"/>
        </w:rPr>
        <w:t>avec les organismes de gestion collective.</w:t>
      </w:r>
    </w:p>
    <w:p w:rsidR="00DB57A3" w:rsidRPr="00742E0E" w:rsidRDefault="00DB57A3" w:rsidP="00F3391D">
      <w:pPr>
        <w:tabs>
          <w:tab w:val="left" w:pos="5245"/>
        </w:tabs>
        <w:rPr>
          <w:lang w:val="fr-FR"/>
        </w:rPr>
      </w:pPr>
    </w:p>
    <w:p w:rsidR="00B1199B" w:rsidRDefault="00B1199B" w:rsidP="00F3391D">
      <w:pPr>
        <w:tabs>
          <w:tab w:val="left" w:pos="5245"/>
        </w:tabs>
        <w:rPr>
          <w:lang w:val="fr-FR"/>
        </w:rPr>
      </w:pPr>
    </w:p>
    <w:p w:rsidR="002B0D65" w:rsidRPr="00742E0E" w:rsidRDefault="002B0D65" w:rsidP="00F3391D">
      <w:pPr>
        <w:tabs>
          <w:tab w:val="left" w:pos="5245"/>
        </w:tabs>
        <w:rPr>
          <w:lang w:val="fr-FR"/>
        </w:rPr>
      </w:pPr>
    </w:p>
    <w:p w:rsidR="00B1199B" w:rsidRPr="00742E0E" w:rsidRDefault="00B325D5" w:rsidP="00F3391D">
      <w:pPr>
        <w:rPr>
          <w:i/>
          <w:lang w:val="fr-FR"/>
        </w:rPr>
      </w:pPr>
      <w:r w:rsidRPr="00742E0E">
        <w:rPr>
          <w:i/>
          <w:lang w:val="fr-FR"/>
        </w:rPr>
        <w:t>Coordonnées complètes</w:t>
      </w:r>
      <w:r w:rsidR="00B1199B" w:rsidRPr="00742E0E">
        <w:rPr>
          <w:i/>
          <w:lang w:val="fr-FR"/>
        </w:rPr>
        <w:t> :</w:t>
      </w:r>
    </w:p>
    <w:p w:rsidR="00DB57A3" w:rsidRPr="00742E0E" w:rsidRDefault="00DB57A3" w:rsidP="00F3391D">
      <w:pPr>
        <w:tabs>
          <w:tab w:val="left" w:pos="5245"/>
        </w:tabs>
        <w:rPr>
          <w:lang w:val="fr-FR"/>
        </w:rPr>
      </w:pPr>
    </w:p>
    <w:p w:rsidR="00DB57A3" w:rsidRPr="00742E0E" w:rsidRDefault="00DB57A3" w:rsidP="00F3391D">
      <w:pPr>
        <w:tabs>
          <w:tab w:val="left" w:pos="5245"/>
        </w:tabs>
        <w:rPr>
          <w:lang w:val="fr-FR"/>
        </w:rPr>
      </w:pPr>
      <w:r w:rsidRPr="00742E0E">
        <w:rPr>
          <w:szCs w:val="22"/>
          <w:lang w:val="fr-FR"/>
        </w:rPr>
        <w:t>John G.</w:t>
      </w:r>
      <w:r w:rsidR="00885FD4" w:rsidRPr="00742E0E">
        <w:rPr>
          <w:szCs w:val="22"/>
          <w:lang w:val="fr-FR"/>
        </w:rPr>
        <w:t> </w:t>
      </w:r>
      <w:proofErr w:type="spellStart"/>
      <w:r w:rsidRPr="00742E0E">
        <w:rPr>
          <w:szCs w:val="22"/>
          <w:lang w:val="fr-FR"/>
        </w:rPr>
        <w:t>McAvity</w:t>
      </w:r>
      <w:proofErr w:type="spellEnd"/>
    </w:p>
    <w:p w:rsidR="00DB57A3" w:rsidRPr="00742E0E" w:rsidRDefault="00B325D5" w:rsidP="00F3391D">
      <w:pPr>
        <w:tabs>
          <w:tab w:val="left" w:pos="5245"/>
        </w:tabs>
        <w:rPr>
          <w:lang w:val="fr-FR"/>
        </w:rPr>
      </w:pPr>
      <w:r w:rsidRPr="00742E0E">
        <w:rPr>
          <w:szCs w:val="22"/>
          <w:lang w:val="fr-FR"/>
        </w:rPr>
        <w:t>Directeur exécutif et directeur général</w:t>
      </w:r>
    </w:p>
    <w:p w:rsidR="00DB57A3" w:rsidRPr="00742E0E" w:rsidRDefault="00B325D5" w:rsidP="00F3391D">
      <w:pPr>
        <w:tabs>
          <w:tab w:val="left" w:pos="5245"/>
        </w:tabs>
        <w:rPr>
          <w:lang w:val="fr-FR"/>
        </w:rPr>
      </w:pPr>
      <w:r w:rsidRPr="00742E0E">
        <w:rPr>
          <w:lang w:val="fr-FR"/>
        </w:rPr>
        <w:t>Association des musées canadiens</w:t>
      </w:r>
    </w:p>
    <w:p w:rsidR="00DB57A3" w:rsidRPr="00742E0E" w:rsidRDefault="00DB57A3" w:rsidP="00F3391D">
      <w:pPr>
        <w:tabs>
          <w:tab w:val="left" w:pos="5245"/>
        </w:tabs>
        <w:rPr>
          <w:lang w:val="fr-FR"/>
        </w:rPr>
      </w:pPr>
      <w:r w:rsidRPr="00742E0E">
        <w:rPr>
          <w:lang w:val="fr-FR"/>
        </w:rPr>
        <w:t xml:space="preserve">280 </w:t>
      </w:r>
      <w:proofErr w:type="spellStart"/>
      <w:r w:rsidRPr="00742E0E">
        <w:rPr>
          <w:lang w:val="fr-FR"/>
        </w:rPr>
        <w:t>Metcalfe</w:t>
      </w:r>
      <w:proofErr w:type="spellEnd"/>
      <w:r w:rsidRPr="00742E0E">
        <w:rPr>
          <w:lang w:val="fr-FR"/>
        </w:rPr>
        <w:t xml:space="preserve"> Street, </w:t>
      </w:r>
      <w:r w:rsidR="00A840D5" w:rsidRPr="00742E0E">
        <w:rPr>
          <w:lang w:val="fr-FR"/>
        </w:rPr>
        <w:t>bureau</w:t>
      </w:r>
      <w:r w:rsidR="002B0D65">
        <w:rPr>
          <w:lang w:val="fr-FR"/>
        </w:rPr>
        <w:t> </w:t>
      </w:r>
      <w:r w:rsidRPr="00742E0E">
        <w:rPr>
          <w:lang w:val="fr-FR"/>
        </w:rPr>
        <w:t>400</w:t>
      </w:r>
    </w:p>
    <w:p w:rsidR="00DB57A3" w:rsidRPr="00A137AA" w:rsidRDefault="002B0D65" w:rsidP="00F3391D">
      <w:pPr>
        <w:tabs>
          <w:tab w:val="left" w:pos="5245"/>
        </w:tabs>
      </w:pPr>
      <w:r w:rsidRPr="00A137AA">
        <w:t>Ottawa ON K2P </w:t>
      </w:r>
      <w:r w:rsidR="00DB57A3" w:rsidRPr="00A137AA">
        <w:t>1R7</w:t>
      </w:r>
    </w:p>
    <w:p w:rsidR="00A840D5" w:rsidRPr="00A137AA" w:rsidRDefault="00A840D5" w:rsidP="00F3391D">
      <w:pPr>
        <w:tabs>
          <w:tab w:val="left" w:pos="5245"/>
        </w:tabs>
      </w:pPr>
      <w:r w:rsidRPr="00A137AA">
        <w:t>Canada</w:t>
      </w:r>
    </w:p>
    <w:p w:rsidR="00DB57A3" w:rsidRPr="00A137AA" w:rsidRDefault="00DB57A3" w:rsidP="00F3391D">
      <w:pPr>
        <w:tabs>
          <w:tab w:val="left" w:pos="5245"/>
        </w:tabs>
      </w:pPr>
    </w:p>
    <w:p w:rsidR="00DB57A3" w:rsidRPr="00A137AA" w:rsidRDefault="00B325D5" w:rsidP="00F3391D">
      <w:pPr>
        <w:tabs>
          <w:tab w:val="left" w:pos="5245"/>
        </w:tabs>
      </w:pPr>
      <w:r w:rsidRPr="00A137AA">
        <w:t>Tél.</w:t>
      </w:r>
      <w:r w:rsidR="00B1199B" w:rsidRPr="00A137AA">
        <w:t> :</w:t>
      </w:r>
      <w:r w:rsidR="00DB57A3" w:rsidRPr="00A137AA">
        <w:t xml:space="preserve"> +1</w:t>
      </w:r>
      <w:r w:rsidR="002B0D65" w:rsidRPr="00A137AA">
        <w:noBreakHyphen/>
      </w:r>
      <w:r w:rsidR="00DB57A3" w:rsidRPr="00A137AA">
        <w:t>613</w:t>
      </w:r>
      <w:r w:rsidR="002B0D65" w:rsidRPr="00A137AA">
        <w:noBreakHyphen/>
      </w:r>
      <w:r w:rsidR="00DB57A3" w:rsidRPr="00A137AA">
        <w:t>567</w:t>
      </w:r>
      <w:r w:rsidR="002B0D65" w:rsidRPr="00A137AA">
        <w:noBreakHyphen/>
      </w:r>
      <w:r w:rsidR="00DB57A3" w:rsidRPr="00A137AA">
        <w:t>0099</w:t>
      </w:r>
    </w:p>
    <w:p w:rsidR="00DB57A3" w:rsidRPr="00742E0E" w:rsidRDefault="00B325D5" w:rsidP="00F3391D">
      <w:pPr>
        <w:tabs>
          <w:tab w:val="left" w:pos="5245"/>
        </w:tabs>
        <w:rPr>
          <w:lang w:val="fr-FR"/>
        </w:rPr>
      </w:pPr>
      <w:proofErr w:type="spellStart"/>
      <w:r w:rsidRPr="00742E0E">
        <w:rPr>
          <w:lang w:val="fr-FR"/>
        </w:rPr>
        <w:t>Tlcp</w:t>
      </w:r>
      <w:proofErr w:type="spellEnd"/>
      <w:r w:rsidRPr="00742E0E">
        <w:rPr>
          <w:lang w:val="fr-FR"/>
        </w:rPr>
        <w:t>.</w:t>
      </w:r>
      <w:r w:rsidR="00B1199B" w:rsidRPr="00742E0E">
        <w:rPr>
          <w:lang w:val="fr-FR"/>
        </w:rPr>
        <w:t> :</w:t>
      </w:r>
      <w:r w:rsidR="00A840D5" w:rsidRPr="00742E0E">
        <w:rPr>
          <w:lang w:val="fr-FR"/>
        </w:rPr>
        <w:t xml:space="preserve"> </w:t>
      </w:r>
      <w:r w:rsidR="00DB57A3" w:rsidRPr="00742E0E">
        <w:rPr>
          <w:lang w:val="fr-FR"/>
        </w:rPr>
        <w:t>+1</w:t>
      </w:r>
      <w:r w:rsidR="002B0D65">
        <w:rPr>
          <w:lang w:val="fr-FR"/>
        </w:rPr>
        <w:noBreakHyphen/>
      </w:r>
      <w:r w:rsidR="00DB57A3" w:rsidRPr="00742E0E">
        <w:rPr>
          <w:lang w:val="fr-FR"/>
        </w:rPr>
        <w:t>613</w:t>
      </w:r>
      <w:r w:rsidR="002B0D65">
        <w:rPr>
          <w:lang w:val="fr-FR"/>
        </w:rPr>
        <w:noBreakHyphen/>
      </w:r>
      <w:r w:rsidR="00DB57A3" w:rsidRPr="00742E0E">
        <w:rPr>
          <w:lang w:val="fr-FR"/>
        </w:rPr>
        <w:t>233</w:t>
      </w:r>
      <w:r w:rsidR="002B0D65">
        <w:rPr>
          <w:lang w:val="fr-FR"/>
        </w:rPr>
        <w:noBreakHyphen/>
      </w:r>
      <w:r w:rsidR="00DB57A3" w:rsidRPr="00742E0E">
        <w:rPr>
          <w:lang w:val="fr-FR"/>
        </w:rPr>
        <w:t>5438</w:t>
      </w:r>
    </w:p>
    <w:p w:rsidR="00DB57A3" w:rsidRPr="00742E0E" w:rsidRDefault="00B325D5" w:rsidP="00F3391D">
      <w:pPr>
        <w:tabs>
          <w:tab w:val="left" w:pos="5245"/>
        </w:tabs>
        <w:rPr>
          <w:lang w:val="fr-FR"/>
        </w:rPr>
      </w:pPr>
      <w:r w:rsidRPr="00742E0E">
        <w:rPr>
          <w:lang w:val="fr-FR"/>
        </w:rPr>
        <w:t>Mél.</w:t>
      </w:r>
      <w:r w:rsidR="00B1199B" w:rsidRPr="00742E0E">
        <w:rPr>
          <w:lang w:val="fr-FR"/>
        </w:rPr>
        <w:t> :</w:t>
      </w:r>
      <w:r w:rsidR="00DB57A3" w:rsidRPr="00742E0E">
        <w:rPr>
          <w:lang w:val="fr-FR"/>
        </w:rPr>
        <w:t xml:space="preserve"> jmcavity@museums.ca</w:t>
      </w:r>
    </w:p>
    <w:p w:rsidR="00DB57A3" w:rsidRPr="00742E0E" w:rsidRDefault="00B325D5" w:rsidP="00F3391D">
      <w:pPr>
        <w:tabs>
          <w:tab w:val="left" w:pos="5245"/>
        </w:tabs>
        <w:rPr>
          <w:lang w:val="fr-FR"/>
        </w:rPr>
      </w:pPr>
      <w:r w:rsidRPr="00742E0E">
        <w:rPr>
          <w:lang w:val="fr-FR"/>
        </w:rPr>
        <w:t>S</w:t>
      </w:r>
      <w:r w:rsidR="00DB57A3" w:rsidRPr="00742E0E">
        <w:rPr>
          <w:lang w:val="fr-FR"/>
        </w:rPr>
        <w:t>ite</w:t>
      </w:r>
      <w:r w:rsidR="00885FD4" w:rsidRPr="00742E0E">
        <w:rPr>
          <w:lang w:val="fr-FR"/>
        </w:rPr>
        <w:t> </w:t>
      </w:r>
      <w:r w:rsidRPr="00742E0E">
        <w:rPr>
          <w:lang w:val="fr-FR"/>
        </w:rPr>
        <w:t>Web</w:t>
      </w:r>
      <w:r w:rsidR="00B1199B" w:rsidRPr="00742E0E">
        <w:rPr>
          <w:lang w:val="fr-FR"/>
        </w:rPr>
        <w:t> :</w:t>
      </w:r>
      <w:r w:rsidR="00DB57A3" w:rsidRPr="00742E0E">
        <w:rPr>
          <w:lang w:val="fr-FR"/>
        </w:rPr>
        <w:t xml:space="preserve"> www.museums.ca</w:t>
      </w:r>
    </w:p>
    <w:p w:rsidR="00DB57A3" w:rsidRPr="00742E0E" w:rsidRDefault="00DB57A3" w:rsidP="00F3391D">
      <w:pPr>
        <w:pStyle w:val="Endofdocument-Annex"/>
        <w:rPr>
          <w:lang w:val="fr-FR"/>
        </w:rPr>
      </w:pPr>
    </w:p>
    <w:p w:rsidR="00DB57A3" w:rsidRPr="00742E0E" w:rsidRDefault="00DB57A3" w:rsidP="00F3391D">
      <w:pPr>
        <w:pStyle w:val="Endofdocument-Annex"/>
        <w:rPr>
          <w:lang w:val="fr-FR"/>
        </w:rPr>
      </w:pPr>
    </w:p>
    <w:p w:rsidR="00DB57A3" w:rsidRPr="00742E0E" w:rsidRDefault="00DB57A3" w:rsidP="00F3391D">
      <w:pPr>
        <w:pStyle w:val="Endofdocument-Annex"/>
        <w:rPr>
          <w:lang w:val="fr-FR"/>
        </w:rPr>
      </w:pPr>
    </w:p>
    <w:p w:rsidR="0044638F" w:rsidRPr="00742E0E" w:rsidRDefault="00DB57A3" w:rsidP="00F3391D">
      <w:pPr>
        <w:pStyle w:val="Endofdocument-Annex"/>
        <w:rPr>
          <w:lang w:val="fr-FR"/>
        </w:rPr>
      </w:pPr>
      <w:r w:rsidRPr="00742E0E">
        <w:rPr>
          <w:lang w:val="fr-FR"/>
        </w:rPr>
        <w:t>[</w:t>
      </w:r>
      <w:r w:rsidR="009134A3" w:rsidRPr="00742E0E">
        <w:rPr>
          <w:lang w:val="fr-FR"/>
        </w:rPr>
        <w:t xml:space="preserve">Fin </w:t>
      </w:r>
      <w:r w:rsidR="00F3391D">
        <w:rPr>
          <w:lang w:val="fr-FR"/>
        </w:rPr>
        <w:t>de l’annexe II</w:t>
      </w:r>
      <w:r w:rsidR="009134A3" w:rsidRPr="00742E0E">
        <w:rPr>
          <w:lang w:val="fr-FR"/>
        </w:rPr>
        <w:t xml:space="preserve"> et du </w:t>
      </w:r>
      <w:r w:rsidRPr="00742E0E">
        <w:rPr>
          <w:lang w:val="fr-FR"/>
        </w:rPr>
        <w:t>document]</w:t>
      </w:r>
    </w:p>
    <w:sectPr w:rsidR="0044638F" w:rsidRPr="00742E0E" w:rsidSect="00D844EF">
      <w:head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F17" w:rsidRDefault="00B27F17">
      <w:r>
        <w:separator/>
      </w:r>
    </w:p>
  </w:endnote>
  <w:endnote w:type="continuationSeparator" w:id="0">
    <w:p w:rsidR="00B27F17" w:rsidRDefault="00B27F17" w:rsidP="003B38C1">
      <w:r>
        <w:separator/>
      </w:r>
    </w:p>
    <w:p w:rsidR="00B27F17" w:rsidRPr="003B38C1" w:rsidRDefault="00B27F1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27F17" w:rsidRPr="003B38C1" w:rsidRDefault="00B27F1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2D" w:rsidRPr="0060512D" w:rsidRDefault="0060512D" w:rsidP="006051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F17" w:rsidRDefault="00B27F17">
      <w:r>
        <w:separator/>
      </w:r>
    </w:p>
  </w:footnote>
  <w:footnote w:type="continuationSeparator" w:id="0">
    <w:p w:rsidR="00B27F17" w:rsidRDefault="00B27F17" w:rsidP="008B60B2">
      <w:r>
        <w:separator/>
      </w:r>
    </w:p>
    <w:p w:rsidR="00B27F17" w:rsidRPr="00ED77FB" w:rsidRDefault="00B27F1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27F17" w:rsidRPr="00ED77FB" w:rsidRDefault="00B27F1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93A5C" w:rsidP="00477D6B">
    <w:pPr>
      <w:jc w:val="right"/>
    </w:pPr>
    <w:bookmarkStart w:id="4" w:name="Code2"/>
    <w:bookmarkEnd w:id="4"/>
    <w:r>
      <w:t>SCCR/</w:t>
    </w:r>
    <w:r w:rsidR="003E2E89">
      <w:t>32/2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18729E">
      <w:t> </w:t>
    </w:r>
    <w:r>
      <w:fldChar w:fldCharType="begin"/>
    </w:r>
    <w:r>
      <w:instrText xml:space="preserve"> PAGE  \* MERGEFORMAT </w:instrText>
    </w:r>
    <w:r>
      <w:fldChar w:fldCharType="separate"/>
    </w:r>
    <w:r w:rsidR="009158D3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F01" w:rsidRDefault="007F4F01" w:rsidP="007F4F01">
    <w:pPr>
      <w:pStyle w:val="Header"/>
      <w:jc w:val="right"/>
    </w:pPr>
    <w:r>
      <w:t>SCCR/35/2</w:t>
    </w:r>
    <w:r w:rsidR="002B0D65">
      <w:t> Rev.</w:t>
    </w:r>
  </w:p>
  <w:p w:rsidR="003E2E89" w:rsidRDefault="002B0D65" w:rsidP="007F4F01">
    <w:pPr>
      <w:pStyle w:val="Header"/>
      <w:jc w:val="right"/>
    </w:pPr>
    <w:r>
      <w:t>ANNEXE </w:t>
    </w:r>
    <w:r w:rsidR="007F4F01">
      <w:t>II</w:t>
    </w:r>
  </w:p>
  <w:p w:rsidR="002B0D65" w:rsidRDefault="002B0D65" w:rsidP="007F4F01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12D" w:rsidRDefault="0057712D" w:rsidP="0057712D">
    <w:pPr>
      <w:pStyle w:val="Header"/>
      <w:jc w:val="right"/>
    </w:pPr>
    <w:r>
      <w:t>SCCR/</w:t>
    </w:r>
    <w:r w:rsidR="003E2E89">
      <w:t>3</w:t>
    </w:r>
    <w:r w:rsidR="000D1A34">
      <w:t>5</w:t>
    </w:r>
    <w:r w:rsidR="003E2E89">
      <w:t>/2</w:t>
    </w:r>
    <w:r w:rsidR="002B0D65">
      <w:t> Rev.</w:t>
    </w:r>
  </w:p>
  <w:p w:rsidR="0057712D" w:rsidRDefault="0057712D" w:rsidP="0057712D">
    <w:pPr>
      <w:pStyle w:val="Header"/>
      <w:jc w:val="right"/>
    </w:pPr>
    <w:r>
      <w:t>ANNEX</w:t>
    </w:r>
    <w:r w:rsidR="00405BF7">
      <w:t>E</w:t>
    </w:r>
    <w:r w:rsidR="002B0D65">
      <w:t> </w:t>
    </w:r>
    <w:r w:rsidR="007F4F01">
      <w:t>I</w:t>
    </w:r>
  </w:p>
  <w:p w:rsidR="00DF0079" w:rsidRDefault="00DF0079" w:rsidP="008D6A4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"/>
    <w:docVar w:name="TermBaseURL" w:val="empty"/>
    <w:docVar w:name="TextBases" w:val="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traités|TextBase TMs\WorkspaceFTS\EN-FR\WO_CC|TextBase TMs\WorkspaceFTS\EN-FR\WO_GA|TextBase TMs\WorkspaceFTS\EN-FR\WO_PBC|TextBase TMs\Trademarks\Meetings|TextBase TMs\Trademarks\Other|TextBase TMs\Trademarks\Publications|TextBase TMs\Treaties\Model Laws|TextBase TMs\Treaties\Other Laws and Agreements|TextBase TMs\Treaties\WIPO-administered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Copyright\Meetings|TextBase TMs\Copyright\Other|TextBase TMs\Copyright\Publications|TextBase TMs\Budget and Finance\Meetings|TextBase TMs\Budget and Finance\Other|TextBase TMs\Budget and Finance\Publications|TextBase TMs\Administrative\Meetings|TextBase TMs\Administrative\Other|TextBase TMs\Administrative\Publications"/>
    <w:docVar w:name="TextBaseURL" w:val="empty"/>
    <w:docVar w:name="UILng" w:val="en"/>
  </w:docVars>
  <w:rsids>
    <w:rsidRoot w:val="00D93A5C"/>
    <w:rsid w:val="000321CD"/>
    <w:rsid w:val="000321FD"/>
    <w:rsid w:val="00043CAA"/>
    <w:rsid w:val="0005611B"/>
    <w:rsid w:val="00070E9B"/>
    <w:rsid w:val="00075432"/>
    <w:rsid w:val="0008446E"/>
    <w:rsid w:val="000968ED"/>
    <w:rsid w:val="000977F6"/>
    <w:rsid w:val="000A4631"/>
    <w:rsid w:val="000B16B8"/>
    <w:rsid w:val="000D1A34"/>
    <w:rsid w:val="000F5E56"/>
    <w:rsid w:val="000F6635"/>
    <w:rsid w:val="001362EE"/>
    <w:rsid w:val="00162F3E"/>
    <w:rsid w:val="001832A6"/>
    <w:rsid w:val="0018729E"/>
    <w:rsid w:val="001D2EB8"/>
    <w:rsid w:val="00201BD8"/>
    <w:rsid w:val="00211647"/>
    <w:rsid w:val="002634C4"/>
    <w:rsid w:val="00271B56"/>
    <w:rsid w:val="00272839"/>
    <w:rsid w:val="00272CC7"/>
    <w:rsid w:val="002928D3"/>
    <w:rsid w:val="002A0A8F"/>
    <w:rsid w:val="002B0D65"/>
    <w:rsid w:val="002F1FE6"/>
    <w:rsid w:val="002F2A8A"/>
    <w:rsid w:val="002F4E68"/>
    <w:rsid w:val="00312F7F"/>
    <w:rsid w:val="00341AEE"/>
    <w:rsid w:val="00361450"/>
    <w:rsid w:val="00363619"/>
    <w:rsid w:val="00366A80"/>
    <w:rsid w:val="003673CF"/>
    <w:rsid w:val="00382393"/>
    <w:rsid w:val="003845C1"/>
    <w:rsid w:val="00395F61"/>
    <w:rsid w:val="003A3094"/>
    <w:rsid w:val="003A6F89"/>
    <w:rsid w:val="003B220E"/>
    <w:rsid w:val="003B2792"/>
    <w:rsid w:val="003B38C1"/>
    <w:rsid w:val="003E2E89"/>
    <w:rsid w:val="00405BF7"/>
    <w:rsid w:val="00423E3E"/>
    <w:rsid w:val="00427AF4"/>
    <w:rsid w:val="0044638F"/>
    <w:rsid w:val="00463BA9"/>
    <w:rsid w:val="004647DA"/>
    <w:rsid w:val="00474062"/>
    <w:rsid w:val="00477D6B"/>
    <w:rsid w:val="005019FF"/>
    <w:rsid w:val="00501D1C"/>
    <w:rsid w:val="005060F9"/>
    <w:rsid w:val="00510BA7"/>
    <w:rsid w:val="00513379"/>
    <w:rsid w:val="00513881"/>
    <w:rsid w:val="0051581F"/>
    <w:rsid w:val="0053057A"/>
    <w:rsid w:val="00560A29"/>
    <w:rsid w:val="0057712D"/>
    <w:rsid w:val="00592856"/>
    <w:rsid w:val="00597649"/>
    <w:rsid w:val="005A4126"/>
    <w:rsid w:val="005C6649"/>
    <w:rsid w:val="005E6683"/>
    <w:rsid w:val="005F395D"/>
    <w:rsid w:val="005F73FD"/>
    <w:rsid w:val="0060512D"/>
    <w:rsid w:val="00605827"/>
    <w:rsid w:val="006165AC"/>
    <w:rsid w:val="0063390B"/>
    <w:rsid w:val="00646050"/>
    <w:rsid w:val="00660DAD"/>
    <w:rsid w:val="006713CA"/>
    <w:rsid w:val="006753C9"/>
    <w:rsid w:val="00676C5C"/>
    <w:rsid w:val="006D6318"/>
    <w:rsid w:val="006F4694"/>
    <w:rsid w:val="00742E0E"/>
    <w:rsid w:val="00750D90"/>
    <w:rsid w:val="00767180"/>
    <w:rsid w:val="0077374A"/>
    <w:rsid w:val="00776009"/>
    <w:rsid w:val="007D1613"/>
    <w:rsid w:val="007D4155"/>
    <w:rsid w:val="007E4011"/>
    <w:rsid w:val="007F4F01"/>
    <w:rsid w:val="007F7186"/>
    <w:rsid w:val="00853F21"/>
    <w:rsid w:val="00862588"/>
    <w:rsid w:val="008676C1"/>
    <w:rsid w:val="00885FD4"/>
    <w:rsid w:val="00891ABC"/>
    <w:rsid w:val="008A282A"/>
    <w:rsid w:val="008B2CC1"/>
    <w:rsid w:val="008B60B2"/>
    <w:rsid w:val="008D6A41"/>
    <w:rsid w:val="008F31F9"/>
    <w:rsid w:val="0090731E"/>
    <w:rsid w:val="009134A3"/>
    <w:rsid w:val="009158D3"/>
    <w:rsid w:val="00916EE2"/>
    <w:rsid w:val="00933C23"/>
    <w:rsid w:val="00934240"/>
    <w:rsid w:val="00942719"/>
    <w:rsid w:val="00950366"/>
    <w:rsid w:val="0096511C"/>
    <w:rsid w:val="00966A22"/>
    <w:rsid w:val="0096722F"/>
    <w:rsid w:val="00980843"/>
    <w:rsid w:val="009A6003"/>
    <w:rsid w:val="009B6A22"/>
    <w:rsid w:val="009D57C3"/>
    <w:rsid w:val="009E2790"/>
    <w:rsid w:val="009E2791"/>
    <w:rsid w:val="009E3F6F"/>
    <w:rsid w:val="009F457A"/>
    <w:rsid w:val="009F499F"/>
    <w:rsid w:val="00A137AA"/>
    <w:rsid w:val="00A25B51"/>
    <w:rsid w:val="00A41809"/>
    <w:rsid w:val="00A42DAF"/>
    <w:rsid w:val="00A43A84"/>
    <w:rsid w:val="00A45BD8"/>
    <w:rsid w:val="00A6448C"/>
    <w:rsid w:val="00A73119"/>
    <w:rsid w:val="00A840D5"/>
    <w:rsid w:val="00A869B7"/>
    <w:rsid w:val="00AC14EB"/>
    <w:rsid w:val="00AC205C"/>
    <w:rsid w:val="00AE1BA5"/>
    <w:rsid w:val="00AE4AF1"/>
    <w:rsid w:val="00AF0A6B"/>
    <w:rsid w:val="00B05A69"/>
    <w:rsid w:val="00B1199B"/>
    <w:rsid w:val="00B13833"/>
    <w:rsid w:val="00B13A51"/>
    <w:rsid w:val="00B27CAE"/>
    <w:rsid w:val="00B27F17"/>
    <w:rsid w:val="00B325D5"/>
    <w:rsid w:val="00B64600"/>
    <w:rsid w:val="00B81922"/>
    <w:rsid w:val="00B9734B"/>
    <w:rsid w:val="00BD0060"/>
    <w:rsid w:val="00BD2579"/>
    <w:rsid w:val="00BF7A38"/>
    <w:rsid w:val="00C11BFE"/>
    <w:rsid w:val="00C1601E"/>
    <w:rsid w:val="00C76CF4"/>
    <w:rsid w:val="00C85558"/>
    <w:rsid w:val="00C901BA"/>
    <w:rsid w:val="00C912DC"/>
    <w:rsid w:val="00CB20AF"/>
    <w:rsid w:val="00CB65FB"/>
    <w:rsid w:val="00CD3956"/>
    <w:rsid w:val="00CE13A1"/>
    <w:rsid w:val="00CE736C"/>
    <w:rsid w:val="00D07971"/>
    <w:rsid w:val="00D45252"/>
    <w:rsid w:val="00D718AA"/>
    <w:rsid w:val="00D71B4D"/>
    <w:rsid w:val="00D844EF"/>
    <w:rsid w:val="00D92B1F"/>
    <w:rsid w:val="00D93A5C"/>
    <w:rsid w:val="00D93D55"/>
    <w:rsid w:val="00DB57A3"/>
    <w:rsid w:val="00DB63DB"/>
    <w:rsid w:val="00DE1540"/>
    <w:rsid w:val="00DE35C9"/>
    <w:rsid w:val="00DF0079"/>
    <w:rsid w:val="00DF3D3F"/>
    <w:rsid w:val="00E036FF"/>
    <w:rsid w:val="00E1057C"/>
    <w:rsid w:val="00E32DF9"/>
    <w:rsid w:val="00E335FE"/>
    <w:rsid w:val="00E644E1"/>
    <w:rsid w:val="00E6616E"/>
    <w:rsid w:val="00E676BF"/>
    <w:rsid w:val="00E86C06"/>
    <w:rsid w:val="00E90F31"/>
    <w:rsid w:val="00EB3D31"/>
    <w:rsid w:val="00EC4E49"/>
    <w:rsid w:val="00EC6683"/>
    <w:rsid w:val="00ED1547"/>
    <w:rsid w:val="00ED698B"/>
    <w:rsid w:val="00ED77FB"/>
    <w:rsid w:val="00EE45FA"/>
    <w:rsid w:val="00EE4C9E"/>
    <w:rsid w:val="00F3391D"/>
    <w:rsid w:val="00F346CE"/>
    <w:rsid w:val="00F602AC"/>
    <w:rsid w:val="00F640EE"/>
    <w:rsid w:val="00F66152"/>
    <w:rsid w:val="00F72BB1"/>
    <w:rsid w:val="00F8281C"/>
    <w:rsid w:val="00FE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3E2E8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165AC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3E2E8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165AC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ipr.uwm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lipinsk@uwm.ed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02E87-6108-45E8-99FB-624E5B60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2547</Characters>
  <Application>Microsoft Office Word</Application>
  <DocSecurity>4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SCCR/26/</vt:lpstr>
      <vt:lpstr>SCCR/26/</vt:lpstr>
    </vt:vector>
  </TitlesOfParts>
  <Company>WIPO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Rafael Ferraz Vazquez</dc:creator>
  <cp:keywords>DB/ko</cp:keywords>
  <cp:lastModifiedBy>CAPOBIANCO Stefania</cp:lastModifiedBy>
  <cp:revision>2</cp:revision>
  <cp:lastPrinted>2017-09-28T12:34:00Z</cp:lastPrinted>
  <dcterms:created xsi:type="dcterms:W3CDTF">2017-09-28T14:24:00Z</dcterms:created>
  <dcterms:modified xsi:type="dcterms:W3CDTF">2017-09-28T14:24:00Z</dcterms:modified>
</cp:coreProperties>
</file>