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F7A38" w:rsidRPr="00AF61E3" w:rsidTr="005F1F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F7A38" w:rsidRPr="00AF61E3" w:rsidRDefault="00BF7A38" w:rsidP="005F1F3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7A38" w:rsidRPr="00AF61E3" w:rsidRDefault="00BF7A38" w:rsidP="005F1F31">
            <w:pPr>
              <w:rPr>
                <w:lang w:val="fr-FR"/>
              </w:rPr>
            </w:pPr>
            <w:r w:rsidRPr="00AF61E3">
              <w:rPr>
                <w:noProof/>
                <w:lang w:eastAsia="en-US"/>
              </w:rPr>
              <w:drawing>
                <wp:inline distT="0" distB="0" distL="0" distR="0" wp14:anchorId="6B210773" wp14:editId="6D27BB8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7A38" w:rsidRPr="00AF61E3" w:rsidRDefault="00BF7A38" w:rsidP="005F1F31">
            <w:pPr>
              <w:jc w:val="right"/>
              <w:rPr>
                <w:lang w:val="fr-FR"/>
              </w:rPr>
            </w:pPr>
            <w:r w:rsidRPr="00AF61E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F7A38" w:rsidRPr="00AF61E3" w:rsidTr="005F1F3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F7A38" w:rsidRPr="00AF61E3" w:rsidRDefault="00BF7A38" w:rsidP="00BF7A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SCCR/30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BF7A38" w:rsidRPr="00AF61E3" w:rsidTr="005F1F3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F7A38" w:rsidRPr="00AF61E3" w:rsidRDefault="00BF7A38" w:rsidP="005F1F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61E3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AF61E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F7A38" w:rsidRPr="00AF61E3" w:rsidTr="005F1F3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F7A38" w:rsidRPr="00AF61E3" w:rsidRDefault="00BF7A38" w:rsidP="00BF7A3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61E3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AF61E3">
              <w:rPr>
                <w:rFonts w:ascii="Arial Black" w:hAnsi="Arial Black"/>
                <w:caps/>
                <w:sz w:val="15"/>
                <w:lang w:val="fr-FR"/>
              </w:rPr>
              <w:t>5 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</w:tbl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  <w:r w:rsidRPr="00AF61E3">
        <w:rPr>
          <w:b/>
          <w:sz w:val="28"/>
          <w:szCs w:val="28"/>
          <w:lang w:val="fr-FR"/>
        </w:rPr>
        <w:t>Comité permanent du droit d</w:t>
      </w:r>
      <w:r>
        <w:rPr>
          <w:b/>
          <w:sz w:val="28"/>
          <w:szCs w:val="28"/>
          <w:lang w:val="fr-FR"/>
        </w:rPr>
        <w:t>’</w:t>
      </w:r>
      <w:r w:rsidRPr="00AF61E3">
        <w:rPr>
          <w:b/>
          <w:sz w:val="28"/>
          <w:szCs w:val="28"/>
          <w:lang w:val="fr-FR"/>
        </w:rPr>
        <w:t>auteur et des droits connexes</w:t>
      </w:r>
    </w:p>
    <w:p w:rsidR="00BF7A38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Trentième</w:t>
      </w:r>
      <w:r w:rsidRPr="00AF61E3">
        <w:rPr>
          <w:b/>
          <w:sz w:val="24"/>
          <w:szCs w:val="24"/>
          <w:lang w:val="fr-FR"/>
        </w:rPr>
        <w:t> session</w:t>
      </w:r>
    </w:p>
    <w:p w:rsidR="00BF7A38" w:rsidRPr="00AF61E3" w:rsidRDefault="00BF7A38" w:rsidP="00BF7A38">
      <w:pPr>
        <w:rPr>
          <w:lang w:val="fr-FR"/>
        </w:rPr>
      </w:pPr>
      <w:r w:rsidRPr="00AF61E3">
        <w:rPr>
          <w:b/>
          <w:sz w:val="24"/>
          <w:szCs w:val="24"/>
          <w:lang w:val="fr-FR"/>
        </w:rPr>
        <w:t xml:space="preserve">Genève, </w:t>
      </w:r>
      <w:r>
        <w:rPr>
          <w:b/>
          <w:sz w:val="24"/>
          <w:szCs w:val="24"/>
          <w:lang w:val="fr-FR"/>
        </w:rPr>
        <w:t>29 juin</w:t>
      </w:r>
      <w:r w:rsidRPr="00AF61E3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3 juillet</w:t>
      </w:r>
      <w:r w:rsidRPr="00AF61E3">
        <w:rPr>
          <w:b/>
          <w:sz w:val="24"/>
          <w:szCs w:val="24"/>
          <w:lang w:val="fr-FR"/>
        </w:rPr>
        <w:t> 2014</w:t>
      </w:r>
    </w:p>
    <w:p w:rsidR="00BF7A38" w:rsidRPr="00AF61E3" w:rsidRDefault="00BF7A38" w:rsidP="00BF7A38">
      <w:pPr>
        <w:rPr>
          <w:lang w:val="fr-FR"/>
        </w:rPr>
      </w:pPr>
    </w:p>
    <w:p w:rsidR="00BF7A38" w:rsidRPr="00AF61E3" w:rsidRDefault="00BF7A38" w:rsidP="00BF7A38">
      <w:pPr>
        <w:rPr>
          <w:lang w:val="fr-FR"/>
        </w:rPr>
      </w:pPr>
    </w:p>
    <w:p w:rsidR="008B2CC1" w:rsidRPr="00776009" w:rsidRDefault="00C901BA" w:rsidP="008B2CC1">
      <w:pPr>
        <w:rPr>
          <w:caps/>
          <w:sz w:val="24"/>
          <w:lang w:val="fr-FR"/>
        </w:rPr>
      </w:pPr>
      <w:r w:rsidRPr="00776009">
        <w:rPr>
          <w:caps/>
          <w:sz w:val="24"/>
          <w:lang w:val="fr-FR"/>
        </w:rPr>
        <w:t>Accr</w:t>
      </w:r>
      <w:r w:rsidR="00E676BF" w:rsidRPr="00776009">
        <w:rPr>
          <w:caps/>
          <w:sz w:val="24"/>
          <w:lang w:val="fr-FR"/>
        </w:rPr>
        <w:t>é</w:t>
      </w:r>
      <w:r w:rsidRPr="00776009">
        <w:rPr>
          <w:caps/>
          <w:sz w:val="24"/>
          <w:lang w:val="fr-FR"/>
        </w:rPr>
        <w:t xml:space="preserve">ditation </w:t>
      </w:r>
      <w:r w:rsidR="00E676BF" w:rsidRPr="00776009">
        <w:rPr>
          <w:caps/>
          <w:sz w:val="24"/>
          <w:lang w:val="fr-FR"/>
        </w:rPr>
        <w:t>d</w:t>
      </w:r>
      <w:r w:rsidR="00BF7A38">
        <w:rPr>
          <w:caps/>
          <w:sz w:val="24"/>
          <w:lang w:val="fr-FR"/>
        </w:rPr>
        <w:t>’</w:t>
      </w:r>
      <w:r w:rsidR="00E676BF" w:rsidRPr="00776009">
        <w:rPr>
          <w:caps/>
          <w:sz w:val="24"/>
          <w:lang w:val="fr-FR"/>
        </w:rPr>
        <w:t>une organisation non gouvernementale</w:t>
      </w:r>
    </w:p>
    <w:p w:rsidR="008B2CC1" w:rsidRPr="00776009" w:rsidRDefault="008B2CC1" w:rsidP="008B2CC1">
      <w:pPr>
        <w:rPr>
          <w:lang w:val="fr-FR"/>
        </w:rPr>
      </w:pPr>
    </w:p>
    <w:p w:rsidR="00BF7A38" w:rsidRDefault="0008446E" w:rsidP="008B2CC1">
      <w:pPr>
        <w:rPr>
          <w:i/>
          <w:lang w:val="fr-FR"/>
        </w:rPr>
      </w:pPr>
      <w:bookmarkStart w:id="4" w:name="Prepared"/>
      <w:bookmarkEnd w:id="4"/>
      <w:proofErr w:type="gramStart"/>
      <w:r w:rsidRPr="00776009">
        <w:rPr>
          <w:i/>
          <w:lang w:val="fr-FR"/>
        </w:rPr>
        <w:t>document</w:t>
      </w:r>
      <w:proofErr w:type="gramEnd"/>
      <w:r w:rsidRPr="00776009">
        <w:rPr>
          <w:i/>
          <w:lang w:val="fr-FR"/>
        </w:rPr>
        <w:t xml:space="preserve"> établi par le </w:t>
      </w:r>
      <w:r w:rsidR="00D93A5C" w:rsidRPr="00776009">
        <w:rPr>
          <w:i/>
          <w:lang w:val="fr-FR"/>
        </w:rPr>
        <w:t>Secr</w:t>
      </w:r>
      <w:r w:rsidRPr="00776009">
        <w:rPr>
          <w:i/>
          <w:lang w:val="fr-FR"/>
        </w:rPr>
        <w:t>é</w:t>
      </w:r>
      <w:r w:rsidR="00D93A5C" w:rsidRPr="00776009">
        <w:rPr>
          <w:i/>
          <w:lang w:val="fr-FR"/>
        </w:rPr>
        <w:t>tariat</w:t>
      </w:r>
    </w:p>
    <w:p w:rsidR="00AC205C" w:rsidRPr="00776009" w:rsidRDefault="00AC205C">
      <w:pPr>
        <w:rPr>
          <w:lang w:val="fr-FR"/>
        </w:rPr>
      </w:pPr>
    </w:p>
    <w:p w:rsidR="000F5E56" w:rsidRPr="00776009" w:rsidRDefault="000F5E56">
      <w:pPr>
        <w:rPr>
          <w:lang w:val="fr-FR"/>
        </w:rPr>
      </w:pPr>
    </w:p>
    <w:p w:rsidR="00D93A5C" w:rsidRPr="00776009" w:rsidRDefault="00D93A5C" w:rsidP="00D93A5C">
      <w:pPr>
        <w:rPr>
          <w:lang w:val="fr-FR"/>
        </w:rPr>
      </w:pPr>
    </w:p>
    <w:p w:rsidR="00D93A5C" w:rsidRPr="00776009" w:rsidRDefault="00D93A5C" w:rsidP="00D93A5C">
      <w:pPr>
        <w:rPr>
          <w:lang w:val="fr-FR"/>
        </w:rPr>
      </w:pPr>
    </w:p>
    <w:p w:rsidR="00D93A5C" w:rsidRPr="00776009" w:rsidRDefault="00776009" w:rsidP="007F7186">
      <w:pPr>
        <w:pStyle w:val="ONUMFS"/>
        <w:rPr>
          <w:lang w:val="fr-FR"/>
        </w:rPr>
      </w:pPr>
      <w:r w:rsidRPr="00776009">
        <w:rPr>
          <w:lang w:val="fr-FR"/>
        </w:rPr>
        <w:t>L</w:t>
      </w:r>
      <w:r w:rsidR="00BF7A38">
        <w:rPr>
          <w:lang w:val="fr-FR"/>
        </w:rPr>
        <w:t>’</w:t>
      </w:r>
      <w:r w:rsidRPr="00776009">
        <w:rPr>
          <w:lang w:val="fr-FR"/>
        </w:rPr>
        <w:t>annexe du présent document contient des informations sur une organisation non gouvernementale qui a demandé le statut d</w:t>
      </w:r>
      <w:r w:rsidR="00BF7A38">
        <w:rPr>
          <w:lang w:val="fr-FR"/>
        </w:rPr>
        <w:t>’</w:t>
      </w:r>
      <w:r w:rsidRPr="00776009">
        <w:rPr>
          <w:lang w:val="fr-FR"/>
        </w:rPr>
        <w:t>observateur pour les sessions du Comité permanent du droit d</w:t>
      </w:r>
      <w:r w:rsidR="00BF7A38">
        <w:rPr>
          <w:lang w:val="fr-FR"/>
        </w:rPr>
        <w:t>’</w:t>
      </w:r>
      <w:r w:rsidRPr="00776009">
        <w:rPr>
          <w:lang w:val="fr-FR"/>
        </w:rPr>
        <w:t>auteur et des droits connexes (SCCR), conformément au règlement intérieur dudit comité (voir le paragraphe</w:t>
      </w:r>
      <w:r>
        <w:rPr>
          <w:lang w:val="fr-FR"/>
        </w:rPr>
        <w:t> </w:t>
      </w:r>
      <w:r w:rsidRPr="00776009">
        <w:rPr>
          <w:lang w:val="fr-FR"/>
        </w:rPr>
        <w:t xml:space="preserve">10 du </w:t>
      </w:r>
      <w:r w:rsidR="00BF7A38" w:rsidRPr="00776009">
        <w:rPr>
          <w:lang w:val="fr-FR"/>
        </w:rPr>
        <w:t>document</w:t>
      </w:r>
      <w:r w:rsidR="00BF7A38">
        <w:rPr>
          <w:lang w:val="fr-FR"/>
        </w:rPr>
        <w:t xml:space="preserve"> </w:t>
      </w:r>
      <w:r w:rsidR="00BF7A38" w:rsidRPr="00776009">
        <w:rPr>
          <w:lang w:val="fr-FR"/>
        </w:rPr>
        <w:t>SC</w:t>
      </w:r>
      <w:r w:rsidRPr="00776009">
        <w:rPr>
          <w:lang w:val="fr-FR"/>
        </w:rPr>
        <w:t>CR/1/2</w:t>
      </w:r>
      <w:r w:rsidR="00D93A5C" w:rsidRPr="00776009">
        <w:rPr>
          <w:lang w:val="fr-FR"/>
        </w:rPr>
        <w:t>).</w:t>
      </w:r>
      <w:r w:rsidR="00D93A5C" w:rsidRPr="00776009">
        <w:rPr>
          <w:color w:val="1F497D"/>
          <w:lang w:val="fr-FR"/>
        </w:rPr>
        <w:br/>
      </w:r>
    </w:p>
    <w:p w:rsidR="00D93A5C" w:rsidRPr="00776009" w:rsidRDefault="00D93A5C" w:rsidP="00D93A5C">
      <w:pPr>
        <w:rPr>
          <w:szCs w:val="22"/>
          <w:lang w:val="fr-FR"/>
        </w:rPr>
      </w:pPr>
    </w:p>
    <w:p w:rsidR="00BF7A38" w:rsidRDefault="00D93A5C" w:rsidP="00D93A5C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sz w:val="22"/>
          <w:szCs w:val="22"/>
          <w:lang w:val="fr-FR"/>
        </w:rPr>
      </w:pPr>
      <w:r w:rsidRPr="00776009">
        <w:rPr>
          <w:rFonts w:cs="Arial"/>
          <w:sz w:val="22"/>
          <w:szCs w:val="22"/>
          <w:lang w:val="fr-FR"/>
        </w:rPr>
        <w:fldChar w:fldCharType="begin"/>
      </w:r>
      <w:r w:rsidRPr="00776009">
        <w:rPr>
          <w:rFonts w:cs="Arial"/>
          <w:sz w:val="22"/>
          <w:szCs w:val="22"/>
          <w:lang w:val="fr-FR"/>
        </w:rPr>
        <w:instrText xml:space="preserve"> AUTONUM  </w:instrText>
      </w:r>
      <w:r w:rsidRPr="00776009">
        <w:rPr>
          <w:rFonts w:cs="Arial"/>
          <w:sz w:val="22"/>
          <w:szCs w:val="22"/>
          <w:lang w:val="fr-FR"/>
        </w:rPr>
        <w:fldChar w:fldCharType="end"/>
      </w:r>
      <w:r w:rsidRPr="00776009">
        <w:rPr>
          <w:rFonts w:cs="Arial"/>
          <w:sz w:val="22"/>
          <w:szCs w:val="22"/>
          <w:lang w:val="fr-FR"/>
        </w:rPr>
        <w:tab/>
      </w:r>
      <w:r w:rsidR="00776009" w:rsidRPr="00776009">
        <w:rPr>
          <w:rFonts w:cs="Arial"/>
          <w:sz w:val="22"/>
          <w:szCs w:val="22"/>
          <w:lang w:val="fr-FR"/>
        </w:rPr>
        <w:t>Le SCCR est invité à approuver la représentation aux sessions du comité de l</w:t>
      </w:r>
      <w:r w:rsidR="00BF7A38">
        <w:rPr>
          <w:rFonts w:cs="Arial"/>
          <w:sz w:val="22"/>
          <w:szCs w:val="22"/>
          <w:lang w:val="fr-FR"/>
        </w:rPr>
        <w:t>’</w:t>
      </w:r>
      <w:r w:rsidR="00776009" w:rsidRPr="00776009">
        <w:rPr>
          <w:rFonts w:cs="Arial"/>
          <w:sz w:val="22"/>
          <w:szCs w:val="22"/>
          <w:lang w:val="fr-FR"/>
        </w:rPr>
        <w:t>organisation non gouvernementale indiquée dans l</w:t>
      </w:r>
      <w:r w:rsidR="00BF7A38">
        <w:rPr>
          <w:rFonts w:cs="Arial"/>
          <w:sz w:val="22"/>
          <w:szCs w:val="22"/>
          <w:lang w:val="fr-FR"/>
        </w:rPr>
        <w:t>’</w:t>
      </w:r>
      <w:r w:rsidR="00776009" w:rsidRPr="00776009">
        <w:rPr>
          <w:rFonts w:cs="Arial"/>
          <w:sz w:val="22"/>
          <w:szCs w:val="22"/>
          <w:lang w:val="fr-FR"/>
        </w:rPr>
        <w:t>annexe du présent document</w:t>
      </w:r>
      <w:r w:rsidRPr="00776009">
        <w:rPr>
          <w:rFonts w:cs="Arial"/>
          <w:sz w:val="22"/>
          <w:szCs w:val="22"/>
          <w:lang w:val="fr-FR"/>
        </w:rPr>
        <w:t>.</w:t>
      </w:r>
    </w:p>
    <w:p w:rsidR="00D93A5C" w:rsidRPr="00776009" w:rsidRDefault="00D93A5C" w:rsidP="00D93A5C">
      <w:pPr>
        <w:ind w:left="5500"/>
        <w:rPr>
          <w:szCs w:val="22"/>
          <w:lang w:val="fr-FR"/>
        </w:rPr>
      </w:pPr>
    </w:p>
    <w:p w:rsidR="00D93A5C" w:rsidRPr="00776009" w:rsidRDefault="00D93A5C" w:rsidP="00D93A5C">
      <w:pPr>
        <w:ind w:left="5500"/>
        <w:rPr>
          <w:szCs w:val="22"/>
          <w:lang w:val="fr-FR"/>
        </w:rPr>
      </w:pPr>
    </w:p>
    <w:p w:rsidR="00D93A5C" w:rsidRPr="00776009" w:rsidRDefault="00D93A5C" w:rsidP="00D93A5C">
      <w:pPr>
        <w:ind w:left="5500"/>
        <w:rPr>
          <w:szCs w:val="22"/>
          <w:lang w:val="fr-FR"/>
        </w:rPr>
      </w:pPr>
    </w:p>
    <w:p w:rsidR="00D93A5C" w:rsidRPr="00776009" w:rsidRDefault="00162F3E" w:rsidP="00D93A5C">
      <w:pPr>
        <w:pStyle w:val="Endofdocument"/>
        <w:ind w:left="5500"/>
        <w:rPr>
          <w:rFonts w:cs="Arial"/>
          <w:sz w:val="22"/>
          <w:szCs w:val="22"/>
          <w:lang w:val="fr-FR"/>
        </w:rPr>
      </w:pPr>
      <w:r w:rsidRPr="00776009">
        <w:rPr>
          <w:rFonts w:cs="Arial"/>
          <w:sz w:val="22"/>
          <w:szCs w:val="22"/>
          <w:lang w:val="fr-FR"/>
        </w:rPr>
        <w:t>[</w:t>
      </w:r>
      <w:r w:rsidR="00776009">
        <w:rPr>
          <w:rFonts w:cs="Arial"/>
          <w:sz w:val="22"/>
          <w:szCs w:val="22"/>
          <w:lang w:val="fr-FR"/>
        </w:rPr>
        <w:t>L</w:t>
      </w:r>
      <w:r w:rsidR="00BF7A38">
        <w:rPr>
          <w:rFonts w:cs="Arial"/>
          <w:sz w:val="22"/>
          <w:szCs w:val="22"/>
          <w:lang w:val="fr-FR"/>
        </w:rPr>
        <w:t>’</w:t>
      </w:r>
      <w:r w:rsidR="00776009">
        <w:rPr>
          <w:rFonts w:cs="Arial"/>
          <w:sz w:val="22"/>
          <w:szCs w:val="22"/>
          <w:lang w:val="fr-FR"/>
        </w:rPr>
        <w:t>a</w:t>
      </w:r>
      <w:r w:rsidRPr="00776009">
        <w:rPr>
          <w:rFonts w:cs="Arial"/>
          <w:sz w:val="22"/>
          <w:szCs w:val="22"/>
          <w:lang w:val="fr-FR"/>
        </w:rPr>
        <w:t>nnex</w:t>
      </w:r>
      <w:r w:rsidR="00776009">
        <w:rPr>
          <w:rFonts w:cs="Arial"/>
          <w:sz w:val="22"/>
          <w:szCs w:val="22"/>
          <w:lang w:val="fr-FR"/>
        </w:rPr>
        <w:t>e suit</w:t>
      </w:r>
      <w:r w:rsidR="00D93A5C" w:rsidRPr="00776009">
        <w:rPr>
          <w:rFonts w:cs="Arial"/>
          <w:sz w:val="22"/>
          <w:szCs w:val="22"/>
          <w:lang w:val="fr-FR"/>
        </w:rPr>
        <w:t>]</w:t>
      </w:r>
    </w:p>
    <w:p w:rsidR="008D6A41" w:rsidRPr="00776009" w:rsidRDefault="008D6A41" w:rsidP="00D93A5C">
      <w:pPr>
        <w:pStyle w:val="Endofdocument"/>
        <w:ind w:left="5500"/>
        <w:rPr>
          <w:rFonts w:cs="Arial"/>
          <w:sz w:val="22"/>
          <w:szCs w:val="22"/>
          <w:lang w:val="fr-FR"/>
        </w:rPr>
      </w:pPr>
    </w:p>
    <w:p w:rsidR="008D6A41" w:rsidRPr="00776009" w:rsidRDefault="008D6A41" w:rsidP="00D93A5C">
      <w:pPr>
        <w:pStyle w:val="Endofdocument"/>
        <w:ind w:left="5500"/>
        <w:rPr>
          <w:rFonts w:cs="Arial"/>
          <w:sz w:val="22"/>
          <w:szCs w:val="22"/>
          <w:lang w:val="fr-FR"/>
        </w:rPr>
        <w:sectPr w:rsidR="008D6A41" w:rsidRPr="00776009" w:rsidSect="007F7186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776009" w:rsidRDefault="00776009" w:rsidP="00D93A5C">
      <w:pPr>
        <w:pStyle w:val="Heading2"/>
        <w:rPr>
          <w:szCs w:val="22"/>
          <w:lang w:val="fr-FR"/>
        </w:rPr>
      </w:pPr>
      <w:r w:rsidRPr="00776009">
        <w:rPr>
          <w:szCs w:val="22"/>
          <w:lang w:val="fr-FR"/>
        </w:rPr>
        <w:lastRenderedPageBreak/>
        <w:t>ORGANISATION NON GOUVERNEMENTALE AYANT DEMANDÉ LE STATUT D</w:t>
      </w:r>
      <w:r w:rsidR="00BF7A38">
        <w:rPr>
          <w:szCs w:val="22"/>
          <w:lang w:val="fr-FR"/>
        </w:rPr>
        <w:t>’</w:t>
      </w:r>
      <w:r w:rsidRPr="00776009">
        <w:rPr>
          <w:szCs w:val="22"/>
          <w:lang w:val="fr-FR"/>
        </w:rPr>
        <w:t>OBSERVATEUR POUR LES SESSIONS DU COMITÉ PERMANENT DU DROIT D</w:t>
      </w:r>
      <w:r w:rsidR="00BF7A38">
        <w:rPr>
          <w:szCs w:val="22"/>
          <w:lang w:val="fr-FR"/>
        </w:rPr>
        <w:t>’</w:t>
      </w:r>
      <w:r w:rsidRPr="00776009">
        <w:rPr>
          <w:szCs w:val="22"/>
          <w:lang w:val="fr-FR"/>
        </w:rPr>
        <w:t xml:space="preserve">AUTEUR ET DES DROITS CONNEXES </w:t>
      </w:r>
      <w:r w:rsidR="00D93A5C" w:rsidRPr="00776009">
        <w:rPr>
          <w:szCs w:val="22"/>
          <w:lang w:val="fr-FR"/>
        </w:rPr>
        <w:t>(SCCR)</w:t>
      </w:r>
    </w:p>
    <w:p w:rsidR="002928D3" w:rsidRPr="00776009" w:rsidRDefault="002928D3">
      <w:pPr>
        <w:rPr>
          <w:lang w:val="fr-FR"/>
        </w:rPr>
      </w:pPr>
    </w:p>
    <w:p w:rsidR="00D93A5C" w:rsidRPr="00776009" w:rsidRDefault="00D93A5C">
      <w:pPr>
        <w:rPr>
          <w:lang w:val="fr-FR"/>
        </w:rPr>
      </w:pPr>
    </w:p>
    <w:p w:rsidR="00BF7A38" w:rsidRDefault="00162F3E" w:rsidP="00ED1547">
      <w:pPr>
        <w:pStyle w:val="Heading4"/>
        <w:spacing w:before="0" w:after="0"/>
        <w:rPr>
          <w:lang w:val="fr-FR"/>
        </w:rPr>
      </w:pPr>
      <w:proofErr w:type="spellStart"/>
      <w:r w:rsidRPr="00776009">
        <w:rPr>
          <w:lang w:val="fr-FR"/>
        </w:rPr>
        <w:t>Finnish</w:t>
      </w:r>
      <w:proofErr w:type="spellEnd"/>
      <w:r w:rsidRPr="00776009">
        <w:rPr>
          <w:lang w:val="fr-FR"/>
        </w:rPr>
        <w:t xml:space="preserve"> Copyright Society</w:t>
      </w:r>
    </w:p>
    <w:p w:rsidR="0077374A" w:rsidRPr="00776009" w:rsidRDefault="0077374A">
      <w:pPr>
        <w:rPr>
          <w:lang w:val="fr-FR"/>
        </w:rPr>
      </w:pPr>
    </w:p>
    <w:p w:rsidR="0077374A" w:rsidRPr="00776009" w:rsidRDefault="0077374A" w:rsidP="00ED1547">
      <w:pPr>
        <w:rPr>
          <w:lang w:val="fr-FR"/>
        </w:rPr>
      </w:pPr>
    </w:p>
    <w:p w:rsidR="00BF7A38" w:rsidRDefault="00776009" w:rsidP="000321CD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  <w:lang w:val="fr-FR" w:eastAsia="ja-JP"/>
        </w:rPr>
      </w:pPr>
      <w:r>
        <w:rPr>
          <w:rFonts w:ascii="Arial" w:hAnsi="Arial" w:cs="Arial"/>
          <w:sz w:val="22"/>
          <w:szCs w:val="22"/>
          <w:lang w:val="fr-FR"/>
        </w:rPr>
        <w:t xml:space="preserve">La </w:t>
      </w:r>
      <w:proofErr w:type="spellStart"/>
      <w:r w:rsidR="00162F3E" w:rsidRPr="00776009">
        <w:rPr>
          <w:rFonts w:ascii="Arial" w:hAnsi="Arial" w:cs="Arial"/>
          <w:sz w:val="22"/>
          <w:szCs w:val="22"/>
          <w:lang w:val="fr-FR"/>
        </w:rPr>
        <w:t>Finnish</w:t>
      </w:r>
      <w:proofErr w:type="spellEnd"/>
      <w:r w:rsidR="00162F3E" w:rsidRPr="00776009">
        <w:rPr>
          <w:rFonts w:ascii="Arial" w:hAnsi="Arial" w:cs="Arial"/>
          <w:sz w:val="22"/>
          <w:szCs w:val="22"/>
          <w:lang w:val="fr-FR"/>
        </w:rPr>
        <w:t xml:space="preserve"> Copyright Society </w:t>
      </w:r>
      <w:r>
        <w:rPr>
          <w:rFonts w:ascii="Arial" w:hAnsi="Arial" w:cs="Arial"/>
          <w:sz w:val="22"/>
          <w:szCs w:val="22"/>
          <w:lang w:val="fr-FR"/>
        </w:rPr>
        <w:t xml:space="preserve">est une </w:t>
      </w:r>
      <w:r w:rsidR="00EC6683" w:rsidRPr="00776009">
        <w:rPr>
          <w:rFonts w:ascii="Arial" w:hAnsi="Arial" w:cs="Arial"/>
          <w:sz w:val="22"/>
          <w:szCs w:val="22"/>
          <w:lang w:val="fr-FR"/>
        </w:rPr>
        <w:t xml:space="preserve">association </w:t>
      </w:r>
      <w:r w:rsidR="0057712D" w:rsidRPr="00776009">
        <w:rPr>
          <w:rFonts w:ascii="Arial" w:hAnsi="Arial" w:cs="Arial"/>
          <w:sz w:val="22"/>
          <w:szCs w:val="22"/>
          <w:lang w:val="fr-FR"/>
        </w:rPr>
        <w:t>fond</w:t>
      </w:r>
      <w:r>
        <w:rPr>
          <w:rFonts w:ascii="Arial" w:hAnsi="Arial" w:cs="Arial"/>
          <w:sz w:val="22"/>
          <w:szCs w:val="22"/>
          <w:lang w:val="fr-FR"/>
        </w:rPr>
        <w:t>é</w:t>
      </w:r>
      <w:r w:rsidR="0057712D" w:rsidRPr="00776009">
        <w:rPr>
          <w:rFonts w:ascii="Arial" w:hAnsi="Arial" w:cs="Arial"/>
          <w:sz w:val="22"/>
          <w:szCs w:val="22"/>
          <w:lang w:val="fr-FR"/>
        </w:rPr>
        <w:t>e</w:t>
      </w:r>
      <w:r>
        <w:rPr>
          <w:rFonts w:ascii="Arial" w:hAnsi="Arial" w:cs="Arial"/>
          <w:sz w:val="22"/>
          <w:szCs w:val="22"/>
          <w:lang w:val="fr-FR"/>
        </w:rPr>
        <w:t xml:space="preserve"> en</w:t>
      </w:r>
      <w:r w:rsidR="00510BA7">
        <w:rPr>
          <w:rFonts w:ascii="Arial" w:hAnsi="Arial" w:cs="Arial"/>
          <w:sz w:val="22"/>
          <w:szCs w:val="22"/>
          <w:lang w:val="fr-FR"/>
        </w:rPr>
        <w:t> </w:t>
      </w:r>
      <w:r w:rsidR="0057712D" w:rsidRPr="00776009">
        <w:rPr>
          <w:rFonts w:ascii="Arial" w:hAnsi="Arial" w:cs="Arial"/>
          <w:sz w:val="22"/>
          <w:szCs w:val="22"/>
          <w:lang w:val="fr-FR"/>
        </w:rPr>
        <w:t xml:space="preserve">1965 </w:t>
      </w:r>
      <w:r>
        <w:rPr>
          <w:rFonts w:ascii="Arial" w:hAnsi="Arial" w:cs="Arial"/>
          <w:sz w:val="22"/>
          <w:szCs w:val="22"/>
          <w:lang w:val="fr-FR"/>
        </w:rPr>
        <w:t>en vue de constituer un</w:t>
      </w:r>
      <w:r w:rsidR="00363619">
        <w:rPr>
          <w:rFonts w:ascii="Arial" w:hAnsi="Arial" w:cs="Arial"/>
          <w:sz w:val="22"/>
          <w:szCs w:val="22"/>
          <w:lang w:val="fr-FR"/>
        </w:rPr>
        <w:t xml:space="preserve"> cadre d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 xml:space="preserve">échanges au niveau </w:t>
      </w:r>
      <w:r>
        <w:rPr>
          <w:rFonts w:ascii="Arial" w:hAnsi="Arial" w:cs="Arial"/>
          <w:sz w:val="22"/>
          <w:szCs w:val="22"/>
          <w:lang w:val="fr-FR"/>
        </w:rPr>
        <w:t>national</w:t>
      </w:r>
      <w:r w:rsidR="00363619">
        <w:rPr>
          <w:rFonts w:ascii="Arial" w:hAnsi="Arial" w:cs="Arial"/>
          <w:sz w:val="22"/>
          <w:szCs w:val="22"/>
          <w:lang w:val="fr-FR"/>
        </w:rPr>
        <w:t xml:space="preserve"> sur la politique de la Finlande en matière de droit d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>auteur.  Elle a principalement pour objectif de promouvoir le développement des systèmes national et international du droit d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>auteur et de contribuer au renforcement de la connaissance générale du droit d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 xml:space="preserve">auteur. </w:t>
      </w:r>
      <w:r w:rsidR="0057712D" w:rsidRPr="00776009">
        <w:rPr>
          <w:rFonts w:ascii="Arial" w:hAnsi="Arial" w:cs="Arial"/>
          <w:sz w:val="22"/>
          <w:szCs w:val="22"/>
          <w:lang w:val="fr-FR"/>
        </w:rPr>
        <w:t xml:space="preserve"> </w:t>
      </w:r>
      <w:r w:rsidR="00363619">
        <w:rPr>
          <w:rFonts w:ascii="Arial" w:hAnsi="Arial" w:cs="Arial"/>
          <w:sz w:val="22"/>
          <w:szCs w:val="22"/>
          <w:lang w:val="fr-FR"/>
        </w:rPr>
        <w:t>L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 xml:space="preserve">association compte environ </w:t>
      </w:r>
      <w:r w:rsidR="000F6635" w:rsidRPr="00776009">
        <w:rPr>
          <w:rFonts w:ascii="Arial" w:hAnsi="Arial" w:cs="Arial"/>
          <w:sz w:val="22"/>
          <w:szCs w:val="22"/>
          <w:lang w:val="fr-FR"/>
        </w:rPr>
        <w:t>400</w:t>
      </w:r>
      <w:r w:rsidR="00363619">
        <w:rPr>
          <w:rFonts w:ascii="Arial" w:hAnsi="Arial" w:cs="Arial"/>
          <w:sz w:val="22"/>
          <w:szCs w:val="22"/>
          <w:lang w:val="fr-FR"/>
        </w:rPr>
        <w:t> </w:t>
      </w:r>
      <w:r w:rsidR="000F6635" w:rsidRPr="00776009">
        <w:rPr>
          <w:rFonts w:ascii="Arial" w:hAnsi="Arial" w:cs="Arial"/>
          <w:sz w:val="22"/>
          <w:szCs w:val="22"/>
          <w:lang w:val="fr-FR"/>
        </w:rPr>
        <w:t>membr</w:t>
      </w:r>
      <w:r w:rsidR="00363619">
        <w:rPr>
          <w:rFonts w:ascii="Arial" w:hAnsi="Arial" w:cs="Arial"/>
          <w:sz w:val="22"/>
          <w:szCs w:val="22"/>
          <w:lang w:val="fr-FR"/>
        </w:rPr>
        <w:t>e</w:t>
      </w:r>
      <w:r w:rsidR="000F6635" w:rsidRPr="00776009">
        <w:rPr>
          <w:rFonts w:ascii="Arial" w:hAnsi="Arial" w:cs="Arial"/>
          <w:sz w:val="22"/>
          <w:szCs w:val="22"/>
          <w:lang w:val="fr-FR"/>
        </w:rPr>
        <w:t>s</w:t>
      </w:r>
      <w:r w:rsidR="00363619">
        <w:rPr>
          <w:rFonts w:ascii="Arial" w:hAnsi="Arial" w:cs="Arial"/>
          <w:sz w:val="22"/>
          <w:szCs w:val="22"/>
          <w:lang w:val="fr-FR"/>
        </w:rPr>
        <w:t xml:space="preserve">, notamment des spécialistes, des universitaires, des </w:t>
      </w:r>
      <w:r w:rsidR="000F6635" w:rsidRPr="00776009">
        <w:rPr>
          <w:rFonts w:ascii="Arial" w:hAnsi="Arial" w:cs="Arial"/>
          <w:sz w:val="22"/>
          <w:szCs w:val="22"/>
          <w:lang w:val="fr-FR"/>
        </w:rPr>
        <w:t xml:space="preserve">associations </w:t>
      </w:r>
      <w:r w:rsidR="00363619">
        <w:rPr>
          <w:rFonts w:ascii="Arial" w:hAnsi="Arial" w:cs="Arial"/>
          <w:sz w:val="22"/>
          <w:szCs w:val="22"/>
          <w:lang w:val="fr-FR"/>
        </w:rPr>
        <w:t>et des entreprises traitant de questions relatives au droit d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 xml:space="preserve">auteur.  La </w:t>
      </w:r>
      <w:proofErr w:type="spellStart"/>
      <w:r w:rsidR="00CB65FB" w:rsidRPr="00776009">
        <w:rPr>
          <w:rFonts w:ascii="Arial" w:hAnsi="Arial" w:cs="Arial"/>
          <w:sz w:val="22"/>
          <w:szCs w:val="22"/>
          <w:lang w:val="fr-FR"/>
        </w:rPr>
        <w:t>Finnish</w:t>
      </w:r>
      <w:proofErr w:type="spellEnd"/>
      <w:r w:rsidR="00CB65FB" w:rsidRPr="00776009">
        <w:rPr>
          <w:rFonts w:ascii="Arial" w:hAnsi="Arial" w:cs="Arial"/>
          <w:sz w:val="22"/>
          <w:szCs w:val="22"/>
          <w:lang w:val="fr-FR"/>
        </w:rPr>
        <w:t xml:space="preserve"> Copyright Society </w:t>
      </w:r>
      <w:r w:rsidR="00F346CE" w:rsidRPr="00776009">
        <w:rPr>
          <w:rFonts w:ascii="Arial" w:hAnsi="Arial" w:cs="Arial"/>
          <w:sz w:val="22"/>
          <w:szCs w:val="22"/>
          <w:lang w:val="fr-FR"/>
        </w:rPr>
        <w:t xml:space="preserve">a </w:t>
      </w:r>
      <w:r w:rsidR="00405BF7">
        <w:rPr>
          <w:rFonts w:ascii="Arial" w:hAnsi="Arial" w:cs="Arial"/>
          <w:sz w:val="22"/>
          <w:szCs w:val="22"/>
          <w:lang w:val="fr-FR"/>
        </w:rPr>
        <w:t>collaboré</w:t>
      </w:r>
      <w:r w:rsidR="00363619">
        <w:rPr>
          <w:rFonts w:ascii="Arial" w:hAnsi="Arial" w:cs="Arial"/>
          <w:sz w:val="22"/>
          <w:szCs w:val="22"/>
          <w:lang w:val="fr-FR"/>
        </w:rPr>
        <w:t xml:space="preserve"> avec l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 xml:space="preserve">OMPI dans de nombreux domaines : </w:t>
      </w:r>
      <w:r w:rsidR="000321CD" w:rsidRPr="00776009">
        <w:rPr>
          <w:rFonts w:ascii="Arial" w:hAnsi="Arial" w:cs="Arial"/>
          <w:sz w:val="22"/>
          <w:szCs w:val="22"/>
          <w:lang w:val="fr-FR"/>
        </w:rPr>
        <w:t>participation</w:t>
      </w:r>
      <w:r w:rsidR="00F346CE" w:rsidRPr="00776009">
        <w:rPr>
          <w:rFonts w:ascii="Arial" w:hAnsi="Arial" w:cs="Arial"/>
          <w:sz w:val="22"/>
          <w:szCs w:val="22"/>
          <w:lang w:val="fr-FR"/>
        </w:rPr>
        <w:t xml:space="preserve"> </w:t>
      </w:r>
      <w:r w:rsidR="00363619">
        <w:rPr>
          <w:rFonts w:ascii="Arial" w:hAnsi="Arial" w:cs="Arial"/>
          <w:sz w:val="22"/>
          <w:szCs w:val="22"/>
          <w:lang w:val="fr-FR"/>
        </w:rPr>
        <w:t>aux cours de formation de l</w:t>
      </w:r>
      <w:r w:rsidR="00BF7A38">
        <w:rPr>
          <w:rFonts w:ascii="Arial" w:hAnsi="Arial" w:cs="Arial"/>
          <w:sz w:val="22"/>
          <w:szCs w:val="22"/>
          <w:lang w:val="fr-FR"/>
        </w:rPr>
        <w:t>’</w:t>
      </w:r>
      <w:r w:rsidR="00363619">
        <w:rPr>
          <w:rFonts w:ascii="Arial" w:hAnsi="Arial" w:cs="Arial"/>
          <w:sz w:val="22"/>
          <w:szCs w:val="22"/>
          <w:lang w:val="fr-FR"/>
        </w:rPr>
        <w:t xml:space="preserve">OMPI sur la gestion collective organisés à </w:t>
      </w:r>
      <w:r w:rsidR="000321CD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>Helsinki</w:t>
      </w:r>
      <w:r w:rsidR="00513881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 xml:space="preserve"> </w:t>
      </w:r>
      <w:r w:rsidR="00363619">
        <w:rPr>
          <w:rFonts w:ascii="Arial" w:eastAsiaTheme="minorEastAsia" w:hAnsi="Arial" w:cs="Arial"/>
          <w:sz w:val="22"/>
          <w:szCs w:val="22"/>
          <w:lang w:val="fr-FR" w:eastAsia="ja-JP"/>
        </w:rPr>
        <w:t>depuis presque vingt ans</w:t>
      </w:r>
      <w:r w:rsidR="000321CD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 xml:space="preserve">, publication 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d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études sur la base de la méthodologie élaborée par l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OMPI concernant l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apport</w:t>
      </w:r>
      <w:r w:rsidR="000321CD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 xml:space="preserve"> 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des industries du droit d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 xml:space="preserve">auteur en </w:t>
      </w:r>
      <w:r w:rsidR="000321CD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>Finland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 xml:space="preserve">e et </w:t>
      </w:r>
      <w:r w:rsidR="00CB65FB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>activit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é</w:t>
      </w:r>
      <w:r w:rsidR="00CB65FB" w:rsidRPr="00776009">
        <w:rPr>
          <w:rFonts w:ascii="Arial" w:eastAsiaTheme="minorEastAsia" w:hAnsi="Arial" w:cs="Arial"/>
          <w:sz w:val="22"/>
          <w:szCs w:val="22"/>
          <w:lang w:val="fr-FR" w:eastAsia="ja-JP"/>
        </w:rPr>
        <w:t xml:space="preserve">s 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se rapportant au projet de principes directeurs de l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OMPI sur l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évaluation de l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incidence économique, sociale et culturelle du droit d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auteur sur l</w:t>
      </w:r>
      <w:r w:rsidR="00BF7A38">
        <w:rPr>
          <w:rFonts w:ascii="Arial" w:eastAsiaTheme="minorEastAsia" w:hAnsi="Arial" w:cs="Arial"/>
          <w:sz w:val="22"/>
          <w:szCs w:val="22"/>
          <w:lang w:val="fr-FR" w:eastAsia="ja-JP"/>
        </w:rPr>
        <w:t>’</w:t>
      </w:r>
      <w:r w:rsidR="00405BF7">
        <w:rPr>
          <w:rFonts w:ascii="Arial" w:eastAsiaTheme="minorEastAsia" w:hAnsi="Arial" w:cs="Arial"/>
          <w:sz w:val="22"/>
          <w:szCs w:val="22"/>
          <w:lang w:val="fr-FR" w:eastAsia="ja-JP"/>
        </w:rPr>
        <w:t>économie de la création.</w:t>
      </w:r>
    </w:p>
    <w:p w:rsidR="006753C9" w:rsidRPr="00776009" w:rsidRDefault="006753C9">
      <w:pPr>
        <w:rPr>
          <w:lang w:val="fr-FR"/>
        </w:rPr>
      </w:pPr>
    </w:p>
    <w:p w:rsidR="009A6003" w:rsidRPr="00776009" w:rsidRDefault="009A6003">
      <w:pPr>
        <w:rPr>
          <w:lang w:val="fr-FR"/>
        </w:rPr>
      </w:pPr>
    </w:p>
    <w:p w:rsidR="00BF7A38" w:rsidRDefault="00405BF7">
      <w:pPr>
        <w:rPr>
          <w:i/>
          <w:lang w:val="fr-FR"/>
        </w:rPr>
      </w:pPr>
      <w:r w:rsidRPr="00405BF7">
        <w:rPr>
          <w:i/>
          <w:lang w:val="fr-FR"/>
        </w:rPr>
        <w:t>Coordonnées complètes</w:t>
      </w:r>
      <w:r>
        <w:rPr>
          <w:i/>
          <w:lang w:val="fr-FR"/>
        </w:rPr>
        <w:t> </w:t>
      </w:r>
      <w:r w:rsidR="0077374A" w:rsidRPr="00776009">
        <w:rPr>
          <w:i/>
          <w:lang w:val="fr-FR"/>
        </w:rPr>
        <w:t>:</w:t>
      </w:r>
    </w:p>
    <w:p w:rsidR="0077374A" w:rsidRPr="00776009" w:rsidRDefault="0077374A">
      <w:pPr>
        <w:rPr>
          <w:i/>
          <w:lang w:val="fr-FR"/>
        </w:rPr>
      </w:pPr>
    </w:p>
    <w:p w:rsidR="00F640EE" w:rsidRPr="00776009" w:rsidRDefault="00F640EE" w:rsidP="00F640EE">
      <w:pPr>
        <w:rPr>
          <w:lang w:val="fr-FR"/>
        </w:rPr>
      </w:pPr>
      <w:proofErr w:type="spellStart"/>
      <w:r w:rsidRPr="00776009">
        <w:rPr>
          <w:lang w:val="fr-FR"/>
        </w:rPr>
        <w:t>Jaakko</w:t>
      </w:r>
      <w:proofErr w:type="spellEnd"/>
      <w:r w:rsidRPr="00776009">
        <w:rPr>
          <w:lang w:val="fr-FR"/>
        </w:rPr>
        <w:t xml:space="preserve"> </w:t>
      </w:r>
      <w:proofErr w:type="spellStart"/>
      <w:r w:rsidRPr="00776009">
        <w:rPr>
          <w:lang w:val="fr-FR"/>
        </w:rPr>
        <w:t>Eskola</w:t>
      </w:r>
      <w:proofErr w:type="spellEnd"/>
    </w:p>
    <w:p w:rsidR="00F640EE" w:rsidRPr="00776009" w:rsidRDefault="00F640EE" w:rsidP="00F640EE">
      <w:pPr>
        <w:rPr>
          <w:lang w:val="fr-FR"/>
        </w:rPr>
      </w:pPr>
      <w:r w:rsidRPr="00776009">
        <w:rPr>
          <w:lang w:val="fr-FR"/>
        </w:rPr>
        <w:t>Secr</w:t>
      </w:r>
      <w:r w:rsidR="00405BF7">
        <w:rPr>
          <w:lang w:val="fr-FR"/>
        </w:rPr>
        <w:t>étaire général</w:t>
      </w:r>
    </w:p>
    <w:p w:rsidR="009F457A" w:rsidRPr="00776009" w:rsidRDefault="006753C9" w:rsidP="0077374A">
      <w:pPr>
        <w:rPr>
          <w:lang w:val="fr-FR"/>
        </w:rPr>
      </w:pPr>
      <w:proofErr w:type="spellStart"/>
      <w:r w:rsidRPr="00776009">
        <w:rPr>
          <w:lang w:val="fr-FR"/>
        </w:rPr>
        <w:t>Humalistonkatu</w:t>
      </w:r>
      <w:proofErr w:type="spellEnd"/>
      <w:r w:rsidRPr="00776009">
        <w:rPr>
          <w:lang w:val="fr-FR"/>
        </w:rPr>
        <w:t xml:space="preserve"> 15 A 10</w:t>
      </w:r>
    </w:p>
    <w:p w:rsidR="00BF7A38" w:rsidRDefault="006753C9" w:rsidP="009F457A">
      <w:pPr>
        <w:rPr>
          <w:lang w:val="fr-FR"/>
        </w:rPr>
      </w:pPr>
      <w:r w:rsidRPr="00776009">
        <w:rPr>
          <w:lang w:val="fr-FR"/>
        </w:rPr>
        <w:t>FI</w:t>
      </w:r>
      <w:r w:rsidR="007F7186">
        <w:rPr>
          <w:lang w:val="fr-FR"/>
        </w:rPr>
        <w:noBreakHyphen/>
      </w:r>
      <w:r w:rsidRPr="00776009">
        <w:rPr>
          <w:lang w:val="fr-FR"/>
        </w:rPr>
        <w:t>00250 Helsinki, Finland</w:t>
      </w:r>
      <w:r w:rsidR="00405BF7">
        <w:rPr>
          <w:lang w:val="fr-FR"/>
        </w:rPr>
        <w:t>e</w:t>
      </w:r>
    </w:p>
    <w:p w:rsidR="009F457A" w:rsidRPr="00776009" w:rsidRDefault="00405BF7" w:rsidP="008D6A41">
      <w:pPr>
        <w:rPr>
          <w:lang w:val="fr-FR"/>
        </w:rPr>
      </w:pPr>
      <w:r>
        <w:rPr>
          <w:lang w:val="fr-FR"/>
        </w:rPr>
        <w:t>Tél. </w:t>
      </w:r>
      <w:r w:rsidR="0077374A" w:rsidRPr="00776009">
        <w:rPr>
          <w:lang w:val="fr-FR"/>
        </w:rPr>
        <w:t>:</w:t>
      </w:r>
      <w:r w:rsidR="008D6A41" w:rsidRPr="00776009">
        <w:rPr>
          <w:lang w:val="fr-FR"/>
        </w:rPr>
        <w:t xml:space="preserve"> </w:t>
      </w:r>
      <w:r w:rsidR="006753C9" w:rsidRPr="00776009">
        <w:rPr>
          <w:lang w:val="fr-FR"/>
        </w:rPr>
        <w:t>358</w:t>
      </w:r>
      <w:r w:rsidR="007F7186">
        <w:rPr>
          <w:lang w:val="fr-FR"/>
        </w:rPr>
        <w:noBreakHyphen/>
      </w:r>
      <w:r w:rsidR="006753C9" w:rsidRPr="00776009">
        <w:rPr>
          <w:lang w:val="fr-FR"/>
        </w:rPr>
        <w:t>400</w:t>
      </w:r>
      <w:r w:rsidR="007F7186">
        <w:rPr>
          <w:lang w:val="fr-FR"/>
        </w:rPr>
        <w:noBreakHyphen/>
      </w:r>
      <w:r w:rsidR="006753C9" w:rsidRPr="00776009">
        <w:rPr>
          <w:lang w:val="fr-FR"/>
        </w:rPr>
        <w:t>412 769</w:t>
      </w:r>
    </w:p>
    <w:p w:rsidR="00BF7A38" w:rsidRDefault="00405BF7" w:rsidP="00ED1547">
      <w:pPr>
        <w:rPr>
          <w:lang w:val="fr-FR"/>
        </w:rPr>
      </w:pPr>
      <w:r>
        <w:rPr>
          <w:lang w:val="fr-FR"/>
        </w:rPr>
        <w:t>Mél. </w:t>
      </w:r>
      <w:r w:rsidR="008D6A41" w:rsidRPr="00776009">
        <w:rPr>
          <w:lang w:val="fr-FR"/>
        </w:rPr>
        <w:t xml:space="preserve">: </w:t>
      </w:r>
      <w:hyperlink r:id="rId12" w:history="1">
        <w:r w:rsidR="006753C9" w:rsidRPr="00776009">
          <w:rPr>
            <w:rStyle w:val="Hyperlink"/>
            <w:lang w:val="fr-FR"/>
          </w:rPr>
          <w:t>jaakko.eskola@opus.fi</w:t>
        </w:r>
      </w:hyperlink>
    </w:p>
    <w:p w:rsidR="008D6A41" w:rsidRPr="00776009" w:rsidRDefault="00405BF7" w:rsidP="0077374A">
      <w:pPr>
        <w:rPr>
          <w:lang w:val="fr-FR"/>
        </w:rPr>
      </w:pPr>
      <w:r>
        <w:rPr>
          <w:lang w:val="fr-FR"/>
        </w:rPr>
        <w:t>Site </w:t>
      </w:r>
      <w:r w:rsidR="008D6A41" w:rsidRPr="00776009">
        <w:rPr>
          <w:lang w:val="fr-FR"/>
        </w:rPr>
        <w:t>Web</w:t>
      </w:r>
      <w:r>
        <w:rPr>
          <w:lang w:val="fr-FR"/>
        </w:rPr>
        <w:t> :</w:t>
      </w:r>
      <w:r w:rsidR="009F457A" w:rsidRPr="00776009">
        <w:rPr>
          <w:lang w:val="fr-FR"/>
        </w:rPr>
        <w:t xml:space="preserve"> </w:t>
      </w:r>
      <w:r w:rsidR="006753C9" w:rsidRPr="00776009">
        <w:rPr>
          <w:lang w:val="fr-FR"/>
        </w:rPr>
        <w:t>http://www.copyrightsociety.fi</w:t>
      </w:r>
    </w:p>
    <w:p w:rsidR="008D6A41" w:rsidRPr="00776009" w:rsidRDefault="008D6A41" w:rsidP="0077374A">
      <w:pPr>
        <w:rPr>
          <w:lang w:val="fr-FR"/>
        </w:rPr>
      </w:pPr>
    </w:p>
    <w:p w:rsidR="008D6A41" w:rsidRPr="00776009" w:rsidRDefault="008D6A41" w:rsidP="0077374A">
      <w:pPr>
        <w:rPr>
          <w:lang w:val="fr-FR"/>
        </w:rPr>
      </w:pPr>
    </w:p>
    <w:p w:rsidR="008D6A41" w:rsidRPr="00776009" w:rsidRDefault="008D6A41" w:rsidP="0077374A">
      <w:pPr>
        <w:rPr>
          <w:lang w:val="fr-FR"/>
        </w:rPr>
      </w:pPr>
    </w:p>
    <w:p w:rsidR="008D6A41" w:rsidRPr="00776009" w:rsidRDefault="00162F3E" w:rsidP="007F7186">
      <w:pPr>
        <w:tabs>
          <w:tab w:val="left" w:pos="5245"/>
        </w:tabs>
        <w:ind w:left="5534"/>
        <w:rPr>
          <w:lang w:val="fr-FR"/>
        </w:rPr>
      </w:pPr>
      <w:r w:rsidRPr="00776009">
        <w:rPr>
          <w:lang w:val="fr-FR"/>
        </w:rPr>
        <w:t>[</w:t>
      </w:r>
      <w:r w:rsidR="00405BF7">
        <w:rPr>
          <w:lang w:val="fr-FR"/>
        </w:rPr>
        <w:t>Fin de l</w:t>
      </w:r>
      <w:r w:rsidR="00BF7A38">
        <w:rPr>
          <w:lang w:val="fr-FR"/>
        </w:rPr>
        <w:t>’</w:t>
      </w:r>
      <w:r w:rsidR="00405BF7">
        <w:rPr>
          <w:lang w:val="fr-FR"/>
        </w:rPr>
        <w:t xml:space="preserve">annexe et du </w:t>
      </w:r>
      <w:r w:rsidRPr="00776009">
        <w:rPr>
          <w:lang w:val="fr-FR"/>
        </w:rPr>
        <w:t>document</w:t>
      </w:r>
      <w:r w:rsidR="008D6A41" w:rsidRPr="00776009">
        <w:rPr>
          <w:lang w:val="fr-FR"/>
        </w:rPr>
        <w:t>]</w:t>
      </w:r>
    </w:p>
    <w:p w:rsidR="008D6A41" w:rsidRPr="00776009" w:rsidRDefault="008D6A41" w:rsidP="0077374A">
      <w:pPr>
        <w:rPr>
          <w:lang w:val="fr-FR"/>
        </w:rPr>
      </w:pPr>
    </w:p>
    <w:p w:rsidR="00F640EE" w:rsidRPr="00776009" w:rsidRDefault="00F640EE" w:rsidP="0077374A">
      <w:pPr>
        <w:rPr>
          <w:lang w:val="fr-FR"/>
        </w:rPr>
      </w:pPr>
    </w:p>
    <w:p w:rsidR="00F640EE" w:rsidRPr="00776009" w:rsidRDefault="00F640EE" w:rsidP="0077374A">
      <w:pPr>
        <w:rPr>
          <w:lang w:val="fr-FR"/>
        </w:rPr>
      </w:pPr>
    </w:p>
    <w:p w:rsidR="00F640EE" w:rsidRPr="00776009" w:rsidRDefault="00F640EE" w:rsidP="00F640EE">
      <w:pPr>
        <w:rPr>
          <w:lang w:val="fr-FR"/>
        </w:rPr>
      </w:pPr>
    </w:p>
    <w:sectPr w:rsidR="00F640EE" w:rsidRPr="00776009" w:rsidSect="007F7186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7" w:rsidRDefault="00B27F17">
      <w:r>
        <w:separator/>
      </w:r>
    </w:p>
  </w:endnote>
  <w:endnote w:type="continuationSeparator" w:id="0">
    <w:p w:rsidR="00B27F17" w:rsidRDefault="00B27F17" w:rsidP="003B38C1">
      <w:r>
        <w:separator/>
      </w:r>
    </w:p>
    <w:p w:rsidR="00B27F17" w:rsidRPr="003B38C1" w:rsidRDefault="00B27F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7F17" w:rsidRPr="003B38C1" w:rsidRDefault="00B27F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7" w:rsidRDefault="00B27F17">
      <w:r>
        <w:separator/>
      </w:r>
    </w:p>
  </w:footnote>
  <w:footnote w:type="continuationSeparator" w:id="0">
    <w:p w:rsidR="00B27F17" w:rsidRDefault="00B27F17" w:rsidP="008B60B2">
      <w:r>
        <w:separator/>
      </w:r>
    </w:p>
    <w:p w:rsidR="00B27F17" w:rsidRPr="00ED77FB" w:rsidRDefault="00B27F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7F17" w:rsidRPr="00ED77FB" w:rsidRDefault="00B27F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5" w:name="Code2"/>
    <w:bookmarkEnd w:id="5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8239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57712D" w:rsidP="0057712D">
    <w:pPr>
      <w:pStyle w:val="Header"/>
      <w:jc w:val="right"/>
    </w:pPr>
    <w:r>
      <w:t>SCCR/30/</w:t>
    </w:r>
    <w:r w:rsidR="006F4694">
      <w:t>4</w:t>
    </w:r>
  </w:p>
  <w:p w:rsidR="0057712D" w:rsidRDefault="0057712D" w:rsidP="0057712D">
    <w:pPr>
      <w:pStyle w:val="Header"/>
      <w:jc w:val="right"/>
    </w:pPr>
    <w:r>
      <w:t>ANNEX</w:t>
    </w:r>
    <w:r w:rsidR="00405BF7">
      <w:t>E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321CD"/>
    <w:rsid w:val="000321FD"/>
    <w:rsid w:val="00043CAA"/>
    <w:rsid w:val="00070E9B"/>
    <w:rsid w:val="00075432"/>
    <w:rsid w:val="0008446E"/>
    <w:rsid w:val="000968ED"/>
    <w:rsid w:val="000A4631"/>
    <w:rsid w:val="000F5E56"/>
    <w:rsid w:val="000F6635"/>
    <w:rsid w:val="001362EE"/>
    <w:rsid w:val="00162F3E"/>
    <w:rsid w:val="001832A6"/>
    <w:rsid w:val="001D2EB8"/>
    <w:rsid w:val="00201BD8"/>
    <w:rsid w:val="00211647"/>
    <w:rsid w:val="002634C4"/>
    <w:rsid w:val="00271B56"/>
    <w:rsid w:val="00272839"/>
    <w:rsid w:val="00272CC7"/>
    <w:rsid w:val="002928D3"/>
    <w:rsid w:val="002A0A8F"/>
    <w:rsid w:val="002F1FE6"/>
    <w:rsid w:val="002F2A8A"/>
    <w:rsid w:val="002F4E68"/>
    <w:rsid w:val="00312F7F"/>
    <w:rsid w:val="00341AEE"/>
    <w:rsid w:val="00361450"/>
    <w:rsid w:val="00363619"/>
    <w:rsid w:val="00366A80"/>
    <w:rsid w:val="003673CF"/>
    <w:rsid w:val="00382393"/>
    <w:rsid w:val="003845C1"/>
    <w:rsid w:val="00395F61"/>
    <w:rsid w:val="003A6F89"/>
    <w:rsid w:val="003B2792"/>
    <w:rsid w:val="003B38C1"/>
    <w:rsid w:val="00405BF7"/>
    <w:rsid w:val="00423E3E"/>
    <w:rsid w:val="00427AF4"/>
    <w:rsid w:val="004647DA"/>
    <w:rsid w:val="00474062"/>
    <w:rsid w:val="00477D6B"/>
    <w:rsid w:val="005019FF"/>
    <w:rsid w:val="00501D1C"/>
    <w:rsid w:val="00510BA7"/>
    <w:rsid w:val="00513881"/>
    <w:rsid w:val="0051581F"/>
    <w:rsid w:val="0053057A"/>
    <w:rsid w:val="00560A29"/>
    <w:rsid w:val="0057712D"/>
    <w:rsid w:val="00592856"/>
    <w:rsid w:val="005C6649"/>
    <w:rsid w:val="005E6683"/>
    <w:rsid w:val="005F395D"/>
    <w:rsid w:val="00605827"/>
    <w:rsid w:val="0063390B"/>
    <w:rsid w:val="00646050"/>
    <w:rsid w:val="00660DAD"/>
    <w:rsid w:val="006713CA"/>
    <w:rsid w:val="006753C9"/>
    <w:rsid w:val="00676C5C"/>
    <w:rsid w:val="006D6318"/>
    <w:rsid w:val="006F4694"/>
    <w:rsid w:val="00750D90"/>
    <w:rsid w:val="00767180"/>
    <w:rsid w:val="0077374A"/>
    <w:rsid w:val="00776009"/>
    <w:rsid w:val="007B4775"/>
    <w:rsid w:val="007D1613"/>
    <w:rsid w:val="007D4155"/>
    <w:rsid w:val="007F7186"/>
    <w:rsid w:val="00853F21"/>
    <w:rsid w:val="00862588"/>
    <w:rsid w:val="008B2CC1"/>
    <w:rsid w:val="008B60B2"/>
    <w:rsid w:val="008D6A41"/>
    <w:rsid w:val="008F31F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80843"/>
    <w:rsid w:val="009A6003"/>
    <w:rsid w:val="009B6A22"/>
    <w:rsid w:val="009E2790"/>
    <w:rsid w:val="009E2791"/>
    <w:rsid w:val="009E3F6F"/>
    <w:rsid w:val="009F457A"/>
    <w:rsid w:val="009F499F"/>
    <w:rsid w:val="00A25B51"/>
    <w:rsid w:val="00A41809"/>
    <w:rsid w:val="00A42DAF"/>
    <w:rsid w:val="00A43A84"/>
    <w:rsid w:val="00A45BD8"/>
    <w:rsid w:val="00A6448C"/>
    <w:rsid w:val="00A73119"/>
    <w:rsid w:val="00A869B7"/>
    <w:rsid w:val="00AC14EB"/>
    <w:rsid w:val="00AC205C"/>
    <w:rsid w:val="00AE1BA5"/>
    <w:rsid w:val="00AF0A6B"/>
    <w:rsid w:val="00B05A69"/>
    <w:rsid w:val="00B13A51"/>
    <w:rsid w:val="00B27F17"/>
    <w:rsid w:val="00B64600"/>
    <w:rsid w:val="00B81922"/>
    <w:rsid w:val="00B9734B"/>
    <w:rsid w:val="00BD0060"/>
    <w:rsid w:val="00BF7A38"/>
    <w:rsid w:val="00C11BFE"/>
    <w:rsid w:val="00C76CF4"/>
    <w:rsid w:val="00C85558"/>
    <w:rsid w:val="00C901BA"/>
    <w:rsid w:val="00C912DC"/>
    <w:rsid w:val="00CB20AF"/>
    <w:rsid w:val="00CB65FB"/>
    <w:rsid w:val="00CD3956"/>
    <w:rsid w:val="00CE736C"/>
    <w:rsid w:val="00D07971"/>
    <w:rsid w:val="00D45252"/>
    <w:rsid w:val="00D718AA"/>
    <w:rsid w:val="00D71B4D"/>
    <w:rsid w:val="00D92B1F"/>
    <w:rsid w:val="00D93A5C"/>
    <w:rsid w:val="00D93D55"/>
    <w:rsid w:val="00DB63DB"/>
    <w:rsid w:val="00DE1540"/>
    <w:rsid w:val="00DE35C9"/>
    <w:rsid w:val="00DF0079"/>
    <w:rsid w:val="00E036FF"/>
    <w:rsid w:val="00E1057C"/>
    <w:rsid w:val="00E32DF9"/>
    <w:rsid w:val="00E335FE"/>
    <w:rsid w:val="00E644E1"/>
    <w:rsid w:val="00E676BF"/>
    <w:rsid w:val="00E86C06"/>
    <w:rsid w:val="00EC4E49"/>
    <w:rsid w:val="00EC6683"/>
    <w:rsid w:val="00ED1547"/>
    <w:rsid w:val="00ED77FB"/>
    <w:rsid w:val="00EE45FA"/>
    <w:rsid w:val="00F346CE"/>
    <w:rsid w:val="00F602AC"/>
    <w:rsid w:val="00F640EE"/>
    <w:rsid w:val="00F66152"/>
    <w:rsid w:val="00F72BB1"/>
    <w:rsid w:val="00F8281C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akko.eskola@opus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36C2-B1DF-45D3-B6D8-67014E6F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keywords>ST/mhf</cp:keywords>
  <cp:lastModifiedBy>HAIZEL Francesca</cp:lastModifiedBy>
  <cp:revision>2</cp:revision>
  <cp:lastPrinted>2015-06-25T09:17:00Z</cp:lastPrinted>
  <dcterms:created xsi:type="dcterms:W3CDTF">2015-06-26T08:16:00Z</dcterms:created>
  <dcterms:modified xsi:type="dcterms:W3CDTF">2015-06-26T08:16:00Z</dcterms:modified>
</cp:coreProperties>
</file>