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43769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43769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43769" w:rsidRDefault="005629A8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43769" w:rsidRDefault="00E504E5" w:rsidP="00AB613D">
            <w:pPr>
              <w:jc w:val="right"/>
            </w:pPr>
            <w:r w:rsidRPr="00943769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943769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3769" w:rsidRDefault="00E776B0" w:rsidP="005629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sccr/</w:t>
            </w:r>
            <w:r w:rsidR="005629A8">
              <w:rPr>
                <w:rFonts w:ascii="Arial Black" w:hAnsi="Arial Black"/>
                <w:caps/>
                <w:sz w:val="15"/>
              </w:rPr>
              <w:t>31</w:t>
            </w:r>
            <w:r w:rsidR="00C83C85" w:rsidRPr="00943769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256387" w:rsidRPr="00943769">
              <w:rPr>
                <w:rFonts w:ascii="Arial Black" w:hAnsi="Arial Black"/>
                <w:caps/>
                <w:sz w:val="15"/>
              </w:rPr>
              <w:t>1</w:t>
            </w:r>
            <w:r w:rsidR="00A4278A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94376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43769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56387" w:rsidRPr="00943769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94376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43769" w:rsidRDefault="00675021" w:rsidP="005629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3769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>:</w:t>
            </w:r>
            <w:r w:rsidR="00F84474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5629A8">
              <w:rPr>
                <w:rFonts w:ascii="Arial Black" w:hAnsi="Arial Black"/>
                <w:caps/>
                <w:sz w:val="15"/>
              </w:rPr>
              <w:t>10</w:t>
            </w:r>
            <w:r w:rsidR="007F7750">
              <w:rPr>
                <w:rFonts w:ascii="Arial Black" w:hAnsi="Arial Black"/>
                <w:caps/>
                <w:sz w:val="15"/>
              </w:rPr>
              <w:t xml:space="preserve"> de </w:t>
            </w:r>
            <w:r w:rsidR="005629A8">
              <w:rPr>
                <w:rFonts w:ascii="Arial Black" w:hAnsi="Arial Black"/>
                <w:caps/>
                <w:sz w:val="15"/>
              </w:rPr>
              <w:t>agost</w:t>
            </w:r>
            <w:r w:rsidR="007F7750">
              <w:rPr>
                <w:rFonts w:ascii="Arial Black" w:hAnsi="Arial Black"/>
                <w:caps/>
                <w:sz w:val="15"/>
              </w:rPr>
              <w:t>O</w:t>
            </w:r>
            <w:r w:rsidR="001D5CF0" w:rsidRPr="00943769">
              <w:rPr>
                <w:rFonts w:ascii="Arial Black" w:hAnsi="Arial Black"/>
                <w:caps/>
                <w:sz w:val="15"/>
              </w:rPr>
              <w:t xml:space="preserve"> </w:t>
            </w:r>
            <w:r w:rsidR="00256387" w:rsidRPr="00943769">
              <w:rPr>
                <w:rFonts w:ascii="Arial Black" w:hAnsi="Arial Black"/>
                <w:caps/>
                <w:sz w:val="15"/>
              </w:rPr>
              <w:t>DE 201</w:t>
            </w:r>
            <w:r w:rsidR="005629A8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8B2CC1" w:rsidRPr="00943769" w:rsidRDefault="00D42636" w:rsidP="008B2CC1">
      <w:pPr>
        <w:rPr>
          <w:b/>
          <w:sz w:val="28"/>
          <w:szCs w:val="28"/>
        </w:rPr>
      </w:pPr>
      <w:r w:rsidRPr="00943769">
        <w:rPr>
          <w:b/>
          <w:sz w:val="28"/>
          <w:szCs w:val="28"/>
        </w:rPr>
        <w:t>Comité Permanente de Derecho de Autor y Derechos Conexos</w:t>
      </w:r>
      <w:r w:rsidR="00D90289" w:rsidRPr="00943769">
        <w:rPr>
          <w:b/>
          <w:sz w:val="28"/>
          <w:szCs w:val="28"/>
        </w:rPr>
        <w:t xml:space="preserve"> </w:t>
      </w:r>
    </w:p>
    <w:p w:rsidR="003845C1" w:rsidRPr="00943769" w:rsidRDefault="003845C1" w:rsidP="003845C1"/>
    <w:p w:rsidR="003845C1" w:rsidRPr="00943769" w:rsidRDefault="003845C1" w:rsidP="003845C1"/>
    <w:p w:rsidR="008B2CC1" w:rsidRPr="00943769" w:rsidRDefault="005629A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Trigés</w:t>
      </w:r>
      <w:r w:rsidR="007F7750">
        <w:rPr>
          <w:b/>
          <w:sz w:val="24"/>
          <w:szCs w:val="24"/>
        </w:rPr>
        <w:t>ima</w:t>
      </w:r>
      <w:r w:rsidR="00D42636" w:rsidRPr="009437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primera </w:t>
      </w:r>
      <w:r w:rsidR="00D42636" w:rsidRPr="00943769">
        <w:rPr>
          <w:b/>
          <w:sz w:val="24"/>
          <w:szCs w:val="24"/>
        </w:rPr>
        <w:t>sesión</w:t>
      </w:r>
    </w:p>
    <w:p w:rsidR="008B2CC1" w:rsidRPr="00943769" w:rsidRDefault="001D5CF0" w:rsidP="008B2CC1">
      <w:pPr>
        <w:rPr>
          <w:b/>
          <w:sz w:val="24"/>
          <w:szCs w:val="24"/>
        </w:rPr>
      </w:pPr>
      <w:r w:rsidRPr="00943769">
        <w:rPr>
          <w:b/>
          <w:sz w:val="24"/>
          <w:szCs w:val="24"/>
        </w:rPr>
        <w:t xml:space="preserve">Ginebra, </w:t>
      </w:r>
      <w:r w:rsidR="005629A8">
        <w:rPr>
          <w:b/>
          <w:sz w:val="24"/>
          <w:szCs w:val="24"/>
        </w:rPr>
        <w:t>7 a 11 de diciembre de</w:t>
      </w:r>
      <w:r w:rsidR="007F7750">
        <w:rPr>
          <w:b/>
          <w:sz w:val="24"/>
          <w:szCs w:val="24"/>
          <w:lang w:val="es-ES_tradnl"/>
        </w:rPr>
        <w:t xml:space="preserve"> 201</w:t>
      </w:r>
      <w:r w:rsidR="005629A8">
        <w:rPr>
          <w:b/>
          <w:sz w:val="24"/>
          <w:szCs w:val="24"/>
          <w:lang w:val="es-ES_tradnl"/>
        </w:rPr>
        <w:t>5</w:t>
      </w:r>
    </w:p>
    <w:p w:rsidR="008B2CC1" w:rsidRPr="00943769" w:rsidRDefault="008B2CC1" w:rsidP="008B2CC1"/>
    <w:p w:rsidR="008B2CC1" w:rsidRPr="00943769" w:rsidRDefault="008B2CC1" w:rsidP="008B2CC1"/>
    <w:p w:rsidR="008B2CC1" w:rsidRPr="00943769" w:rsidRDefault="008B2CC1" w:rsidP="008B2CC1"/>
    <w:p w:rsidR="00A4278A" w:rsidRPr="003845C1" w:rsidRDefault="00A4278A" w:rsidP="00A4278A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PROYECTO DE ORDEN DEL DÍA</w:t>
      </w:r>
    </w:p>
    <w:p w:rsidR="00A4278A" w:rsidRPr="008B2CC1" w:rsidRDefault="00A4278A" w:rsidP="00A4278A"/>
    <w:p w:rsidR="00A4278A" w:rsidRPr="008B2CC1" w:rsidRDefault="00A4278A" w:rsidP="00A4278A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Secretaría</w:t>
      </w:r>
    </w:p>
    <w:p w:rsidR="008B2CC1" w:rsidRPr="00943769" w:rsidRDefault="008B2CC1" w:rsidP="003845C1"/>
    <w:p w:rsidR="001D5CF0" w:rsidRPr="00943769" w:rsidRDefault="001D5CF0" w:rsidP="003845C1"/>
    <w:p w:rsidR="00256387" w:rsidRPr="00943769" w:rsidRDefault="00256387" w:rsidP="00256387">
      <w:pPr>
        <w:ind w:left="550" w:hanging="550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Apertura de la sesión</w:t>
      </w:r>
    </w:p>
    <w:p w:rsidR="00256387" w:rsidRPr="00943769" w:rsidRDefault="00256387" w:rsidP="00901DF2">
      <w:pPr>
        <w:ind w:left="1701" w:hanging="1701"/>
      </w:pPr>
    </w:p>
    <w:p w:rsidR="00256387" w:rsidRDefault="00256387" w:rsidP="00256387">
      <w:pPr>
        <w:ind w:left="550" w:hanging="550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 xml:space="preserve">Aprobación del orden del día de la </w:t>
      </w:r>
      <w:r w:rsidR="005629A8">
        <w:t>tr</w:t>
      </w:r>
      <w:r w:rsidRPr="00943769">
        <w:t xml:space="preserve">igésima </w:t>
      </w:r>
      <w:r w:rsidR="00927BEC">
        <w:t xml:space="preserve">primera </w:t>
      </w:r>
      <w:r w:rsidRPr="00943769">
        <w:t>sesión</w:t>
      </w:r>
    </w:p>
    <w:p w:rsidR="00A4278A" w:rsidRDefault="00A4278A" w:rsidP="00A4278A"/>
    <w:p w:rsidR="00256387" w:rsidRPr="00943769" w:rsidRDefault="00256387" w:rsidP="00A4278A"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Acreditación de nuevas organizaciones no gubernamentales</w:t>
      </w:r>
    </w:p>
    <w:p w:rsidR="00256387" w:rsidRPr="00943769" w:rsidRDefault="00256387" w:rsidP="00A4278A"/>
    <w:p w:rsidR="00256387" w:rsidRPr="00943769" w:rsidRDefault="00256387" w:rsidP="00927BEC">
      <w:pPr>
        <w:ind w:left="567" w:hanging="567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A</w:t>
      </w:r>
      <w:r w:rsidRPr="00943769">
        <w:rPr>
          <w:szCs w:val="24"/>
        </w:rPr>
        <w:t>probación del informe de la</w:t>
      </w:r>
      <w:r w:rsidR="00927BEC">
        <w:t xml:space="preserve"> trigésima</w:t>
      </w:r>
      <w:r w:rsidRPr="00943769">
        <w:t xml:space="preserve"> </w:t>
      </w:r>
      <w:r w:rsidRPr="00943769">
        <w:rPr>
          <w:szCs w:val="24"/>
        </w:rPr>
        <w:t>sesión del Comité Permanente de Derecho de Autor y D</w:t>
      </w:r>
      <w:r w:rsidRPr="00943769">
        <w:rPr>
          <w:snapToGrid w:val="0"/>
          <w:szCs w:val="24"/>
        </w:rPr>
        <w:t>erechos Conexos</w:t>
      </w:r>
    </w:p>
    <w:p w:rsidR="00256387" w:rsidRPr="00943769" w:rsidRDefault="00256387" w:rsidP="00A4278A"/>
    <w:p w:rsidR="001D5CF0" w:rsidRPr="00943769" w:rsidRDefault="001D5CF0" w:rsidP="00A4278A">
      <w:pPr>
        <w:rPr>
          <w:color w:val="000000"/>
          <w:szCs w:val="24"/>
        </w:rPr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Protección de</w:t>
      </w:r>
      <w:r w:rsidRPr="00943769">
        <w:rPr>
          <w:bCs/>
          <w:color w:val="000000"/>
        </w:rPr>
        <w:t xml:space="preserve"> los </w:t>
      </w:r>
      <w:r w:rsidRPr="00943769">
        <w:t>organismos de radiodifusión</w:t>
      </w:r>
    </w:p>
    <w:p w:rsidR="001D5CF0" w:rsidRPr="00943769" w:rsidRDefault="001D5CF0" w:rsidP="00A4278A"/>
    <w:p w:rsidR="001D5CF0" w:rsidRPr="00943769" w:rsidRDefault="001D5CF0" w:rsidP="00A4278A">
      <w:pPr>
        <w:rPr>
          <w:szCs w:val="24"/>
        </w:rPr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Limitaciones y excepciones</w:t>
      </w:r>
      <w:r w:rsidR="00943769" w:rsidRPr="00943769">
        <w:t xml:space="preserve"> para</w:t>
      </w:r>
      <w:r w:rsidRPr="00943769">
        <w:t xml:space="preserve"> bibliotecas y archivos</w:t>
      </w:r>
    </w:p>
    <w:p w:rsidR="001D5CF0" w:rsidRPr="00943769" w:rsidRDefault="001D5CF0" w:rsidP="00A4278A"/>
    <w:p w:rsidR="00256387" w:rsidRPr="00943769" w:rsidRDefault="00256387" w:rsidP="00A4278A"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Limitaciones y excepciones</w:t>
      </w:r>
      <w:r w:rsidR="00943769" w:rsidRPr="00943769">
        <w:t xml:space="preserve"> para </w:t>
      </w:r>
      <w:r w:rsidR="00B71B85" w:rsidRPr="00943769">
        <w:t xml:space="preserve">instituciones docentes y de investigación </w:t>
      </w:r>
      <w:r w:rsidR="00943769" w:rsidRPr="00943769">
        <w:t xml:space="preserve">y para </w:t>
      </w:r>
      <w:r w:rsidR="006B4941">
        <w:tab/>
      </w:r>
      <w:r w:rsidR="00943769" w:rsidRPr="00943769">
        <w:t>personas con otras discapacidades</w:t>
      </w:r>
    </w:p>
    <w:p w:rsidR="00256387" w:rsidRPr="00943769" w:rsidRDefault="00256387" w:rsidP="00A4278A"/>
    <w:p w:rsidR="00256387" w:rsidRDefault="00256387" w:rsidP="00A4278A">
      <w:pPr>
        <w:autoSpaceDE w:val="0"/>
        <w:autoSpaceDN w:val="0"/>
        <w:adjustRightInd w:val="0"/>
      </w:pPr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Otros asuntos</w:t>
      </w:r>
    </w:p>
    <w:p w:rsidR="004913ED" w:rsidRDefault="004913ED" w:rsidP="00A4278A">
      <w:pPr>
        <w:autoSpaceDE w:val="0"/>
        <w:autoSpaceDN w:val="0"/>
        <w:adjustRightInd w:val="0"/>
      </w:pPr>
    </w:p>
    <w:p w:rsidR="00256387" w:rsidRPr="00943769" w:rsidRDefault="00256387" w:rsidP="00A4278A">
      <w:r w:rsidRPr="00943769">
        <w:fldChar w:fldCharType="begin"/>
      </w:r>
      <w:r w:rsidRPr="00943769">
        <w:instrText xml:space="preserve"> AUTONUM  </w:instrText>
      </w:r>
      <w:r w:rsidRPr="00943769">
        <w:fldChar w:fldCharType="end"/>
      </w:r>
      <w:r w:rsidRPr="00943769">
        <w:tab/>
        <w:t>Clausura de la sesión</w:t>
      </w:r>
    </w:p>
    <w:p w:rsidR="00256387" w:rsidRPr="00943769" w:rsidRDefault="00256387" w:rsidP="00A4278A">
      <w:pPr>
        <w:tabs>
          <w:tab w:val="left" w:pos="600"/>
        </w:tabs>
      </w:pPr>
    </w:p>
    <w:p w:rsidR="00943769" w:rsidRPr="00943769" w:rsidRDefault="00943769" w:rsidP="00A4278A">
      <w:pPr>
        <w:tabs>
          <w:tab w:val="left" w:pos="600"/>
        </w:tabs>
      </w:pPr>
    </w:p>
    <w:p w:rsidR="00256387" w:rsidRPr="00943769" w:rsidRDefault="00256387" w:rsidP="00256387">
      <w:pPr>
        <w:pStyle w:val="Endofdocument-Annex"/>
        <w:rPr>
          <w:lang w:val="es-ES"/>
        </w:rPr>
      </w:pPr>
      <w:r w:rsidRPr="00943769">
        <w:rPr>
          <w:lang w:val="es-ES"/>
        </w:rPr>
        <w:t>[Fin del documento]</w:t>
      </w:r>
    </w:p>
    <w:sectPr w:rsidR="00256387" w:rsidRPr="00943769" w:rsidSect="00A90A0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F" w:rsidRDefault="00BB36EF">
      <w:r>
        <w:separator/>
      </w:r>
    </w:p>
  </w:endnote>
  <w:end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F" w:rsidRDefault="00BB36EF">
      <w:r>
        <w:separator/>
      </w:r>
    </w:p>
  </w:footnote>
  <w:foot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91" w:rsidRDefault="00B47D91" w:rsidP="00477D6B">
    <w:pPr>
      <w:jc w:val="right"/>
    </w:pPr>
    <w:bookmarkStart w:id="6" w:name="Code2"/>
    <w:bookmarkEnd w:id="6"/>
    <w:r>
      <w:t xml:space="preserve"> SCCR/23/1 PROV</w:t>
    </w:r>
  </w:p>
  <w:p w:rsidR="00B47D91" w:rsidRDefault="00B47D9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A4604">
      <w:rPr>
        <w:noProof/>
      </w:rPr>
      <w:t>1</w:t>
    </w:r>
    <w:r>
      <w:fldChar w:fldCharType="end"/>
    </w:r>
  </w:p>
  <w:p w:rsidR="00B47D91" w:rsidRDefault="00B47D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A22C92"/>
    <w:multiLevelType w:val="hybridMultilevel"/>
    <w:tmpl w:val="4B3243AE"/>
    <w:lvl w:ilvl="0" w:tplc="617E8A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87"/>
    <w:rsid w:val="00027DF4"/>
    <w:rsid w:val="000B5106"/>
    <w:rsid w:val="000C1BE6"/>
    <w:rsid w:val="000E3BB3"/>
    <w:rsid w:val="000F5E56"/>
    <w:rsid w:val="001362EE"/>
    <w:rsid w:val="00152CEA"/>
    <w:rsid w:val="001832A6"/>
    <w:rsid w:val="00197F45"/>
    <w:rsid w:val="001B3B10"/>
    <w:rsid w:val="001D5CF0"/>
    <w:rsid w:val="00250E71"/>
    <w:rsid w:val="00256387"/>
    <w:rsid w:val="002634C4"/>
    <w:rsid w:val="002A4604"/>
    <w:rsid w:val="002E6004"/>
    <w:rsid w:val="002F4E68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64934"/>
    <w:rsid w:val="00465133"/>
    <w:rsid w:val="00477D6B"/>
    <w:rsid w:val="00486902"/>
    <w:rsid w:val="004913ED"/>
    <w:rsid w:val="004A6C37"/>
    <w:rsid w:val="004C705E"/>
    <w:rsid w:val="004D52F3"/>
    <w:rsid w:val="00510E51"/>
    <w:rsid w:val="00546AD4"/>
    <w:rsid w:val="0055013B"/>
    <w:rsid w:val="005629A8"/>
    <w:rsid w:val="00571B99"/>
    <w:rsid w:val="00583963"/>
    <w:rsid w:val="00605827"/>
    <w:rsid w:val="006369B9"/>
    <w:rsid w:val="00653581"/>
    <w:rsid w:val="00675021"/>
    <w:rsid w:val="00692081"/>
    <w:rsid w:val="006A06C6"/>
    <w:rsid w:val="006B4941"/>
    <w:rsid w:val="007007FC"/>
    <w:rsid w:val="00731389"/>
    <w:rsid w:val="00794BE2"/>
    <w:rsid w:val="007E663E"/>
    <w:rsid w:val="007F7750"/>
    <w:rsid w:val="00815082"/>
    <w:rsid w:val="00860817"/>
    <w:rsid w:val="008636A6"/>
    <w:rsid w:val="0088395E"/>
    <w:rsid w:val="008B2CC1"/>
    <w:rsid w:val="008B6786"/>
    <w:rsid w:val="008F309D"/>
    <w:rsid w:val="00901DF2"/>
    <w:rsid w:val="0090731E"/>
    <w:rsid w:val="00927BEC"/>
    <w:rsid w:val="00943769"/>
    <w:rsid w:val="00966A22"/>
    <w:rsid w:val="00972F03"/>
    <w:rsid w:val="00975934"/>
    <w:rsid w:val="009A0C8B"/>
    <w:rsid w:val="009B2007"/>
    <w:rsid w:val="009B6241"/>
    <w:rsid w:val="009C1E24"/>
    <w:rsid w:val="00A16FC0"/>
    <w:rsid w:val="00A2232F"/>
    <w:rsid w:val="00A32C9E"/>
    <w:rsid w:val="00A4278A"/>
    <w:rsid w:val="00A90A0F"/>
    <w:rsid w:val="00AA33BD"/>
    <w:rsid w:val="00AB613D"/>
    <w:rsid w:val="00AC576E"/>
    <w:rsid w:val="00AD0B55"/>
    <w:rsid w:val="00AD29DB"/>
    <w:rsid w:val="00B47D91"/>
    <w:rsid w:val="00B65A0A"/>
    <w:rsid w:val="00B71B85"/>
    <w:rsid w:val="00B72D36"/>
    <w:rsid w:val="00BB36EF"/>
    <w:rsid w:val="00BC4164"/>
    <w:rsid w:val="00BD2DCC"/>
    <w:rsid w:val="00C07BDE"/>
    <w:rsid w:val="00C54BFF"/>
    <w:rsid w:val="00C56C48"/>
    <w:rsid w:val="00C83C85"/>
    <w:rsid w:val="00C90559"/>
    <w:rsid w:val="00D42636"/>
    <w:rsid w:val="00D56C7C"/>
    <w:rsid w:val="00D6500B"/>
    <w:rsid w:val="00D71B4D"/>
    <w:rsid w:val="00D90289"/>
    <w:rsid w:val="00D93D55"/>
    <w:rsid w:val="00E45C84"/>
    <w:rsid w:val="00E504E5"/>
    <w:rsid w:val="00E776B0"/>
    <w:rsid w:val="00EB5058"/>
    <w:rsid w:val="00EB7A3E"/>
    <w:rsid w:val="00EC401A"/>
    <w:rsid w:val="00EC783E"/>
    <w:rsid w:val="00EF530A"/>
    <w:rsid w:val="00EF6622"/>
    <w:rsid w:val="00F03F1B"/>
    <w:rsid w:val="00F55408"/>
    <w:rsid w:val="00F66152"/>
    <w:rsid w:val="00F80845"/>
    <w:rsid w:val="00F8447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2</cp:revision>
  <cp:lastPrinted>2014-02-24T07:38:00Z</cp:lastPrinted>
  <dcterms:created xsi:type="dcterms:W3CDTF">2015-08-13T12:57:00Z</dcterms:created>
  <dcterms:modified xsi:type="dcterms:W3CDTF">2015-08-13T12:57:00Z</dcterms:modified>
</cp:coreProperties>
</file>