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9305C5" w:rsidRPr="009305C5" w14:paraId="57C49D49" w14:textId="77777777" w:rsidTr="003004E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5CE8144" w14:textId="77777777" w:rsidR="009305C5" w:rsidRPr="009305C5" w:rsidRDefault="009305C5" w:rsidP="009305C5">
            <w:pPr>
              <w:jc w:val="both"/>
            </w:pPr>
            <w:r w:rsidRPr="009305C5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804706B" wp14:editId="1D5990FD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600" cy="1324800"/>
                  <wp:effectExtent l="0" t="0" r="8890" b="8890"/>
                  <wp:wrapNone/>
                  <wp:docPr id="6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600" cy="132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E41DBB4" w14:textId="77777777" w:rsidR="009305C5" w:rsidRPr="009305C5" w:rsidRDefault="009305C5" w:rsidP="009305C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F96659A" w14:textId="77777777" w:rsidR="009305C5" w:rsidRPr="009305C5" w:rsidRDefault="009305C5" w:rsidP="009305C5">
            <w:pPr>
              <w:jc w:val="right"/>
            </w:pPr>
            <w:r w:rsidRPr="009305C5">
              <w:rPr>
                <w:b/>
                <w:sz w:val="40"/>
                <w:szCs w:val="40"/>
              </w:rPr>
              <w:t>C</w:t>
            </w:r>
          </w:p>
        </w:tc>
      </w:tr>
      <w:tr w:rsidR="009305C5" w:rsidRPr="009305C5" w14:paraId="2FE657E1" w14:textId="77777777" w:rsidTr="003004E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CD2D948" w14:textId="4A0E0D66" w:rsidR="009305C5" w:rsidRPr="009305C5" w:rsidRDefault="009305C5" w:rsidP="0026530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305C5">
              <w:rPr>
                <w:rFonts w:ascii="Arial Black" w:hAnsi="Arial Black"/>
                <w:caps/>
                <w:sz w:val="15"/>
              </w:rPr>
              <w:t>IPC/</w:t>
            </w:r>
            <w:r w:rsidRPr="009305C5">
              <w:rPr>
                <w:rFonts w:ascii="Arial Black" w:hAnsi="Arial Black" w:hint="eastAsia"/>
                <w:caps/>
                <w:sz w:val="15"/>
              </w:rPr>
              <w:t>CE</w:t>
            </w:r>
            <w:r w:rsidRPr="009305C5">
              <w:rPr>
                <w:rFonts w:ascii="Arial Black" w:hAnsi="Arial Black"/>
                <w:caps/>
                <w:sz w:val="15"/>
              </w:rPr>
              <w:t>/</w:t>
            </w:r>
            <w:r w:rsidRPr="009305C5">
              <w:rPr>
                <w:rFonts w:ascii="Arial Black" w:hAnsi="Arial Black" w:hint="eastAsia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2</w:t>
            </w:r>
            <w:r w:rsidRPr="009305C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056BD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9305C5" w:rsidRPr="009305C5" w14:paraId="74CBFC6A" w14:textId="77777777" w:rsidTr="003004E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2C61979" w14:textId="77777777" w:rsidR="009305C5" w:rsidRPr="009305C5" w:rsidRDefault="009305C5" w:rsidP="009305C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原</w:t>
            </w:r>
            <w:r w:rsidRPr="009305C5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 xml:space="preserve"> 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英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文</w:t>
            </w:r>
          </w:p>
        </w:tc>
      </w:tr>
      <w:tr w:rsidR="009305C5" w:rsidRPr="009305C5" w14:paraId="0BD7D6F0" w14:textId="77777777" w:rsidTr="003004E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09F56F5" w14:textId="6F64591D" w:rsidR="009305C5" w:rsidRPr="009305C5" w:rsidRDefault="009305C5" w:rsidP="00265305">
            <w:pPr>
              <w:jc w:val="right"/>
              <w:rPr>
                <w:rFonts w:ascii="Arial Black" w:eastAsia="SimHei" w:hAnsi="Arial Black"/>
                <w:caps/>
                <w:sz w:val="15"/>
                <w:szCs w:val="15"/>
              </w:rPr>
            </w:pP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 xml:space="preserve"> 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期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9305C5">
              <w:rPr>
                <w:rFonts w:ascii="Arial Black" w:eastAsia="SimHei" w:hAnsi="Arial Black"/>
                <w:sz w:val="15"/>
                <w:szCs w:val="15"/>
                <w:lang w:val="pt-BR"/>
              </w:rPr>
              <w:t>20</w:t>
            </w:r>
            <w:r w:rsidR="00C056BD">
              <w:rPr>
                <w:rFonts w:ascii="Arial Black" w:eastAsia="SimHei" w:hAnsi="Arial Black"/>
                <w:sz w:val="15"/>
                <w:szCs w:val="15"/>
                <w:lang w:val="pt-BR"/>
              </w:rPr>
              <w:t>20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年</w:t>
            </w:r>
            <w:r w:rsidR="00C056BD">
              <w:rPr>
                <w:rFonts w:ascii="Arial Black" w:eastAsia="SimHei" w:hAnsi="Arial Black"/>
                <w:sz w:val="15"/>
                <w:szCs w:val="15"/>
                <w:lang w:val="pt-BR"/>
              </w:rPr>
              <w:t>3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月</w:t>
            </w:r>
            <w:r w:rsidR="00265305">
              <w:rPr>
                <w:rFonts w:ascii="Arial Black" w:eastAsia="SimHei" w:hAnsi="Arial Black"/>
                <w:sz w:val="15"/>
                <w:szCs w:val="15"/>
              </w:rPr>
              <w:t>16</w:t>
            </w:r>
            <w:r w:rsidRPr="009305C5">
              <w:rPr>
                <w:rFonts w:ascii="Arial Black" w:eastAsia="SimHei" w:hAnsi="Arial Black" w:hint="eastAsia"/>
                <w:b/>
                <w:sz w:val="15"/>
                <w:szCs w:val="15"/>
              </w:rPr>
              <w:t>日</w:t>
            </w:r>
            <w:r w:rsidRPr="009305C5">
              <w:rPr>
                <w:rFonts w:ascii="Arial Black" w:eastAsia="SimHei" w:hAnsi="Arial Black" w:hint="eastAsia"/>
                <w:caps/>
                <w:sz w:val="15"/>
                <w:szCs w:val="15"/>
              </w:rPr>
              <w:t xml:space="preserve">  </w:t>
            </w:r>
          </w:p>
        </w:tc>
      </w:tr>
    </w:tbl>
    <w:p w14:paraId="725D782C" w14:textId="77777777" w:rsidR="009305C5" w:rsidRPr="009305C5" w:rsidRDefault="009305C5" w:rsidP="009305C5"/>
    <w:p w14:paraId="06D818AA" w14:textId="77777777" w:rsidR="009305C5" w:rsidRPr="009305C5" w:rsidRDefault="009305C5" w:rsidP="009305C5"/>
    <w:p w14:paraId="2B36DBCB" w14:textId="77777777" w:rsidR="009305C5" w:rsidRPr="009305C5" w:rsidRDefault="009305C5" w:rsidP="009305C5">
      <w:bookmarkStart w:id="3" w:name="_GoBack"/>
      <w:bookmarkEnd w:id="3"/>
    </w:p>
    <w:p w14:paraId="729AD0C3" w14:textId="77777777" w:rsidR="009305C5" w:rsidRPr="009305C5" w:rsidRDefault="009305C5" w:rsidP="009305C5"/>
    <w:p w14:paraId="3847B6C3" w14:textId="77777777" w:rsidR="009305C5" w:rsidRPr="009305C5" w:rsidRDefault="009305C5" w:rsidP="009305C5"/>
    <w:p w14:paraId="323B1C4D" w14:textId="77777777" w:rsidR="009305C5" w:rsidRPr="009305C5" w:rsidRDefault="009305C5" w:rsidP="009305C5">
      <w:pPr>
        <w:spacing w:line="360" w:lineRule="atLeast"/>
        <w:rPr>
          <w:rFonts w:eastAsia="SimHei"/>
          <w:sz w:val="28"/>
          <w:szCs w:val="28"/>
        </w:rPr>
      </w:pPr>
      <w:r w:rsidRPr="009305C5">
        <w:rPr>
          <w:rFonts w:eastAsia="SimHei" w:hint="eastAsia"/>
          <w:sz w:val="28"/>
          <w:szCs w:val="28"/>
        </w:rPr>
        <w:t>国际专利分类专门联盟（</w:t>
      </w:r>
      <w:r w:rsidRPr="009305C5">
        <w:rPr>
          <w:rFonts w:eastAsia="SimHei" w:hint="eastAsia"/>
          <w:sz w:val="28"/>
          <w:szCs w:val="28"/>
        </w:rPr>
        <w:t>IPC</w:t>
      </w:r>
      <w:r w:rsidRPr="009305C5">
        <w:rPr>
          <w:rFonts w:eastAsia="SimHei" w:hint="eastAsia"/>
          <w:sz w:val="28"/>
          <w:szCs w:val="28"/>
        </w:rPr>
        <w:t>联盟）</w:t>
      </w:r>
    </w:p>
    <w:p w14:paraId="20B97810" w14:textId="77777777" w:rsidR="009305C5" w:rsidRPr="009305C5" w:rsidRDefault="009305C5" w:rsidP="009305C5">
      <w:pPr>
        <w:spacing w:line="360" w:lineRule="atLeast"/>
        <w:rPr>
          <w:rFonts w:eastAsia="SimHei"/>
          <w:sz w:val="28"/>
          <w:szCs w:val="28"/>
        </w:rPr>
      </w:pPr>
      <w:r w:rsidRPr="009305C5">
        <w:rPr>
          <w:rFonts w:eastAsia="SimHei" w:hint="eastAsia"/>
          <w:sz w:val="28"/>
          <w:szCs w:val="28"/>
        </w:rPr>
        <w:t>专家委员会</w:t>
      </w:r>
    </w:p>
    <w:p w14:paraId="063FB93C" w14:textId="77777777" w:rsidR="009305C5" w:rsidRPr="009305C5" w:rsidRDefault="009305C5" w:rsidP="009305C5">
      <w:pPr>
        <w:rPr>
          <w:szCs w:val="22"/>
        </w:rPr>
      </w:pPr>
    </w:p>
    <w:p w14:paraId="55B1E7D8" w14:textId="77777777" w:rsidR="009305C5" w:rsidRPr="009305C5" w:rsidRDefault="009305C5" w:rsidP="009305C5">
      <w:pPr>
        <w:rPr>
          <w:szCs w:val="24"/>
        </w:rPr>
      </w:pPr>
    </w:p>
    <w:p w14:paraId="25183A63" w14:textId="77777777" w:rsidR="009305C5" w:rsidRPr="009305C5" w:rsidRDefault="009305C5" w:rsidP="009305C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9305C5">
        <w:rPr>
          <w:rFonts w:ascii="KaiTi" w:eastAsia="KaiTi" w:hAnsi="KaiTi" w:hint="eastAsia"/>
          <w:b/>
          <w:sz w:val="24"/>
          <w:szCs w:val="24"/>
        </w:rPr>
        <w:t>第五十二届会议</w:t>
      </w:r>
    </w:p>
    <w:p w14:paraId="2D84B78A" w14:textId="77777777" w:rsidR="009305C5" w:rsidRPr="009305C5" w:rsidRDefault="009305C5" w:rsidP="009305C5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9305C5">
        <w:rPr>
          <w:rFonts w:ascii="KaiTi" w:eastAsia="KaiTi" w:hAnsi="KaiTi" w:hint="eastAsia"/>
          <w:sz w:val="24"/>
          <w:szCs w:val="24"/>
        </w:rPr>
        <w:t>2020</w:t>
      </w:r>
      <w:r w:rsidRPr="009305C5">
        <w:rPr>
          <w:rFonts w:ascii="KaiTi" w:eastAsia="KaiTi" w:hAnsi="KaiTi" w:hint="eastAsia"/>
          <w:b/>
          <w:sz w:val="24"/>
          <w:szCs w:val="24"/>
        </w:rPr>
        <w:t>年</w:t>
      </w:r>
      <w:r w:rsidRPr="009305C5">
        <w:rPr>
          <w:rFonts w:ascii="KaiTi" w:eastAsia="KaiTi" w:hAnsi="KaiTi" w:hint="eastAsia"/>
          <w:sz w:val="24"/>
          <w:szCs w:val="24"/>
        </w:rPr>
        <w:t>2</w:t>
      </w:r>
      <w:r w:rsidRPr="009305C5">
        <w:rPr>
          <w:rFonts w:ascii="KaiTi" w:eastAsia="KaiTi" w:hAnsi="KaiTi" w:hint="eastAsia"/>
          <w:b/>
          <w:sz w:val="24"/>
          <w:szCs w:val="24"/>
        </w:rPr>
        <w:t>月</w:t>
      </w:r>
      <w:r w:rsidRPr="009305C5">
        <w:rPr>
          <w:rFonts w:ascii="KaiTi" w:eastAsia="KaiTi" w:hAnsi="KaiTi" w:hint="eastAsia"/>
          <w:sz w:val="24"/>
          <w:szCs w:val="24"/>
        </w:rPr>
        <w:t>19</w:t>
      </w:r>
      <w:r w:rsidRPr="009305C5">
        <w:rPr>
          <w:rFonts w:ascii="KaiTi" w:eastAsia="KaiTi" w:hAnsi="KaiTi" w:hint="eastAsia"/>
          <w:b/>
          <w:sz w:val="24"/>
          <w:szCs w:val="24"/>
        </w:rPr>
        <w:t>日和</w:t>
      </w:r>
      <w:r w:rsidRPr="009305C5">
        <w:rPr>
          <w:rFonts w:ascii="KaiTi" w:eastAsia="KaiTi" w:hAnsi="KaiTi" w:hint="eastAsia"/>
          <w:sz w:val="24"/>
          <w:szCs w:val="24"/>
        </w:rPr>
        <w:t>20</w:t>
      </w:r>
      <w:r w:rsidRPr="009305C5"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5781FF39" w14:textId="77777777" w:rsidR="009305C5" w:rsidRPr="009305C5" w:rsidRDefault="009305C5" w:rsidP="009305C5"/>
    <w:p w14:paraId="31292299" w14:textId="77777777" w:rsidR="009305C5" w:rsidRPr="009305C5" w:rsidRDefault="009305C5" w:rsidP="009305C5"/>
    <w:p w14:paraId="122108D9" w14:textId="77777777" w:rsidR="009305C5" w:rsidRPr="009305C5" w:rsidRDefault="009305C5" w:rsidP="009305C5"/>
    <w:p w14:paraId="185D2854" w14:textId="4D690940" w:rsidR="009305C5" w:rsidRPr="009305C5" w:rsidRDefault="00C056BD" w:rsidP="009305C5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265305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14:paraId="48E0DA88" w14:textId="77777777" w:rsidR="009305C5" w:rsidRPr="009305C5" w:rsidRDefault="009305C5" w:rsidP="009305C5">
      <w:pPr>
        <w:rPr>
          <w:szCs w:val="22"/>
        </w:rPr>
      </w:pPr>
    </w:p>
    <w:p w14:paraId="752C8033" w14:textId="67C65CC5" w:rsidR="009305C5" w:rsidRPr="009305C5" w:rsidRDefault="00265305" w:rsidP="009305C5">
      <w:pPr>
        <w:rPr>
          <w:rFonts w:ascii="KaiTi" w:eastAsia="KaiTi" w:hAnsi="KaiTi" w:cs="Times New Roman"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KaiTi" w:cs="Times New Roman" w:hint="eastAsia"/>
          <w:kern w:val="2"/>
          <w:sz w:val="21"/>
          <w:szCs w:val="24"/>
        </w:rPr>
        <w:t>经专家委员会通过</w:t>
      </w:r>
    </w:p>
    <w:p w14:paraId="473F1AD7" w14:textId="77777777" w:rsidR="009305C5" w:rsidRPr="009305C5" w:rsidRDefault="009305C5" w:rsidP="009305C5">
      <w:pPr>
        <w:rPr>
          <w:szCs w:val="22"/>
        </w:rPr>
      </w:pPr>
    </w:p>
    <w:p w14:paraId="5AF57CC0" w14:textId="77777777" w:rsidR="009305C5" w:rsidRPr="009305C5" w:rsidRDefault="009305C5" w:rsidP="009305C5">
      <w:pPr>
        <w:rPr>
          <w:szCs w:val="22"/>
        </w:rPr>
      </w:pPr>
    </w:p>
    <w:p w14:paraId="16BFB901" w14:textId="77777777" w:rsidR="009305C5" w:rsidRPr="009305C5" w:rsidRDefault="009305C5" w:rsidP="009305C5">
      <w:pPr>
        <w:rPr>
          <w:szCs w:val="22"/>
        </w:rPr>
      </w:pPr>
    </w:p>
    <w:p w14:paraId="54291A61" w14:textId="77777777" w:rsidR="009305C5" w:rsidRPr="009305C5" w:rsidRDefault="009305C5" w:rsidP="009305C5">
      <w:pPr>
        <w:rPr>
          <w:szCs w:val="22"/>
        </w:rPr>
      </w:pPr>
    </w:p>
    <w:p w14:paraId="697BA240" w14:textId="4C0F933F" w:rsidR="00EF7150" w:rsidRPr="005870C6" w:rsidRDefault="00EF7150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870C6">
        <w:rPr>
          <w:rFonts w:ascii="SimHei" w:eastAsia="SimHei" w:hAnsi="SimHei" w:hint="eastAsia"/>
          <w:b w:val="0"/>
          <w:sz w:val="21"/>
        </w:rPr>
        <w:t>导</w:t>
      </w:r>
      <w:r w:rsidR="00F90298">
        <w:rPr>
          <w:rFonts w:ascii="SimHei" w:eastAsia="SimHei" w:hAnsi="SimHei" w:hint="eastAsia"/>
          <w:b w:val="0"/>
          <w:sz w:val="21"/>
        </w:rPr>
        <w:t xml:space="preserve">　</w:t>
      </w:r>
      <w:r w:rsidRPr="005870C6">
        <w:rPr>
          <w:rFonts w:ascii="SimHei" w:eastAsia="SimHei" w:hAnsi="SimHei" w:hint="eastAsia"/>
          <w:b w:val="0"/>
          <w:sz w:val="21"/>
        </w:rPr>
        <w:t>言</w:t>
      </w:r>
    </w:p>
    <w:p w14:paraId="470C5F65" w14:textId="352226BF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IPC联盟专家委员会（下称“委员会”）于20</w:t>
      </w:r>
      <w:r>
        <w:rPr>
          <w:rFonts w:ascii="SimSun" w:hAnsi="SimSun"/>
          <w:sz w:val="21"/>
        </w:rPr>
        <w:t>20</w:t>
      </w:r>
      <w:r w:rsidRPr="006E37CF">
        <w:rPr>
          <w:rFonts w:ascii="SimSun" w:hAnsi="SimSun" w:hint="eastAsia"/>
          <w:sz w:val="21"/>
        </w:rPr>
        <w:t>年2月</w:t>
      </w:r>
      <w:r>
        <w:rPr>
          <w:rFonts w:ascii="SimSun" w:hAnsi="SimSun" w:hint="eastAsia"/>
          <w:sz w:val="21"/>
        </w:rPr>
        <w:t>1</w:t>
      </w:r>
      <w:r>
        <w:rPr>
          <w:rFonts w:ascii="SimSun" w:hAnsi="SimSun"/>
          <w:sz w:val="21"/>
        </w:rPr>
        <w:t>9</w:t>
      </w:r>
      <w:r w:rsidRPr="006E37CF">
        <w:rPr>
          <w:rFonts w:ascii="SimSun" w:hAnsi="SimSun" w:hint="eastAsia"/>
          <w:sz w:val="21"/>
        </w:rPr>
        <w:t>日和2</w:t>
      </w:r>
      <w:r>
        <w:rPr>
          <w:rFonts w:ascii="SimSun" w:hAnsi="SimSun"/>
          <w:sz w:val="21"/>
        </w:rPr>
        <w:t>0</w:t>
      </w:r>
      <w:r w:rsidRPr="006E37CF">
        <w:rPr>
          <w:rFonts w:ascii="SimSun" w:hAnsi="SimSun" w:hint="eastAsia"/>
          <w:sz w:val="21"/>
        </w:rPr>
        <w:t>日在日内瓦举行了第五十</w:t>
      </w:r>
      <w:r>
        <w:rPr>
          <w:rFonts w:ascii="SimSun" w:hAnsi="SimSun" w:hint="eastAsia"/>
          <w:sz w:val="21"/>
        </w:rPr>
        <w:t>二</w:t>
      </w:r>
      <w:r w:rsidRPr="006E37CF">
        <w:rPr>
          <w:rFonts w:ascii="SimSun" w:hAnsi="SimSun" w:hint="eastAsia"/>
          <w:sz w:val="21"/>
        </w:rPr>
        <w:t>届会议。以下委员会成员参加了本届会议：爱尔兰、</w:t>
      </w:r>
      <w:r>
        <w:rPr>
          <w:rFonts w:ascii="SimSun" w:hAnsi="SimSun" w:hint="eastAsia"/>
          <w:sz w:val="21"/>
        </w:rPr>
        <w:t>爱沙尼亚、</w:t>
      </w:r>
      <w:r w:rsidRPr="006E37CF">
        <w:rPr>
          <w:rFonts w:ascii="SimSun" w:hAnsi="SimSun" w:hint="eastAsia"/>
          <w:sz w:val="21"/>
        </w:rPr>
        <w:t>奥地利、澳大利亚、巴西、波兰、大韩民国、丹麦、德国、俄罗斯联邦、法国、芬兰、荷兰、加拿大、捷克共和国、联合王国、罗马尼亚、美利坚合众国、摩尔多瓦共和国、墨西哥、</w:t>
      </w:r>
      <w:r>
        <w:rPr>
          <w:rFonts w:ascii="SimSun" w:hAnsi="SimSun" w:hint="eastAsia"/>
          <w:sz w:val="21"/>
        </w:rPr>
        <w:t>挪威、</w:t>
      </w:r>
      <w:r w:rsidRPr="006E37CF">
        <w:rPr>
          <w:rFonts w:ascii="SimSun" w:hAnsi="SimSun" w:hint="eastAsia"/>
          <w:sz w:val="21"/>
        </w:rPr>
        <w:t>葡萄牙、日本、瑞典、瑞士、土耳其、</w:t>
      </w:r>
      <w:r>
        <w:rPr>
          <w:rFonts w:ascii="SimSun" w:hAnsi="SimSun" w:hint="eastAsia"/>
          <w:sz w:val="21"/>
        </w:rPr>
        <w:t>乌克兰、</w:t>
      </w:r>
      <w:r w:rsidRPr="006E37CF">
        <w:rPr>
          <w:rFonts w:ascii="SimSun" w:hAnsi="SimSun" w:hint="eastAsia"/>
          <w:sz w:val="21"/>
        </w:rPr>
        <w:t>西班牙、希腊</w:t>
      </w:r>
      <w:r>
        <w:rPr>
          <w:rFonts w:ascii="SimSun" w:hAnsi="SimSun" w:hint="eastAsia"/>
          <w:sz w:val="21"/>
        </w:rPr>
        <w:t>和</w:t>
      </w:r>
      <w:r w:rsidRPr="006E37CF">
        <w:rPr>
          <w:rFonts w:ascii="SimSun" w:hAnsi="SimSun" w:hint="eastAsia"/>
          <w:sz w:val="21"/>
        </w:rPr>
        <w:t>以色列（</w:t>
      </w:r>
      <w:r>
        <w:rPr>
          <w:rFonts w:ascii="SimSun" w:hAnsi="SimSun"/>
          <w:sz w:val="21"/>
        </w:rPr>
        <w:t>30</w:t>
      </w:r>
      <w:r w:rsidRPr="006E37CF">
        <w:rPr>
          <w:rFonts w:ascii="SimSun" w:hAnsi="SimSun" w:hint="eastAsia"/>
          <w:sz w:val="21"/>
        </w:rPr>
        <w:t>个）。</w:t>
      </w:r>
      <w:r>
        <w:rPr>
          <w:rFonts w:ascii="SimSun" w:hAnsi="SimSun" w:hint="eastAsia"/>
          <w:sz w:val="21"/>
        </w:rPr>
        <w:t>印度、智利、</w:t>
      </w:r>
      <w:r w:rsidRPr="006E37CF">
        <w:rPr>
          <w:rFonts w:ascii="SimSun" w:hAnsi="SimSun" w:hint="eastAsia"/>
          <w:sz w:val="21"/>
        </w:rPr>
        <w:t>欧亚专利组织（</w:t>
      </w:r>
      <w:proofErr w:type="spellStart"/>
      <w:r w:rsidRPr="006E37CF">
        <w:rPr>
          <w:rFonts w:ascii="SimSun" w:hAnsi="SimSun" w:hint="eastAsia"/>
          <w:sz w:val="21"/>
        </w:rPr>
        <w:t>EAPO</w:t>
      </w:r>
      <w:proofErr w:type="spellEnd"/>
      <w:r w:rsidRPr="006E37CF">
        <w:rPr>
          <w:rFonts w:ascii="SimSun" w:hAnsi="SimSun" w:hint="eastAsia"/>
          <w:sz w:val="21"/>
        </w:rPr>
        <w:t>）、欧洲专利局（欧专局）也出席了会议。与会人员名单见本报告附件一。</w:t>
      </w:r>
    </w:p>
    <w:p w14:paraId="40B47FFB" w14:textId="360B7270" w:rsidR="00EF7150" w:rsidRPr="006E37CF" w:rsidRDefault="003F29BF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F29BF">
        <w:rPr>
          <w:rFonts w:ascii="SimSun" w:hAnsi="SimSun" w:hint="eastAsia"/>
          <w:sz w:val="21"/>
        </w:rPr>
        <w:t>国际分类与标准司司长伏见邦彦先生宣布会议开幕</w:t>
      </w:r>
      <w:r w:rsidR="00EF7150" w:rsidRPr="006E37CF">
        <w:rPr>
          <w:rFonts w:ascii="SimSun" w:hAnsi="SimSun" w:hint="eastAsia"/>
          <w:sz w:val="21"/>
        </w:rPr>
        <w:t>，并向与会者表示欢迎。</w:t>
      </w:r>
    </w:p>
    <w:p w14:paraId="679E954D" w14:textId="77777777" w:rsidR="00EF7150" w:rsidRPr="005870C6" w:rsidRDefault="00EF7150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870C6">
        <w:rPr>
          <w:rFonts w:ascii="SimHei" w:eastAsia="SimHei" w:hAnsi="SimHei" w:hint="eastAsia"/>
          <w:b w:val="0"/>
          <w:sz w:val="21"/>
        </w:rPr>
        <w:t>主席团成员</w:t>
      </w:r>
    </w:p>
    <w:p w14:paraId="49D29200" w14:textId="5AE83313" w:rsidR="00EF7150" w:rsidRPr="00C91E37" w:rsidRDefault="00EF7150" w:rsidP="00C91E3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C91E37">
        <w:rPr>
          <w:rFonts w:ascii="SimSun" w:hAnsi="SimSun" w:hint="eastAsia"/>
          <w:sz w:val="21"/>
        </w:rPr>
        <w:t>委员会一致选举</w:t>
      </w:r>
      <w:r w:rsidR="003F29BF" w:rsidRPr="00C91E37">
        <w:rPr>
          <w:rFonts w:ascii="SimSun" w:hAnsi="SimSun" w:hint="eastAsia"/>
          <w:sz w:val="21"/>
        </w:rPr>
        <w:t>卡蒂亚·瓦尔德曼女士</w:t>
      </w:r>
      <w:r w:rsidRPr="00C91E37">
        <w:rPr>
          <w:rFonts w:ascii="SimSun" w:hAnsi="SimSun" w:hint="eastAsia"/>
          <w:sz w:val="21"/>
        </w:rPr>
        <w:t>（</w:t>
      </w:r>
      <w:r w:rsidR="003F29BF" w:rsidRPr="00C91E37">
        <w:rPr>
          <w:rFonts w:ascii="SimSun" w:hAnsi="SimSun" w:hint="eastAsia"/>
          <w:sz w:val="21"/>
        </w:rPr>
        <w:t>巴西</w:t>
      </w:r>
      <w:r w:rsidRPr="00C91E37">
        <w:rPr>
          <w:rFonts w:ascii="SimSun" w:hAnsi="SimSun" w:hint="eastAsia"/>
          <w:sz w:val="21"/>
        </w:rPr>
        <w:t>）担任主席，选举</w:t>
      </w:r>
      <w:r w:rsidR="00C91E37" w:rsidRPr="00C91E37">
        <w:rPr>
          <w:rFonts w:ascii="SimSun" w:hAnsi="SimSun" w:hint="eastAsia"/>
          <w:sz w:val="21"/>
        </w:rPr>
        <w:t>布克哈德</w:t>
      </w:r>
      <w:r w:rsidR="003F29BF" w:rsidRPr="00C91E37">
        <w:rPr>
          <w:rFonts w:ascii="SimSun" w:hAnsi="SimSun" w:hint="eastAsia"/>
          <w:sz w:val="21"/>
        </w:rPr>
        <w:t>·</w:t>
      </w:r>
      <w:r w:rsidR="00C91E37" w:rsidRPr="00C91E37">
        <w:rPr>
          <w:rFonts w:ascii="SimSun" w:hAnsi="SimSun" w:hint="eastAsia"/>
          <w:sz w:val="21"/>
        </w:rPr>
        <w:t>施勒希特</w:t>
      </w:r>
      <w:r w:rsidRPr="00C91E37">
        <w:rPr>
          <w:rFonts w:ascii="SimSun" w:hAnsi="SimSun" w:hint="eastAsia"/>
          <w:sz w:val="21"/>
        </w:rPr>
        <w:t>先生（</w:t>
      </w:r>
      <w:r w:rsidR="003F29BF" w:rsidRPr="00C91E37">
        <w:rPr>
          <w:rFonts w:ascii="SimSun" w:hAnsi="SimSun" w:hint="eastAsia"/>
          <w:sz w:val="21"/>
        </w:rPr>
        <w:t>奥地利</w:t>
      </w:r>
      <w:r w:rsidRPr="00C91E37">
        <w:rPr>
          <w:rFonts w:ascii="SimSun" w:hAnsi="SimSun" w:hint="eastAsia"/>
          <w:sz w:val="21"/>
        </w:rPr>
        <w:t>）和</w:t>
      </w:r>
      <w:r w:rsidR="00460EDA" w:rsidRPr="00C91E37">
        <w:rPr>
          <w:rFonts w:ascii="SimSun" w:hAnsi="SimSun" w:hint="eastAsia"/>
          <w:sz w:val="21"/>
        </w:rPr>
        <w:t>嶋田研司</w:t>
      </w:r>
      <w:r w:rsidRPr="00C91E37">
        <w:rPr>
          <w:rFonts w:ascii="SimSun" w:hAnsi="SimSun" w:hint="eastAsia"/>
          <w:sz w:val="21"/>
        </w:rPr>
        <w:t>先生（</w:t>
      </w:r>
      <w:r w:rsidR="00460EDA" w:rsidRPr="00C91E37">
        <w:rPr>
          <w:rFonts w:ascii="SimSun" w:hAnsi="SimSun" w:hint="eastAsia"/>
          <w:sz w:val="21"/>
        </w:rPr>
        <w:t>日本</w:t>
      </w:r>
      <w:r w:rsidRPr="00C91E37">
        <w:rPr>
          <w:rFonts w:ascii="SimSun" w:hAnsi="SimSun" w:hint="eastAsia"/>
          <w:sz w:val="21"/>
        </w:rPr>
        <w:t>）担任副主席。</w:t>
      </w:r>
    </w:p>
    <w:p w14:paraId="2E37DA79" w14:textId="77777777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徐宁女士（产权组织）担任本届会议</w:t>
      </w:r>
      <w:r>
        <w:rPr>
          <w:rFonts w:ascii="SimSun" w:hAnsi="SimSun" w:hint="eastAsia"/>
          <w:sz w:val="21"/>
        </w:rPr>
        <w:t>的</w:t>
      </w:r>
      <w:r w:rsidRPr="006E37CF">
        <w:rPr>
          <w:rFonts w:ascii="SimSun" w:hAnsi="SimSun" w:hint="eastAsia"/>
          <w:sz w:val="21"/>
        </w:rPr>
        <w:t>秘书。</w:t>
      </w:r>
    </w:p>
    <w:p w14:paraId="2FC530F2" w14:textId="77777777" w:rsidR="00EF7150" w:rsidRPr="005870C6" w:rsidRDefault="00EF7150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870C6">
        <w:rPr>
          <w:rFonts w:ascii="SimHei" w:eastAsia="SimHei" w:hAnsi="SimHei" w:hint="eastAsia"/>
          <w:b w:val="0"/>
          <w:sz w:val="21"/>
        </w:rPr>
        <w:lastRenderedPageBreak/>
        <w:t>通过议程</w:t>
      </w:r>
    </w:p>
    <w:p w14:paraId="3AF3775A" w14:textId="77777777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委员会一致通过载于本报告附件二的议程。</w:t>
      </w:r>
    </w:p>
    <w:p w14:paraId="29367D75" w14:textId="77777777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根据产权组织管理机构于1979年9月24日至10月2日召开的第十届会议的决定（见文件AB/X/32第51和52段），本届会议报告仅反映委员会的结论（决定、建议、方案等），并不反映特别是任何参会人员的发言，除非是在得出委员会的结论后，对具体结论表示或重申保留意见。</w:t>
      </w:r>
    </w:p>
    <w:p w14:paraId="33B9CD2B" w14:textId="74F8A119" w:rsidR="0090186C" w:rsidRPr="005870C6" w:rsidRDefault="0090186C" w:rsidP="0090186C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90186C">
        <w:rPr>
          <w:rFonts w:ascii="SimHei" w:eastAsia="SimHei" w:hAnsi="SimHei" w:hint="eastAsia"/>
          <w:b w:val="0"/>
          <w:sz w:val="21"/>
        </w:rPr>
        <w:t>修改专家委员会</w:t>
      </w:r>
      <w:r>
        <w:rPr>
          <w:rFonts w:ascii="SimHei" w:eastAsia="SimHei" w:hAnsi="SimHei" w:hint="eastAsia"/>
          <w:b w:val="0"/>
          <w:sz w:val="21"/>
        </w:rPr>
        <w:t>议事规则</w:t>
      </w:r>
    </w:p>
    <w:p w14:paraId="7A00B852" w14:textId="4C79933F" w:rsidR="0090186C" w:rsidRPr="006E37CF" w:rsidRDefault="0090186C" w:rsidP="0090186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90186C">
        <w:rPr>
          <w:rFonts w:ascii="SimSun" w:hAnsi="SimSun" w:hint="eastAsia"/>
          <w:sz w:val="21"/>
          <w:lang w:val="en-GB"/>
        </w:rPr>
        <w:t>委员会审议了国际局在项目</w:t>
      </w:r>
      <w:r w:rsidR="00584147">
        <w:fldChar w:fldCharType="begin"/>
      </w:r>
      <w:r w:rsidR="00584147">
        <w:instrText xml:space="preserve"> HYPERLINK "https://www3.wipo.int/classifications/ipc/ipcef/public/en/project/CE529" </w:instrText>
      </w:r>
      <w:r w:rsidR="00584147">
        <w:fldChar w:fldCharType="separate"/>
      </w:r>
      <w:r w:rsidRPr="00327EBD">
        <w:rPr>
          <w:rStyle w:val="Hyperlink"/>
          <w:rFonts w:ascii="SimSun" w:hAnsi="SimSun" w:hint="eastAsia"/>
          <w:sz w:val="21"/>
          <w:szCs w:val="21"/>
          <w:lang w:val="en-GB"/>
        </w:rPr>
        <w:t>CE</w:t>
      </w:r>
      <w:r w:rsidRPr="00327EBD">
        <w:rPr>
          <w:rStyle w:val="Hyperlink"/>
          <w:rFonts w:ascii="SimSun" w:hAnsi="SimSun"/>
          <w:sz w:val="21"/>
          <w:szCs w:val="21"/>
          <w:lang w:val="en-GB"/>
        </w:rPr>
        <w:t xml:space="preserve"> </w:t>
      </w:r>
      <w:r w:rsidRPr="00327EBD">
        <w:rPr>
          <w:rStyle w:val="Hyperlink"/>
          <w:rFonts w:ascii="SimSun" w:hAnsi="SimSun" w:hint="eastAsia"/>
          <w:sz w:val="21"/>
          <w:szCs w:val="21"/>
          <w:lang w:val="en-GB"/>
        </w:rPr>
        <w:t>529</w:t>
      </w:r>
      <w:r w:rsidR="00584147">
        <w:rPr>
          <w:rStyle w:val="Hyperlink"/>
          <w:rFonts w:ascii="SimSun" w:hAnsi="SimSun"/>
          <w:sz w:val="21"/>
          <w:szCs w:val="21"/>
          <w:lang w:val="en-GB"/>
        </w:rPr>
        <w:fldChar w:fldCharType="end"/>
      </w:r>
      <w:r w:rsidRPr="0090186C">
        <w:rPr>
          <w:rFonts w:ascii="SimSun" w:hAnsi="SimSun" w:hint="eastAsia"/>
          <w:sz w:val="21"/>
          <w:lang w:val="en-GB"/>
        </w:rPr>
        <w:t>附件</w:t>
      </w:r>
      <w:r w:rsidR="00327EBD">
        <w:rPr>
          <w:rFonts w:ascii="SimSun" w:hAnsi="SimSun" w:hint="eastAsia"/>
          <w:sz w:val="21"/>
          <w:lang w:val="en-GB"/>
        </w:rPr>
        <w:t>2</w:t>
      </w:r>
      <w:r w:rsidRPr="0090186C">
        <w:rPr>
          <w:rFonts w:ascii="SimSun" w:hAnsi="SimSun" w:hint="eastAsia"/>
          <w:sz w:val="21"/>
          <w:lang w:val="en-GB"/>
        </w:rPr>
        <w:t>中提出的对《议事规则》的拟议修改，并指出，对</w:t>
      </w:r>
      <w:r>
        <w:rPr>
          <w:rFonts w:ascii="SimSun" w:hAnsi="SimSun" w:hint="eastAsia"/>
          <w:sz w:val="21"/>
          <w:lang w:val="en-GB"/>
        </w:rPr>
        <w:t>《规则》第七条第</w:t>
      </w:r>
      <w:r w:rsidRPr="0090186C">
        <w:rPr>
          <w:rFonts w:ascii="SimSun" w:hAnsi="SimSun" w:hint="eastAsia"/>
          <w:sz w:val="21"/>
          <w:lang w:val="en-GB"/>
        </w:rPr>
        <w:t>（3）</w:t>
      </w:r>
      <w:r>
        <w:rPr>
          <w:rFonts w:ascii="SimSun" w:hAnsi="SimSun" w:hint="eastAsia"/>
          <w:sz w:val="21"/>
          <w:lang w:val="en-GB"/>
        </w:rPr>
        <w:t>款</w:t>
      </w:r>
      <w:r w:rsidRPr="0090186C">
        <w:rPr>
          <w:rFonts w:ascii="SimSun" w:hAnsi="SimSun" w:hint="eastAsia"/>
          <w:sz w:val="21"/>
          <w:lang w:val="en-GB"/>
        </w:rPr>
        <w:t>的修改</w:t>
      </w:r>
      <w:r>
        <w:rPr>
          <w:rFonts w:ascii="SimSun" w:hAnsi="SimSun" w:hint="eastAsia"/>
          <w:sz w:val="21"/>
          <w:lang w:val="en-GB"/>
        </w:rPr>
        <w:t>关系到</w:t>
      </w:r>
      <w:r w:rsidRPr="0090186C">
        <w:rPr>
          <w:rFonts w:ascii="SimSun" w:hAnsi="SimSun" w:hint="eastAsia"/>
          <w:sz w:val="21"/>
          <w:lang w:val="en-GB"/>
        </w:rPr>
        <w:t>工作组主席选举时间</w:t>
      </w:r>
      <w:r w:rsidR="00327EBD" w:rsidRPr="0090186C">
        <w:rPr>
          <w:rFonts w:ascii="SimSun" w:hAnsi="SimSun" w:hint="eastAsia"/>
          <w:sz w:val="21"/>
          <w:lang w:val="en-GB"/>
        </w:rPr>
        <w:t>的</w:t>
      </w:r>
      <w:r w:rsidRPr="0090186C">
        <w:rPr>
          <w:rFonts w:ascii="SimSun" w:hAnsi="SimSun" w:hint="eastAsia"/>
          <w:sz w:val="21"/>
          <w:lang w:val="en-GB"/>
        </w:rPr>
        <w:t>调整</w:t>
      </w:r>
      <w:r w:rsidR="00327EBD">
        <w:rPr>
          <w:rFonts w:ascii="SimSun" w:hAnsi="SimSun" w:hint="eastAsia"/>
          <w:sz w:val="21"/>
          <w:lang w:val="en-GB"/>
        </w:rPr>
        <w:t>，即从</w:t>
      </w:r>
      <w:r w:rsidRPr="0090186C">
        <w:rPr>
          <w:rFonts w:ascii="SimSun" w:hAnsi="SimSun" w:hint="eastAsia"/>
          <w:sz w:val="21"/>
          <w:lang w:val="en-GB"/>
        </w:rPr>
        <w:t>日历年的第一次会议</w:t>
      </w:r>
      <w:r w:rsidR="00327EBD">
        <w:rPr>
          <w:rFonts w:ascii="SimSun" w:hAnsi="SimSun" w:hint="eastAsia"/>
          <w:sz w:val="21"/>
          <w:lang w:val="en-GB"/>
        </w:rPr>
        <w:t>调整为</w:t>
      </w:r>
      <w:r w:rsidRPr="0090186C">
        <w:rPr>
          <w:rFonts w:ascii="SimSun" w:hAnsi="SimSun" w:hint="eastAsia"/>
          <w:sz w:val="21"/>
          <w:lang w:val="en-GB"/>
        </w:rPr>
        <w:t>每个IPC修订周期的</w:t>
      </w:r>
      <w:r w:rsidR="00327EBD">
        <w:rPr>
          <w:rFonts w:ascii="SimSun" w:hAnsi="SimSun" w:hint="eastAsia"/>
          <w:sz w:val="21"/>
          <w:lang w:val="en-GB"/>
        </w:rPr>
        <w:t>第一次</w:t>
      </w:r>
      <w:r w:rsidRPr="0090186C">
        <w:rPr>
          <w:rFonts w:ascii="SimSun" w:hAnsi="SimSun" w:hint="eastAsia"/>
          <w:sz w:val="21"/>
          <w:lang w:val="en-GB"/>
        </w:rPr>
        <w:t>会议。</w:t>
      </w:r>
    </w:p>
    <w:p w14:paraId="08AC097E" w14:textId="6F12C7FA" w:rsidR="0090186C" w:rsidRPr="006E37CF" w:rsidRDefault="0090186C" w:rsidP="0090186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90186C">
        <w:rPr>
          <w:rFonts w:ascii="SimSun" w:hAnsi="SimSun" w:hint="eastAsia"/>
          <w:sz w:val="21"/>
          <w:lang w:val="en-GB"/>
        </w:rPr>
        <w:t>委员会通过了项目文件</w:t>
      </w:r>
      <w:r w:rsidR="00584147">
        <w:fldChar w:fldCharType="begin"/>
      </w:r>
      <w:r w:rsidR="00584147">
        <w:instrText xml:space="preserve"> HYPERLINK "https://www3.wipo.int/classifications/ipc/ipcef/publi</w:instrText>
      </w:r>
      <w:r w:rsidR="00584147">
        <w:instrText xml:space="preserve">c/en/project/CE000" </w:instrText>
      </w:r>
      <w:r w:rsidR="00584147">
        <w:fldChar w:fldCharType="separate"/>
      </w:r>
      <w:r w:rsidRPr="00327EBD">
        <w:rPr>
          <w:rStyle w:val="Hyperlink"/>
          <w:rFonts w:ascii="SimSun" w:hAnsi="SimSun" w:hint="eastAsia"/>
          <w:sz w:val="21"/>
          <w:lang w:val="en-GB"/>
        </w:rPr>
        <w:t>CE</w:t>
      </w:r>
      <w:r w:rsidR="00327EBD">
        <w:rPr>
          <w:rStyle w:val="Hyperlink"/>
          <w:rFonts w:ascii="SimSun" w:hAnsi="SimSun"/>
          <w:sz w:val="21"/>
          <w:lang w:val="en-GB"/>
        </w:rPr>
        <w:t xml:space="preserve"> </w:t>
      </w:r>
      <w:r w:rsidRPr="00327EBD">
        <w:rPr>
          <w:rStyle w:val="Hyperlink"/>
          <w:rFonts w:ascii="SimSun" w:hAnsi="SimSun" w:hint="eastAsia"/>
          <w:sz w:val="21"/>
          <w:lang w:val="en-GB"/>
        </w:rPr>
        <w:t>000</w:t>
      </w:r>
      <w:r w:rsidR="00584147">
        <w:rPr>
          <w:rStyle w:val="Hyperlink"/>
          <w:rFonts w:ascii="SimSun" w:hAnsi="SimSun"/>
          <w:sz w:val="21"/>
          <w:lang w:val="en-GB"/>
        </w:rPr>
        <w:fldChar w:fldCharType="end"/>
      </w:r>
      <w:r w:rsidRPr="0090186C">
        <w:rPr>
          <w:rFonts w:ascii="SimSun" w:hAnsi="SimSun" w:hint="eastAsia"/>
          <w:sz w:val="21"/>
          <w:lang w:val="en-GB"/>
        </w:rPr>
        <w:t>附件</w:t>
      </w:r>
      <w:r w:rsidR="00327EBD">
        <w:rPr>
          <w:rFonts w:ascii="SimSun" w:hAnsi="SimSun" w:hint="eastAsia"/>
          <w:sz w:val="21"/>
          <w:lang w:val="en-GB"/>
        </w:rPr>
        <w:t>1</w:t>
      </w:r>
      <w:r w:rsidRPr="0090186C">
        <w:rPr>
          <w:rFonts w:ascii="SimSun" w:hAnsi="SimSun" w:hint="eastAsia"/>
          <w:sz w:val="21"/>
          <w:lang w:val="en-GB"/>
        </w:rPr>
        <w:t>所示的修改</w:t>
      </w:r>
      <w:r w:rsidR="00327EBD">
        <w:rPr>
          <w:rFonts w:ascii="SimSun" w:hAnsi="SimSun" w:hint="eastAsia"/>
          <w:sz w:val="21"/>
          <w:lang w:val="en-GB"/>
        </w:rPr>
        <w:t>后</w:t>
      </w:r>
      <w:r w:rsidRPr="0090186C">
        <w:rPr>
          <w:rFonts w:ascii="SimSun" w:hAnsi="SimSun" w:hint="eastAsia"/>
          <w:sz w:val="21"/>
          <w:lang w:val="en-GB"/>
        </w:rPr>
        <w:t>的《议事规则》。</w:t>
      </w:r>
    </w:p>
    <w:p w14:paraId="4AF4E93C" w14:textId="21A86359" w:rsidR="0090186C" w:rsidRPr="006E37CF" w:rsidRDefault="0090186C" w:rsidP="0090186C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90186C">
        <w:rPr>
          <w:rFonts w:ascii="SimSun" w:hAnsi="SimSun" w:hint="eastAsia"/>
          <w:sz w:val="21"/>
          <w:lang w:val="en-GB"/>
        </w:rPr>
        <w:t>委员会进一步决定授权</w:t>
      </w:r>
      <w:r w:rsidR="00327EBD">
        <w:rPr>
          <w:rFonts w:ascii="SimSun" w:hAnsi="SimSun" w:hint="eastAsia"/>
          <w:sz w:val="21"/>
          <w:lang w:val="en-GB"/>
        </w:rPr>
        <w:t>这些变更</w:t>
      </w:r>
      <w:r w:rsidRPr="0090186C">
        <w:rPr>
          <w:rFonts w:ascii="SimSun" w:hAnsi="SimSun" w:hint="eastAsia"/>
          <w:sz w:val="21"/>
          <w:lang w:val="en-GB"/>
        </w:rPr>
        <w:t>在2020年7月1日之后生效。</w:t>
      </w:r>
    </w:p>
    <w:p w14:paraId="2A77A91A" w14:textId="77777777" w:rsidR="00EF7150" w:rsidRPr="005870C6" w:rsidRDefault="00EF7150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870C6">
        <w:rPr>
          <w:rFonts w:ascii="SimHei" w:eastAsia="SimHei" w:hAnsi="SimHei" w:hint="eastAsia"/>
          <w:b w:val="0"/>
          <w:sz w:val="21"/>
        </w:rPr>
        <w:t>修订计划进展报告</w:t>
      </w:r>
    </w:p>
    <w:p w14:paraId="4B9F1BBE" w14:textId="3E8EB7D5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6E37CF">
        <w:rPr>
          <w:rFonts w:ascii="SimSun" w:hAnsi="SimSun" w:hint="eastAsia"/>
          <w:sz w:val="21"/>
          <w:lang w:val="en-GB"/>
        </w:rPr>
        <w:t>讨论依据项目文件</w:t>
      </w:r>
      <w:r w:rsidR="00584147">
        <w:fldChar w:fldCharType="begin"/>
      </w:r>
      <w:r w:rsidR="00584147">
        <w:instrText xml:space="preserve"> HYPERLINK "https://www3.wipo.int/classifications/ipc/ief/public/ipc/en/project/4528/CE462" </w:instrText>
      </w:r>
      <w:r w:rsidR="00584147">
        <w:fldChar w:fldCharType="separate"/>
      </w:r>
      <w:r w:rsidRPr="006E37CF">
        <w:rPr>
          <w:rStyle w:val="Hyperlink"/>
          <w:rFonts w:ascii="SimSun" w:hAnsi="SimSun" w:hint="eastAsia"/>
          <w:sz w:val="21"/>
          <w:lang w:val="en-GB"/>
        </w:rPr>
        <w:t>CE 462</w:t>
      </w:r>
      <w:r w:rsidR="00584147">
        <w:rPr>
          <w:rStyle w:val="Hyperlink"/>
          <w:rFonts w:ascii="SimSun" w:hAnsi="SimSun"/>
          <w:sz w:val="21"/>
          <w:lang w:val="en-GB"/>
        </w:rPr>
        <w:fldChar w:fldCharType="end"/>
      </w:r>
      <w:r w:rsidRPr="006E37CF">
        <w:rPr>
          <w:rFonts w:ascii="SimSun" w:hAnsi="SimSun" w:hint="eastAsia"/>
          <w:sz w:val="21"/>
          <w:lang w:val="en-GB"/>
        </w:rPr>
        <w:t>的附件1</w:t>
      </w:r>
      <w:r w:rsidR="00327EBD">
        <w:rPr>
          <w:rFonts w:ascii="SimSun" w:hAnsi="SimSun"/>
          <w:sz w:val="21"/>
          <w:lang w:val="en-GB"/>
        </w:rPr>
        <w:t>4</w:t>
      </w:r>
      <w:r w:rsidRPr="006E37CF">
        <w:rPr>
          <w:rFonts w:ascii="SimSun" w:hAnsi="SimSun" w:hint="eastAsia"/>
          <w:sz w:val="21"/>
          <w:lang w:val="en-GB"/>
        </w:rPr>
        <w:t>进行，该附件由国际局编拟，其中载有一份IPC修订工作组（下称“工作组”）尤其在IPC修订计划方面的活动的状态报告。</w:t>
      </w:r>
    </w:p>
    <w:p w14:paraId="31F824F0" w14:textId="2BD8D09D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6E37CF">
        <w:rPr>
          <w:rFonts w:ascii="SimSun" w:hAnsi="SimSun" w:hint="eastAsia"/>
          <w:sz w:val="21"/>
          <w:lang w:val="en-GB"/>
        </w:rPr>
        <w:t>委员会注意到，在IPC-201</w:t>
      </w:r>
      <w:r w:rsidR="00F25ECC">
        <w:rPr>
          <w:rFonts w:ascii="SimSun" w:hAnsi="SimSun"/>
          <w:sz w:val="21"/>
          <w:lang w:val="en-GB"/>
        </w:rPr>
        <w:t>9</w:t>
      </w:r>
      <w:r w:rsidRPr="006E37CF">
        <w:rPr>
          <w:rFonts w:ascii="SimSun" w:hAnsi="SimSun" w:hint="eastAsia"/>
          <w:sz w:val="21"/>
          <w:lang w:val="en-GB"/>
        </w:rPr>
        <w:t>.01版以后，IPC-20</w:t>
      </w:r>
      <w:r w:rsidR="00F25ECC">
        <w:rPr>
          <w:rFonts w:ascii="SimSun" w:hAnsi="SimSun"/>
          <w:sz w:val="21"/>
          <w:lang w:val="en-GB"/>
        </w:rPr>
        <w:t>20</w:t>
      </w:r>
      <w:r w:rsidRPr="006E37CF">
        <w:rPr>
          <w:rFonts w:ascii="SimSun" w:hAnsi="SimSun" w:hint="eastAsia"/>
          <w:sz w:val="21"/>
          <w:lang w:val="en-GB"/>
        </w:rPr>
        <w:t>.01版生效的新条目数量有所</w:t>
      </w:r>
      <w:r w:rsidR="00F25ECC">
        <w:rPr>
          <w:rFonts w:ascii="SimSun" w:hAnsi="SimSun" w:hint="eastAsia"/>
          <w:sz w:val="21"/>
          <w:lang w:val="en-GB"/>
        </w:rPr>
        <w:t>增加</w:t>
      </w:r>
      <w:r w:rsidRPr="006E37CF">
        <w:rPr>
          <w:rFonts w:ascii="SimSun" w:hAnsi="SimSun" w:hint="eastAsia"/>
          <w:sz w:val="21"/>
          <w:lang w:val="en-GB"/>
        </w:rPr>
        <w:t>，</w:t>
      </w:r>
      <w:r w:rsidR="00F25ECC">
        <w:rPr>
          <w:rFonts w:ascii="SimSun" w:hAnsi="SimSun" w:hint="eastAsia"/>
          <w:sz w:val="21"/>
          <w:lang w:val="en-GB"/>
        </w:rPr>
        <w:t>达到单个修订周期的最高值</w:t>
      </w:r>
      <w:r w:rsidR="000B58E1">
        <w:rPr>
          <w:rFonts w:ascii="SimSun" w:hAnsi="SimSun" w:hint="eastAsia"/>
          <w:sz w:val="21"/>
          <w:lang w:val="en-GB"/>
        </w:rPr>
        <w:t>。自</w:t>
      </w:r>
      <w:r w:rsidRPr="006E37CF">
        <w:rPr>
          <w:rFonts w:ascii="SimSun" w:hAnsi="SimSun" w:hint="eastAsia"/>
          <w:sz w:val="21"/>
          <w:lang w:val="en-GB"/>
        </w:rPr>
        <w:t>IPC-201</w:t>
      </w:r>
      <w:r w:rsidR="000B58E1">
        <w:rPr>
          <w:rFonts w:ascii="SimSun" w:hAnsi="SimSun"/>
          <w:sz w:val="21"/>
          <w:lang w:val="en-GB"/>
        </w:rPr>
        <w:t>6</w:t>
      </w:r>
      <w:r w:rsidRPr="006E37CF">
        <w:rPr>
          <w:rFonts w:ascii="SimSun" w:hAnsi="SimSun" w:hint="eastAsia"/>
          <w:sz w:val="21"/>
          <w:lang w:val="en-GB"/>
        </w:rPr>
        <w:t>.01版以来</w:t>
      </w:r>
      <w:r w:rsidR="000B58E1">
        <w:rPr>
          <w:rFonts w:ascii="SimSun" w:hAnsi="SimSun" w:hint="eastAsia"/>
          <w:sz w:val="21"/>
          <w:lang w:val="en-GB"/>
        </w:rPr>
        <w:t>，</w:t>
      </w:r>
      <w:r w:rsidRPr="006E37CF">
        <w:rPr>
          <w:rFonts w:ascii="SimSun" w:hAnsi="SimSun" w:hint="eastAsia"/>
          <w:sz w:val="21"/>
          <w:lang w:val="en-GB"/>
        </w:rPr>
        <w:t>每年平均</w:t>
      </w:r>
      <w:r w:rsidR="000B58E1">
        <w:rPr>
          <w:rFonts w:ascii="SimSun" w:hAnsi="SimSun" w:hint="eastAsia"/>
          <w:sz w:val="21"/>
          <w:lang w:val="en-GB"/>
        </w:rPr>
        <w:t>新增</w:t>
      </w:r>
      <w:r w:rsidR="006A38D9">
        <w:rPr>
          <w:rFonts w:ascii="SimSun" w:hAnsi="SimSun" w:hint="eastAsia"/>
          <w:sz w:val="21"/>
          <w:lang w:val="en-GB"/>
        </w:rPr>
        <w:t>的</w:t>
      </w:r>
      <w:r w:rsidRPr="006E37CF">
        <w:rPr>
          <w:rFonts w:ascii="SimSun" w:hAnsi="SimSun" w:hint="eastAsia"/>
          <w:sz w:val="21"/>
          <w:lang w:val="en-GB"/>
        </w:rPr>
        <w:t>条目</w:t>
      </w:r>
      <w:r w:rsidR="006A38D9">
        <w:rPr>
          <w:rFonts w:ascii="SimSun" w:hAnsi="SimSun" w:hint="eastAsia"/>
          <w:sz w:val="21"/>
          <w:lang w:val="en-GB"/>
        </w:rPr>
        <w:t>总数增至9</w:t>
      </w:r>
      <w:r w:rsidR="006A38D9">
        <w:rPr>
          <w:rFonts w:ascii="SimSun" w:hAnsi="SimSun"/>
          <w:sz w:val="21"/>
          <w:lang w:val="en-GB"/>
        </w:rPr>
        <w:t>19</w:t>
      </w:r>
      <w:r w:rsidR="006A38D9">
        <w:rPr>
          <w:rFonts w:ascii="SimSun" w:hAnsi="SimSun" w:hint="eastAsia"/>
          <w:sz w:val="21"/>
          <w:lang w:val="en-GB"/>
        </w:rPr>
        <w:t>条</w:t>
      </w:r>
      <w:r w:rsidRPr="006E37CF">
        <w:rPr>
          <w:rFonts w:ascii="SimSun" w:hAnsi="SimSun" w:hint="eastAsia"/>
          <w:sz w:val="21"/>
          <w:lang w:val="en-GB"/>
        </w:rPr>
        <w:t>。预计未来版本中</w:t>
      </w:r>
      <w:r w:rsidR="006A38D9">
        <w:rPr>
          <w:rFonts w:ascii="SimSun" w:hAnsi="SimSun" w:hint="eastAsia"/>
          <w:sz w:val="21"/>
          <w:lang w:val="en-GB"/>
        </w:rPr>
        <w:t>将不断出现</w:t>
      </w:r>
      <w:r w:rsidRPr="006E37CF">
        <w:rPr>
          <w:rFonts w:ascii="SimSun" w:hAnsi="SimSun" w:hint="eastAsia"/>
          <w:sz w:val="21"/>
          <w:lang w:val="en-GB"/>
        </w:rPr>
        <w:t>大量新条目。委员会还注意到</w:t>
      </w:r>
      <w:r w:rsidR="006A38D9">
        <w:rPr>
          <w:rFonts w:ascii="SimSun" w:hAnsi="SimSun" w:hint="eastAsia"/>
          <w:sz w:val="21"/>
          <w:lang w:val="en-GB"/>
        </w:rPr>
        <w:t>，</w:t>
      </w:r>
      <w:r w:rsidRPr="006E37CF">
        <w:rPr>
          <w:rFonts w:ascii="SimSun" w:hAnsi="SimSun" w:hint="eastAsia"/>
          <w:sz w:val="21"/>
          <w:lang w:val="en-GB"/>
        </w:rPr>
        <w:t>201</w:t>
      </w:r>
      <w:r w:rsidR="006A38D9">
        <w:rPr>
          <w:rFonts w:ascii="SimSun" w:hAnsi="SimSun"/>
          <w:sz w:val="21"/>
          <w:lang w:val="en-GB"/>
        </w:rPr>
        <w:t>9</w:t>
      </w:r>
      <w:r w:rsidRPr="006E37CF">
        <w:rPr>
          <w:rFonts w:ascii="SimSun" w:hAnsi="SimSun" w:hint="eastAsia"/>
          <w:sz w:val="21"/>
          <w:lang w:val="en-GB"/>
        </w:rPr>
        <w:t>年到20</w:t>
      </w:r>
      <w:r w:rsidR="006A38D9">
        <w:rPr>
          <w:rFonts w:ascii="SimSun" w:hAnsi="SimSun"/>
          <w:sz w:val="21"/>
          <w:lang w:val="en-GB"/>
        </w:rPr>
        <w:t>20</w:t>
      </w:r>
      <w:r w:rsidRPr="006E37CF">
        <w:rPr>
          <w:rFonts w:ascii="SimSun" w:hAnsi="SimSun" w:hint="eastAsia"/>
          <w:sz w:val="21"/>
          <w:lang w:val="en-GB"/>
        </w:rPr>
        <w:t>年修订数量呈现的趋势</w:t>
      </w:r>
      <w:r w:rsidR="006A38D9">
        <w:rPr>
          <w:rFonts w:ascii="SimSun" w:hAnsi="SimSun" w:hint="eastAsia"/>
          <w:sz w:val="21"/>
          <w:lang w:val="en-GB"/>
        </w:rPr>
        <w:t>证实了这种预期</w:t>
      </w:r>
      <w:r w:rsidRPr="006E37CF">
        <w:rPr>
          <w:rFonts w:ascii="SimSun" w:hAnsi="SimSun" w:hint="eastAsia"/>
          <w:sz w:val="21"/>
          <w:lang w:val="en-GB"/>
        </w:rPr>
        <w:t>。</w:t>
      </w:r>
    </w:p>
    <w:p w14:paraId="17ADC7A8" w14:textId="31E0336A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6E37CF">
        <w:rPr>
          <w:rFonts w:ascii="SimSun" w:hAnsi="SimSun" w:hint="eastAsia"/>
          <w:sz w:val="21"/>
          <w:lang w:val="en-GB"/>
        </w:rPr>
        <w:t>委员会还注意到过去几年中</w:t>
      </w:r>
      <w:r w:rsidRPr="006E37CF">
        <w:rPr>
          <w:rFonts w:ascii="SimSun" w:hAnsi="SimSun"/>
          <w:sz w:val="21"/>
          <w:lang w:val="en-GB"/>
        </w:rPr>
        <w:t>IPC</w:t>
      </w:r>
      <w:r w:rsidRPr="006E37CF">
        <w:rPr>
          <w:rFonts w:ascii="SimSun" w:hAnsi="SimSun" w:hint="eastAsia"/>
          <w:sz w:val="21"/>
          <w:lang w:val="en-GB"/>
        </w:rPr>
        <w:t>-</w:t>
      </w:r>
      <w:r w:rsidRPr="006E37CF">
        <w:rPr>
          <w:rFonts w:ascii="SimSun" w:hAnsi="SimSun"/>
          <w:sz w:val="21"/>
          <w:lang w:val="en-GB"/>
        </w:rPr>
        <w:t>20</w:t>
      </w:r>
      <w:r w:rsidR="006A38D9">
        <w:rPr>
          <w:rFonts w:ascii="SimSun" w:hAnsi="SimSun"/>
          <w:sz w:val="21"/>
          <w:lang w:val="en-GB"/>
        </w:rPr>
        <w:t>20</w:t>
      </w:r>
      <w:r w:rsidRPr="006E37CF">
        <w:rPr>
          <w:rFonts w:ascii="SimSun" w:hAnsi="SimSun"/>
          <w:sz w:val="21"/>
          <w:lang w:val="en-GB"/>
        </w:rPr>
        <w:t>.01</w:t>
      </w:r>
      <w:r w:rsidRPr="006E37CF">
        <w:rPr>
          <w:rFonts w:ascii="SimSun" w:hAnsi="SimSun" w:hint="eastAsia"/>
          <w:sz w:val="21"/>
          <w:lang w:val="en-GB"/>
        </w:rPr>
        <w:t>版中的修订项目数量有所增加。</w:t>
      </w:r>
      <w:r w:rsidR="006A38D9">
        <w:rPr>
          <w:rFonts w:ascii="SimSun" w:hAnsi="SimSun" w:hint="eastAsia"/>
          <w:sz w:val="21"/>
          <w:lang w:val="en-GB"/>
        </w:rPr>
        <w:t>具体而言，</w:t>
      </w:r>
      <w:r w:rsidRPr="006E37CF">
        <w:rPr>
          <w:rFonts w:ascii="SimSun" w:hAnsi="SimSun" w:hint="eastAsia"/>
          <w:sz w:val="21"/>
          <w:lang w:val="en-GB"/>
        </w:rPr>
        <w:t>F项目的数量</w:t>
      </w:r>
      <w:r w:rsidR="006A38D9">
        <w:rPr>
          <w:rFonts w:ascii="SimSun" w:hAnsi="SimSun" w:hint="eastAsia"/>
          <w:sz w:val="21"/>
          <w:lang w:val="en-GB"/>
        </w:rPr>
        <w:t>显著增加，而C项目的数量分别</w:t>
      </w:r>
      <w:r w:rsidRPr="006E37CF">
        <w:rPr>
          <w:rFonts w:ascii="SimSun" w:hAnsi="SimSun" w:hint="eastAsia"/>
          <w:sz w:val="21"/>
          <w:lang w:val="en-GB"/>
        </w:rPr>
        <w:t>与</w:t>
      </w:r>
      <w:r w:rsidRPr="006E37CF">
        <w:rPr>
          <w:rFonts w:ascii="SimSun" w:hAnsi="SimSun"/>
          <w:sz w:val="21"/>
          <w:lang w:val="en-GB"/>
        </w:rPr>
        <w:t>IPC</w:t>
      </w:r>
      <w:r w:rsidRPr="006E37CF">
        <w:rPr>
          <w:rFonts w:ascii="SimSun" w:hAnsi="SimSun" w:hint="eastAsia"/>
          <w:sz w:val="21"/>
          <w:lang w:val="en-GB"/>
        </w:rPr>
        <w:t>-</w:t>
      </w:r>
      <w:r w:rsidRPr="006E37CF">
        <w:rPr>
          <w:rFonts w:ascii="SimSun" w:hAnsi="SimSun"/>
          <w:sz w:val="21"/>
          <w:lang w:val="en-GB"/>
        </w:rPr>
        <w:t>2018.01</w:t>
      </w:r>
      <w:r w:rsidRPr="006E37CF">
        <w:rPr>
          <w:rFonts w:ascii="SimSun" w:hAnsi="SimSun" w:hint="eastAsia"/>
          <w:sz w:val="21"/>
          <w:lang w:val="en-GB"/>
        </w:rPr>
        <w:t>版</w:t>
      </w:r>
      <w:r w:rsidR="006A38D9">
        <w:rPr>
          <w:rFonts w:ascii="SimSun" w:hAnsi="SimSun" w:hint="eastAsia"/>
          <w:sz w:val="21"/>
          <w:lang w:val="en-GB"/>
        </w:rPr>
        <w:t>和</w:t>
      </w:r>
      <w:r w:rsidR="006A38D9" w:rsidRPr="006E37CF">
        <w:rPr>
          <w:rFonts w:ascii="SimSun" w:hAnsi="SimSun" w:hint="eastAsia"/>
          <w:sz w:val="21"/>
          <w:lang w:val="en-GB"/>
        </w:rPr>
        <w:t>IPC-201</w:t>
      </w:r>
      <w:r w:rsidR="006A38D9">
        <w:rPr>
          <w:rFonts w:ascii="SimSun" w:hAnsi="SimSun"/>
          <w:sz w:val="21"/>
          <w:lang w:val="en-GB"/>
        </w:rPr>
        <w:t>9</w:t>
      </w:r>
      <w:r w:rsidR="006A38D9" w:rsidRPr="006E37CF">
        <w:rPr>
          <w:rFonts w:ascii="SimSun" w:hAnsi="SimSun" w:hint="eastAsia"/>
          <w:sz w:val="21"/>
          <w:lang w:val="en-GB"/>
        </w:rPr>
        <w:t>.01版</w:t>
      </w:r>
      <w:r w:rsidRPr="006E37CF">
        <w:rPr>
          <w:rFonts w:ascii="SimSun" w:hAnsi="SimSun" w:hint="eastAsia"/>
          <w:sz w:val="21"/>
          <w:lang w:val="en-GB"/>
        </w:rPr>
        <w:t>中保持同样水平。委员会还注意到除五局之外，巴西、</w:t>
      </w:r>
      <w:r w:rsidR="006A38D9">
        <w:rPr>
          <w:rFonts w:ascii="SimSun" w:hAnsi="SimSun" w:hint="eastAsia"/>
          <w:sz w:val="21"/>
          <w:lang w:val="en-GB"/>
        </w:rPr>
        <w:t>加拿大</w:t>
      </w:r>
      <w:r w:rsidR="006A38D9" w:rsidRPr="006E37CF">
        <w:rPr>
          <w:rFonts w:ascii="SimSun" w:hAnsi="SimSun" w:hint="eastAsia"/>
          <w:sz w:val="21"/>
          <w:lang w:val="en-GB"/>
        </w:rPr>
        <w:t>、德国</w:t>
      </w:r>
      <w:r w:rsidR="006A38D9">
        <w:rPr>
          <w:rFonts w:ascii="SimSun" w:hAnsi="SimSun" w:hint="eastAsia"/>
          <w:sz w:val="21"/>
          <w:lang w:val="en-GB"/>
        </w:rPr>
        <w:t>、</w:t>
      </w:r>
      <w:r w:rsidRPr="006E37CF">
        <w:rPr>
          <w:rFonts w:ascii="SimSun" w:hAnsi="SimSun" w:hint="eastAsia"/>
          <w:sz w:val="21"/>
          <w:lang w:val="en-GB"/>
        </w:rPr>
        <w:t>瑞典</w:t>
      </w:r>
      <w:r w:rsidR="006A38D9" w:rsidRPr="006E37CF">
        <w:rPr>
          <w:rFonts w:ascii="SimSun" w:hAnsi="SimSun" w:hint="eastAsia"/>
          <w:sz w:val="21"/>
          <w:lang w:val="en-GB"/>
        </w:rPr>
        <w:t>和</w:t>
      </w:r>
      <w:r w:rsidRPr="006E37CF">
        <w:rPr>
          <w:rFonts w:ascii="SimSun" w:hAnsi="SimSun" w:hint="eastAsia"/>
          <w:sz w:val="21"/>
          <w:lang w:val="en-GB"/>
        </w:rPr>
        <w:t>联合王国等国主管局也在更新后的IPC修订路线图（路线图）框架下提交了修订请求。</w:t>
      </w:r>
      <w:r w:rsidR="006A38D9" w:rsidRPr="006A38D9">
        <w:rPr>
          <w:rFonts w:ascii="SimSun" w:hAnsi="SimSun" w:hint="eastAsia"/>
          <w:sz w:val="21"/>
          <w:lang w:val="en-GB"/>
        </w:rPr>
        <w:t>此外，</w:t>
      </w:r>
      <w:r w:rsidR="00AD3F42">
        <w:rPr>
          <w:rFonts w:ascii="SimSun" w:hAnsi="SimSun" w:hint="eastAsia"/>
          <w:sz w:val="21"/>
          <w:lang w:val="en-GB"/>
        </w:rPr>
        <w:t>状况</w:t>
      </w:r>
      <w:r w:rsidR="006A38D9" w:rsidRPr="006A38D9">
        <w:rPr>
          <w:rFonts w:ascii="SimSun" w:hAnsi="SimSun" w:hint="eastAsia"/>
          <w:sz w:val="21"/>
          <w:lang w:val="en-GB"/>
        </w:rPr>
        <w:t>报告中</w:t>
      </w:r>
      <w:r w:rsidR="000A34DE">
        <w:rPr>
          <w:rFonts w:ascii="SimSun" w:hAnsi="SimSun" w:hint="eastAsia"/>
          <w:sz w:val="21"/>
          <w:lang w:val="en-GB"/>
        </w:rPr>
        <w:t>列入</w:t>
      </w:r>
      <w:r w:rsidR="006A38D9" w:rsidRPr="006A38D9">
        <w:rPr>
          <w:rFonts w:ascii="SimSun" w:hAnsi="SimSun" w:hint="eastAsia"/>
          <w:sz w:val="21"/>
          <w:lang w:val="en-GB"/>
        </w:rPr>
        <w:t>了路线图框架内所有项目的数量和</w:t>
      </w:r>
      <w:r w:rsidR="00A049C8">
        <w:rPr>
          <w:rFonts w:ascii="SimSun" w:hAnsi="SimSun" w:hint="eastAsia"/>
          <w:sz w:val="21"/>
          <w:lang w:val="en-GB"/>
        </w:rPr>
        <w:t>状况</w:t>
      </w:r>
      <w:r w:rsidR="006A38D9" w:rsidRPr="006A38D9">
        <w:rPr>
          <w:rFonts w:ascii="SimSun" w:hAnsi="SimSun" w:hint="eastAsia"/>
          <w:sz w:val="21"/>
          <w:lang w:val="en-GB"/>
        </w:rPr>
        <w:t>。</w:t>
      </w:r>
      <w:r w:rsidRPr="006E37CF">
        <w:rPr>
          <w:rFonts w:ascii="SimSun" w:hAnsi="SimSun" w:hint="eastAsia"/>
          <w:sz w:val="21"/>
          <w:lang w:val="en-GB"/>
        </w:rPr>
        <w:t>委员会鼓励所有主管局积极参与IPC修订计划，特别是以在路线图框架下提交修订请求的方式。</w:t>
      </w:r>
    </w:p>
    <w:p w14:paraId="02FC99E7" w14:textId="5FCA24B0" w:rsidR="000A34DE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6E37CF">
        <w:rPr>
          <w:rFonts w:ascii="SimSun" w:hAnsi="SimSun" w:hint="eastAsia"/>
          <w:sz w:val="21"/>
          <w:lang w:val="en-GB"/>
        </w:rPr>
        <w:t>委员会对工作组</w:t>
      </w:r>
      <w:r w:rsidR="006A38D9">
        <w:rPr>
          <w:rFonts w:ascii="SimSun" w:hAnsi="SimSun" w:hint="eastAsia"/>
          <w:sz w:val="21"/>
          <w:lang w:val="en-GB"/>
        </w:rPr>
        <w:t>完成</w:t>
      </w:r>
      <w:r w:rsidRPr="006E37CF">
        <w:rPr>
          <w:rFonts w:ascii="SimSun" w:hAnsi="SimSun" w:hint="eastAsia"/>
          <w:sz w:val="21"/>
          <w:lang w:val="en-GB"/>
        </w:rPr>
        <w:t>的</w:t>
      </w:r>
      <w:r w:rsidR="006A38D9">
        <w:rPr>
          <w:rFonts w:ascii="SimSun" w:hAnsi="SimSun" w:hint="eastAsia"/>
          <w:sz w:val="21"/>
          <w:lang w:val="en-GB"/>
        </w:rPr>
        <w:t>大量</w:t>
      </w:r>
      <w:r w:rsidRPr="006E37CF">
        <w:rPr>
          <w:rFonts w:ascii="SimSun" w:hAnsi="SimSun" w:hint="eastAsia"/>
          <w:sz w:val="21"/>
          <w:lang w:val="en-GB"/>
        </w:rPr>
        <w:t>工作表示</w:t>
      </w:r>
      <w:r w:rsidR="006A38D9">
        <w:rPr>
          <w:rFonts w:ascii="SimSun" w:hAnsi="SimSun" w:hint="eastAsia"/>
          <w:sz w:val="21"/>
          <w:lang w:val="en-GB"/>
        </w:rPr>
        <w:t>非常</w:t>
      </w:r>
      <w:r w:rsidRPr="006E37CF">
        <w:rPr>
          <w:rFonts w:ascii="SimSun" w:hAnsi="SimSun" w:hint="eastAsia"/>
          <w:sz w:val="21"/>
          <w:lang w:val="en-GB"/>
        </w:rPr>
        <w:t>满意，并</w:t>
      </w:r>
      <w:r w:rsidR="000A34DE" w:rsidRPr="000A34DE">
        <w:rPr>
          <w:rFonts w:ascii="SimSun" w:hAnsi="SimSun" w:hint="eastAsia"/>
          <w:sz w:val="21"/>
          <w:lang w:val="en-GB"/>
        </w:rPr>
        <w:t>根据报告中的数字确认，工作组会议上按技术领域</w:t>
      </w:r>
      <w:r w:rsidR="000A34DE">
        <w:rPr>
          <w:rFonts w:ascii="SimSun" w:hAnsi="SimSun" w:hint="eastAsia"/>
          <w:sz w:val="21"/>
          <w:lang w:val="en-GB"/>
        </w:rPr>
        <w:t>所做</w:t>
      </w:r>
      <w:r w:rsidR="000A34DE" w:rsidRPr="000A34DE">
        <w:rPr>
          <w:rFonts w:ascii="SimSun" w:hAnsi="SimSun" w:hint="eastAsia"/>
          <w:sz w:val="21"/>
          <w:lang w:val="en-GB"/>
        </w:rPr>
        <w:t>的工作分配将保持不变。</w:t>
      </w:r>
    </w:p>
    <w:p w14:paraId="600F4A61" w14:textId="53A25FC2" w:rsidR="000A34DE" w:rsidRDefault="00A049C8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>
        <w:rPr>
          <w:rFonts w:ascii="SimSun" w:hAnsi="SimSun" w:hint="eastAsia"/>
          <w:sz w:val="21"/>
          <w:lang w:val="en-GB"/>
        </w:rPr>
        <w:t>会上</w:t>
      </w:r>
      <w:r w:rsidR="000A34DE" w:rsidRPr="000A34DE">
        <w:rPr>
          <w:rFonts w:ascii="SimSun" w:hAnsi="SimSun" w:hint="eastAsia"/>
          <w:sz w:val="21"/>
          <w:lang w:val="en-GB"/>
        </w:rPr>
        <w:t>请国际局在</w:t>
      </w:r>
      <w:r>
        <w:rPr>
          <w:rFonts w:ascii="SimSun" w:hAnsi="SimSun" w:hint="eastAsia"/>
          <w:sz w:val="21"/>
          <w:lang w:val="en-GB"/>
        </w:rPr>
        <w:t>状况</w:t>
      </w:r>
      <w:r w:rsidR="000A34DE" w:rsidRPr="000A34DE">
        <w:rPr>
          <w:rFonts w:ascii="SimSun" w:hAnsi="SimSun" w:hint="eastAsia"/>
          <w:sz w:val="21"/>
          <w:lang w:val="en-GB"/>
        </w:rPr>
        <w:t>报告中列入每个项目</w:t>
      </w:r>
      <w:r w:rsidR="00AD3F42">
        <w:rPr>
          <w:rFonts w:ascii="SimSun" w:hAnsi="SimSun" w:hint="eastAsia"/>
          <w:sz w:val="21"/>
          <w:lang w:val="en-GB"/>
        </w:rPr>
        <w:t>类型</w:t>
      </w:r>
      <w:r w:rsidR="000A34DE" w:rsidRPr="000A34DE">
        <w:rPr>
          <w:rFonts w:ascii="SimSun" w:hAnsi="SimSun" w:hint="eastAsia"/>
          <w:sz w:val="21"/>
          <w:lang w:val="en-GB"/>
        </w:rPr>
        <w:t>新增条目的</w:t>
      </w:r>
      <w:r w:rsidR="000A34DE">
        <w:rPr>
          <w:rFonts w:ascii="SimSun" w:hAnsi="SimSun" w:hint="eastAsia"/>
          <w:sz w:val="21"/>
          <w:lang w:val="en-GB"/>
        </w:rPr>
        <w:t>平均</w:t>
      </w:r>
      <w:r w:rsidR="000A34DE" w:rsidRPr="000A34DE">
        <w:rPr>
          <w:rFonts w:ascii="SimSun" w:hAnsi="SimSun" w:hint="eastAsia"/>
          <w:sz w:val="21"/>
          <w:lang w:val="en-GB"/>
        </w:rPr>
        <w:t>数量，供委员会下届会议参考。</w:t>
      </w:r>
    </w:p>
    <w:p w14:paraId="001CEBB7" w14:textId="05BF3B90" w:rsidR="000A34DE" w:rsidRPr="005870C6" w:rsidRDefault="00A049C8" w:rsidP="000A34DE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A049C8">
        <w:rPr>
          <w:rFonts w:ascii="SimHei" w:eastAsia="SimHei" w:hAnsi="SimHei" w:hint="eastAsia"/>
          <w:b w:val="0"/>
          <w:sz w:val="21"/>
        </w:rPr>
        <w:t>审查</w:t>
      </w:r>
      <w:r>
        <w:rPr>
          <w:rFonts w:ascii="SimHei" w:eastAsia="SimHei" w:hAnsi="SimHei" w:hint="eastAsia"/>
          <w:b w:val="0"/>
          <w:sz w:val="21"/>
        </w:rPr>
        <w:t>用于</w:t>
      </w:r>
      <w:r w:rsidRPr="00A049C8">
        <w:rPr>
          <w:rFonts w:ascii="SimHei" w:eastAsia="SimHei" w:hAnsi="SimHei" w:hint="eastAsia"/>
          <w:b w:val="0"/>
          <w:sz w:val="21"/>
        </w:rPr>
        <w:t>IPC电子论坛</w:t>
      </w:r>
      <w:r>
        <w:rPr>
          <w:rFonts w:ascii="SimHei" w:eastAsia="SimHei" w:hAnsi="SimHei" w:hint="eastAsia"/>
          <w:b w:val="0"/>
          <w:sz w:val="21"/>
        </w:rPr>
        <w:t>讨论</w:t>
      </w:r>
      <w:r w:rsidRPr="00A049C8">
        <w:rPr>
          <w:rFonts w:ascii="SimHei" w:eastAsia="SimHei" w:hAnsi="SimHei" w:hint="eastAsia"/>
          <w:b w:val="0"/>
          <w:sz w:val="21"/>
        </w:rPr>
        <w:t>的试点项目F 082</w:t>
      </w:r>
    </w:p>
    <w:p w14:paraId="6F380FDA" w14:textId="042F4385" w:rsidR="000A34DE" w:rsidRPr="000A34DE" w:rsidRDefault="000A34DE" w:rsidP="000A34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0A34DE">
        <w:rPr>
          <w:rFonts w:ascii="SimSun" w:hAnsi="SimSun" w:hint="eastAsia"/>
          <w:sz w:val="21"/>
          <w:lang w:val="en-GB"/>
        </w:rPr>
        <w:t>委员会注意到国际局在项目</w:t>
      </w:r>
      <w:r w:rsidR="00584147">
        <w:fldChar w:fldCharType="begin"/>
      </w:r>
      <w:r w:rsidR="00584147">
        <w:instrText xml:space="preserve"> HYPERLINK "https://www3.wipo.int/classifications/ipc/ipcef/public/en/project/CE529" </w:instrText>
      </w:r>
      <w:r w:rsidR="00584147">
        <w:fldChar w:fldCharType="separate"/>
      </w:r>
      <w:r w:rsidRPr="00A049C8">
        <w:rPr>
          <w:rStyle w:val="Hyperlink"/>
          <w:rFonts w:ascii="SimSun" w:hAnsi="SimSun" w:hint="eastAsia"/>
          <w:sz w:val="21"/>
          <w:lang w:val="en-GB"/>
        </w:rPr>
        <w:t>CE</w:t>
      </w:r>
      <w:r w:rsidR="00A049C8" w:rsidRPr="00A049C8">
        <w:rPr>
          <w:rStyle w:val="Hyperlink"/>
          <w:rFonts w:ascii="SimSun" w:hAnsi="SimSun"/>
          <w:sz w:val="21"/>
          <w:lang w:val="en-GB"/>
        </w:rPr>
        <w:t xml:space="preserve"> </w:t>
      </w:r>
      <w:r w:rsidRPr="00A049C8">
        <w:rPr>
          <w:rStyle w:val="Hyperlink"/>
          <w:rFonts w:ascii="SimSun" w:hAnsi="SimSun" w:hint="eastAsia"/>
          <w:sz w:val="21"/>
          <w:lang w:val="en-GB"/>
        </w:rPr>
        <w:t>529</w:t>
      </w:r>
      <w:r w:rsidR="00584147">
        <w:rPr>
          <w:rStyle w:val="Hyperlink"/>
          <w:rFonts w:ascii="SimSun" w:hAnsi="SimSun"/>
          <w:sz w:val="21"/>
          <w:lang w:val="en-GB"/>
        </w:rPr>
        <w:fldChar w:fldCharType="end"/>
      </w:r>
      <w:r w:rsidRPr="000A34DE">
        <w:rPr>
          <w:rFonts w:ascii="SimSun" w:hAnsi="SimSun" w:hint="eastAsia"/>
          <w:sz w:val="21"/>
          <w:lang w:val="en-GB"/>
        </w:rPr>
        <w:t>附件1中提出的关于审查</w:t>
      </w:r>
      <w:r w:rsidR="00A049C8">
        <w:rPr>
          <w:rFonts w:ascii="SimSun" w:hAnsi="SimSun" w:hint="eastAsia"/>
          <w:sz w:val="21"/>
          <w:lang w:val="en-GB"/>
        </w:rPr>
        <w:t>试点项目</w:t>
      </w:r>
      <w:r w:rsidRPr="000A34DE">
        <w:rPr>
          <w:rFonts w:ascii="SimSun" w:hAnsi="SimSun" w:hint="eastAsia"/>
          <w:sz w:val="21"/>
          <w:lang w:val="en-GB"/>
        </w:rPr>
        <w:t>F</w:t>
      </w:r>
      <w:r w:rsidR="00A049C8">
        <w:rPr>
          <w:rFonts w:ascii="SimSun" w:hAnsi="SimSun"/>
          <w:sz w:val="21"/>
          <w:lang w:val="en-GB"/>
        </w:rPr>
        <w:t xml:space="preserve"> </w:t>
      </w:r>
      <w:r w:rsidRPr="000A34DE">
        <w:rPr>
          <w:rFonts w:ascii="SimSun" w:hAnsi="SimSun" w:hint="eastAsia"/>
          <w:sz w:val="21"/>
          <w:lang w:val="en-GB"/>
        </w:rPr>
        <w:t>082的提案。</w:t>
      </w:r>
    </w:p>
    <w:p w14:paraId="54C52211" w14:textId="1E5A0AE6" w:rsidR="000A34DE" w:rsidRPr="000A34DE" w:rsidRDefault="000A34DE" w:rsidP="000A34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0A34DE">
        <w:rPr>
          <w:rFonts w:ascii="SimSun" w:hAnsi="SimSun" w:hint="eastAsia"/>
          <w:sz w:val="21"/>
          <w:lang w:val="en-GB"/>
        </w:rPr>
        <w:t>委员会回顾</w:t>
      </w:r>
      <w:r w:rsidR="00A049C8">
        <w:rPr>
          <w:rFonts w:ascii="SimSun" w:hAnsi="SimSun" w:hint="eastAsia"/>
          <w:sz w:val="21"/>
          <w:lang w:val="en-GB"/>
        </w:rPr>
        <w:t>曾</w:t>
      </w:r>
      <w:r w:rsidRPr="000A34DE">
        <w:rPr>
          <w:rFonts w:ascii="SimSun" w:hAnsi="SimSun" w:hint="eastAsia"/>
          <w:sz w:val="21"/>
          <w:lang w:val="en-GB"/>
        </w:rPr>
        <w:t>请工作组在试点项目F</w:t>
      </w:r>
      <w:r w:rsidR="00A049C8">
        <w:rPr>
          <w:rFonts w:ascii="SimSun" w:hAnsi="SimSun"/>
          <w:sz w:val="21"/>
          <w:lang w:val="en-GB"/>
        </w:rPr>
        <w:t xml:space="preserve"> </w:t>
      </w:r>
      <w:r w:rsidRPr="000A34DE">
        <w:rPr>
          <w:rFonts w:ascii="SimSun" w:hAnsi="SimSun" w:hint="eastAsia"/>
          <w:sz w:val="21"/>
          <w:lang w:val="en-GB"/>
        </w:rPr>
        <w:t>082中采用一种灵活的</w:t>
      </w:r>
      <w:r w:rsidR="00A049C8">
        <w:rPr>
          <w:rFonts w:ascii="SimSun" w:hAnsi="SimSun" w:hint="eastAsia"/>
          <w:sz w:val="21"/>
          <w:lang w:val="en-GB"/>
        </w:rPr>
        <w:t>做法</w:t>
      </w:r>
      <w:r w:rsidRPr="000A34DE">
        <w:rPr>
          <w:rFonts w:ascii="SimSun" w:hAnsi="SimSun" w:hint="eastAsia"/>
          <w:sz w:val="21"/>
          <w:lang w:val="en-GB"/>
        </w:rPr>
        <w:t>，</w:t>
      </w:r>
      <w:r w:rsidR="00A049C8">
        <w:rPr>
          <w:rFonts w:ascii="SimSun" w:hAnsi="SimSun" w:hint="eastAsia"/>
          <w:sz w:val="21"/>
          <w:lang w:val="en-GB"/>
        </w:rPr>
        <w:t>以便尽可能利用</w:t>
      </w:r>
      <w:r w:rsidRPr="000A34DE">
        <w:rPr>
          <w:rFonts w:ascii="SimSun" w:hAnsi="SimSun" w:hint="eastAsia"/>
          <w:sz w:val="21"/>
          <w:lang w:val="en-GB"/>
        </w:rPr>
        <w:t>IPC电子论坛（以下称</w:t>
      </w:r>
      <w:r w:rsidR="00A049C8">
        <w:rPr>
          <w:rFonts w:ascii="SimSun" w:hAnsi="SimSun" w:hint="eastAsia"/>
          <w:sz w:val="21"/>
          <w:lang w:val="en-GB"/>
        </w:rPr>
        <w:t>为</w:t>
      </w:r>
      <w:r w:rsidRPr="000A34DE">
        <w:rPr>
          <w:rFonts w:ascii="SimSun" w:hAnsi="SimSun" w:hint="eastAsia"/>
          <w:sz w:val="21"/>
          <w:lang w:val="en-GB"/>
        </w:rPr>
        <w:t>“电子论坛”）以电子方式</w:t>
      </w:r>
      <w:r w:rsidR="00A049C8">
        <w:rPr>
          <w:rFonts w:ascii="SimSun" w:hAnsi="SimSun" w:hint="eastAsia"/>
          <w:sz w:val="21"/>
          <w:lang w:val="en-GB"/>
        </w:rPr>
        <w:t>讨论</w:t>
      </w:r>
      <w:r w:rsidRPr="000A34DE">
        <w:rPr>
          <w:rFonts w:ascii="SimSun" w:hAnsi="SimSun" w:hint="eastAsia"/>
          <w:sz w:val="21"/>
          <w:lang w:val="en-GB"/>
        </w:rPr>
        <w:t>修订提案。工作组会议期间将仅讨论无法</w:t>
      </w:r>
      <w:r w:rsidR="00A049C8">
        <w:rPr>
          <w:rFonts w:ascii="SimSun" w:hAnsi="SimSun" w:hint="eastAsia"/>
          <w:sz w:val="21"/>
          <w:lang w:val="en-GB"/>
        </w:rPr>
        <w:t>通过</w:t>
      </w:r>
      <w:r w:rsidRPr="000A34DE">
        <w:rPr>
          <w:rFonts w:ascii="SimSun" w:hAnsi="SimSun" w:hint="eastAsia"/>
          <w:sz w:val="21"/>
          <w:lang w:val="en-GB"/>
        </w:rPr>
        <w:t>电子方式达成</w:t>
      </w:r>
      <w:r w:rsidR="00A049C8">
        <w:rPr>
          <w:rFonts w:ascii="SimSun" w:hAnsi="SimSun" w:hint="eastAsia"/>
          <w:sz w:val="21"/>
          <w:lang w:val="en-GB"/>
        </w:rPr>
        <w:t>一致</w:t>
      </w:r>
      <w:r w:rsidRPr="000A34DE">
        <w:rPr>
          <w:rFonts w:ascii="SimSun" w:hAnsi="SimSun" w:hint="eastAsia"/>
          <w:sz w:val="21"/>
          <w:lang w:val="en-GB"/>
        </w:rPr>
        <w:t>的问题。</w:t>
      </w:r>
    </w:p>
    <w:p w14:paraId="29B8DA64" w14:textId="27EE2A10" w:rsidR="000A34DE" w:rsidRPr="000A34DE" w:rsidRDefault="000A34DE" w:rsidP="000A34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0A34DE">
        <w:rPr>
          <w:rFonts w:ascii="SimSun" w:hAnsi="SimSun" w:hint="eastAsia"/>
          <w:sz w:val="21"/>
          <w:lang w:val="en-GB"/>
        </w:rPr>
        <w:t>委员会同意工作组的建议，即根据</w:t>
      </w:r>
      <w:r w:rsidR="00A049C8" w:rsidRPr="000A34DE">
        <w:rPr>
          <w:rFonts w:ascii="SimSun" w:hAnsi="SimSun" w:hint="eastAsia"/>
          <w:sz w:val="21"/>
          <w:lang w:val="en-GB"/>
        </w:rPr>
        <w:t>项目</w:t>
      </w:r>
      <w:r w:rsidRPr="000A34DE">
        <w:rPr>
          <w:rFonts w:ascii="SimSun" w:hAnsi="SimSun" w:hint="eastAsia"/>
          <w:sz w:val="21"/>
          <w:lang w:val="en-GB"/>
        </w:rPr>
        <w:t>F</w:t>
      </w:r>
      <w:r w:rsidR="00A049C8">
        <w:rPr>
          <w:rFonts w:ascii="SimSun" w:hAnsi="SimSun"/>
          <w:sz w:val="21"/>
          <w:lang w:val="en-GB"/>
        </w:rPr>
        <w:t xml:space="preserve"> </w:t>
      </w:r>
      <w:r w:rsidRPr="000A34DE">
        <w:rPr>
          <w:rFonts w:ascii="SimSun" w:hAnsi="SimSun" w:hint="eastAsia"/>
          <w:sz w:val="21"/>
          <w:lang w:val="en-GB"/>
        </w:rPr>
        <w:t>082的积极进展，对类似性质的项目采用这种灵活的</w:t>
      </w:r>
      <w:r w:rsidR="00A049C8">
        <w:rPr>
          <w:rFonts w:ascii="SimSun" w:hAnsi="SimSun" w:hint="eastAsia"/>
          <w:sz w:val="21"/>
          <w:lang w:val="en-GB"/>
        </w:rPr>
        <w:t>做法</w:t>
      </w:r>
      <w:r w:rsidRPr="000A34DE">
        <w:rPr>
          <w:rFonts w:ascii="SimSun" w:hAnsi="SimSun" w:hint="eastAsia"/>
          <w:sz w:val="21"/>
          <w:lang w:val="en-GB"/>
        </w:rPr>
        <w:t>。此外，</w:t>
      </w:r>
      <w:r w:rsidR="00A049C8">
        <w:rPr>
          <w:rFonts w:ascii="SimSun" w:hAnsi="SimSun" w:hint="eastAsia"/>
          <w:sz w:val="21"/>
          <w:lang w:val="en-GB"/>
        </w:rPr>
        <w:t>会上</w:t>
      </w:r>
      <w:r w:rsidRPr="000A34DE">
        <w:rPr>
          <w:rFonts w:ascii="SimSun" w:hAnsi="SimSun" w:hint="eastAsia"/>
          <w:sz w:val="21"/>
          <w:lang w:val="en-GB"/>
        </w:rPr>
        <w:t>还请各</w:t>
      </w:r>
      <w:r w:rsidR="00A049C8">
        <w:rPr>
          <w:rFonts w:ascii="SimSun" w:hAnsi="SimSun" w:hint="eastAsia"/>
          <w:sz w:val="21"/>
          <w:lang w:val="en-GB"/>
        </w:rPr>
        <w:t>局</w:t>
      </w:r>
      <w:r w:rsidRPr="000A34DE">
        <w:rPr>
          <w:rFonts w:ascii="SimSun" w:hAnsi="SimSun" w:hint="eastAsia"/>
          <w:sz w:val="21"/>
          <w:lang w:val="en-GB"/>
        </w:rPr>
        <w:t>更积极地利用电子论坛讨论所有IPC修订项目，并在工作组每届会议</w:t>
      </w:r>
      <w:r w:rsidR="006A53F5">
        <w:rPr>
          <w:rFonts w:ascii="SimSun" w:hAnsi="SimSun" w:hint="eastAsia"/>
          <w:sz w:val="21"/>
          <w:lang w:val="en-GB"/>
        </w:rPr>
        <w:t>很早</w:t>
      </w:r>
      <w:r w:rsidRPr="000A34DE">
        <w:rPr>
          <w:rFonts w:ascii="SimSun" w:hAnsi="SimSun" w:hint="eastAsia"/>
          <w:sz w:val="21"/>
          <w:lang w:val="en-GB"/>
        </w:rPr>
        <w:t>之前</w:t>
      </w:r>
      <w:r w:rsidR="006A53F5">
        <w:rPr>
          <w:rFonts w:ascii="SimSun" w:hAnsi="SimSun" w:hint="eastAsia"/>
          <w:sz w:val="21"/>
          <w:lang w:val="en-GB"/>
        </w:rPr>
        <w:t>就</w:t>
      </w:r>
      <w:r w:rsidRPr="000A34DE">
        <w:rPr>
          <w:rFonts w:ascii="SimSun" w:hAnsi="SimSun" w:hint="eastAsia"/>
          <w:sz w:val="21"/>
          <w:lang w:val="en-GB"/>
        </w:rPr>
        <w:t>提出</w:t>
      </w:r>
      <w:r w:rsidR="006A53F5">
        <w:rPr>
          <w:rFonts w:ascii="SimSun" w:hAnsi="SimSun" w:hint="eastAsia"/>
          <w:sz w:val="21"/>
          <w:lang w:val="en-GB"/>
        </w:rPr>
        <w:t>评论</w:t>
      </w:r>
      <w:r w:rsidRPr="000A34DE">
        <w:rPr>
          <w:rFonts w:ascii="SimSun" w:hAnsi="SimSun" w:hint="eastAsia"/>
          <w:sz w:val="21"/>
          <w:lang w:val="en-GB"/>
        </w:rPr>
        <w:t>意见和</w:t>
      </w:r>
      <w:r w:rsidR="006A53F5">
        <w:rPr>
          <w:rFonts w:ascii="SimSun" w:hAnsi="SimSun" w:hint="eastAsia"/>
          <w:sz w:val="21"/>
          <w:lang w:val="en-GB"/>
        </w:rPr>
        <w:t>相</w:t>
      </w:r>
      <w:r w:rsidRPr="000A34DE">
        <w:rPr>
          <w:rFonts w:ascii="SimSun" w:hAnsi="SimSun" w:hint="eastAsia"/>
          <w:sz w:val="21"/>
          <w:lang w:val="en-GB"/>
        </w:rPr>
        <w:t>反建议。</w:t>
      </w:r>
    </w:p>
    <w:p w14:paraId="339EFD9A" w14:textId="243DF054" w:rsidR="000A34DE" w:rsidRPr="000A34DE" w:rsidRDefault="000A34DE" w:rsidP="000A34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0A34DE">
        <w:rPr>
          <w:rFonts w:ascii="SimSun" w:hAnsi="SimSun" w:hint="eastAsia"/>
          <w:sz w:val="21"/>
          <w:lang w:val="en-GB"/>
        </w:rPr>
        <w:lastRenderedPageBreak/>
        <w:t>委员会还注意到</w:t>
      </w:r>
      <w:r w:rsidR="006A53F5" w:rsidRPr="000A34DE">
        <w:rPr>
          <w:rFonts w:ascii="SimSun" w:hAnsi="SimSun" w:hint="eastAsia"/>
          <w:sz w:val="21"/>
          <w:lang w:val="en-GB"/>
        </w:rPr>
        <w:t>联合王国</w:t>
      </w:r>
      <w:r w:rsidR="006A53F5">
        <w:rPr>
          <w:rFonts w:ascii="SimSun" w:hAnsi="SimSun" w:hint="eastAsia"/>
          <w:sz w:val="21"/>
          <w:lang w:val="en-GB"/>
        </w:rPr>
        <w:t>在</w:t>
      </w:r>
      <w:r w:rsidRPr="000A34DE">
        <w:rPr>
          <w:rFonts w:ascii="SimSun" w:hAnsi="SimSun" w:hint="eastAsia"/>
          <w:sz w:val="21"/>
          <w:lang w:val="en-GB"/>
        </w:rPr>
        <w:t>项目</w:t>
      </w:r>
      <w:hyperlink r:id="rId9" w:history="1">
        <w:r w:rsidRPr="006A53F5">
          <w:rPr>
            <w:rStyle w:val="Hyperlink"/>
            <w:rFonts w:ascii="SimSun" w:hAnsi="SimSun" w:hint="eastAsia"/>
            <w:sz w:val="21"/>
            <w:lang w:val="en-GB"/>
          </w:rPr>
          <w:t>CE</w:t>
        </w:r>
        <w:r w:rsidR="006A53F5" w:rsidRPr="006A53F5">
          <w:rPr>
            <w:rStyle w:val="Hyperlink"/>
            <w:rFonts w:ascii="SimSun" w:hAnsi="SimSun"/>
            <w:sz w:val="21"/>
            <w:lang w:val="en-GB"/>
          </w:rPr>
          <w:t xml:space="preserve"> </w:t>
        </w:r>
        <w:r w:rsidRPr="006A53F5">
          <w:rPr>
            <w:rStyle w:val="Hyperlink"/>
            <w:rFonts w:ascii="SimSun" w:hAnsi="SimSun" w:hint="eastAsia"/>
            <w:sz w:val="21"/>
            <w:lang w:val="en-GB"/>
          </w:rPr>
          <w:t>529</w:t>
        </w:r>
      </w:hyperlink>
      <w:r w:rsidRPr="000A34DE">
        <w:rPr>
          <w:rFonts w:ascii="SimSun" w:hAnsi="SimSun" w:hint="eastAsia"/>
          <w:sz w:val="21"/>
          <w:lang w:val="en-GB"/>
        </w:rPr>
        <w:t>附件4中的一项提案，</w:t>
      </w:r>
      <w:r w:rsidR="006A53F5">
        <w:rPr>
          <w:rFonts w:ascii="SimSun" w:hAnsi="SimSun" w:hint="eastAsia"/>
          <w:sz w:val="21"/>
          <w:lang w:val="en-GB"/>
        </w:rPr>
        <w:t>关于</w:t>
      </w:r>
      <w:r w:rsidRPr="000A34DE">
        <w:rPr>
          <w:rFonts w:ascii="SimSun" w:hAnsi="SimSun" w:hint="eastAsia"/>
          <w:sz w:val="21"/>
          <w:lang w:val="en-GB"/>
        </w:rPr>
        <w:t>如何避免</w:t>
      </w:r>
      <w:r w:rsidR="00F72B89">
        <w:rPr>
          <w:rFonts w:ascii="SimSun" w:hAnsi="SimSun" w:hint="eastAsia"/>
          <w:sz w:val="21"/>
          <w:lang w:val="en-GB"/>
        </w:rPr>
        <w:t>赶在</w:t>
      </w:r>
      <w:r w:rsidRPr="000A34DE">
        <w:rPr>
          <w:rFonts w:ascii="SimSun" w:hAnsi="SimSun" w:hint="eastAsia"/>
          <w:sz w:val="21"/>
          <w:lang w:val="en-GB"/>
        </w:rPr>
        <w:t>工作组</w:t>
      </w:r>
      <w:r w:rsidR="006A53F5">
        <w:rPr>
          <w:rFonts w:ascii="SimSun" w:hAnsi="SimSun" w:hint="eastAsia"/>
          <w:sz w:val="21"/>
          <w:lang w:val="en-GB"/>
        </w:rPr>
        <w:t>实体</w:t>
      </w:r>
      <w:r w:rsidRPr="000A34DE">
        <w:rPr>
          <w:rFonts w:ascii="SimSun" w:hAnsi="SimSun" w:hint="eastAsia"/>
          <w:sz w:val="21"/>
          <w:lang w:val="en-GB"/>
        </w:rPr>
        <w:t>会议之前</w:t>
      </w:r>
      <w:r w:rsidR="006A53F5">
        <w:rPr>
          <w:rFonts w:ascii="SimSun" w:hAnsi="SimSun" w:hint="eastAsia"/>
          <w:sz w:val="21"/>
          <w:lang w:val="en-GB"/>
        </w:rPr>
        <w:t>才向</w:t>
      </w:r>
      <w:r w:rsidRPr="000A34DE">
        <w:rPr>
          <w:rFonts w:ascii="SimSun" w:hAnsi="SimSun" w:hint="eastAsia"/>
          <w:sz w:val="21"/>
          <w:lang w:val="en-GB"/>
        </w:rPr>
        <w:t>电子论坛</w:t>
      </w:r>
      <w:r w:rsidR="006A53F5">
        <w:rPr>
          <w:rFonts w:ascii="SimSun" w:hAnsi="SimSun" w:hint="eastAsia"/>
          <w:sz w:val="21"/>
          <w:lang w:val="en-GB"/>
        </w:rPr>
        <w:t>迟交材料</w:t>
      </w:r>
      <w:r w:rsidRPr="000A34DE">
        <w:rPr>
          <w:rFonts w:ascii="SimSun" w:hAnsi="SimSun" w:hint="eastAsia"/>
          <w:sz w:val="21"/>
          <w:lang w:val="en-GB"/>
        </w:rPr>
        <w:t>，</w:t>
      </w:r>
      <w:r w:rsidR="006A53F5">
        <w:rPr>
          <w:rFonts w:ascii="SimSun" w:hAnsi="SimSun" w:hint="eastAsia"/>
          <w:sz w:val="21"/>
          <w:lang w:val="en-GB"/>
        </w:rPr>
        <w:t>并注意到</w:t>
      </w:r>
      <w:r w:rsidR="006A53F5" w:rsidRPr="000A34DE">
        <w:rPr>
          <w:rFonts w:ascii="SimSun" w:hAnsi="SimSun" w:hint="eastAsia"/>
          <w:sz w:val="21"/>
          <w:lang w:val="en-GB"/>
        </w:rPr>
        <w:t>附件5、6、10和11</w:t>
      </w:r>
      <w:r w:rsidR="006A53F5">
        <w:rPr>
          <w:rFonts w:ascii="SimSun" w:hAnsi="SimSun" w:hint="eastAsia"/>
          <w:sz w:val="21"/>
          <w:lang w:val="en-GB"/>
        </w:rPr>
        <w:t>中</w:t>
      </w:r>
      <w:r w:rsidRPr="000A34DE">
        <w:rPr>
          <w:rFonts w:ascii="SimSun" w:hAnsi="SimSun" w:hint="eastAsia"/>
          <w:sz w:val="21"/>
          <w:lang w:val="en-GB"/>
        </w:rPr>
        <w:t>中国</w:t>
      </w:r>
      <w:r w:rsidR="006A53F5">
        <w:rPr>
          <w:rFonts w:ascii="SimSun" w:hAnsi="SimSun" w:hint="eastAsia"/>
          <w:sz w:val="21"/>
          <w:lang w:val="en-GB"/>
        </w:rPr>
        <w:t>、</w:t>
      </w:r>
      <w:r w:rsidRPr="000A34DE">
        <w:rPr>
          <w:rFonts w:ascii="SimSun" w:hAnsi="SimSun" w:hint="eastAsia"/>
          <w:sz w:val="21"/>
          <w:lang w:val="en-GB"/>
        </w:rPr>
        <w:t>欧专局</w:t>
      </w:r>
      <w:r w:rsidR="006A53F5">
        <w:rPr>
          <w:rFonts w:ascii="SimSun" w:hAnsi="SimSun" w:hint="eastAsia"/>
          <w:sz w:val="21"/>
          <w:lang w:val="en-GB"/>
        </w:rPr>
        <w:t>、</w:t>
      </w:r>
      <w:r w:rsidRPr="000A34DE">
        <w:rPr>
          <w:rFonts w:ascii="SimSun" w:hAnsi="SimSun" w:hint="eastAsia"/>
          <w:sz w:val="21"/>
          <w:lang w:val="en-GB"/>
        </w:rPr>
        <w:t>德国和</w:t>
      </w:r>
      <w:r w:rsidR="006A53F5">
        <w:rPr>
          <w:rFonts w:ascii="SimSun" w:hAnsi="SimSun" w:hint="eastAsia"/>
          <w:sz w:val="21"/>
          <w:lang w:val="en-GB"/>
        </w:rPr>
        <w:t>国际局</w:t>
      </w:r>
      <w:r w:rsidRPr="000A34DE">
        <w:rPr>
          <w:rFonts w:ascii="SimSun" w:hAnsi="SimSun" w:hint="eastAsia"/>
          <w:sz w:val="21"/>
          <w:lang w:val="en-GB"/>
        </w:rPr>
        <w:t>对</w:t>
      </w:r>
      <w:r w:rsidR="006A53F5">
        <w:rPr>
          <w:rFonts w:ascii="SimSun" w:hAnsi="SimSun" w:hint="eastAsia"/>
          <w:sz w:val="21"/>
          <w:lang w:val="en-GB"/>
        </w:rPr>
        <w:t>该</w:t>
      </w:r>
      <w:r w:rsidRPr="000A34DE">
        <w:rPr>
          <w:rFonts w:ascii="SimSun" w:hAnsi="SimSun" w:hint="eastAsia"/>
          <w:sz w:val="21"/>
          <w:lang w:val="en-GB"/>
        </w:rPr>
        <w:t>提案的评论</w:t>
      </w:r>
      <w:r w:rsidR="006A53F5">
        <w:rPr>
          <w:rFonts w:ascii="SimSun" w:hAnsi="SimSun" w:hint="eastAsia"/>
          <w:sz w:val="21"/>
          <w:lang w:val="en-GB"/>
        </w:rPr>
        <w:t>意见</w:t>
      </w:r>
      <w:r w:rsidRPr="000A34DE">
        <w:rPr>
          <w:rFonts w:ascii="SimSun" w:hAnsi="SimSun" w:hint="eastAsia"/>
          <w:sz w:val="21"/>
          <w:lang w:val="en-GB"/>
        </w:rPr>
        <w:t>。</w:t>
      </w:r>
    </w:p>
    <w:p w14:paraId="7573DD86" w14:textId="6D641E39" w:rsidR="000A34DE" w:rsidRPr="000A34DE" w:rsidRDefault="000A34DE" w:rsidP="000A34D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 w:rsidRPr="000A34DE">
        <w:rPr>
          <w:rFonts w:ascii="SimSun" w:hAnsi="SimSun" w:hint="eastAsia"/>
          <w:sz w:val="21"/>
          <w:lang w:val="en-GB"/>
        </w:rPr>
        <w:t>委员会认为，质量和效率对工作组的工作同等重要，因此不建议迟交，</w:t>
      </w:r>
      <w:r w:rsidR="00F72B89">
        <w:rPr>
          <w:rFonts w:ascii="SimSun" w:hAnsi="SimSun" w:hint="eastAsia"/>
          <w:sz w:val="21"/>
          <w:lang w:val="en-GB"/>
        </w:rPr>
        <w:t>以便</w:t>
      </w:r>
      <w:r w:rsidRPr="000A34DE">
        <w:rPr>
          <w:rFonts w:ascii="SimSun" w:hAnsi="SimSun" w:hint="eastAsia"/>
          <w:sz w:val="21"/>
          <w:lang w:val="en-GB"/>
        </w:rPr>
        <w:t>留出足够时间供工作组审议。除文件IPC/WG/36/2附件三第14段规定的程序外，委员会还</w:t>
      </w:r>
      <w:r w:rsidR="00F72B89" w:rsidRPr="000A34DE">
        <w:rPr>
          <w:rFonts w:ascii="SimSun" w:hAnsi="SimSun" w:hint="eastAsia"/>
          <w:sz w:val="21"/>
          <w:lang w:val="en-GB"/>
        </w:rPr>
        <w:t>商定了</w:t>
      </w:r>
      <w:r w:rsidR="0004741D">
        <w:rPr>
          <w:rFonts w:ascii="SimSun" w:hAnsi="SimSun" w:hint="eastAsia"/>
          <w:sz w:val="21"/>
          <w:lang w:val="en-GB"/>
        </w:rPr>
        <w:t>一项</w:t>
      </w:r>
      <w:r w:rsidR="00F72B89">
        <w:rPr>
          <w:rFonts w:ascii="SimSun" w:hAnsi="SimSun" w:hint="eastAsia"/>
          <w:sz w:val="21"/>
          <w:lang w:val="en-GB"/>
        </w:rPr>
        <w:t>即时</w:t>
      </w:r>
      <w:r w:rsidR="0004741D">
        <w:rPr>
          <w:rFonts w:ascii="SimSun" w:hAnsi="SimSun" w:hint="eastAsia"/>
          <w:sz w:val="21"/>
          <w:lang w:val="en-GB"/>
        </w:rPr>
        <w:t>实施的</w:t>
      </w:r>
      <w:r w:rsidR="00F72B89" w:rsidRPr="000A34DE">
        <w:rPr>
          <w:rFonts w:ascii="SimSun" w:hAnsi="SimSun" w:hint="eastAsia"/>
          <w:sz w:val="21"/>
          <w:lang w:val="en-GB"/>
        </w:rPr>
        <w:t>解决方案</w:t>
      </w:r>
      <w:r w:rsidR="00F72B89">
        <w:rPr>
          <w:rFonts w:ascii="SimSun" w:hAnsi="SimSun" w:hint="eastAsia"/>
          <w:sz w:val="21"/>
          <w:lang w:val="en-GB"/>
        </w:rPr>
        <w:t>，具体</w:t>
      </w:r>
      <w:r w:rsidRPr="000A34DE">
        <w:rPr>
          <w:rFonts w:ascii="SimSun" w:hAnsi="SimSun" w:hint="eastAsia"/>
          <w:sz w:val="21"/>
          <w:lang w:val="en-GB"/>
        </w:rPr>
        <w:t>措施</w:t>
      </w:r>
      <w:r w:rsidR="00F72B89">
        <w:rPr>
          <w:rFonts w:ascii="SimSun" w:hAnsi="SimSun" w:hint="eastAsia"/>
          <w:sz w:val="21"/>
          <w:lang w:val="en-GB"/>
        </w:rPr>
        <w:t>如下</w:t>
      </w:r>
      <w:r w:rsidRPr="000A34DE">
        <w:rPr>
          <w:rFonts w:ascii="SimSun" w:hAnsi="SimSun" w:hint="eastAsia"/>
          <w:sz w:val="21"/>
          <w:lang w:val="en-GB"/>
        </w:rPr>
        <w:t>：</w:t>
      </w:r>
    </w:p>
    <w:p w14:paraId="7906630D" w14:textId="6541F714" w:rsidR="000A34DE" w:rsidRPr="000A34DE" w:rsidRDefault="000A34DE" w:rsidP="00A049C8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lang w:val="en-GB"/>
        </w:rPr>
      </w:pPr>
      <w:r w:rsidRPr="000A34DE">
        <w:rPr>
          <w:rFonts w:ascii="SimSun" w:hAnsi="SimSun" w:hint="eastAsia"/>
          <w:sz w:val="21"/>
          <w:lang w:val="en-GB"/>
        </w:rPr>
        <w:t>a）国际局将在工作组</w:t>
      </w:r>
      <w:r w:rsidR="00F72B89">
        <w:rPr>
          <w:rFonts w:ascii="SimSun" w:hAnsi="SimSun" w:hint="eastAsia"/>
          <w:sz w:val="21"/>
          <w:lang w:val="en-GB"/>
        </w:rPr>
        <w:t>实体</w:t>
      </w:r>
      <w:r w:rsidRPr="000A34DE">
        <w:rPr>
          <w:rFonts w:ascii="SimSun" w:hAnsi="SimSun" w:hint="eastAsia"/>
          <w:sz w:val="21"/>
          <w:lang w:val="en-GB"/>
        </w:rPr>
        <w:t>会议</w:t>
      </w:r>
      <w:r w:rsidR="00F72B89">
        <w:rPr>
          <w:rFonts w:ascii="SimSun" w:hAnsi="SimSun" w:hint="eastAsia"/>
          <w:sz w:val="21"/>
          <w:lang w:val="en-GB"/>
        </w:rPr>
        <w:t>召开</w:t>
      </w:r>
      <w:r w:rsidRPr="000A34DE">
        <w:rPr>
          <w:rFonts w:ascii="SimSun" w:hAnsi="SimSun" w:hint="eastAsia"/>
          <w:sz w:val="21"/>
          <w:lang w:val="en-GB"/>
        </w:rPr>
        <w:t>三周</w:t>
      </w:r>
      <w:r w:rsidR="00F72B89">
        <w:rPr>
          <w:rFonts w:ascii="SimSun" w:hAnsi="SimSun" w:hint="eastAsia"/>
          <w:sz w:val="21"/>
          <w:lang w:val="en-GB"/>
        </w:rPr>
        <w:t>前</w:t>
      </w:r>
      <w:r w:rsidRPr="000A34DE">
        <w:rPr>
          <w:rFonts w:ascii="SimSun" w:hAnsi="SimSun" w:hint="eastAsia"/>
          <w:sz w:val="21"/>
          <w:lang w:val="en-GB"/>
        </w:rPr>
        <w:t>向</w:t>
      </w:r>
      <w:r w:rsidR="00F72B89">
        <w:rPr>
          <w:rFonts w:ascii="SimSun" w:hAnsi="SimSun" w:hint="eastAsia"/>
          <w:sz w:val="21"/>
          <w:lang w:val="en-GB"/>
        </w:rPr>
        <w:t>各局</w:t>
      </w:r>
      <w:r w:rsidRPr="000A34DE">
        <w:rPr>
          <w:rFonts w:ascii="SimSun" w:hAnsi="SimSun" w:hint="eastAsia"/>
          <w:sz w:val="21"/>
          <w:lang w:val="en-GB"/>
        </w:rPr>
        <w:t>发</w:t>
      </w:r>
      <w:r w:rsidR="0004741D">
        <w:rPr>
          <w:rFonts w:ascii="SimSun" w:hAnsi="SimSun" w:hint="eastAsia"/>
          <w:sz w:val="21"/>
          <w:lang w:val="en-GB"/>
        </w:rPr>
        <w:t>出</w:t>
      </w:r>
      <w:r w:rsidRPr="000A34DE">
        <w:rPr>
          <w:rFonts w:ascii="SimSun" w:hAnsi="SimSun" w:hint="eastAsia"/>
          <w:sz w:val="21"/>
          <w:lang w:val="en-GB"/>
        </w:rPr>
        <w:t>通知，明确指出</w:t>
      </w:r>
      <w:r w:rsidR="00F72B89" w:rsidRPr="000A34DE">
        <w:rPr>
          <w:rFonts w:ascii="SimSun" w:hAnsi="SimSun" w:hint="eastAsia"/>
          <w:sz w:val="21"/>
          <w:lang w:val="en-GB"/>
        </w:rPr>
        <w:t>报告人的报告和</w:t>
      </w:r>
      <w:r w:rsidR="00F72B89">
        <w:rPr>
          <w:rFonts w:ascii="SimSun" w:hAnsi="SimSun" w:hint="eastAsia"/>
          <w:sz w:val="21"/>
          <w:lang w:val="en-GB"/>
        </w:rPr>
        <w:t>各项提案</w:t>
      </w:r>
      <w:r w:rsidRPr="000A34DE">
        <w:rPr>
          <w:rFonts w:ascii="SimSun" w:hAnsi="SimSun" w:hint="eastAsia"/>
          <w:sz w:val="21"/>
          <w:lang w:val="en-GB"/>
        </w:rPr>
        <w:t>应</w:t>
      </w:r>
      <w:r w:rsidR="00F72B89">
        <w:rPr>
          <w:rFonts w:ascii="SimSun" w:hAnsi="SimSun" w:hint="eastAsia"/>
          <w:sz w:val="21"/>
          <w:lang w:val="en-GB"/>
        </w:rPr>
        <w:t>最迟</w:t>
      </w:r>
      <w:r w:rsidRPr="000A34DE">
        <w:rPr>
          <w:rFonts w:ascii="SimSun" w:hAnsi="SimSun" w:hint="eastAsia"/>
          <w:sz w:val="21"/>
          <w:lang w:val="en-GB"/>
        </w:rPr>
        <w:t>在工作组会议召开</w:t>
      </w:r>
      <w:r w:rsidR="00F72B89">
        <w:rPr>
          <w:rFonts w:ascii="SimSun" w:hAnsi="SimSun" w:hint="eastAsia"/>
          <w:sz w:val="21"/>
          <w:lang w:val="en-GB"/>
        </w:rPr>
        <w:t>两周前向</w:t>
      </w:r>
      <w:r w:rsidRPr="000A34DE">
        <w:rPr>
          <w:rFonts w:ascii="SimSun" w:hAnsi="SimSun" w:hint="eastAsia"/>
          <w:sz w:val="21"/>
          <w:lang w:val="en-GB"/>
        </w:rPr>
        <w:t>电子论坛提交，</w:t>
      </w:r>
      <w:r w:rsidR="0004741D">
        <w:rPr>
          <w:rFonts w:ascii="SimSun" w:hAnsi="SimSun" w:hint="eastAsia"/>
          <w:sz w:val="21"/>
          <w:lang w:val="en-GB"/>
        </w:rPr>
        <w:t>在此之后</w:t>
      </w:r>
      <w:r w:rsidR="00F72B89">
        <w:rPr>
          <w:rFonts w:ascii="SimSun" w:hAnsi="SimSun" w:hint="eastAsia"/>
          <w:sz w:val="21"/>
          <w:lang w:val="en-GB"/>
        </w:rPr>
        <w:t>，</w:t>
      </w:r>
      <w:r w:rsidRPr="000A34DE">
        <w:rPr>
          <w:rFonts w:ascii="SimSun" w:hAnsi="SimSun" w:hint="eastAsia"/>
          <w:sz w:val="21"/>
          <w:lang w:val="en-GB"/>
        </w:rPr>
        <w:t>不应提交</w:t>
      </w:r>
      <w:r w:rsidR="00F72B89">
        <w:rPr>
          <w:rFonts w:ascii="SimSun" w:hAnsi="SimSun" w:hint="eastAsia"/>
          <w:sz w:val="21"/>
          <w:lang w:val="en-GB"/>
        </w:rPr>
        <w:t>任何</w:t>
      </w:r>
      <w:r w:rsidRPr="000A34DE">
        <w:rPr>
          <w:rFonts w:ascii="SimSun" w:hAnsi="SimSun" w:hint="eastAsia"/>
          <w:sz w:val="21"/>
          <w:lang w:val="en-GB"/>
        </w:rPr>
        <w:t>评论</w:t>
      </w:r>
      <w:r w:rsidR="00F72B89">
        <w:rPr>
          <w:rFonts w:ascii="SimSun" w:hAnsi="SimSun" w:hint="eastAsia"/>
          <w:sz w:val="21"/>
          <w:lang w:val="en-GB"/>
        </w:rPr>
        <w:t>意见</w:t>
      </w:r>
      <w:r w:rsidR="00AD3F42">
        <w:rPr>
          <w:rFonts w:ascii="SimSun" w:hAnsi="SimSun" w:hint="eastAsia"/>
          <w:sz w:val="21"/>
          <w:lang w:val="en-GB"/>
        </w:rPr>
        <w:t>，迟交的评论意见在之后的工作组上不予考虑</w:t>
      </w:r>
      <w:r w:rsidRPr="000A34DE">
        <w:rPr>
          <w:rFonts w:ascii="SimSun" w:hAnsi="SimSun" w:hint="eastAsia"/>
          <w:sz w:val="21"/>
          <w:lang w:val="en-GB"/>
        </w:rPr>
        <w:t>；</w:t>
      </w:r>
    </w:p>
    <w:p w14:paraId="0512CFDB" w14:textId="7D8FF84E" w:rsidR="000A34DE" w:rsidRPr="000A34DE" w:rsidRDefault="000A34DE" w:rsidP="00A049C8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lang w:val="en-GB"/>
        </w:rPr>
      </w:pPr>
      <w:r w:rsidRPr="000A34DE">
        <w:rPr>
          <w:rFonts w:ascii="SimSun" w:hAnsi="SimSun" w:hint="eastAsia"/>
          <w:sz w:val="21"/>
          <w:lang w:val="en-GB"/>
        </w:rPr>
        <w:t>b）</w:t>
      </w:r>
      <w:r w:rsidR="00F72B89">
        <w:rPr>
          <w:rFonts w:ascii="SimSun" w:hAnsi="SimSun" w:hint="eastAsia"/>
          <w:sz w:val="21"/>
          <w:lang w:val="en-GB"/>
        </w:rPr>
        <w:t>晚于</w:t>
      </w:r>
      <w:r w:rsidR="0004741D">
        <w:rPr>
          <w:rFonts w:ascii="SimSun" w:hAnsi="SimSun" w:hint="eastAsia"/>
          <w:sz w:val="21"/>
          <w:lang w:val="en-GB"/>
        </w:rPr>
        <w:t>上述提前</w:t>
      </w:r>
      <w:r w:rsidRPr="000A34DE">
        <w:rPr>
          <w:rFonts w:ascii="SimSun" w:hAnsi="SimSun" w:hint="eastAsia"/>
          <w:sz w:val="21"/>
          <w:lang w:val="en-GB"/>
        </w:rPr>
        <w:t>两周的期限</w:t>
      </w:r>
      <w:r w:rsidR="0004741D">
        <w:rPr>
          <w:rFonts w:ascii="SimSun" w:hAnsi="SimSun" w:hint="eastAsia"/>
          <w:sz w:val="21"/>
          <w:lang w:val="en-GB"/>
        </w:rPr>
        <w:t>提交评论</w:t>
      </w:r>
      <w:r w:rsidRPr="000A34DE">
        <w:rPr>
          <w:rFonts w:ascii="SimSun" w:hAnsi="SimSun" w:hint="eastAsia"/>
          <w:sz w:val="21"/>
          <w:lang w:val="en-GB"/>
        </w:rPr>
        <w:t>意见的</w:t>
      </w:r>
      <w:r w:rsidR="0004741D">
        <w:rPr>
          <w:rFonts w:ascii="SimSun" w:hAnsi="SimSun" w:hint="eastAsia"/>
          <w:sz w:val="21"/>
          <w:lang w:val="en-GB"/>
        </w:rPr>
        <w:t>主管局，</w:t>
      </w:r>
      <w:r w:rsidR="0004741D" w:rsidRPr="000A34DE">
        <w:rPr>
          <w:rFonts w:ascii="SimSun" w:hAnsi="SimSun" w:hint="eastAsia"/>
          <w:sz w:val="21"/>
          <w:lang w:val="en-GB"/>
        </w:rPr>
        <w:t>国际局将</w:t>
      </w:r>
      <w:r w:rsidR="0004741D">
        <w:rPr>
          <w:rFonts w:ascii="SimSun" w:hAnsi="SimSun" w:hint="eastAsia"/>
          <w:sz w:val="21"/>
          <w:lang w:val="en-GB"/>
        </w:rPr>
        <w:t>向其</w:t>
      </w:r>
      <w:r w:rsidRPr="000A34DE">
        <w:rPr>
          <w:rFonts w:ascii="SimSun" w:hAnsi="SimSun" w:hint="eastAsia"/>
          <w:sz w:val="21"/>
          <w:lang w:val="en-GB"/>
        </w:rPr>
        <w:t>发</w:t>
      </w:r>
      <w:r w:rsidR="0004741D">
        <w:rPr>
          <w:rFonts w:ascii="SimSun" w:hAnsi="SimSun" w:hint="eastAsia"/>
          <w:sz w:val="21"/>
          <w:lang w:val="en-GB"/>
        </w:rPr>
        <w:t>出</w:t>
      </w:r>
      <w:r w:rsidRPr="000A34DE">
        <w:rPr>
          <w:rFonts w:ascii="SimSun" w:hAnsi="SimSun" w:hint="eastAsia"/>
          <w:sz w:val="21"/>
          <w:lang w:val="en-GB"/>
        </w:rPr>
        <w:t>电子邮件，</w:t>
      </w:r>
      <w:r w:rsidR="0004741D">
        <w:rPr>
          <w:rFonts w:ascii="SimSun" w:hAnsi="SimSun" w:hint="eastAsia"/>
          <w:sz w:val="21"/>
          <w:lang w:val="en-GB"/>
        </w:rPr>
        <w:t>说明这些评论意见将不纳入</w:t>
      </w:r>
      <w:r w:rsidRPr="000A34DE">
        <w:rPr>
          <w:rFonts w:ascii="SimSun" w:hAnsi="SimSun" w:hint="eastAsia"/>
          <w:sz w:val="21"/>
          <w:lang w:val="en-GB"/>
        </w:rPr>
        <w:t>工作组</w:t>
      </w:r>
      <w:r w:rsidR="0004741D">
        <w:rPr>
          <w:rFonts w:ascii="SimSun" w:hAnsi="SimSun" w:hint="eastAsia"/>
          <w:sz w:val="21"/>
          <w:lang w:val="en-GB"/>
        </w:rPr>
        <w:t>的</w:t>
      </w:r>
      <w:r w:rsidRPr="000A34DE">
        <w:rPr>
          <w:rFonts w:ascii="SimSun" w:hAnsi="SimSun" w:hint="eastAsia"/>
          <w:sz w:val="21"/>
          <w:lang w:val="en-GB"/>
        </w:rPr>
        <w:t>考虑；</w:t>
      </w:r>
      <w:r w:rsidR="0004741D">
        <w:rPr>
          <w:rFonts w:ascii="SimSun" w:hAnsi="SimSun" w:hint="eastAsia"/>
          <w:sz w:val="21"/>
          <w:lang w:val="en-GB"/>
        </w:rPr>
        <w:t>以及</w:t>
      </w:r>
    </w:p>
    <w:p w14:paraId="3DBCA7DA" w14:textId="0AB7F59B" w:rsidR="000A34DE" w:rsidRPr="000A34DE" w:rsidRDefault="000A34DE" w:rsidP="00A049C8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  <w:lang w:val="en-GB"/>
        </w:rPr>
      </w:pPr>
      <w:r w:rsidRPr="000A34DE">
        <w:rPr>
          <w:rFonts w:ascii="SimSun" w:hAnsi="SimSun" w:hint="eastAsia"/>
          <w:sz w:val="21"/>
          <w:lang w:val="en-GB"/>
        </w:rPr>
        <w:t>c）国际局将在工作组</w:t>
      </w:r>
      <w:r w:rsidR="0004741D">
        <w:rPr>
          <w:rFonts w:ascii="SimSun" w:hAnsi="SimSun" w:hint="eastAsia"/>
          <w:sz w:val="21"/>
          <w:lang w:val="en-GB"/>
        </w:rPr>
        <w:t>会议</w:t>
      </w:r>
      <w:r w:rsidRPr="000A34DE">
        <w:rPr>
          <w:rFonts w:ascii="SimSun" w:hAnsi="SimSun" w:hint="eastAsia"/>
          <w:sz w:val="21"/>
          <w:lang w:val="en-GB"/>
        </w:rPr>
        <w:t>开始时</w:t>
      </w:r>
      <w:r w:rsidR="0004741D">
        <w:rPr>
          <w:rFonts w:ascii="SimSun" w:hAnsi="SimSun" w:hint="eastAsia"/>
          <w:sz w:val="21"/>
          <w:lang w:val="en-GB"/>
        </w:rPr>
        <w:t>提交</w:t>
      </w:r>
      <w:r w:rsidRPr="000A34DE">
        <w:rPr>
          <w:rFonts w:ascii="SimSun" w:hAnsi="SimSun" w:hint="eastAsia"/>
          <w:sz w:val="21"/>
          <w:lang w:val="en-GB"/>
        </w:rPr>
        <w:t>一份迟交清单。</w:t>
      </w:r>
    </w:p>
    <w:p w14:paraId="4829E4B3" w14:textId="73FB9D2D" w:rsidR="000A34DE" w:rsidRDefault="00D45C20" w:rsidP="00265305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jc w:val="both"/>
        <w:rPr>
          <w:rFonts w:ascii="SimSun" w:hAnsi="SimSun"/>
          <w:sz w:val="21"/>
          <w:lang w:val="en-GB"/>
        </w:rPr>
      </w:pPr>
      <w:r>
        <w:rPr>
          <w:rFonts w:ascii="SimSun" w:hAnsi="SimSun" w:hint="eastAsia"/>
          <w:sz w:val="21"/>
          <w:lang w:val="en-GB"/>
        </w:rPr>
        <w:t>会上</w:t>
      </w:r>
      <w:r w:rsidR="000A34DE" w:rsidRPr="000A34DE">
        <w:rPr>
          <w:rFonts w:ascii="SimSun" w:hAnsi="SimSun" w:hint="eastAsia"/>
          <w:sz w:val="21"/>
          <w:lang w:val="en-GB"/>
        </w:rPr>
        <w:t>请工作组在今后的会上评估上述措施的结果和效力。同时，委员会请国际局调查冻结电子论坛的可行性，供委员会下届会议审议。</w:t>
      </w:r>
    </w:p>
    <w:p w14:paraId="336A5D41" w14:textId="0A44E1B7" w:rsidR="00EF7150" w:rsidRPr="005870C6" w:rsidRDefault="00405EFF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>
        <w:rPr>
          <w:rFonts w:ascii="SimHei" w:eastAsia="SimHei" w:hAnsi="SimHei" w:hint="eastAsia"/>
          <w:b w:val="0"/>
          <w:sz w:val="21"/>
        </w:rPr>
        <w:t>合作专利分类（CPC）</w:t>
      </w:r>
      <w:r w:rsidR="00EF7150" w:rsidRPr="005870C6">
        <w:rPr>
          <w:rFonts w:ascii="SimHei" w:eastAsia="SimHei" w:hAnsi="SimHei" w:hint="eastAsia"/>
          <w:b w:val="0"/>
          <w:sz w:val="21"/>
        </w:rPr>
        <w:t>和FI修订计划进展报告</w:t>
      </w:r>
    </w:p>
    <w:p w14:paraId="12885D4F" w14:textId="748B059D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美利坚合众国和欧专局</w:t>
      </w:r>
      <w:r w:rsidR="0004741D">
        <w:rPr>
          <w:rFonts w:ascii="SimSun" w:hAnsi="SimSun" w:hint="eastAsia"/>
          <w:sz w:val="21"/>
        </w:rPr>
        <w:t>共同</w:t>
      </w:r>
      <w:r w:rsidRPr="006E37CF">
        <w:rPr>
          <w:rFonts w:ascii="SimSun" w:hAnsi="SimSun" w:hint="eastAsia"/>
          <w:sz w:val="21"/>
        </w:rPr>
        <w:t>就CPC</w:t>
      </w:r>
      <w:r w:rsidR="0004741D">
        <w:rPr>
          <w:rFonts w:ascii="SimSun" w:hAnsi="SimSun" w:hint="eastAsia"/>
          <w:sz w:val="21"/>
        </w:rPr>
        <w:t>最近</w:t>
      </w:r>
      <w:r w:rsidRPr="006E37CF">
        <w:rPr>
          <w:rFonts w:ascii="SimSun" w:hAnsi="SimSun" w:hint="eastAsia"/>
          <w:sz w:val="21"/>
        </w:rPr>
        <w:t>的发展情况</w:t>
      </w:r>
      <w:r w:rsidR="0004741D">
        <w:rPr>
          <w:rFonts w:ascii="SimSun" w:hAnsi="SimSun" w:hint="eastAsia"/>
          <w:sz w:val="21"/>
        </w:rPr>
        <w:t>做</w:t>
      </w:r>
      <w:r w:rsidRPr="006E37CF">
        <w:rPr>
          <w:rFonts w:ascii="SimSun" w:hAnsi="SimSun" w:hint="eastAsia"/>
          <w:sz w:val="21"/>
        </w:rPr>
        <w:t>了</w:t>
      </w:r>
      <w:hyperlink r:id="rId10" w:history="1">
        <w:r w:rsidR="00E957EA">
          <w:rPr>
            <w:rStyle w:val="Hyperlink"/>
            <w:rFonts w:ascii="SimSun" w:hAnsi="SimSun" w:hint="eastAsia"/>
            <w:sz w:val="21"/>
          </w:rPr>
          <w:t>演示介绍</w:t>
        </w:r>
      </w:hyperlink>
      <w:r w:rsidRPr="006E37CF">
        <w:rPr>
          <w:rFonts w:ascii="SimSun" w:hAnsi="SimSun" w:hint="eastAsia"/>
          <w:sz w:val="21"/>
        </w:rPr>
        <w:t>。日本就FI/F</w:t>
      </w:r>
      <w:r w:rsidR="00405EFF">
        <w:rPr>
          <w:rFonts w:ascii="SimSun" w:hAnsi="SimSun" w:hint="eastAsia"/>
          <w:sz w:val="21"/>
        </w:rPr>
        <w:t>术语</w:t>
      </w:r>
      <w:r w:rsidRPr="006E37CF">
        <w:rPr>
          <w:rFonts w:ascii="SimSun" w:hAnsi="SimSun" w:hint="eastAsia"/>
          <w:sz w:val="21"/>
        </w:rPr>
        <w:t>的进展做了</w:t>
      </w:r>
      <w:hyperlink r:id="rId11" w:history="1">
        <w:r w:rsidRPr="006E37CF">
          <w:rPr>
            <w:rStyle w:val="Hyperlink"/>
            <w:rFonts w:ascii="SimSun" w:hAnsi="SimSun" w:hint="eastAsia"/>
            <w:sz w:val="21"/>
          </w:rPr>
          <w:t>报</w:t>
        </w:r>
        <w:r>
          <w:rPr>
            <w:rStyle w:val="Hyperlink"/>
            <w:rFonts w:ascii="MS Gothic" w:eastAsia="MS Gothic" w:hAnsi="MS Gothic" w:cs="MS Gothic" w:hint="eastAsia"/>
            <w:sz w:val="21"/>
          </w:rPr>
          <w:t>‍</w:t>
        </w:r>
        <w:r w:rsidRPr="006E37CF">
          <w:rPr>
            <w:rStyle w:val="Hyperlink"/>
            <w:rFonts w:ascii="SimSun" w:hAnsi="SimSun" w:hint="eastAsia"/>
            <w:sz w:val="21"/>
          </w:rPr>
          <w:t>告</w:t>
        </w:r>
      </w:hyperlink>
      <w:r w:rsidRPr="006E37CF">
        <w:rPr>
          <w:rFonts w:ascii="SimSun" w:hAnsi="SimSun" w:hint="eastAsia"/>
          <w:sz w:val="21"/>
        </w:rPr>
        <w:t>。</w:t>
      </w:r>
    </w:p>
    <w:p w14:paraId="1470593F" w14:textId="539CC12C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委员会获悉，CPC在20</w:t>
      </w:r>
      <w:r w:rsidR="009D4047">
        <w:rPr>
          <w:rFonts w:ascii="SimSun" w:hAnsi="SimSun"/>
          <w:sz w:val="21"/>
        </w:rPr>
        <w:t>20</w:t>
      </w:r>
      <w:r w:rsidRPr="006E37CF">
        <w:rPr>
          <w:rFonts w:ascii="SimSun" w:hAnsi="SimSun" w:hint="eastAsia"/>
          <w:sz w:val="21"/>
        </w:rPr>
        <w:t>年的发布频率仍将是四次，</w:t>
      </w:r>
      <w:r w:rsidR="00405EFF">
        <w:rPr>
          <w:rFonts w:ascii="SimSun" w:hAnsi="SimSun" w:hint="eastAsia"/>
          <w:sz w:val="21"/>
        </w:rPr>
        <w:t>即</w:t>
      </w:r>
      <w:r w:rsidRPr="006E37CF">
        <w:rPr>
          <w:rFonts w:ascii="SimSun" w:hAnsi="SimSun" w:hint="eastAsia"/>
          <w:sz w:val="21"/>
        </w:rPr>
        <w:t>20</w:t>
      </w:r>
      <w:r w:rsidR="009D4047">
        <w:rPr>
          <w:rFonts w:ascii="SimSun" w:hAnsi="SimSun"/>
          <w:sz w:val="21"/>
        </w:rPr>
        <w:t>20</w:t>
      </w:r>
      <w:r w:rsidRPr="006E37CF">
        <w:rPr>
          <w:rFonts w:ascii="SimSun" w:hAnsi="SimSun" w:hint="eastAsia"/>
          <w:sz w:val="21"/>
        </w:rPr>
        <w:t>年</w:t>
      </w:r>
      <w:r w:rsidR="009D4047">
        <w:rPr>
          <w:rFonts w:ascii="SimSun" w:hAnsi="SimSun" w:hint="eastAsia"/>
          <w:sz w:val="21"/>
        </w:rPr>
        <w:t>的</w:t>
      </w:r>
      <w:r w:rsidRPr="006E37CF">
        <w:rPr>
          <w:rFonts w:ascii="SimSun" w:hAnsi="SimSun" w:hint="eastAsia"/>
          <w:sz w:val="21"/>
        </w:rPr>
        <w:t>1月</w:t>
      </w:r>
      <w:r w:rsidR="009D4047">
        <w:rPr>
          <w:rFonts w:ascii="SimSun" w:hAnsi="SimSun" w:hint="eastAsia"/>
          <w:sz w:val="21"/>
        </w:rPr>
        <w:t>1日</w:t>
      </w:r>
      <w:r w:rsidRPr="006E37CF">
        <w:rPr>
          <w:rFonts w:ascii="SimSun" w:hAnsi="SimSun" w:hint="eastAsia"/>
          <w:sz w:val="21"/>
        </w:rPr>
        <w:t>、2月</w:t>
      </w:r>
      <w:r w:rsidR="009D4047">
        <w:rPr>
          <w:rFonts w:ascii="SimSun" w:hAnsi="SimSun" w:hint="eastAsia"/>
          <w:sz w:val="21"/>
        </w:rPr>
        <w:t>1日</w:t>
      </w:r>
      <w:r w:rsidRPr="006E37CF">
        <w:rPr>
          <w:rFonts w:ascii="SimSun" w:hAnsi="SimSun" w:hint="eastAsia"/>
          <w:sz w:val="21"/>
        </w:rPr>
        <w:t>、5月</w:t>
      </w:r>
      <w:r w:rsidR="009D4047">
        <w:rPr>
          <w:rFonts w:ascii="SimSun" w:hAnsi="SimSun" w:hint="eastAsia"/>
          <w:sz w:val="21"/>
        </w:rPr>
        <w:t>1日</w:t>
      </w:r>
      <w:r w:rsidRPr="006E37CF">
        <w:rPr>
          <w:rFonts w:ascii="SimSun" w:hAnsi="SimSun" w:hint="eastAsia"/>
          <w:sz w:val="21"/>
        </w:rPr>
        <w:t>和8月</w:t>
      </w:r>
      <w:r w:rsidR="009D4047">
        <w:rPr>
          <w:rFonts w:ascii="SimSun" w:hAnsi="SimSun" w:hint="eastAsia"/>
          <w:sz w:val="21"/>
        </w:rPr>
        <w:t>1日</w:t>
      </w:r>
      <w:r w:rsidRPr="006E37CF">
        <w:rPr>
          <w:rFonts w:ascii="SimSun" w:hAnsi="SimSun" w:hint="eastAsia"/>
          <w:sz w:val="21"/>
        </w:rPr>
        <w:t>。</w:t>
      </w:r>
      <w:r>
        <w:rPr>
          <w:rFonts w:ascii="SimSun" w:hAnsi="SimSun" w:hint="eastAsia"/>
          <w:sz w:val="21"/>
        </w:rPr>
        <w:t>截至</w:t>
      </w:r>
      <w:r w:rsidRPr="006E37CF">
        <w:rPr>
          <w:rFonts w:ascii="SimSun" w:hAnsi="SimSun" w:hint="eastAsia"/>
          <w:sz w:val="21"/>
        </w:rPr>
        <w:t>20</w:t>
      </w:r>
      <w:r w:rsidR="009D4047">
        <w:rPr>
          <w:rFonts w:ascii="SimSun" w:hAnsi="SimSun"/>
          <w:sz w:val="21"/>
        </w:rPr>
        <w:t>20</w:t>
      </w:r>
      <w:r w:rsidRPr="006E37CF">
        <w:rPr>
          <w:rFonts w:ascii="SimSun" w:hAnsi="SimSun" w:hint="eastAsia"/>
          <w:sz w:val="21"/>
        </w:rPr>
        <w:t>年</w:t>
      </w:r>
      <w:r>
        <w:rPr>
          <w:rFonts w:ascii="SimSun" w:hAnsi="SimSun" w:hint="eastAsia"/>
          <w:sz w:val="21"/>
        </w:rPr>
        <w:t>2月</w:t>
      </w:r>
      <w:r w:rsidR="009D4047">
        <w:rPr>
          <w:rFonts w:ascii="SimSun" w:hAnsi="SimSun" w:hint="eastAsia"/>
          <w:sz w:val="21"/>
        </w:rPr>
        <w:t>1日</w:t>
      </w:r>
      <w:r w:rsidRPr="006E37CF">
        <w:rPr>
          <w:rFonts w:ascii="SimSun" w:hAnsi="SimSun" w:hint="eastAsia"/>
          <w:sz w:val="21"/>
        </w:rPr>
        <w:t>CPC发布</w:t>
      </w:r>
      <w:r>
        <w:rPr>
          <w:rFonts w:ascii="SimSun" w:hAnsi="SimSun" w:hint="eastAsia"/>
          <w:sz w:val="21"/>
        </w:rPr>
        <w:t>时，已</w:t>
      </w:r>
      <w:r w:rsidR="009D4047">
        <w:rPr>
          <w:rFonts w:ascii="SimSun" w:hAnsi="SimSun" w:hint="eastAsia"/>
          <w:sz w:val="21"/>
        </w:rPr>
        <w:t>全面</w:t>
      </w:r>
      <w:r w:rsidRPr="006E37CF">
        <w:rPr>
          <w:rFonts w:ascii="SimSun" w:hAnsi="SimSun" w:hint="eastAsia"/>
          <w:sz w:val="21"/>
        </w:rPr>
        <w:t>纳入</w:t>
      </w:r>
      <w:r w:rsidR="00405EFF">
        <w:rPr>
          <w:rFonts w:ascii="SimSun" w:hAnsi="SimSun" w:hint="eastAsia"/>
          <w:sz w:val="21"/>
        </w:rPr>
        <w:t>了</w:t>
      </w:r>
      <w:r w:rsidRPr="006E37CF">
        <w:rPr>
          <w:rFonts w:ascii="SimSun" w:hAnsi="SimSun" w:hint="eastAsia"/>
          <w:sz w:val="21"/>
        </w:rPr>
        <w:t>IPC</w:t>
      </w:r>
      <w:r w:rsidR="009D4047">
        <w:rPr>
          <w:rFonts w:ascii="SimSun" w:hAnsi="SimSun"/>
          <w:sz w:val="21"/>
        </w:rPr>
        <w:t xml:space="preserve"> 2020.01</w:t>
      </w:r>
      <w:r w:rsidRPr="006E37CF">
        <w:rPr>
          <w:rFonts w:ascii="SimSun" w:hAnsi="SimSun" w:hint="eastAsia"/>
          <w:sz w:val="21"/>
        </w:rPr>
        <w:t>。委员会还注意到，目前有5</w:t>
      </w:r>
      <w:r w:rsidR="00405EFF">
        <w:rPr>
          <w:rFonts w:ascii="SimSun" w:hAnsi="SimSun"/>
          <w:sz w:val="21"/>
        </w:rPr>
        <w:t>700</w:t>
      </w:r>
      <w:r w:rsidRPr="006E37CF">
        <w:rPr>
          <w:rFonts w:ascii="SimSun" w:hAnsi="SimSun" w:hint="eastAsia"/>
          <w:sz w:val="21"/>
        </w:rPr>
        <w:t>万</w:t>
      </w:r>
      <w:r w:rsidR="00405EFF">
        <w:rPr>
          <w:rFonts w:ascii="SimSun" w:hAnsi="SimSun" w:hint="eastAsia"/>
          <w:sz w:val="21"/>
        </w:rPr>
        <w:t>件</w:t>
      </w:r>
      <w:r w:rsidRPr="006E37CF">
        <w:rPr>
          <w:rFonts w:ascii="SimSun" w:hAnsi="SimSun" w:hint="eastAsia"/>
          <w:sz w:val="21"/>
        </w:rPr>
        <w:t>专利文件</w:t>
      </w:r>
      <w:r w:rsidR="00405EFF">
        <w:rPr>
          <w:rFonts w:ascii="SimSun" w:hAnsi="SimSun" w:hint="eastAsia"/>
          <w:sz w:val="21"/>
        </w:rPr>
        <w:t>以CPC</w:t>
      </w:r>
      <w:r w:rsidRPr="006E37CF">
        <w:rPr>
          <w:rFonts w:ascii="SimSun" w:hAnsi="SimSun" w:hint="eastAsia"/>
          <w:sz w:val="21"/>
        </w:rPr>
        <w:t>进行分类。委员会还获悉了</w:t>
      </w:r>
      <w:r w:rsidR="00405810" w:rsidRPr="00405810">
        <w:rPr>
          <w:rFonts w:ascii="SimSun" w:hAnsi="SimSun" w:hint="eastAsia"/>
          <w:sz w:val="21"/>
        </w:rPr>
        <w:t>正在进行的</w:t>
      </w:r>
      <w:r w:rsidR="00405810">
        <w:rPr>
          <w:rFonts w:ascii="SimSun" w:hAnsi="SimSun" w:hint="eastAsia"/>
          <w:sz w:val="21"/>
        </w:rPr>
        <w:t>CPC</w:t>
      </w:r>
      <w:r w:rsidR="00405810" w:rsidRPr="00405810">
        <w:rPr>
          <w:rFonts w:ascii="SimSun" w:hAnsi="SimSun" w:hint="eastAsia"/>
          <w:sz w:val="21"/>
        </w:rPr>
        <w:t>修订项目</w:t>
      </w:r>
      <w:r w:rsidR="00405810">
        <w:rPr>
          <w:rFonts w:ascii="SimSun" w:hAnsi="SimSun" w:hint="eastAsia"/>
          <w:sz w:val="21"/>
        </w:rPr>
        <w:t>所</w:t>
      </w:r>
      <w:r w:rsidR="00405810" w:rsidRPr="00405810">
        <w:rPr>
          <w:rFonts w:ascii="SimSun" w:hAnsi="SimSun" w:hint="eastAsia"/>
          <w:sz w:val="21"/>
        </w:rPr>
        <w:t>涵盖</w:t>
      </w:r>
      <w:r w:rsidR="00405810">
        <w:rPr>
          <w:rFonts w:ascii="SimSun" w:hAnsi="SimSun" w:hint="eastAsia"/>
          <w:sz w:val="21"/>
        </w:rPr>
        <w:t>的</w:t>
      </w:r>
      <w:r w:rsidR="00405810" w:rsidRPr="00405810">
        <w:rPr>
          <w:rFonts w:ascii="SimSun" w:hAnsi="SimSun" w:hint="eastAsia"/>
          <w:sz w:val="21"/>
        </w:rPr>
        <w:t>领域</w:t>
      </w:r>
      <w:r w:rsidR="00405810">
        <w:rPr>
          <w:rFonts w:ascii="SimSun" w:hAnsi="SimSun" w:hint="eastAsia"/>
          <w:sz w:val="21"/>
        </w:rPr>
        <w:t>是否有消息</w:t>
      </w:r>
      <w:r w:rsidR="00405810" w:rsidRPr="00405810">
        <w:rPr>
          <w:rFonts w:ascii="SimSun" w:hAnsi="SimSun" w:hint="eastAsia"/>
          <w:sz w:val="21"/>
        </w:rPr>
        <w:t>。</w:t>
      </w:r>
      <w:r w:rsidR="00405810">
        <w:rPr>
          <w:rFonts w:ascii="SimSun" w:hAnsi="SimSun" w:hint="eastAsia"/>
          <w:sz w:val="21"/>
        </w:rPr>
        <w:t>会上还注意到</w:t>
      </w:r>
      <w:r w:rsidR="00405810" w:rsidRPr="00405810">
        <w:rPr>
          <w:rFonts w:ascii="SimSun" w:hAnsi="SimSun" w:hint="eastAsia"/>
          <w:sz w:val="21"/>
        </w:rPr>
        <w:t>，</w:t>
      </w:r>
      <w:r w:rsidR="00405810">
        <w:rPr>
          <w:rFonts w:ascii="SimSun" w:hAnsi="SimSun" w:hint="eastAsia"/>
          <w:sz w:val="21"/>
        </w:rPr>
        <w:t>美国专商局将从2</w:t>
      </w:r>
      <w:r w:rsidR="00405810">
        <w:rPr>
          <w:rFonts w:ascii="SimSun" w:hAnsi="SimSun"/>
          <w:sz w:val="21"/>
        </w:rPr>
        <w:t>020</w:t>
      </w:r>
      <w:r w:rsidR="00405810">
        <w:rPr>
          <w:rFonts w:ascii="SimSun" w:hAnsi="SimSun" w:hint="eastAsia"/>
          <w:sz w:val="21"/>
        </w:rPr>
        <w:t>年1</w:t>
      </w:r>
      <w:r w:rsidR="00405810">
        <w:rPr>
          <w:rFonts w:ascii="SimSun" w:hAnsi="SimSun"/>
          <w:sz w:val="21"/>
        </w:rPr>
        <w:t>0</w:t>
      </w:r>
      <w:r w:rsidR="00405810">
        <w:rPr>
          <w:rFonts w:ascii="SimSun" w:hAnsi="SimSun" w:hint="eastAsia"/>
          <w:sz w:val="21"/>
        </w:rPr>
        <w:t>月开始</w:t>
      </w:r>
      <w:r w:rsidR="00405810" w:rsidRPr="00405810">
        <w:rPr>
          <w:rFonts w:ascii="SimSun" w:hAnsi="SimSun" w:hint="eastAsia"/>
          <w:sz w:val="21"/>
        </w:rPr>
        <w:t>使用CPC而</w:t>
      </w:r>
      <w:r w:rsidR="00405810">
        <w:rPr>
          <w:rFonts w:ascii="SimSun" w:hAnsi="SimSun" w:hint="eastAsia"/>
          <w:sz w:val="21"/>
        </w:rPr>
        <w:t>非</w:t>
      </w:r>
      <w:proofErr w:type="spellStart"/>
      <w:r w:rsidR="00405810" w:rsidRPr="00405810">
        <w:rPr>
          <w:rFonts w:ascii="SimSun" w:hAnsi="SimSun" w:hint="eastAsia"/>
          <w:sz w:val="21"/>
        </w:rPr>
        <w:t>USPC</w:t>
      </w:r>
      <w:proofErr w:type="spellEnd"/>
      <w:r w:rsidR="00405810" w:rsidRPr="00405810">
        <w:rPr>
          <w:rFonts w:ascii="SimSun" w:hAnsi="SimSun" w:hint="eastAsia"/>
          <w:sz w:val="21"/>
        </w:rPr>
        <w:t>进行</w:t>
      </w:r>
      <w:r w:rsidR="00405810">
        <w:rPr>
          <w:rFonts w:ascii="SimSun" w:hAnsi="SimSun" w:hint="eastAsia"/>
          <w:sz w:val="21"/>
        </w:rPr>
        <w:t>分类。</w:t>
      </w:r>
    </w:p>
    <w:p w14:paraId="351C8C8C" w14:textId="3929D7EE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委员会获悉，FI的修订频率是每年两次，分别在6月和11月。委员会还获悉</w:t>
      </w:r>
      <w:r w:rsidR="0004741D">
        <w:rPr>
          <w:rFonts w:ascii="SimSun" w:hAnsi="SimSun" w:hint="eastAsia"/>
          <w:sz w:val="21"/>
        </w:rPr>
        <w:t>，</w:t>
      </w:r>
      <w:r w:rsidRPr="006E37CF">
        <w:rPr>
          <w:rFonts w:ascii="SimSun" w:hAnsi="SimSun" w:hint="eastAsia"/>
          <w:sz w:val="21"/>
        </w:rPr>
        <w:t>新版IPC</w:t>
      </w:r>
      <w:r w:rsidR="009D4047">
        <w:rPr>
          <w:rFonts w:ascii="SimSun" w:hAnsi="SimSun" w:hint="eastAsia"/>
          <w:sz w:val="21"/>
        </w:rPr>
        <w:t>将在</w:t>
      </w:r>
      <w:r w:rsidRPr="006E37CF">
        <w:rPr>
          <w:rFonts w:ascii="SimSun" w:hAnsi="SimSun" w:hint="eastAsia"/>
          <w:sz w:val="21"/>
        </w:rPr>
        <w:t>1月生效前完全</w:t>
      </w:r>
      <w:r w:rsidR="009D4047">
        <w:rPr>
          <w:rFonts w:ascii="SimSun" w:hAnsi="SimSun" w:hint="eastAsia"/>
          <w:sz w:val="21"/>
        </w:rPr>
        <w:t>纳入</w:t>
      </w:r>
      <w:r w:rsidRPr="006E37CF">
        <w:rPr>
          <w:rFonts w:ascii="SimSun" w:hAnsi="SimSun" w:hint="eastAsia"/>
          <w:sz w:val="21"/>
        </w:rPr>
        <w:t>FI</w:t>
      </w:r>
      <w:r w:rsidR="009D4047">
        <w:rPr>
          <w:rFonts w:ascii="SimSun" w:hAnsi="SimSun" w:hint="eastAsia"/>
          <w:sz w:val="21"/>
        </w:rPr>
        <w:t>内</w:t>
      </w:r>
      <w:r w:rsidRPr="006E37CF">
        <w:rPr>
          <w:rFonts w:ascii="SimSun" w:hAnsi="SimSun" w:hint="eastAsia"/>
          <w:sz w:val="21"/>
        </w:rPr>
        <w:t>。委员会还</w:t>
      </w:r>
      <w:r w:rsidR="00405810">
        <w:rPr>
          <w:rFonts w:ascii="SimSun" w:hAnsi="SimSun" w:hint="eastAsia"/>
          <w:sz w:val="21"/>
        </w:rPr>
        <w:t>注意到</w:t>
      </w:r>
      <w:r w:rsidRPr="006E37CF">
        <w:rPr>
          <w:rFonts w:ascii="SimSun" w:hAnsi="SimSun" w:hint="eastAsia"/>
          <w:sz w:val="21"/>
        </w:rPr>
        <w:t>，</w:t>
      </w:r>
      <w:r w:rsidR="00405810">
        <w:rPr>
          <w:rFonts w:ascii="SimSun" w:hAnsi="SimSun" w:hint="eastAsia"/>
          <w:sz w:val="21"/>
        </w:rPr>
        <w:t>截至</w:t>
      </w:r>
      <w:r w:rsidR="00405810" w:rsidRPr="006E37CF">
        <w:rPr>
          <w:rFonts w:ascii="SimSun" w:hAnsi="SimSun" w:hint="eastAsia"/>
          <w:sz w:val="21"/>
        </w:rPr>
        <w:t>201</w:t>
      </w:r>
      <w:r w:rsidR="00405810">
        <w:rPr>
          <w:rFonts w:ascii="SimSun" w:hAnsi="SimSun"/>
          <w:sz w:val="21"/>
        </w:rPr>
        <w:t>9</w:t>
      </w:r>
      <w:r w:rsidR="00405810" w:rsidRPr="006E37CF">
        <w:rPr>
          <w:rFonts w:ascii="SimSun" w:hAnsi="SimSun" w:hint="eastAsia"/>
          <w:sz w:val="21"/>
        </w:rPr>
        <w:t>年11月</w:t>
      </w:r>
      <w:r w:rsidR="00405810">
        <w:rPr>
          <w:rFonts w:ascii="SimSun" w:hAnsi="SimSun" w:hint="eastAsia"/>
          <w:sz w:val="21"/>
        </w:rPr>
        <w:t>，</w:t>
      </w:r>
      <w:r w:rsidRPr="006E37CF">
        <w:rPr>
          <w:rFonts w:ascii="SimSun" w:hAnsi="SimSun" w:hint="eastAsia"/>
          <w:sz w:val="21"/>
        </w:rPr>
        <w:t>FI与IPC</w:t>
      </w:r>
      <w:r>
        <w:rPr>
          <w:rFonts w:ascii="SimSun" w:hAnsi="SimSun" w:hint="eastAsia"/>
          <w:sz w:val="21"/>
        </w:rPr>
        <w:t>最新版本的对应程度</w:t>
      </w:r>
      <w:r w:rsidRPr="006E37CF">
        <w:rPr>
          <w:rFonts w:ascii="SimSun" w:hAnsi="SimSun" w:hint="eastAsia"/>
          <w:sz w:val="21"/>
        </w:rPr>
        <w:t>已达到99.</w:t>
      </w:r>
      <w:r w:rsidR="0004741D">
        <w:rPr>
          <w:rFonts w:ascii="SimSun" w:hAnsi="SimSun"/>
          <w:sz w:val="21"/>
        </w:rPr>
        <w:t>6</w:t>
      </w:r>
      <w:r w:rsidRPr="006E37CF">
        <w:rPr>
          <w:rFonts w:ascii="SimSun" w:hAnsi="SimSun" w:hint="eastAsia"/>
          <w:sz w:val="21"/>
        </w:rPr>
        <w:t>%，委员会</w:t>
      </w:r>
      <w:r w:rsidR="00405810">
        <w:rPr>
          <w:rFonts w:ascii="SimSun" w:hAnsi="SimSun" w:hint="eastAsia"/>
          <w:sz w:val="21"/>
        </w:rPr>
        <w:t>感谢日本</w:t>
      </w:r>
      <w:r w:rsidR="00F70677">
        <w:rPr>
          <w:rFonts w:ascii="SimSun" w:hAnsi="SimSun" w:hint="eastAsia"/>
          <w:sz w:val="21"/>
        </w:rPr>
        <w:t>开展工作，</w:t>
      </w:r>
      <w:r w:rsidR="00405810">
        <w:rPr>
          <w:rFonts w:ascii="SimSun" w:hAnsi="SimSun" w:hint="eastAsia"/>
          <w:sz w:val="21"/>
        </w:rPr>
        <w:t>使</w:t>
      </w:r>
      <w:r w:rsidRPr="006E37CF">
        <w:rPr>
          <w:rFonts w:ascii="SimSun" w:hAnsi="SimSun" w:hint="eastAsia"/>
          <w:sz w:val="21"/>
        </w:rPr>
        <w:t>FI与</w:t>
      </w:r>
      <w:r w:rsidR="00405810">
        <w:rPr>
          <w:rFonts w:ascii="SimSun" w:hAnsi="SimSun" w:hint="eastAsia"/>
          <w:sz w:val="21"/>
        </w:rPr>
        <w:t>最新版的</w:t>
      </w:r>
      <w:r w:rsidRPr="006E37CF">
        <w:rPr>
          <w:rFonts w:ascii="SimSun" w:hAnsi="SimSun" w:hint="eastAsia"/>
          <w:sz w:val="21"/>
        </w:rPr>
        <w:t>IPC</w:t>
      </w:r>
      <w:r w:rsidR="00405810">
        <w:rPr>
          <w:rFonts w:ascii="SimSun" w:hAnsi="SimSun" w:hint="eastAsia"/>
          <w:sz w:val="21"/>
        </w:rPr>
        <w:t>相</w:t>
      </w:r>
      <w:r w:rsidRPr="006E37CF">
        <w:rPr>
          <w:rFonts w:ascii="SimSun" w:hAnsi="SimSun" w:hint="eastAsia"/>
          <w:sz w:val="21"/>
        </w:rPr>
        <w:t>对应。</w:t>
      </w:r>
    </w:p>
    <w:p w14:paraId="2348955A" w14:textId="5ED693C8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委员会的共识是，IPC与其他分类体系之间的一致性至关重要，应为加强和保持这</w:t>
      </w:r>
      <w:r w:rsidR="00F70677">
        <w:rPr>
          <w:rFonts w:ascii="SimSun" w:hAnsi="SimSun" w:hint="eastAsia"/>
          <w:sz w:val="21"/>
        </w:rPr>
        <w:t>种</w:t>
      </w:r>
      <w:r w:rsidRPr="006E37CF">
        <w:rPr>
          <w:rFonts w:ascii="SimSun" w:hAnsi="SimSun" w:hint="eastAsia"/>
          <w:sz w:val="21"/>
        </w:rPr>
        <w:t>一致性继续开展工作。</w:t>
      </w:r>
    </w:p>
    <w:p w14:paraId="329663E7" w14:textId="77777777" w:rsidR="00EF7150" w:rsidRPr="005870C6" w:rsidRDefault="00EF7150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870C6">
        <w:rPr>
          <w:rFonts w:ascii="SimHei" w:eastAsia="SimHei" w:hAnsi="SimHei" w:hint="eastAsia"/>
          <w:b w:val="0"/>
          <w:sz w:val="21"/>
        </w:rPr>
        <w:t>审议建立一个涵盖半导体技术的新的大类的必要性</w:t>
      </w:r>
    </w:p>
    <w:p w14:paraId="4E837653" w14:textId="146348A8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讨论依据项目文件</w:t>
      </w:r>
      <w:r w:rsidR="00584147">
        <w:fldChar w:fldCharType="begin"/>
      </w:r>
      <w:r w:rsidR="00584147">
        <w:instrText xml:space="preserve"> HYPERLINK "https://www3.wipo.int/classifications/ipc/ief/public/ipc/en/project/4867/CE481" </w:instrText>
      </w:r>
      <w:r w:rsidR="00584147">
        <w:fldChar w:fldCharType="separate"/>
      </w:r>
      <w:r w:rsidRPr="006E37CF">
        <w:rPr>
          <w:rStyle w:val="Hyperlink"/>
          <w:rFonts w:ascii="SimSun" w:hAnsi="SimSun" w:hint="eastAsia"/>
          <w:sz w:val="21"/>
        </w:rPr>
        <w:t>CE</w:t>
      </w:r>
      <w:r w:rsidRPr="006E37CF">
        <w:rPr>
          <w:rStyle w:val="Hyperlink"/>
          <w:rFonts w:ascii="SimSun" w:hAnsi="SimSun"/>
          <w:sz w:val="21"/>
        </w:rPr>
        <w:t xml:space="preserve"> </w:t>
      </w:r>
      <w:r w:rsidRPr="006E37CF">
        <w:rPr>
          <w:rStyle w:val="Hyperlink"/>
          <w:rFonts w:ascii="SimSun" w:hAnsi="SimSun" w:hint="eastAsia"/>
          <w:sz w:val="21"/>
        </w:rPr>
        <w:t>481</w:t>
      </w:r>
      <w:r w:rsidR="00584147">
        <w:rPr>
          <w:rStyle w:val="Hyperlink"/>
          <w:rFonts w:ascii="SimSun" w:hAnsi="SimSun"/>
          <w:sz w:val="21"/>
        </w:rPr>
        <w:fldChar w:fldCharType="end"/>
      </w:r>
      <w:r w:rsidRPr="006E37CF">
        <w:rPr>
          <w:rFonts w:ascii="SimSun" w:hAnsi="SimSun" w:hint="eastAsia"/>
          <w:sz w:val="21"/>
        </w:rPr>
        <w:t>，特别是附件</w:t>
      </w:r>
      <w:r w:rsidR="00F70677">
        <w:rPr>
          <w:rFonts w:ascii="SimSun" w:hAnsi="SimSun"/>
          <w:sz w:val="21"/>
        </w:rPr>
        <w:t>109</w:t>
      </w:r>
      <w:r w:rsidRPr="006E37CF">
        <w:rPr>
          <w:rFonts w:ascii="SimSun" w:hAnsi="SimSun" w:hint="eastAsia"/>
          <w:sz w:val="21"/>
        </w:rPr>
        <w:t>进行，其中载有一份欧专局编拟的报告员报告。</w:t>
      </w:r>
    </w:p>
    <w:p w14:paraId="245F2D17" w14:textId="2A7153C0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委员会注意到，半导体技术专家组（</w:t>
      </w:r>
      <w:proofErr w:type="spellStart"/>
      <w:r w:rsidRPr="006E37CF">
        <w:rPr>
          <w:rFonts w:ascii="SimSun" w:hAnsi="SimSun" w:hint="eastAsia"/>
          <w:sz w:val="21"/>
        </w:rPr>
        <w:t>EGST</w:t>
      </w:r>
      <w:proofErr w:type="spellEnd"/>
      <w:r w:rsidRPr="006E37CF">
        <w:rPr>
          <w:rFonts w:ascii="SimSun" w:hAnsi="SimSun" w:hint="eastAsia"/>
          <w:sz w:val="21"/>
        </w:rPr>
        <w:t>）</w:t>
      </w:r>
      <w:r w:rsidR="00F70677" w:rsidRPr="006E37CF">
        <w:rPr>
          <w:rFonts w:ascii="SimSun" w:hAnsi="SimSun" w:hint="eastAsia"/>
          <w:sz w:val="21"/>
        </w:rPr>
        <w:t>自</w:t>
      </w:r>
      <w:r w:rsidRPr="006E37CF">
        <w:rPr>
          <w:rFonts w:ascii="SimSun" w:hAnsi="SimSun" w:hint="eastAsia"/>
          <w:sz w:val="21"/>
        </w:rPr>
        <w:t>建立以来，</w:t>
      </w:r>
      <w:r w:rsidR="00F70677">
        <w:rPr>
          <w:rFonts w:ascii="SimSun" w:hAnsi="SimSun" w:hint="eastAsia"/>
          <w:sz w:val="21"/>
        </w:rPr>
        <w:t>已</w:t>
      </w:r>
      <w:r w:rsidRPr="006E37CF">
        <w:rPr>
          <w:rFonts w:ascii="SimSun" w:hAnsi="SimSun" w:hint="eastAsia"/>
          <w:sz w:val="21"/>
        </w:rPr>
        <w:t>在相应工作组会议的间隙</w:t>
      </w:r>
      <w:r w:rsidR="00F70677">
        <w:rPr>
          <w:rFonts w:ascii="SimSun" w:hAnsi="SimSun" w:hint="eastAsia"/>
          <w:sz w:val="21"/>
        </w:rPr>
        <w:t>举行</w:t>
      </w:r>
      <w:r w:rsidRPr="006E37CF">
        <w:rPr>
          <w:rFonts w:ascii="SimSun" w:hAnsi="SimSun" w:hint="eastAsia"/>
          <w:sz w:val="21"/>
        </w:rPr>
        <w:t>了</w:t>
      </w:r>
      <w:r w:rsidR="00F70677">
        <w:rPr>
          <w:rFonts w:ascii="SimSun" w:hAnsi="SimSun" w:hint="eastAsia"/>
          <w:sz w:val="21"/>
        </w:rPr>
        <w:t>五</w:t>
      </w:r>
      <w:r w:rsidRPr="006E37CF">
        <w:rPr>
          <w:rFonts w:ascii="SimSun" w:hAnsi="SimSun" w:hint="eastAsia"/>
          <w:sz w:val="21"/>
        </w:rPr>
        <w:t>次实体会议，讨论H01L小类下的具体问题。</w:t>
      </w:r>
      <w:r w:rsidR="00F70677">
        <w:rPr>
          <w:rFonts w:ascii="SimSun" w:hAnsi="SimSun" w:hint="eastAsia"/>
          <w:sz w:val="21"/>
        </w:rPr>
        <w:t>2</w:t>
      </w:r>
      <w:r w:rsidR="00F70677">
        <w:rPr>
          <w:rFonts w:ascii="SimSun" w:hAnsi="SimSun"/>
          <w:sz w:val="21"/>
        </w:rPr>
        <w:t>019</w:t>
      </w:r>
      <w:r w:rsidR="00F70677">
        <w:rPr>
          <w:rFonts w:ascii="SimSun" w:hAnsi="SimSun" w:hint="eastAsia"/>
          <w:sz w:val="21"/>
        </w:rPr>
        <w:t>年最后两次</w:t>
      </w:r>
      <w:proofErr w:type="spellStart"/>
      <w:r w:rsidR="00F70677">
        <w:rPr>
          <w:rFonts w:ascii="SimSun" w:hAnsi="SimSun" w:hint="eastAsia"/>
          <w:sz w:val="21"/>
        </w:rPr>
        <w:t>EGST</w:t>
      </w:r>
      <w:proofErr w:type="spellEnd"/>
      <w:r w:rsidR="00F70677">
        <w:rPr>
          <w:rFonts w:ascii="SimSun" w:hAnsi="SimSun" w:hint="eastAsia"/>
          <w:sz w:val="21"/>
        </w:rPr>
        <w:t>会议尤其取得了实质性的进展</w:t>
      </w:r>
      <w:r w:rsidRPr="006E37CF">
        <w:rPr>
          <w:rFonts w:ascii="SimSun" w:hAnsi="SimSun" w:hint="eastAsia"/>
          <w:sz w:val="21"/>
        </w:rPr>
        <w:t>。</w:t>
      </w:r>
    </w:p>
    <w:p w14:paraId="4847245E" w14:textId="3738D1C3" w:rsidR="00F70677" w:rsidRPr="00F70677" w:rsidRDefault="00F70677" w:rsidP="00F7067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会上</w:t>
      </w:r>
      <w:r w:rsidRPr="00F70677">
        <w:rPr>
          <w:rFonts w:ascii="SimSun" w:hAnsi="SimSun" w:hint="eastAsia"/>
          <w:sz w:val="21"/>
        </w:rPr>
        <w:t>还</w:t>
      </w:r>
      <w:r>
        <w:rPr>
          <w:rFonts w:ascii="SimSun" w:hAnsi="SimSun" w:hint="eastAsia"/>
          <w:sz w:val="21"/>
        </w:rPr>
        <w:t>注意到</w:t>
      </w:r>
      <w:r w:rsidRPr="00F70677">
        <w:rPr>
          <w:rFonts w:ascii="SimSun" w:hAnsi="SimSun" w:hint="eastAsia"/>
          <w:sz w:val="21"/>
        </w:rPr>
        <w:t>，</w:t>
      </w:r>
      <w:proofErr w:type="spellStart"/>
      <w:r w:rsidRPr="006E37CF">
        <w:rPr>
          <w:rFonts w:ascii="SimSun" w:hAnsi="SimSun" w:hint="eastAsia"/>
          <w:sz w:val="21"/>
        </w:rPr>
        <w:t>EGST</w:t>
      </w:r>
      <w:proofErr w:type="spellEnd"/>
      <w:r w:rsidRPr="00F70677">
        <w:rPr>
          <w:rFonts w:ascii="SimSun" w:hAnsi="SimSun" w:hint="eastAsia"/>
          <w:sz w:val="21"/>
        </w:rPr>
        <w:t>将在稍</w:t>
      </w:r>
      <w:r>
        <w:rPr>
          <w:rFonts w:ascii="SimSun" w:hAnsi="SimSun" w:hint="eastAsia"/>
          <w:sz w:val="21"/>
        </w:rPr>
        <w:t>晚</w:t>
      </w:r>
      <w:r w:rsidRPr="00F70677">
        <w:rPr>
          <w:rFonts w:ascii="SimSun" w:hAnsi="SimSun" w:hint="eastAsia"/>
          <w:sz w:val="21"/>
        </w:rPr>
        <w:t>阶段商定如何将</w:t>
      </w:r>
      <w:r>
        <w:rPr>
          <w:rFonts w:ascii="SimSun" w:hAnsi="SimSun" w:hint="eastAsia"/>
          <w:sz w:val="21"/>
        </w:rPr>
        <w:t>所</w:t>
      </w:r>
      <w:r w:rsidRPr="00F70677">
        <w:rPr>
          <w:rFonts w:ascii="SimSun" w:hAnsi="SimSun" w:hint="eastAsia"/>
          <w:sz w:val="21"/>
        </w:rPr>
        <w:t>设想的新H10类及其</w:t>
      </w:r>
      <w:r>
        <w:rPr>
          <w:rFonts w:ascii="SimSun" w:hAnsi="SimSun" w:hint="eastAsia"/>
          <w:sz w:val="21"/>
        </w:rPr>
        <w:t>小</w:t>
      </w:r>
      <w:r w:rsidRPr="00F70677">
        <w:rPr>
          <w:rFonts w:ascii="SimSun" w:hAnsi="SimSun" w:hint="eastAsia"/>
          <w:sz w:val="21"/>
        </w:rPr>
        <w:t>类</w:t>
      </w:r>
      <w:r>
        <w:rPr>
          <w:rFonts w:ascii="SimSun" w:hAnsi="SimSun" w:hint="eastAsia"/>
          <w:sz w:val="21"/>
        </w:rPr>
        <w:t>纳入</w:t>
      </w:r>
      <w:r w:rsidRPr="00F70677">
        <w:rPr>
          <w:rFonts w:ascii="SimSun" w:hAnsi="SimSun" w:hint="eastAsia"/>
          <w:sz w:val="21"/>
        </w:rPr>
        <w:t>IPC。</w:t>
      </w:r>
    </w:p>
    <w:p w14:paraId="4D2D49B5" w14:textId="1D49B462" w:rsidR="00F70677" w:rsidRPr="006E37CF" w:rsidRDefault="00F70677" w:rsidP="00F70677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F70677">
        <w:rPr>
          <w:rFonts w:ascii="SimSun" w:hAnsi="SimSun" w:hint="eastAsia"/>
          <w:sz w:val="21"/>
        </w:rPr>
        <w:t>委员会决定赞同继续进行项目</w:t>
      </w:r>
      <w:hyperlink r:id="rId12" w:history="1">
        <w:r w:rsidR="006E621F" w:rsidRPr="006E37CF">
          <w:rPr>
            <w:rStyle w:val="Hyperlink"/>
            <w:rFonts w:ascii="SimSun" w:hAnsi="SimSun" w:hint="eastAsia"/>
            <w:sz w:val="21"/>
          </w:rPr>
          <w:t>CE</w:t>
        </w:r>
        <w:r w:rsidR="006E621F" w:rsidRPr="006E37CF">
          <w:rPr>
            <w:rStyle w:val="Hyperlink"/>
            <w:rFonts w:ascii="SimSun" w:hAnsi="SimSun"/>
            <w:sz w:val="21"/>
          </w:rPr>
          <w:t xml:space="preserve"> </w:t>
        </w:r>
        <w:r w:rsidR="006E621F" w:rsidRPr="006E37CF">
          <w:rPr>
            <w:rStyle w:val="Hyperlink"/>
            <w:rFonts w:ascii="SimSun" w:hAnsi="SimSun" w:hint="eastAsia"/>
            <w:sz w:val="21"/>
          </w:rPr>
          <w:t>481</w:t>
        </w:r>
      </w:hyperlink>
      <w:r w:rsidRPr="00F70677">
        <w:rPr>
          <w:rFonts w:ascii="SimSun" w:hAnsi="SimSun" w:hint="eastAsia"/>
          <w:sz w:val="21"/>
        </w:rPr>
        <w:t>和</w:t>
      </w:r>
      <w:proofErr w:type="spellStart"/>
      <w:r w:rsidRPr="00F70677">
        <w:rPr>
          <w:rFonts w:ascii="SimSun" w:hAnsi="SimSun" w:hint="eastAsia"/>
          <w:sz w:val="21"/>
        </w:rPr>
        <w:t>EGST</w:t>
      </w:r>
      <w:proofErr w:type="spellEnd"/>
      <w:r w:rsidRPr="00F70677">
        <w:rPr>
          <w:rFonts w:ascii="SimSun" w:hAnsi="SimSun" w:hint="eastAsia"/>
          <w:sz w:val="21"/>
        </w:rPr>
        <w:t>的</w:t>
      </w:r>
      <w:r w:rsidR="006E621F">
        <w:rPr>
          <w:rFonts w:ascii="SimSun" w:hAnsi="SimSun" w:hint="eastAsia"/>
          <w:sz w:val="21"/>
        </w:rPr>
        <w:t>各项</w:t>
      </w:r>
      <w:r w:rsidRPr="00F70677">
        <w:rPr>
          <w:rFonts w:ascii="SimSun" w:hAnsi="SimSun" w:hint="eastAsia"/>
          <w:sz w:val="21"/>
        </w:rPr>
        <w:t>活动</w:t>
      </w:r>
      <w:r w:rsidR="006E621F">
        <w:rPr>
          <w:rFonts w:ascii="SimSun" w:hAnsi="SimSun" w:hint="eastAsia"/>
          <w:sz w:val="21"/>
        </w:rPr>
        <w:t>。</w:t>
      </w:r>
      <w:r w:rsidRPr="00F70677">
        <w:rPr>
          <w:rFonts w:ascii="SimSun" w:hAnsi="SimSun" w:hint="eastAsia"/>
          <w:sz w:val="21"/>
        </w:rPr>
        <w:t>此外，将</w:t>
      </w:r>
      <w:r w:rsidR="006E621F" w:rsidRPr="00F70677">
        <w:rPr>
          <w:rFonts w:ascii="SimSun" w:hAnsi="SimSun" w:hint="eastAsia"/>
          <w:sz w:val="21"/>
        </w:rPr>
        <w:t>项目</w:t>
      </w:r>
      <w:hyperlink r:id="rId13" w:history="1">
        <w:r w:rsidR="006E621F" w:rsidRPr="006E37CF">
          <w:rPr>
            <w:rStyle w:val="Hyperlink"/>
            <w:rFonts w:ascii="SimSun" w:hAnsi="SimSun" w:hint="eastAsia"/>
            <w:sz w:val="21"/>
          </w:rPr>
          <w:t>CE</w:t>
        </w:r>
        <w:r w:rsidR="006E621F" w:rsidRPr="006E37CF">
          <w:rPr>
            <w:rStyle w:val="Hyperlink"/>
            <w:rFonts w:ascii="SimSun" w:hAnsi="SimSun"/>
            <w:sz w:val="21"/>
          </w:rPr>
          <w:t xml:space="preserve"> </w:t>
        </w:r>
        <w:r w:rsidR="006E621F" w:rsidRPr="006E37CF">
          <w:rPr>
            <w:rStyle w:val="Hyperlink"/>
            <w:rFonts w:ascii="SimSun" w:hAnsi="SimSun" w:hint="eastAsia"/>
            <w:sz w:val="21"/>
          </w:rPr>
          <w:t>481</w:t>
        </w:r>
      </w:hyperlink>
      <w:r w:rsidRPr="00F70677">
        <w:rPr>
          <w:rFonts w:ascii="SimSun" w:hAnsi="SimSun" w:hint="eastAsia"/>
          <w:sz w:val="21"/>
        </w:rPr>
        <w:t>的主题从“</w:t>
      </w:r>
      <w:r w:rsidR="006E621F" w:rsidRPr="006E621F">
        <w:rPr>
          <w:rFonts w:ascii="SimSun" w:hAnsi="SimSun" w:hint="eastAsia"/>
          <w:sz w:val="21"/>
        </w:rPr>
        <w:t>建立一个涵盖半导体技术的新的大类的必要性</w:t>
      </w:r>
      <w:r w:rsidRPr="00F70677">
        <w:rPr>
          <w:rFonts w:ascii="SimSun" w:hAnsi="SimSun" w:hint="eastAsia"/>
          <w:sz w:val="21"/>
        </w:rPr>
        <w:t>”更改为“</w:t>
      </w:r>
      <w:r w:rsidR="006E621F">
        <w:rPr>
          <w:rFonts w:ascii="SimSun" w:hAnsi="SimSun" w:hint="eastAsia"/>
          <w:sz w:val="21"/>
        </w:rPr>
        <w:t>用于</w:t>
      </w:r>
      <w:r w:rsidR="006E621F" w:rsidRPr="00F70677">
        <w:rPr>
          <w:rFonts w:ascii="SimSun" w:hAnsi="SimSun" w:hint="eastAsia"/>
          <w:sz w:val="21"/>
        </w:rPr>
        <w:t>半导体技术</w:t>
      </w:r>
      <w:r w:rsidR="006E621F">
        <w:rPr>
          <w:rFonts w:ascii="SimSun" w:hAnsi="SimSun" w:hint="eastAsia"/>
          <w:sz w:val="21"/>
        </w:rPr>
        <w:t>的</w:t>
      </w:r>
      <w:r w:rsidRPr="00F70677">
        <w:rPr>
          <w:rFonts w:ascii="SimSun" w:hAnsi="SimSun" w:hint="eastAsia"/>
          <w:sz w:val="21"/>
        </w:rPr>
        <w:t>新的H10类”。</w:t>
      </w:r>
    </w:p>
    <w:p w14:paraId="21E6C16D" w14:textId="240049C7" w:rsidR="00EF7150" w:rsidRPr="006E37CF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lastRenderedPageBreak/>
        <w:t>委员会</w:t>
      </w:r>
      <w:r w:rsidR="00F70677">
        <w:rPr>
          <w:rFonts w:ascii="SimSun" w:hAnsi="SimSun" w:hint="eastAsia"/>
          <w:sz w:val="21"/>
        </w:rPr>
        <w:t>感谢</w:t>
      </w:r>
      <w:proofErr w:type="spellStart"/>
      <w:r w:rsidRPr="006E37CF">
        <w:rPr>
          <w:rFonts w:ascii="SimSun" w:hAnsi="SimSun" w:hint="eastAsia"/>
          <w:sz w:val="21"/>
        </w:rPr>
        <w:t>EGST</w:t>
      </w:r>
      <w:proofErr w:type="spellEnd"/>
      <w:r w:rsidRPr="006E37CF">
        <w:rPr>
          <w:rFonts w:ascii="SimSun" w:hAnsi="SimSun" w:hint="eastAsia"/>
          <w:sz w:val="21"/>
        </w:rPr>
        <w:t>的牵头主管局欧专局以及各成员主管局所做的努力和</w:t>
      </w:r>
      <w:r w:rsidR="00F70677">
        <w:rPr>
          <w:rFonts w:ascii="SimSun" w:hAnsi="SimSun" w:hint="eastAsia"/>
          <w:sz w:val="21"/>
        </w:rPr>
        <w:t>对</w:t>
      </w:r>
      <w:r w:rsidRPr="006E37CF">
        <w:rPr>
          <w:rFonts w:ascii="SimSun" w:hAnsi="SimSun" w:hint="eastAsia"/>
          <w:sz w:val="21"/>
        </w:rPr>
        <w:t>目前</w:t>
      </w:r>
      <w:r w:rsidR="00F70677">
        <w:rPr>
          <w:rFonts w:ascii="SimSun" w:hAnsi="SimSun" w:hint="eastAsia"/>
          <w:sz w:val="21"/>
        </w:rPr>
        <w:t>已开展</w:t>
      </w:r>
      <w:r w:rsidRPr="006E37CF">
        <w:rPr>
          <w:rFonts w:ascii="SimSun" w:hAnsi="SimSun" w:hint="eastAsia"/>
          <w:sz w:val="21"/>
        </w:rPr>
        <w:t>工作的贡献。委员会还鼓励</w:t>
      </w:r>
      <w:proofErr w:type="spellStart"/>
      <w:r w:rsidRPr="006E37CF">
        <w:rPr>
          <w:rFonts w:ascii="SimSun" w:hAnsi="SimSun" w:hint="eastAsia"/>
          <w:sz w:val="21"/>
        </w:rPr>
        <w:t>EGST</w:t>
      </w:r>
      <w:proofErr w:type="spellEnd"/>
      <w:r w:rsidRPr="006E37CF">
        <w:rPr>
          <w:rFonts w:ascii="SimSun" w:hAnsi="SimSun" w:hint="eastAsia"/>
          <w:sz w:val="21"/>
        </w:rPr>
        <w:t>的成员</w:t>
      </w:r>
      <w:r w:rsidR="00F70677">
        <w:rPr>
          <w:rFonts w:ascii="SimSun" w:hAnsi="SimSun" w:hint="eastAsia"/>
          <w:sz w:val="21"/>
        </w:rPr>
        <w:t>沿着</w:t>
      </w:r>
      <w:r w:rsidR="00F70677" w:rsidRPr="00F70677">
        <w:rPr>
          <w:rFonts w:ascii="SimSun" w:hAnsi="SimSun" w:hint="eastAsia"/>
          <w:sz w:val="21"/>
        </w:rPr>
        <w:t>2019年的</w:t>
      </w:r>
      <w:r w:rsidR="00F70677">
        <w:rPr>
          <w:rFonts w:ascii="SimSun" w:hAnsi="SimSun" w:hint="eastAsia"/>
          <w:sz w:val="21"/>
        </w:rPr>
        <w:t>工作轨迹</w:t>
      </w:r>
      <w:r w:rsidRPr="006E37CF">
        <w:rPr>
          <w:rFonts w:ascii="SimSun" w:hAnsi="SimSun" w:hint="eastAsia"/>
          <w:sz w:val="21"/>
        </w:rPr>
        <w:t>继续</w:t>
      </w:r>
      <w:r w:rsidR="00F70677">
        <w:rPr>
          <w:rFonts w:ascii="SimSun" w:hAnsi="SimSun" w:hint="eastAsia"/>
          <w:sz w:val="21"/>
        </w:rPr>
        <w:t>努力</w:t>
      </w:r>
      <w:r w:rsidRPr="006E37CF">
        <w:rPr>
          <w:rFonts w:ascii="SimSun" w:hAnsi="SimSun" w:hint="eastAsia"/>
          <w:sz w:val="21"/>
        </w:rPr>
        <w:t>。</w:t>
      </w:r>
    </w:p>
    <w:p w14:paraId="2C973C07" w14:textId="77777777" w:rsidR="00EF7150" w:rsidRPr="005870C6" w:rsidRDefault="00EF7150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870C6">
        <w:rPr>
          <w:rFonts w:ascii="SimHei" w:eastAsia="SimHei" w:hAnsi="SimHei" w:hint="eastAsia"/>
          <w:b w:val="0"/>
          <w:sz w:val="21"/>
        </w:rPr>
        <w:t>《IPC指南》和其他IPC基本文件的修正</w:t>
      </w:r>
    </w:p>
    <w:p w14:paraId="40E6B2AF" w14:textId="2F99DC82" w:rsidR="00EF7150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讨论</w:t>
      </w:r>
      <w:r w:rsidR="00337856">
        <w:rPr>
          <w:rFonts w:ascii="SimSun" w:hAnsi="SimSun" w:hint="eastAsia"/>
          <w:sz w:val="21"/>
        </w:rPr>
        <w:t>依据</w:t>
      </w:r>
      <w:r w:rsidRPr="006E37CF">
        <w:rPr>
          <w:rFonts w:ascii="SimSun" w:hAnsi="SimSun" w:hint="eastAsia"/>
          <w:sz w:val="21"/>
        </w:rPr>
        <w:t>项目文件</w:t>
      </w:r>
      <w:hyperlink r:id="rId14" w:history="1">
        <w:r w:rsidRPr="006763AA">
          <w:rPr>
            <w:rStyle w:val="Hyperlink"/>
            <w:rFonts w:ascii="SimSun" w:hAnsi="SimSun" w:hint="eastAsia"/>
            <w:sz w:val="21"/>
          </w:rPr>
          <w:t>CE 454</w:t>
        </w:r>
      </w:hyperlink>
      <w:r w:rsidRPr="006E37CF">
        <w:rPr>
          <w:rFonts w:ascii="SimSun" w:hAnsi="SimSun" w:hint="eastAsia"/>
          <w:sz w:val="21"/>
        </w:rPr>
        <w:t>，特别是附件</w:t>
      </w:r>
      <w:r w:rsidR="006E621F">
        <w:rPr>
          <w:rFonts w:ascii="SimSun" w:hAnsi="SimSun" w:hint="eastAsia"/>
          <w:sz w:val="21"/>
        </w:rPr>
        <w:t>4</w:t>
      </w:r>
      <w:r w:rsidR="006E621F">
        <w:rPr>
          <w:rFonts w:ascii="SimSun" w:hAnsi="SimSun"/>
          <w:sz w:val="21"/>
        </w:rPr>
        <w:t>9</w:t>
      </w:r>
      <w:r w:rsidRPr="006E37CF">
        <w:rPr>
          <w:rFonts w:ascii="SimSun" w:hAnsi="SimSun" w:hint="eastAsia"/>
          <w:sz w:val="21"/>
        </w:rPr>
        <w:t>和</w:t>
      </w:r>
      <w:r w:rsidR="006E621F">
        <w:rPr>
          <w:rFonts w:ascii="SimSun" w:hAnsi="SimSun" w:hint="eastAsia"/>
          <w:sz w:val="21"/>
        </w:rPr>
        <w:t>5</w:t>
      </w:r>
      <w:r w:rsidR="006E621F">
        <w:rPr>
          <w:rFonts w:ascii="SimSun" w:hAnsi="SimSun"/>
          <w:sz w:val="21"/>
        </w:rPr>
        <w:t>2</w:t>
      </w:r>
      <w:r w:rsidR="00D45C20" w:rsidRPr="006E37CF">
        <w:rPr>
          <w:rFonts w:ascii="SimSun" w:hAnsi="SimSun" w:hint="eastAsia"/>
          <w:sz w:val="21"/>
        </w:rPr>
        <w:t>进行</w:t>
      </w:r>
      <w:r w:rsidRPr="006E37CF">
        <w:rPr>
          <w:rFonts w:ascii="SimSun" w:hAnsi="SimSun" w:hint="eastAsia"/>
          <w:sz w:val="21"/>
        </w:rPr>
        <w:t>，</w:t>
      </w:r>
      <w:r w:rsidR="00D45C20">
        <w:rPr>
          <w:rFonts w:ascii="SimSun" w:hAnsi="SimSun" w:hint="eastAsia"/>
          <w:sz w:val="21"/>
        </w:rPr>
        <w:t>两份附件</w:t>
      </w:r>
      <w:r w:rsidRPr="006E37CF">
        <w:rPr>
          <w:rFonts w:ascii="SimSun" w:hAnsi="SimSun" w:hint="eastAsia"/>
          <w:sz w:val="21"/>
        </w:rPr>
        <w:t>分别由国际局和</w:t>
      </w:r>
      <w:r w:rsidR="006E621F" w:rsidRPr="006E37CF">
        <w:rPr>
          <w:rFonts w:ascii="SimSun" w:hAnsi="SimSun" w:hint="eastAsia"/>
          <w:sz w:val="21"/>
        </w:rPr>
        <w:t>欧专局</w:t>
      </w:r>
      <w:r w:rsidRPr="006E37CF">
        <w:rPr>
          <w:rFonts w:ascii="SimSun" w:hAnsi="SimSun" w:hint="eastAsia"/>
          <w:sz w:val="21"/>
        </w:rPr>
        <w:t>提交，其中载有对《IPC指南》（</w:t>
      </w:r>
      <w:r w:rsidR="00DE27EE">
        <w:rPr>
          <w:rFonts w:ascii="SimSun" w:hAnsi="SimSun" w:hint="eastAsia"/>
          <w:sz w:val="21"/>
        </w:rPr>
        <w:t>下称“《指南》”</w:t>
      </w:r>
      <w:r w:rsidRPr="006E37CF">
        <w:rPr>
          <w:rFonts w:ascii="SimSun" w:hAnsi="SimSun" w:hint="eastAsia"/>
          <w:sz w:val="21"/>
        </w:rPr>
        <w:t>）的拟议修正</w:t>
      </w:r>
      <w:r w:rsidR="00DE27EE">
        <w:rPr>
          <w:rFonts w:ascii="SimSun" w:hAnsi="SimSun" w:hint="eastAsia"/>
          <w:sz w:val="21"/>
        </w:rPr>
        <w:t>，并含有各局的评论意见</w:t>
      </w:r>
      <w:r w:rsidRPr="006E37CF">
        <w:rPr>
          <w:rFonts w:ascii="SimSun" w:hAnsi="SimSun" w:hint="eastAsia"/>
          <w:sz w:val="21"/>
        </w:rPr>
        <w:t>。</w:t>
      </w:r>
    </w:p>
    <w:p w14:paraId="5310879B" w14:textId="753FCBCC" w:rsidR="00DE27EE" w:rsidRPr="00DE27EE" w:rsidRDefault="00DE27EE" w:rsidP="00DE27E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E27EE">
        <w:rPr>
          <w:rFonts w:ascii="SimSun" w:hAnsi="SimSun" w:hint="eastAsia"/>
          <w:sz w:val="21"/>
        </w:rPr>
        <w:t>委员会通过了对《指南》第3、15、19、21、27、40、179至181、183和187段的修订，并作了一些修改，这些修订见项目文件附件54和55。这些修订将</w:t>
      </w:r>
      <w:r>
        <w:rPr>
          <w:rFonts w:ascii="SimSun" w:hAnsi="SimSun" w:hint="eastAsia"/>
          <w:sz w:val="21"/>
        </w:rPr>
        <w:t>载入2</w:t>
      </w:r>
      <w:r>
        <w:rPr>
          <w:rFonts w:ascii="SimSun" w:hAnsi="SimSun"/>
          <w:sz w:val="21"/>
        </w:rPr>
        <w:t>020</w:t>
      </w:r>
      <w:r>
        <w:rPr>
          <w:rFonts w:ascii="SimSun" w:hAnsi="SimSun" w:hint="eastAsia"/>
          <w:sz w:val="21"/>
        </w:rPr>
        <w:t>年版的</w:t>
      </w:r>
      <w:r w:rsidRPr="00DE27EE">
        <w:rPr>
          <w:rFonts w:ascii="SimSun" w:hAnsi="SimSun" w:hint="eastAsia"/>
          <w:sz w:val="21"/>
        </w:rPr>
        <w:t>《指南》中。</w:t>
      </w:r>
    </w:p>
    <w:p w14:paraId="3C2F14CF" w14:textId="3CAD36F3" w:rsidR="00DE27EE" w:rsidRPr="00DE27EE" w:rsidRDefault="00DE27EE" w:rsidP="00DE27E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E27EE">
        <w:rPr>
          <w:rFonts w:ascii="SimSun" w:hAnsi="SimSun" w:hint="eastAsia"/>
          <w:sz w:val="21"/>
        </w:rPr>
        <w:t>讨论还</w:t>
      </w:r>
      <w:r w:rsidR="00337856">
        <w:rPr>
          <w:rFonts w:ascii="SimSun" w:hAnsi="SimSun" w:hint="eastAsia"/>
          <w:sz w:val="21"/>
        </w:rPr>
        <w:t>依据</w:t>
      </w:r>
      <w:r w:rsidRPr="00DE27EE">
        <w:rPr>
          <w:rFonts w:ascii="SimSun" w:hAnsi="SimSun" w:hint="eastAsia"/>
          <w:sz w:val="21"/>
        </w:rPr>
        <w:t>项目文件</w:t>
      </w:r>
      <w:hyperlink r:id="rId15" w:history="1">
        <w:r w:rsidRPr="006763AA">
          <w:rPr>
            <w:rStyle w:val="Hyperlink"/>
            <w:rFonts w:ascii="SimSun" w:hAnsi="SimSun" w:hint="eastAsia"/>
            <w:sz w:val="21"/>
          </w:rPr>
          <w:t>CE 45</w:t>
        </w:r>
        <w:r>
          <w:rPr>
            <w:rStyle w:val="Hyperlink"/>
            <w:rFonts w:ascii="SimSun" w:hAnsi="SimSun"/>
            <w:sz w:val="21"/>
          </w:rPr>
          <w:t>5</w:t>
        </w:r>
      </w:hyperlink>
      <w:r>
        <w:rPr>
          <w:rFonts w:ascii="SimSun" w:hAnsi="SimSun" w:hint="eastAsia"/>
          <w:sz w:val="21"/>
        </w:rPr>
        <w:t>进行</w:t>
      </w:r>
      <w:r w:rsidRPr="00DE27EE">
        <w:rPr>
          <w:rFonts w:ascii="SimSun" w:hAnsi="SimSun" w:hint="eastAsia"/>
          <w:sz w:val="21"/>
        </w:rPr>
        <w:t>，</w:t>
      </w:r>
      <w:r>
        <w:rPr>
          <w:rFonts w:ascii="SimSun" w:hAnsi="SimSun" w:hint="eastAsia"/>
          <w:sz w:val="21"/>
        </w:rPr>
        <w:t>特别</w:t>
      </w:r>
      <w:r w:rsidRPr="00DE27EE">
        <w:rPr>
          <w:rFonts w:ascii="SimSun" w:hAnsi="SimSun" w:hint="eastAsia"/>
          <w:sz w:val="21"/>
        </w:rPr>
        <w:t>是</w:t>
      </w:r>
      <w:r>
        <w:rPr>
          <w:rFonts w:ascii="SimSun" w:hAnsi="SimSun" w:hint="eastAsia"/>
          <w:sz w:val="21"/>
        </w:rPr>
        <w:t>分别由</w:t>
      </w:r>
      <w:r w:rsidRPr="00DE27EE">
        <w:rPr>
          <w:rFonts w:ascii="SimSun" w:hAnsi="SimSun" w:hint="eastAsia"/>
          <w:sz w:val="21"/>
        </w:rPr>
        <w:t>国际局和欧专局</w:t>
      </w:r>
      <w:r>
        <w:rPr>
          <w:rFonts w:ascii="SimSun" w:hAnsi="SimSun" w:hint="eastAsia"/>
          <w:sz w:val="21"/>
        </w:rPr>
        <w:t>编拟</w:t>
      </w:r>
      <w:r w:rsidRPr="00DE27EE">
        <w:rPr>
          <w:rFonts w:ascii="SimSun" w:hAnsi="SimSun" w:hint="eastAsia"/>
          <w:sz w:val="21"/>
        </w:rPr>
        <w:t>的项目文件附件67和70，其中</w:t>
      </w:r>
      <w:r>
        <w:rPr>
          <w:rFonts w:ascii="SimSun" w:hAnsi="SimSun" w:hint="eastAsia"/>
          <w:sz w:val="21"/>
        </w:rPr>
        <w:t>载有</w:t>
      </w:r>
      <w:r w:rsidRPr="00DE27EE">
        <w:rPr>
          <w:rFonts w:ascii="SimSun" w:hAnsi="SimSun" w:hint="eastAsia"/>
          <w:sz w:val="21"/>
        </w:rPr>
        <w:t>对“IPC修订指导”</w:t>
      </w:r>
      <w:r>
        <w:rPr>
          <w:rFonts w:ascii="SimSun" w:hAnsi="SimSun" w:hint="eastAsia"/>
          <w:sz w:val="21"/>
        </w:rPr>
        <w:t>（</w:t>
      </w:r>
      <w:r w:rsidRPr="00DE27EE">
        <w:rPr>
          <w:rFonts w:ascii="SimSun" w:hAnsi="SimSun" w:hint="eastAsia"/>
          <w:sz w:val="21"/>
        </w:rPr>
        <w:t>下称</w:t>
      </w:r>
      <w:r>
        <w:rPr>
          <w:rFonts w:ascii="SimSun" w:hAnsi="SimSun" w:hint="eastAsia"/>
          <w:sz w:val="21"/>
        </w:rPr>
        <w:t>“</w:t>
      </w:r>
      <w:r w:rsidRPr="00DE27EE">
        <w:rPr>
          <w:rFonts w:ascii="SimSun" w:hAnsi="SimSun" w:hint="eastAsia"/>
          <w:sz w:val="21"/>
        </w:rPr>
        <w:t>指导</w:t>
      </w:r>
      <w:r>
        <w:rPr>
          <w:rFonts w:ascii="SimSun" w:hAnsi="SimSun" w:hint="eastAsia"/>
          <w:sz w:val="21"/>
        </w:rPr>
        <w:t>”）</w:t>
      </w:r>
      <w:r w:rsidRPr="00DE27EE">
        <w:rPr>
          <w:rFonts w:ascii="SimSun" w:hAnsi="SimSun" w:hint="eastAsia"/>
          <w:sz w:val="21"/>
        </w:rPr>
        <w:t>的修正</w:t>
      </w:r>
      <w:r>
        <w:rPr>
          <w:rFonts w:ascii="SimSun" w:hAnsi="SimSun" w:hint="eastAsia"/>
          <w:sz w:val="21"/>
        </w:rPr>
        <w:t>汇编</w:t>
      </w:r>
      <w:r w:rsidRPr="00DE27EE">
        <w:rPr>
          <w:rFonts w:ascii="SimSun" w:hAnsi="SimSun" w:hint="eastAsia"/>
          <w:sz w:val="21"/>
        </w:rPr>
        <w:t>，</w:t>
      </w:r>
      <w:r w:rsidR="00A5718A">
        <w:rPr>
          <w:rFonts w:ascii="SimSun" w:hAnsi="SimSun" w:hint="eastAsia"/>
          <w:sz w:val="21"/>
        </w:rPr>
        <w:t>并含有</w:t>
      </w:r>
      <w:r w:rsidRPr="00DE27EE">
        <w:rPr>
          <w:rFonts w:ascii="SimSun" w:hAnsi="SimSun" w:hint="eastAsia"/>
          <w:sz w:val="21"/>
        </w:rPr>
        <w:t>各局的</w:t>
      </w:r>
      <w:r w:rsidR="00A5718A">
        <w:rPr>
          <w:rFonts w:ascii="SimSun" w:hAnsi="SimSun" w:hint="eastAsia"/>
          <w:sz w:val="21"/>
        </w:rPr>
        <w:t>评论</w:t>
      </w:r>
      <w:r w:rsidRPr="00DE27EE">
        <w:rPr>
          <w:rFonts w:ascii="SimSun" w:hAnsi="SimSun" w:hint="eastAsia"/>
          <w:sz w:val="21"/>
        </w:rPr>
        <w:t>意见。</w:t>
      </w:r>
    </w:p>
    <w:p w14:paraId="753E1852" w14:textId="4A06A78B" w:rsidR="00DE27EE" w:rsidRPr="00DE27EE" w:rsidRDefault="00DE27EE" w:rsidP="00DE27E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E27EE">
        <w:rPr>
          <w:rFonts w:ascii="SimSun" w:hAnsi="SimSun" w:hint="eastAsia"/>
          <w:sz w:val="21"/>
        </w:rPr>
        <w:t>委员会通过了对</w:t>
      </w:r>
      <w:r w:rsidR="00A5718A">
        <w:rPr>
          <w:rFonts w:ascii="SimSun" w:hAnsi="SimSun" w:hint="eastAsia"/>
          <w:sz w:val="21"/>
        </w:rPr>
        <w:t>指导</w:t>
      </w:r>
      <w:r w:rsidRPr="00DE27EE">
        <w:rPr>
          <w:rFonts w:ascii="SimSun" w:hAnsi="SimSun" w:hint="eastAsia"/>
          <w:sz w:val="21"/>
        </w:rPr>
        <w:t>附录三第20之二</w:t>
      </w:r>
      <w:r w:rsidR="00A5718A">
        <w:rPr>
          <w:rFonts w:ascii="SimSun" w:hAnsi="SimSun" w:hint="eastAsia"/>
          <w:sz w:val="21"/>
        </w:rPr>
        <w:t>段、</w:t>
      </w:r>
      <w:r w:rsidRPr="00DE27EE">
        <w:rPr>
          <w:rFonts w:ascii="SimSun" w:hAnsi="SimSun" w:hint="eastAsia"/>
          <w:sz w:val="21"/>
        </w:rPr>
        <w:t>第30段</w:t>
      </w:r>
      <w:r w:rsidR="00A5718A">
        <w:rPr>
          <w:rFonts w:ascii="SimSun" w:hAnsi="SimSun" w:hint="eastAsia"/>
          <w:sz w:val="21"/>
        </w:rPr>
        <w:t>和</w:t>
      </w:r>
      <w:r w:rsidRPr="00DE27EE">
        <w:rPr>
          <w:rFonts w:ascii="SimSun" w:hAnsi="SimSun" w:hint="eastAsia"/>
          <w:sz w:val="21"/>
        </w:rPr>
        <w:t>第9</w:t>
      </w:r>
      <w:r w:rsidR="00A5718A">
        <w:rPr>
          <w:rFonts w:ascii="SimSun" w:hAnsi="SimSun" w:hint="eastAsia"/>
          <w:sz w:val="21"/>
        </w:rPr>
        <w:t>段</w:t>
      </w:r>
      <w:r w:rsidRPr="00DE27EE">
        <w:rPr>
          <w:rFonts w:ascii="SimSun" w:hAnsi="SimSun" w:hint="eastAsia"/>
          <w:sz w:val="21"/>
        </w:rPr>
        <w:t>（g）</w:t>
      </w:r>
      <w:r w:rsidR="00A5718A">
        <w:rPr>
          <w:rFonts w:ascii="SimSun" w:hAnsi="SimSun" w:hint="eastAsia"/>
          <w:sz w:val="21"/>
        </w:rPr>
        <w:t>款</w:t>
      </w:r>
      <w:r w:rsidRPr="00DE27EE">
        <w:rPr>
          <w:rFonts w:ascii="SimSun" w:hAnsi="SimSun" w:hint="eastAsia"/>
          <w:sz w:val="21"/>
        </w:rPr>
        <w:t>和附录六术语表</w:t>
      </w:r>
      <w:r w:rsidR="00A5718A" w:rsidRPr="00DE27EE">
        <w:rPr>
          <w:rFonts w:ascii="SimSun" w:hAnsi="SimSun" w:hint="eastAsia"/>
          <w:sz w:val="21"/>
        </w:rPr>
        <w:t>的修正</w:t>
      </w:r>
      <w:r w:rsidRPr="00DE27EE">
        <w:rPr>
          <w:rFonts w:ascii="SimSun" w:hAnsi="SimSun" w:hint="eastAsia"/>
          <w:sz w:val="21"/>
        </w:rPr>
        <w:t>，并作了一些修改，</w:t>
      </w:r>
      <w:r w:rsidR="00A5718A">
        <w:rPr>
          <w:rFonts w:ascii="SimSun" w:hAnsi="SimSun" w:hint="eastAsia"/>
          <w:sz w:val="21"/>
        </w:rPr>
        <w:t>均</w:t>
      </w:r>
      <w:r w:rsidRPr="00DE27EE">
        <w:rPr>
          <w:rFonts w:ascii="SimSun" w:hAnsi="SimSun" w:hint="eastAsia"/>
          <w:sz w:val="21"/>
        </w:rPr>
        <w:t>载于</w:t>
      </w:r>
      <w:r w:rsidR="00A5718A" w:rsidRPr="00DE27EE">
        <w:rPr>
          <w:rFonts w:ascii="SimSun" w:hAnsi="SimSun" w:hint="eastAsia"/>
          <w:sz w:val="21"/>
        </w:rPr>
        <w:t>项目文件附件72</w:t>
      </w:r>
      <w:r w:rsidRPr="00DE27EE">
        <w:rPr>
          <w:rFonts w:ascii="SimSun" w:hAnsi="SimSun" w:hint="eastAsia"/>
          <w:sz w:val="21"/>
        </w:rPr>
        <w:t>。</w:t>
      </w:r>
    </w:p>
    <w:p w14:paraId="6A37FACC" w14:textId="5C21EC4E" w:rsidR="00DE27EE" w:rsidRPr="00DE27EE" w:rsidRDefault="00DE27EE" w:rsidP="00DE27E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E27EE">
        <w:rPr>
          <w:rFonts w:ascii="SimSun" w:hAnsi="SimSun" w:hint="eastAsia"/>
          <w:sz w:val="21"/>
        </w:rPr>
        <w:t>委员会决定创建项目</w:t>
      </w:r>
      <w:hyperlink r:id="rId16" w:history="1">
        <w:r w:rsidR="003004E9">
          <w:rPr>
            <w:rStyle w:val="Hyperlink"/>
            <w:rFonts w:ascii="SimSun" w:hAnsi="SimSun" w:hint="eastAsia"/>
            <w:sz w:val="21"/>
          </w:rPr>
          <w:t>M</w:t>
        </w:r>
        <w:r w:rsidR="003004E9" w:rsidRPr="006763AA">
          <w:rPr>
            <w:rStyle w:val="Hyperlink"/>
            <w:rFonts w:ascii="SimSun" w:hAnsi="SimSun" w:hint="eastAsia"/>
            <w:sz w:val="21"/>
          </w:rPr>
          <w:t xml:space="preserve"> </w:t>
        </w:r>
        <w:r w:rsidR="003004E9">
          <w:rPr>
            <w:rStyle w:val="Hyperlink"/>
            <w:rFonts w:ascii="SimSun" w:hAnsi="SimSun"/>
            <w:sz w:val="21"/>
          </w:rPr>
          <w:t>805</w:t>
        </w:r>
      </w:hyperlink>
      <w:r w:rsidRPr="00DE27EE">
        <w:rPr>
          <w:rFonts w:ascii="SimSun" w:hAnsi="SimSun" w:hint="eastAsia"/>
          <w:sz w:val="21"/>
        </w:rPr>
        <w:t>，由国际局作为报告员，审查</w:t>
      </w:r>
      <w:r w:rsidR="00C06379">
        <w:rPr>
          <w:rFonts w:ascii="SimSun" w:hAnsi="SimSun" w:hint="eastAsia"/>
          <w:sz w:val="21"/>
        </w:rPr>
        <w:t>分类表</w:t>
      </w:r>
      <w:r w:rsidR="003004E9" w:rsidRPr="00DE27EE">
        <w:rPr>
          <w:rFonts w:ascii="SimSun" w:hAnsi="SimSun" w:hint="eastAsia"/>
          <w:sz w:val="21"/>
        </w:rPr>
        <w:t>法文版</w:t>
      </w:r>
      <w:r w:rsidR="003004E9">
        <w:rPr>
          <w:rFonts w:ascii="SimSun" w:hAnsi="SimSun" w:hint="eastAsia"/>
          <w:sz w:val="21"/>
        </w:rPr>
        <w:t>中</w:t>
      </w:r>
      <w:r w:rsidRPr="00DE27EE">
        <w:rPr>
          <w:rFonts w:ascii="SimSun" w:hAnsi="SimSun" w:hint="eastAsia"/>
          <w:sz w:val="21"/>
        </w:rPr>
        <w:t>使用“</w:t>
      </w:r>
      <w:proofErr w:type="spellStart"/>
      <w:r w:rsidRPr="00DE27EE">
        <w:rPr>
          <w:rFonts w:ascii="SimSun" w:hAnsi="SimSun" w:hint="eastAsia"/>
          <w:sz w:val="21"/>
        </w:rPr>
        <w:t>plusieurs</w:t>
      </w:r>
      <w:proofErr w:type="spellEnd"/>
      <w:r w:rsidRPr="00DE27EE">
        <w:rPr>
          <w:rFonts w:ascii="SimSun" w:hAnsi="SimSun" w:hint="eastAsia"/>
          <w:sz w:val="21"/>
        </w:rPr>
        <w:t>”</w:t>
      </w:r>
      <w:r w:rsidR="003004E9">
        <w:rPr>
          <w:rFonts w:ascii="SimSun" w:hAnsi="SimSun" w:hint="eastAsia"/>
          <w:sz w:val="21"/>
        </w:rPr>
        <w:t>一词</w:t>
      </w:r>
      <w:r w:rsidRPr="00DE27EE">
        <w:rPr>
          <w:rFonts w:ascii="SimSun" w:hAnsi="SimSun" w:hint="eastAsia"/>
          <w:sz w:val="21"/>
        </w:rPr>
        <w:t>的</w:t>
      </w:r>
      <w:r w:rsidR="003004E9">
        <w:rPr>
          <w:rFonts w:ascii="SimSun" w:hAnsi="SimSun" w:hint="eastAsia"/>
          <w:sz w:val="21"/>
        </w:rPr>
        <w:t>地方</w:t>
      </w:r>
      <w:r w:rsidRPr="00DE27EE">
        <w:rPr>
          <w:rFonts w:ascii="SimSun" w:hAnsi="SimSun" w:hint="eastAsia"/>
          <w:sz w:val="21"/>
        </w:rPr>
        <w:t>，并就</w:t>
      </w:r>
      <w:r w:rsidR="003004E9" w:rsidRPr="00DE27EE">
        <w:rPr>
          <w:rFonts w:ascii="SimSun" w:hAnsi="SimSun" w:hint="eastAsia"/>
          <w:sz w:val="21"/>
        </w:rPr>
        <w:t>已通过的</w:t>
      </w:r>
      <w:r w:rsidRPr="00DE27EE">
        <w:rPr>
          <w:rFonts w:ascii="SimSun" w:hAnsi="SimSun" w:hint="eastAsia"/>
          <w:sz w:val="21"/>
        </w:rPr>
        <w:t>《指南》第183和187段</w:t>
      </w:r>
      <w:r w:rsidR="003004E9">
        <w:rPr>
          <w:rFonts w:ascii="SimSun" w:hAnsi="SimSun" w:hint="eastAsia"/>
          <w:sz w:val="21"/>
        </w:rPr>
        <w:t>与指导第2</w:t>
      </w:r>
      <w:r w:rsidR="003004E9">
        <w:rPr>
          <w:rFonts w:ascii="SimSun" w:hAnsi="SimSun"/>
          <w:sz w:val="21"/>
        </w:rPr>
        <w:t>0</w:t>
      </w:r>
      <w:r w:rsidR="003004E9">
        <w:rPr>
          <w:rFonts w:ascii="SimSun" w:hAnsi="SimSun" w:hint="eastAsia"/>
          <w:sz w:val="21"/>
        </w:rPr>
        <w:t>之二段</w:t>
      </w:r>
      <w:r w:rsidRPr="00DE27EE">
        <w:rPr>
          <w:rFonts w:ascii="SimSun" w:hAnsi="SimSun" w:hint="eastAsia"/>
          <w:sz w:val="21"/>
        </w:rPr>
        <w:t>提出</w:t>
      </w:r>
      <w:r w:rsidR="003004E9">
        <w:rPr>
          <w:rFonts w:ascii="SimSun" w:hAnsi="SimSun" w:hint="eastAsia"/>
          <w:sz w:val="21"/>
        </w:rPr>
        <w:t>修正建议</w:t>
      </w:r>
      <w:r w:rsidRPr="00DE27EE">
        <w:rPr>
          <w:rFonts w:ascii="SimSun" w:hAnsi="SimSun" w:hint="eastAsia"/>
          <w:sz w:val="21"/>
        </w:rPr>
        <w:t>。</w:t>
      </w:r>
    </w:p>
    <w:p w14:paraId="009D4B71" w14:textId="10297D90" w:rsidR="00DE27EE" w:rsidRPr="00DE27EE" w:rsidRDefault="00DE27EE" w:rsidP="00DE27E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E27EE">
        <w:rPr>
          <w:rFonts w:ascii="SimSun" w:hAnsi="SimSun" w:hint="eastAsia"/>
          <w:sz w:val="21"/>
        </w:rPr>
        <w:t>委员会还审议了项目文件</w:t>
      </w:r>
      <w:r w:rsidR="00584147">
        <w:fldChar w:fldCharType="begin"/>
      </w:r>
      <w:r w:rsidR="00584147">
        <w:instrText xml:space="preserve"> HYPERLINK "https://www3.wipo.int/classifications/ipc/ipcef/public/en/project/CE512" </w:instrText>
      </w:r>
      <w:r w:rsidR="00584147">
        <w:fldChar w:fldCharType="separate"/>
      </w:r>
      <w:hyperlink r:id="rId17" w:history="1">
        <w:r w:rsidR="003004E9" w:rsidRPr="003004E9">
          <w:rPr>
            <w:rStyle w:val="Hyperlink"/>
            <w:rFonts w:ascii="SimSun" w:hAnsi="SimSun" w:hint="eastAsia"/>
            <w:sz w:val="21"/>
          </w:rPr>
          <w:t xml:space="preserve">CE </w:t>
        </w:r>
        <w:r w:rsidR="003004E9" w:rsidRPr="003004E9">
          <w:rPr>
            <w:rStyle w:val="Hyperlink"/>
            <w:rFonts w:ascii="SimSun" w:hAnsi="SimSun"/>
            <w:sz w:val="21"/>
          </w:rPr>
          <w:t>5</w:t>
        </w:r>
      </w:hyperlink>
      <w:r w:rsidR="003004E9" w:rsidRPr="003004E9">
        <w:rPr>
          <w:rStyle w:val="Hyperlink"/>
          <w:rFonts w:ascii="SimSun" w:hAnsi="SimSun"/>
          <w:sz w:val="21"/>
        </w:rPr>
        <w:t>12</w:t>
      </w:r>
      <w:r w:rsidR="00584147">
        <w:rPr>
          <w:rStyle w:val="Hyperlink"/>
          <w:rFonts w:ascii="SimSun" w:hAnsi="SimSun"/>
          <w:sz w:val="21"/>
        </w:rPr>
        <w:fldChar w:fldCharType="end"/>
      </w:r>
      <w:r w:rsidRPr="00DE27EE">
        <w:rPr>
          <w:rFonts w:ascii="SimSun" w:hAnsi="SimSun" w:hint="eastAsia"/>
          <w:sz w:val="21"/>
        </w:rPr>
        <w:t>附件11</w:t>
      </w:r>
      <w:r w:rsidR="00C06379">
        <w:rPr>
          <w:rFonts w:ascii="SimSun" w:hAnsi="SimSun" w:hint="eastAsia"/>
          <w:sz w:val="21"/>
        </w:rPr>
        <w:t>所载的</w:t>
      </w:r>
      <w:r w:rsidRPr="00DE27EE">
        <w:rPr>
          <w:rFonts w:ascii="SimSun" w:hAnsi="SimSun" w:hint="eastAsia"/>
          <w:sz w:val="21"/>
        </w:rPr>
        <w:t>瑞典报告员提案，该提案</w:t>
      </w:r>
      <w:r w:rsidR="003004E9">
        <w:rPr>
          <w:rFonts w:ascii="SimSun" w:hAnsi="SimSun" w:hint="eastAsia"/>
          <w:sz w:val="21"/>
        </w:rPr>
        <w:t>就</w:t>
      </w:r>
      <w:r w:rsidRPr="00DE27EE">
        <w:rPr>
          <w:rFonts w:ascii="SimSun" w:hAnsi="SimSun" w:hint="eastAsia"/>
          <w:sz w:val="21"/>
        </w:rPr>
        <w:t>在IPC</w:t>
      </w:r>
      <w:r w:rsidR="00C06379">
        <w:rPr>
          <w:rFonts w:ascii="SimSun" w:hAnsi="SimSun" w:hint="eastAsia"/>
          <w:sz w:val="21"/>
        </w:rPr>
        <w:t>共同</w:t>
      </w:r>
      <w:r w:rsidRPr="00DE27EE">
        <w:rPr>
          <w:rFonts w:ascii="SimSun" w:hAnsi="SimSun" w:hint="eastAsia"/>
          <w:sz w:val="21"/>
        </w:rPr>
        <w:t>规则领域应用多方面分类的</w:t>
      </w:r>
      <w:r w:rsidR="00C06379">
        <w:rPr>
          <w:rFonts w:ascii="SimSun" w:hAnsi="SimSun" w:hint="eastAsia"/>
          <w:sz w:val="21"/>
        </w:rPr>
        <w:t>说明，对《</w:t>
      </w:r>
      <w:r w:rsidR="00C06379" w:rsidRPr="00DE27EE">
        <w:rPr>
          <w:rFonts w:ascii="SimSun" w:hAnsi="SimSun" w:hint="eastAsia"/>
          <w:sz w:val="21"/>
        </w:rPr>
        <w:t>指南</w:t>
      </w:r>
      <w:r w:rsidR="00C06379">
        <w:rPr>
          <w:rFonts w:ascii="SimSun" w:hAnsi="SimSun" w:hint="eastAsia"/>
          <w:sz w:val="21"/>
        </w:rPr>
        <w:t>》和指导提出了</w:t>
      </w:r>
      <w:r w:rsidRPr="00DE27EE">
        <w:rPr>
          <w:rFonts w:ascii="SimSun" w:hAnsi="SimSun" w:hint="eastAsia"/>
          <w:sz w:val="21"/>
        </w:rPr>
        <w:t>拟议修正。</w:t>
      </w:r>
    </w:p>
    <w:p w14:paraId="2D63CDAC" w14:textId="222A6560" w:rsidR="00DE27EE" w:rsidRPr="00DE27EE" w:rsidRDefault="00DE27EE" w:rsidP="00DE27E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E27EE">
        <w:rPr>
          <w:rFonts w:ascii="SimSun" w:hAnsi="SimSun" w:hint="eastAsia"/>
          <w:sz w:val="21"/>
        </w:rPr>
        <w:t>委员会</w:t>
      </w:r>
      <w:r w:rsidR="00C06379">
        <w:rPr>
          <w:rFonts w:ascii="SimSun" w:hAnsi="SimSun" w:hint="eastAsia"/>
          <w:sz w:val="21"/>
        </w:rPr>
        <w:t>通过了对《指南》</w:t>
      </w:r>
      <w:r w:rsidRPr="00DE27EE">
        <w:rPr>
          <w:rFonts w:ascii="SimSun" w:hAnsi="SimSun" w:hint="eastAsia"/>
          <w:sz w:val="21"/>
        </w:rPr>
        <w:t>第九章</w:t>
      </w:r>
      <w:r w:rsidR="00C06379">
        <w:rPr>
          <w:rFonts w:ascii="SimSun" w:hAnsi="SimSun" w:hint="eastAsia"/>
          <w:sz w:val="21"/>
        </w:rPr>
        <w:t>各项</w:t>
      </w:r>
      <w:r w:rsidR="00C06379" w:rsidRPr="00DE27EE">
        <w:rPr>
          <w:rFonts w:ascii="SimSun" w:hAnsi="SimSun" w:hint="eastAsia"/>
          <w:sz w:val="21"/>
        </w:rPr>
        <w:t>标题</w:t>
      </w:r>
      <w:r w:rsidR="00C06379">
        <w:rPr>
          <w:rFonts w:ascii="SimSun" w:hAnsi="SimSun" w:hint="eastAsia"/>
          <w:sz w:val="21"/>
        </w:rPr>
        <w:t>、</w:t>
      </w:r>
      <w:r w:rsidRPr="00DE27EE">
        <w:rPr>
          <w:rFonts w:ascii="SimSun" w:hAnsi="SimSun" w:hint="eastAsia"/>
          <w:sz w:val="21"/>
        </w:rPr>
        <w:t>第103至106段</w:t>
      </w:r>
      <w:r w:rsidR="00C06379">
        <w:rPr>
          <w:rFonts w:ascii="SimSun" w:hAnsi="SimSun" w:hint="eastAsia"/>
          <w:sz w:val="21"/>
        </w:rPr>
        <w:t>、</w:t>
      </w:r>
      <w:r w:rsidRPr="00DE27EE">
        <w:rPr>
          <w:rFonts w:ascii="SimSun" w:hAnsi="SimSun" w:hint="eastAsia"/>
          <w:sz w:val="21"/>
        </w:rPr>
        <w:t>第十章</w:t>
      </w:r>
      <w:r w:rsidR="00C06379">
        <w:rPr>
          <w:rFonts w:ascii="SimSun" w:hAnsi="SimSun" w:hint="eastAsia"/>
          <w:sz w:val="21"/>
        </w:rPr>
        <w:t>各项标题、</w:t>
      </w:r>
      <w:r w:rsidRPr="00DE27EE">
        <w:rPr>
          <w:rFonts w:ascii="SimSun" w:hAnsi="SimSun" w:hint="eastAsia"/>
          <w:sz w:val="21"/>
        </w:rPr>
        <w:t>第115至119段</w:t>
      </w:r>
      <w:r w:rsidR="00C06379">
        <w:rPr>
          <w:rFonts w:ascii="SimSun" w:hAnsi="SimSun" w:hint="eastAsia"/>
          <w:sz w:val="21"/>
        </w:rPr>
        <w:t>、第</w:t>
      </w:r>
      <w:r w:rsidRPr="00DE27EE">
        <w:rPr>
          <w:rFonts w:ascii="SimSun" w:hAnsi="SimSun" w:hint="eastAsia"/>
          <w:sz w:val="21"/>
        </w:rPr>
        <w:t>141至146</w:t>
      </w:r>
      <w:r w:rsidR="00C06379">
        <w:rPr>
          <w:rFonts w:ascii="SimSun" w:hAnsi="SimSun" w:hint="eastAsia"/>
          <w:sz w:val="21"/>
        </w:rPr>
        <w:t>段、第</w:t>
      </w:r>
      <w:r w:rsidRPr="00DE27EE">
        <w:rPr>
          <w:rFonts w:ascii="SimSun" w:hAnsi="SimSun" w:hint="eastAsia"/>
          <w:sz w:val="21"/>
        </w:rPr>
        <w:t>183和187段以及</w:t>
      </w:r>
      <w:r w:rsidR="00C06379">
        <w:rPr>
          <w:rFonts w:ascii="SimSun" w:hAnsi="SimSun" w:hint="eastAsia"/>
          <w:sz w:val="21"/>
        </w:rPr>
        <w:t>指导</w:t>
      </w:r>
      <w:r w:rsidRPr="00DE27EE">
        <w:rPr>
          <w:rFonts w:ascii="SimSun" w:hAnsi="SimSun" w:hint="eastAsia"/>
          <w:sz w:val="21"/>
        </w:rPr>
        <w:t>附录</w:t>
      </w:r>
      <w:r w:rsidR="00C06379">
        <w:rPr>
          <w:rFonts w:ascii="SimSun" w:hAnsi="SimSun" w:hint="eastAsia"/>
          <w:sz w:val="21"/>
        </w:rPr>
        <w:t>一</w:t>
      </w:r>
      <w:r w:rsidRPr="00DE27EE">
        <w:rPr>
          <w:rFonts w:ascii="SimSun" w:hAnsi="SimSun" w:hint="eastAsia"/>
          <w:sz w:val="21"/>
        </w:rPr>
        <w:t>的</w:t>
      </w:r>
      <w:r w:rsidR="00C06379">
        <w:rPr>
          <w:rFonts w:ascii="SimSun" w:hAnsi="SimSun" w:hint="eastAsia"/>
          <w:sz w:val="21"/>
        </w:rPr>
        <w:t>修正</w:t>
      </w:r>
      <w:r w:rsidRPr="00DE27EE">
        <w:rPr>
          <w:rFonts w:ascii="SimSun" w:hAnsi="SimSun" w:hint="eastAsia"/>
          <w:sz w:val="21"/>
        </w:rPr>
        <w:t>，并作了一些修改。对</w:t>
      </w:r>
      <w:r w:rsidR="00C06379">
        <w:rPr>
          <w:rFonts w:ascii="SimSun" w:hAnsi="SimSun" w:hint="eastAsia"/>
          <w:sz w:val="21"/>
        </w:rPr>
        <w:t>《指南》</w:t>
      </w:r>
      <w:r w:rsidRPr="00DE27EE">
        <w:rPr>
          <w:rFonts w:ascii="SimSun" w:hAnsi="SimSun" w:hint="eastAsia"/>
          <w:sz w:val="21"/>
        </w:rPr>
        <w:t>的修正</w:t>
      </w:r>
      <w:r w:rsidR="00C06379">
        <w:rPr>
          <w:rFonts w:ascii="SimSun" w:hAnsi="SimSun" w:hint="eastAsia"/>
          <w:sz w:val="21"/>
        </w:rPr>
        <w:t>载于</w:t>
      </w:r>
      <w:r w:rsidRPr="00DE27EE">
        <w:rPr>
          <w:rFonts w:ascii="SimSun" w:hAnsi="SimSun" w:hint="eastAsia"/>
          <w:sz w:val="21"/>
        </w:rPr>
        <w:t>项目文件</w:t>
      </w:r>
      <w:hyperlink r:id="rId18" w:history="1">
        <w:r w:rsidR="00C06379" w:rsidRPr="006763AA">
          <w:rPr>
            <w:rStyle w:val="Hyperlink"/>
            <w:rFonts w:ascii="SimSun" w:hAnsi="SimSun" w:hint="eastAsia"/>
            <w:sz w:val="21"/>
          </w:rPr>
          <w:t>CE 454</w:t>
        </w:r>
      </w:hyperlink>
      <w:r w:rsidRPr="00DE27EE">
        <w:rPr>
          <w:rFonts w:ascii="SimSun" w:hAnsi="SimSun" w:hint="eastAsia"/>
          <w:sz w:val="21"/>
        </w:rPr>
        <w:t>附件54和55，而对</w:t>
      </w:r>
      <w:r w:rsidR="00C06379">
        <w:rPr>
          <w:rFonts w:ascii="SimSun" w:hAnsi="SimSun" w:hint="eastAsia"/>
          <w:sz w:val="21"/>
        </w:rPr>
        <w:t>指导</w:t>
      </w:r>
      <w:r w:rsidRPr="00DE27EE">
        <w:rPr>
          <w:rFonts w:ascii="SimSun" w:hAnsi="SimSun" w:hint="eastAsia"/>
          <w:sz w:val="21"/>
        </w:rPr>
        <w:t>的修正</w:t>
      </w:r>
      <w:r w:rsidR="00C06379">
        <w:rPr>
          <w:rFonts w:ascii="SimSun" w:hAnsi="SimSun" w:hint="eastAsia"/>
          <w:sz w:val="21"/>
        </w:rPr>
        <w:t>则载于</w:t>
      </w:r>
      <w:r w:rsidRPr="00DE27EE">
        <w:rPr>
          <w:rFonts w:ascii="SimSun" w:hAnsi="SimSun" w:hint="eastAsia"/>
          <w:sz w:val="21"/>
        </w:rPr>
        <w:t>项目文件</w:t>
      </w:r>
      <w:hyperlink r:id="rId19" w:history="1">
        <w:r w:rsidR="00C06379" w:rsidRPr="006763AA">
          <w:rPr>
            <w:rStyle w:val="Hyperlink"/>
            <w:rFonts w:ascii="SimSun" w:hAnsi="SimSun" w:hint="eastAsia"/>
            <w:sz w:val="21"/>
          </w:rPr>
          <w:t>CE 45</w:t>
        </w:r>
        <w:r w:rsidR="00C06379">
          <w:rPr>
            <w:rStyle w:val="Hyperlink"/>
            <w:rFonts w:ascii="SimSun" w:hAnsi="SimSun"/>
            <w:sz w:val="21"/>
          </w:rPr>
          <w:t>5</w:t>
        </w:r>
      </w:hyperlink>
      <w:r w:rsidRPr="00DE27EE">
        <w:rPr>
          <w:rFonts w:ascii="SimSun" w:hAnsi="SimSun" w:hint="eastAsia"/>
          <w:sz w:val="21"/>
        </w:rPr>
        <w:t>附件72。</w:t>
      </w:r>
    </w:p>
    <w:p w14:paraId="7E8D28C2" w14:textId="5742CBFA" w:rsidR="00DE27EE" w:rsidRPr="006E37CF" w:rsidRDefault="00DE27EE" w:rsidP="00DE27E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E27EE">
        <w:rPr>
          <w:rFonts w:ascii="SimSun" w:hAnsi="SimSun" w:hint="eastAsia"/>
          <w:sz w:val="21"/>
        </w:rPr>
        <w:t>在上文第35段的</w:t>
      </w:r>
      <w:r w:rsidR="00C06379">
        <w:rPr>
          <w:rFonts w:ascii="SimSun" w:hAnsi="SimSun" w:hint="eastAsia"/>
          <w:sz w:val="21"/>
        </w:rPr>
        <w:t>背景下</w:t>
      </w:r>
      <w:r w:rsidRPr="00DE27EE">
        <w:rPr>
          <w:rFonts w:ascii="SimSun" w:hAnsi="SimSun" w:hint="eastAsia"/>
          <w:sz w:val="21"/>
        </w:rPr>
        <w:t>，委员会进一步决定创建三个维护项目，即</w:t>
      </w:r>
      <w:hyperlink r:id="rId20" w:history="1">
        <w:r w:rsidR="00C06379">
          <w:rPr>
            <w:rStyle w:val="Hyperlink"/>
            <w:rFonts w:ascii="SimSun" w:hAnsi="SimSun" w:hint="eastAsia"/>
            <w:sz w:val="21"/>
          </w:rPr>
          <w:t>M</w:t>
        </w:r>
        <w:r w:rsidR="00C06379" w:rsidRPr="006763AA">
          <w:rPr>
            <w:rStyle w:val="Hyperlink"/>
            <w:rFonts w:ascii="SimSun" w:hAnsi="SimSun" w:hint="eastAsia"/>
            <w:sz w:val="21"/>
          </w:rPr>
          <w:t xml:space="preserve"> </w:t>
        </w:r>
        <w:r w:rsidR="00C06379">
          <w:rPr>
            <w:rStyle w:val="Hyperlink"/>
            <w:rFonts w:ascii="SimSun" w:hAnsi="SimSun"/>
            <w:sz w:val="21"/>
          </w:rPr>
          <w:t>802</w:t>
        </w:r>
      </w:hyperlink>
      <w:r w:rsidRPr="00DE27EE">
        <w:rPr>
          <w:rFonts w:ascii="SimSun" w:hAnsi="SimSun" w:hint="eastAsia"/>
          <w:sz w:val="21"/>
        </w:rPr>
        <w:t>（电气）</w:t>
      </w:r>
      <w:r w:rsidR="00C06379">
        <w:rPr>
          <w:rFonts w:ascii="SimSun" w:hAnsi="SimSun" w:hint="eastAsia"/>
          <w:sz w:val="21"/>
        </w:rPr>
        <w:t>、</w:t>
      </w:r>
      <w:hyperlink r:id="rId21" w:history="1">
        <w:r w:rsidR="00C06379">
          <w:rPr>
            <w:rStyle w:val="Hyperlink"/>
            <w:rFonts w:ascii="SimSun" w:hAnsi="SimSun" w:hint="eastAsia"/>
            <w:sz w:val="21"/>
          </w:rPr>
          <w:t>M</w:t>
        </w:r>
        <w:r w:rsidR="00C06379" w:rsidRPr="006763AA">
          <w:rPr>
            <w:rStyle w:val="Hyperlink"/>
            <w:rFonts w:ascii="SimSun" w:hAnsi="SimSun" w:hint="eastAsia"/>
            <w:sz w:val="21"/>
          </w:rPr>
          <w:t xml:space="preserve"> </w:t>
        </w:r>
        <w:r w:rsidR="00C06379">
          <w:rPr>
            <w:rStyle w:val="Hyperlink"/>
            <w:rFonts w:ascii="SimSun" w:hAnsi="SimSun"/>
            <w:sz w:val="21"/>
          </w:rPr>
          <w:t>803</w:t>
        </w:r>
      </w:hyperlink>
      <w:r w:rsidRPr="00DE27EE">
        <w:rPr>
          <w:rFonts w:ascii="SimSun" w:hAnsi="SimSun" w:hint="eastAsia"/>
          <w:sz w:val="21"/>
        </w:rPr>
        <w:t>（化学）和</w:t>
      </w:r>
      <w:r w:rsidR="00584147">
        <w:fldChar w:fldCharType="begin"/>
      </w:r>
      <w:r w:rsidR="00584147">
        <w:instrText xml:space="preserve"> HYPERLINK "https://www3.wipo.int/classifications/ipc/ipcef/public/en/project/M804" </w:instrText>
      </w:r>
      <w:r w:rsidR="00584147">
        <w:fldChar w:fldCharType="separate"/>
      </w:r>
      <w:r w:rsidR="00C06379">
        <w:rPr>
          <w:rStyle w:val="Hyperlink"/>
          <w:rFonts w:ascii="SimSun" w:hAnsi="SimSun" w:hint="eastAsia"/>
          <w:sz w:val="21"/>
        </w:rPr>
        <w:t>M</w:t>
      </w:r>
      <w:r w:rsidR="00C06379" w:rsidRPr="006763AA">
        <w:rPr>
          <w:rStyle w:val="Hyperlink"/>
          <w:rFonts w:ascii="SimSun" w:hAnsi="SimSun" w:hint="eastAsia"/>
          <w:sz w:val="21"/>
        </w:rPr>
        <w:t xml:space="preserve"> </w:t>
      </w:r>
      <w:r w:rsidR="00C06379">
        <w:rPr>
          <w:rStyle w:val="Hyperlink"/>
          <w:rFonts w:ascii="SimSun" w:hAnsi="SimSun"/>
          <w:sz w:val="21"/>
        </w:rPr>
        <w:t>804</w:t>
      </w:r>
      <w:r w:rsidR="00584147">
        <w:rPr>
          <w:rStyle w:val="Hyperlink"/>
          <w:rFonts w:ascii="SimSun" w:hAnsi="SimSun"/>
          <w:sz w:val="21"/>
        </w:rPr>
        <w:fldChar w:fldCharType="end"/>
      </w:r>
      <w:r w:rsidRPr="00DE27EE">
        <w:rPr>
          <w:rFonts w:ascii="SimSun" w:hAnsi="SimSun" w:hint="eastAsia"/>
          <w:sz w:val="21"/>
        </w:rPr>
        <w:t>（机械），以审查所有“多方面分类”</w:t>
      </w:r>
      <w:r w:rsidR="00C06379">
        <w:rPr>
          <w:rFonts w:ascii="SimSun" w:hAnsi="SimSun" w:hint="eastAsia"/>
          <w:sz w:val="21"/>
        </w:rPr>
        <w:t>——</w:t>
      </w:r>
      <w:r w:rsidRPr="00DE27EE">
        <w:rPr>
          <w:rFonts w:ascii="SimSun" w:hAnsi="SimSun" w:hint="eastAsia"/>
          <w:sz w:val="21"/>
        </w:rPr>
        <w:t>IPC</w:t>
      </w:r>
      <w:r w:rsidR="00C06379">
        <w:rPr>
          <w:rFonts w:ascii="SimSun" w:hAnsi="SimSun" w:hint="eastAsia"/>
          <w:sz w:val="21"/>
        </w:rPr>
        <w:t>分类表</w:t>
      </w:r>
      <w:r w:rsidRPr="00DE27EE">
        <w:rPr>
          <w:rFonts w:ascii="SimSun" w:hAnsi="SimSun" w:hint="eastAsia"/>
          <w:sz w:val="21"/>
        </w:rPr>
        <w:t>和定义</w:t>
      </w:r>
      <w:r w:rsidR="00A00163">
        <w:rPr>
          <w:rFonts w:ascii="SimSun" w:hAnsi="SimSun" w:hint="eastAsia"/>
          <w:sz w:val="21"/>
        </w:rPr>
        <w:t>中的分类说明</w:t>
      </w:r>
      <w:r w:rsidRPr="00DE27EE">
        <w:rPr>
          <w:rFonts w:ascii="SimSun" w:hAnsi="SimSun" w:hint="eastAsia"/>
          <w:sz w:val="21"/>
        </w:rPr>
        <w:t>，并</w:t>
      </w:r>
      <w:r w:rsidR="00A00163">
        <w:rPr>
          <w:rFonts w:ascii="SimSun" w:hAnsi="SimSun" w:hint="eastAsia"/>
          <w:sz w:val="21"/>
        </w:rPr>
        <w:t>基于</w:t>
      </w:r>
      <w:r w:rsidRPr="00DE27EE">
        <w:rPr>
          <w:rFonts w:ascii="SimSun" w:hAnsi="SimSun" w:hint="eastAsia"/>
          <w:sz w:val="21"/>
        </w:rPr>
        <w:t>已通过的对</w:t>
      </w:r>
      <w:r w:rsidR="00A00163">
        <w:rPr>
          <w:rFonts w:ascii="SimSun" w:hAnsi="SimSun" w:hint="eastAsia"/>
          <w:sz w:val="21"/>
        </w:rPr>
        <w:t>《</w:t>
      </w:r>
      <w:r w:rsidR="00A00163" w:rsidRPr="00DE27EE">
        <w:rPr>
          <w:rFonts w:ascii="SimSun" w:hAnsi="SimSun" w:hint="eastAsia"/>
          <w:sz w:val="21"/>
        </w:rPr>
        <w:t>指南</w:t>
      </w:r>
      <w:r w:rsidR="00A00163">
        <w:rPr>
          <w:rFonts w:ascii="SimSun" w:hAnsi="SimSun" w:hint="eastAsia"/>
          <w:sz w:val="21"/>
        </w:rPr>
        <w:t>》</w:t>
      </w:r>
      <w:r w:rsidRPr="00DE27EE">
        <w:rPr>
          <w:rFonts w:ascii="SimSun" w:hAnsi="SimSun" w:hint="eastAsia"/>
          <w:sz w:val="21"/>
        </w:rPr>
        <w:t>和</w:t>
      </w:r>
      <w:r w:rsidR="00A00163">
        <w:rPr>
          <w:rFonts w:ascii="SimSun" w:hAnsi="SimSun" w:hint="eastAsia"/>
          <w:sz w:val="21"/>
        </w:rPr>
        <w:t>指导</w:t>
      </w:r>
      <w:r w:rsidRPr="00DE27EE">
        <w:rPr>
          <w:rFonts w:ascii="SimSun" w:hAnsi="SimSun" w:hint="eastAsia"/>
          <w:sz w:val="21"/>
        </w:rPr>
        <w:t>的</w:t>
      </w:r>
      <w:r w:rsidR="00A00163">
        <w:rPr>
          <w:rFonts w:ascii="SimSun" w:hAnsi="SimSun" w:hint="eastAsia"/>
          <w:sz w:val="21"/>
        </w:rPr>
        <w:t>修正</w:t>
      </w:r>
      <w:r w:rsidR="00A00163" w:rsidRPr="00DE27EE">
        <w:rPr>
          <w:rFonts w:ascii="SimSun" w:hAnsi="SimSun" w:hint="eastAsia"/>
          <w:sz w:val="21"/>
        </w:rPr>
        <w:t>（参见上文第35段）</w:t>
      </w:r>
      <w:r w:rsidRPr="00DE27EE">
        <w:rPr>
          <w:rFonts w:ascii="SimSun" w:hAnsi="SimSun" w:hint="eastAsia"/>
          <w:sz w:val="21"/>
        </w:rPr>
        <w:t>提出</w:t>
      </w:r>
      <w:r w:rsidR="00A00163">
        <w:rPr>
          <w:rFonts w:ascii="SimSun" w:hAnsi="SimSun" w:hint="eastAsia"/>
          <w:sz w:val="21"/>
        </w:rPr>
        <w:t>修正建议</w:t>
      </w:r>
      <w:r w:rsidRPr="00DE27EE">
        <w:rPr>
          <w:rFonts w:ascii="SimSun" w:hAnsi="SimSun" w:hint="eastAsia"/>
          <w:sz w:val="21"/>
        </w:rPr>
        <w:t>。</w:t>
      </w:r>
      <w:r w:rsidR="00A00163" w:rsidRPr="00DE27EE">
        <w:rPr>
          <w:rFonts w:ascii="SimSun" w:hAnsi="SimSun" w:hint="eastAsia"/>
          <w:sz w:val="21"/>
        </w:rPr>
        <w:t>任命</w:t>
      </w:r>
      <w:r w:rsidRPr="00DE27EE">
        <w:rPr>
          <w:rFonts w:ascii="SimSun" w:hAnsi="SimSun" w:hint="eastAsia"/>
          <w:sz w:val="21"/>
        </w:rPr>
        <w:t>瑞典为</w:t>
      </w:r>
      <w:r w:rsidR="00A00163" w:rsidRPr="00DE27EE">
        <w:rPr>
          <w:rFonts w:ascii="SimSun" w:hAnsi="SimSun" w:hint="eastAsia"/>
          <w:sz w:val="21"/>
        </w:rPr>
        <w:t>项目</w:t>
      </w:r>
      <w:hyperlink r:id="rId22" w:history="1">
        <w:r w:rsidR="00A00163">
          <w:rPr>
            <w:rStyle w:val="Hyperlink"/>
            <w:rFonts w:ascii="SimSun" w:hAnsi="SimSun" w:hint="eastAsia"/>
            <w:sz w:val="21"/>
          </w:rPr>
          <w:t>M</w:t>
        </w:r>
        <w:r w:rsidR="00A00163" w:rsidRPr="006763AA">
          <w:rPr>
            <w:rStyle w:val="Hyperlink"/>
            <w:rFonts w:ascii="SimSun" w:hAnsi="SimSun" w:hint="eastAsia"/>
            <w:sz w:val="21"/>
          </w:rPr>
          <w:t xml:space="preserve"> </w:t>
        </w:r>
        <w:r w:rsidR="00A00163">
          <w:rPr>
            <w:rStyle w:val="Hyperlink"/>
            <w:rFonts w:ascii="SimSun" w:hAnsi="SimSun"/>
            <w:sz w:val="21"/>
          </w:rPr>
          <w:t>802</w:t>
        </w:r>
      </w:hyperlink>
      <w:r w:rsidRPr="00DE27EE">
        <w:rPr>
          <w:rFonts w:ascii="SimSun" w:hAnsi="SimSun" w:hint="eastAsia"/>
          <w:sz w:val="21"/>
        </w:rPr>
        <w:t>和</w:t>
      </w:r>
      <w:r w:rsidR="00584147">
        <w:fldChar w:fldCharType="begin"/>
      </w:r>
      <w:r w:rsidR="00584147">
        <w:instrText xml:space="preserve"> HYPERLINK "https://www3.wipo.int/classifications/ipc/ipcef/public/en/project/M804" </w:instrText>
      </w:r>
      <w:r w:rsidR="00584147">
        <w:fldChar w:fldCharType="separate"/>
      </w:r>
      <w:r w:rsidR="00A00163">
        <w:rPr>
          <w:rStyle w:val="Hyperlink"/>
          <w:rFonts w:ascii="SimSun" w:hAnsi="SimSun" w:hint="eastAsia"/>
          <w:sz w:val="21"/>
        </w:rPr>
        <w:t>M</w:t>
      </w:r>
      <w:r w:rsidR="00A00163" w:rsidRPr="006763AA">
        <w:rPr>
          <w:rStyle w:val="Hyperlink"/>
          <w:rFonts w:ascii="SimSun" w:hAnsi="SimSun" w:hint="eastAsia"/>
          <w:sz w:val="21"/>
        </w:rPr>
        <w:t xml:space="preserve"> </w:t>
      </w:r>
      <w:r w:rsidR="00A00163">
        <w:rPr>
          <w:rStyle w:val="Hyperlink"/>
          <w:rFonts w:ascii="SimSun" w:hAnsi="SimSun"/>
          <w:sz w:val="21"/>
        </w:rPr>
        <w:t>804</w:t>
      </w:r>
      <w:r w:rsidR="00584147">
        <w:rPr>
          <w:rStyle w:val="Hyperlink"/>
          <w:rFonts w:ascii="SimSun" w:hAnsi="SimSun"/>
          <w:sz w:val="21"/>
        </w:rPr>
        <w:fldChar w:fldCharType="end"/>
      </w:r>
      <w:r w:rsidRPr="00DE27EE">
        <w:rPr>
          <w:rFonts w:ascii="SimSun" w:hAnsi="SimSun" w:hint="eastAsia"/>
          <w:sz w:val="21"/>
        </w:rPr>
        <w:t>的报告员，巴西为项目</w:t>
      </w:r>
      <w:r w:rsidR="00584147">
        <w:fldChar w:fldCharType="begin"/>
      </w:r>
      <w:r w:rsidR="00584147">
        <w:instrText xml:space="preserve"> HYPERLINK "https://www3.wipo.int/classifications/ipc/ipcef/public/en/project/M803" </w:instrText>
      </w:r>
      <w:r w:rsidR="00584147">
        <w:fldChar w:fldCharType="separate"/>
      </w:r>
      <w:r w:rsidR="00A00163">
        <w:rPr>
          <w:rStyle w:val="Hyperlink"/>
          <w:rFonts w:ascii="SimSun" w:hAnsi="SimSun" w:hint="eastAsia"/>
          <w:sz w:val="21"/>
        </w:rPr>
        <w:t>M</w:t>
      </w:r>
      <w:r w:rsidR="00A00163" w:rsidRPr="006763AA">
        <w:rPr>
          <w:rStyle w:val="Hyperlink"/>
          <w:rFonts w:ascii="SimSun" w:hAnsi="SimSun" w:hint="eastAsia"/>
          <w:sz w:val="21"/>
        </w:rPr>
        <w:t xml:space="preserve"> </w:t>
      </w:r>
      <w:r w:rsidR="00A00163">
        <w:rPr>
          <w:rStyle w:val="Hyperlink"/>
          <w:rFonts w:ascii="SimSun" w:hAnsi="SimSun"/>
          <w:sz w:val="21"/>
        </w:rPr>
        <w:t>803</w:t>
      </w:r>
      <w:r w:rsidR="00584147">
        <w:rPr>
          <w:rStyle w:val="Hyperlink"/>
          <w:rFonts w:ascii="SimSun" w:hAnsi="SimSun"/>
          <w:sz w:val="21"/>
        </w:rPr>
        <w:fldChar w:fldCharType="end"/>
      </w:r>
      <w:r w:rsidRPr="00DE27EE">
        <w:rPr>
          <w:rFonts w:ascii="SimSun" w:hAnsi="SimSun" w:hint="eastAsia"/>
          <w:sz w:val="21"/>
        </w:rPr>
        <w:t>的报告员。</w:t>
      </w:r>
    </w:p>
    <w:p w14:paraId="4987B222" w14:textId="77777777" w:rsidR="00EF7150" w:rsidRPr="005870C6" w:rsidRDefault="00EF7150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A82358">
        <w:rPr>
          <w:rFonts w:ascii="SimHei" w:eastAsia="SimHei" w:hAnsi="SimHei" w:hint="eastAsia"/>
          <w:b w:val="0"/>
          <w:sz w:val="21"/>
        </w:rPr>
        <w:t>欧专局向产权组织移交工作任务单的管理</w:t>
      </w:r>
    </w:p>
    <w:p w14:paraId="34376955" w14:textId="38980ED6" w:rsidR="008D3C31" w:rsidRPr="008D3C31" w:rsidRDefault="008D3C31" w:rsidP="008D3C3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D3C31">
        <w:rPr>
          <w:rFonts w:ascii="SimSun" w:hAnsi="SimSun" w:hint="eastAsia"/>
          <w:sz w:val="21"/>
        </w:rPr>
        <w:t>国际局</w:t>
      </w:r>
      <w:r w:rsidR="00584147">
        <w:fldChar w:fldCharType="begin"/>
      </w:r>
      <w:r w:rsidR="00584147">
        <w:instrText xml:space="preserve"> HYPERLINK "https://www.wipo.int/meetings/zh/doc_details.jsp?doc_id=471524" </w:instrText>
      </w:r>
      <w:r w:rsidR="00584147">
        <w:fldChar w:fldCharType="separate"/>
      </w:r>
      <w:r w:rsidR="00E957EA">
        <w:rPr>
          <w:rStyle w:val="Hyperlink"/>
          <w:rFonts w:ascii="SimSun" w:hAnsi="SimSun" w:hint="eastAsia"/>
          <w:sz w:val="21"/>
        </w:rPr>
        <w:t>演示介</w:t>
      </w:r>
      <w:r w:rsidRPr="009C2F65">
        <w:rPr>
          <w:rStyle w:val="Hyperlink"/>
          <w:rFonts w:ascii="SimSun" w:hAnsi="SimSun" w:hint="eastAsia"/>
          <w:sz w:val="21"/>
        </w:rPr>
        <w:t>绍</w:t>
      </w:r>
      <w:r w:rsidR="00584147">
        <w:rPr>
          <w:rStyle w:val="Hyperlink"/>
          <w:rFonts w:ascii="SimSun" w:hAnsi="SimSun"/>
          <w:sz w:val="21"/>
        </w:rPr>
        <w:fldChar w:fldCharType="end"/>
      </w:r>
      <w:r w:rsidRPr="008D3C31">
        <w:rPr>
          <w:rFonts w:ascii="SimSun" w:hAnsi="SimSun" w:hint="eastAsia"/>
          <w:sz w:val="21"/>
        </w:rPr>
        <w:t>了移交项目的现状，该项目于2019年完成，</w:t>
      </w:r>
      <w:r w:rsidR="009C2F65">
        <w:rPr>
          <w:rFonts w:ascii="SimSun" w:hAnsi="SimSun" w:hint="eastAsia"/>
          <w:sz w:val="21"/>
        </w:rPr>
        <w:t>开始供各局使用</w:t>
      </w:r>
      <w:r w:rsidRPr="008D3C31">
        <w:rPr>
          <w:rFonts w:ascii="SimSun" w:hAnsi="SimSun" w:hint="eastAsia"/>
          <w:sz w:val="21"/>
        </w:rPr>
        <w:t>其新</w:t>
      </w:r>
      <w:r w:rsidR="009C2F65">
        <w:rPr>
          <w:rFonts w:ascii="SimSun" w:hAnsi="SimSun" w:hint="eastAsia"/>
          <w:sz w:val="21"/>
        </w:rPr>
        <w:t>的</w:t>
      </w:r>
      <w:r w:rsidRPr="008D3C31">
        <w:rPr>
          <w:rFonts w:ascii="SimSun" w:hAnsi="SimSun" w:hint="eastAsia"/>
          <w:sz w:val="21"/>
        </w:rPr>
        <w:t>IPC工作</w:t>
      </w:r>
      <w:r w:rsidR="009C2F65">
        <w:rPr>
          <w:rFonts w:ascii="SimSun" w:hAnsi="SimSun" w:hint="eastAsia"/>
          <w:sz w:val="21"/>
        </w:rPr>
        <w:t>任务单</w:t>
      </w:r>
      <w:r w:rsidRPr="008D3C31">
        <w:rPr>
          <w:rFonts w:ascii="SimSun" w:hAnsi="SimSun" w:hint="eastAsia"/>
          <w:sz w:val="21"/>
        </w:rPr>
        <w:t>管理解决方案（</w:t>
      </w:r>
      <w:proofErr w:type="spellStart"/>
      <w:r w:rsidRPr="008D3C31">
        <w:rPr>
          <w:rFonts w:ascii="SimSun" w:hAnsi="SimSun" w:hint="eastAsia"/>
          <w:sz w:val="21"/>
        </w:rPr>
        <w:t>IPCWLMS</w:t>
      </w:r>
      <w:proofErr w:type="spellEnd"/>
      <w:r w:rsidRPr="008D3C31">
        <w:rPr>
          <w:rFonts w:ascii="SimSun" w:hAnsi="SimSun" w:hint="eastAsia"/>
          <w:sz w:val="21"/>
        </w:rPr>
        <w:t>）。</w:t>
      </w:r>
    </w:p>
    <w:p w14:paraId="4CD0B4F9" w14:textId="3C7DF97D" w:rsidR="008D3C31" w:rsidRPr="008D3C31" w:rsidRDefault="008D3C31" w:rsidP="008D3C3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D3C31">
        <w:rPr>
          <w:rFonts w:ascii="SimSun" w:hAnsi="SimSun" w:hint="eastAsia"/>
          <w:sz w:val="21"/>
        </w:rPr>
        <w:t>委员会注意到，2019年</w:t>
      </w:r>
      <w:r w:rsidR="009C2F65">
        <w:rPr>
          <w:rFonts w:ascii="SimSun" w:hAnsi="SimSun" w:hint="eastAsia"/>
          <w:sz w:val="21"/>
        </w:rPr>
        <w:t>，</w:t>
      </w:r>
      <w:r w:rsidR="009C2F65" w:rsidRPr="008D3C31">
        <w:rPr>
          <w:rFonts w:ascii="SimSun" w:hAnsi="SimSun" w:hint="eastAsia"/>
          <w:sz w:val="21"/>
        </w:rPr>
        <w:t>国际局</w:t>
      </w:r>
      <w:r w:rsidRPr="008D3C31">
        <w:rPr>
          <w:rFonts w:ascii="SimSun" w:hAnsi="SimSun" w:hint="eastAsia"/>
          <w:sz w:val="21"/>
        </w:rPr>
        <w:t>首次</w:t>
      </w:r>
      <w:r w:rsidR="009C2F65">
        <w:rPr>
          <w:rFonts w:ascii="SimSun" w:hAnsi="SimSun" w:hint="eastAsia"/>
          <w:sz w:val="21"/>
        </w:rPr>
        <w:t>创建了从</w:t>
      </w:r>
      <w:r w:rsidRPr="008D3C31">
        <w:rPr>
          <w:rFonts w:ascii="SimSun" w:hAnsi="SimSun" w:hint="eastAsia"/>
          <w:sz w:val="21"/>
        </w:rPr>
        <w:t>IPC 2009.01</w:t>
      </w:r>
      <w:r w:rsidR="009C2F65">
        <w:rPr>
          <w:rFonts w:ascii="SimSun" w:hAnsi="SimSun" w:hint="eastAsia"/>
          <w:sz w:val="21"/>
        </w:rPr>
        <w:t>到</w:t>
      </w:r>
      <w:r w:rsidRPr="008D3C31">
        <w:rPr>
          <w:rFonts w:ascii="SimSun" w:hAnsi="SimSun" w:hint="eastAsia"/>
          <w:sz w:val="21"/>
        </w:rPr>
        <w:t>IPC 2020.01</w:t>
      </w:r>
      <w:r w:rsidR="009C2F65">
        <w:rPr>
          <w:rFonts w:ascii="SimSun" w:hAnsi="SimSun" w:hint="eastAsia"/>
          <w:sz w:val="21"/>
        </w:rPr>
        <w:t>的</w:t>
      </w:r>
      <w:r w:rsidRPr="008D3C31">
        <w:rPr>
          <w:rFonts w:ascii="SimSun" w:hAnsi="SimSun" w:hint="eastAsia"/>
          <w:sz w:val="21"/>
        </w:rPr>
        <w:t>IPC重新分类工作</w:t>
      </w:r>
      <w:r w:rsidR="009C2F65">
        <w:rPr>
          <w:rFonts w:ascii="SimSun" w:hAnsi="SimSun" w:hint="eastAsia"/>
          <w:sz w:val="21"/>
        </w:rPr>
        <w:t>任务</w:t>
      </w:r>
      <w:r w:rsidRPr="008D3C31">
        <w:rPr>
          <w:rFonts w:ascii="SimSun" w:hAnsi="SimSun" w:hint="eastAsia"/>
          <w:sz w:val="21"/>
        </w:rPr>
        <w:t>单，并根据委员会2017年</w:t>
      </w:r>
      <w:r w:rsidR="009C2F65">
        <w:rPr>
          <w:rFonts w:ascii="SimSun" w:hAnsi="SimSun" w:hint="eastAsia"/>
          <w:sz w:val="21"/>
        </w:rPr>
        <w:t>通过</w:t>
      </w:r>
      <w:r w:rsidRPr="008D3C31">
        <w:rPr>
          <w:rFonts w:ascii="SimSun" w:hAnsi="SimSun" w:hint="eastAsia"/>
          <w:sz w:val="21"/>
        </w:rPr>
        <w:t>的修订后的工作</w:t>
      </w:r>
      <w:r w:rsidR="009C2F65">
        <w:rPr>
          <w:rFonts w:ascii="SimSun" w:hAnsi="SimSun" w:hint="eastAsia"/>
          <w:sz w:val="21"/>
        </w:rPr>
        <w:t>任务</w:t>
      </w:r>
      <w:r w:rsidRPr="008D3C31">
        <w:rPr>
          <w:rFonts w:ascii="SimSun" w:hAnsi="SimSun" w:hint="eastAsia"/>
          <w:sz w:val="21"/>
        </w:rPr>
        <w:t>单分配算法</w:t>
      </w:r>
      <w:r w:rsidR="009C2F65" w:rsidRPr="008D3C31">
        <w:rPr>
          <w:rFonts w:ascii="SimSun" w:hAnsi="SimSun" w:hint="eastAsia"/>
          <w:sz w:val="21"/>
        </w:rPr>
        <w:t>（见项目</w:t>
      </w:r>
      <w:r w:rsidR="00584147">
        <w:fldChar w:fldCharType="begin"/>
      </w:r>
      <w:r w:rsidR="00584147">
        <w:instrText xml:space="preserve"> HYPERLINK "https://www3.wipo.int/classifications/ipc/ipcef/public/en/project/CE492" </w:instrText>
      </w:r>
      <w:r w:rsidR="00584147">
        <w:fldChar w:fldCharType="separate"/>
      </w:r>
      <w:r w:rsidR="009C2F65" w:rsidRPr="006763AA">
        <w:rPr>
          <w:rStyle w:val="Hyperlink"/>
          <w:rFonts w:ascii="SimSun" w:hAnsi="SimSun" w:hint="eastAsia"/>
          <w:sz w:val="21"/>
        </w:rPr>
        <w:t>CE 4</w:t>
      </w:r>
      <w:r w:rsidR="009C2F65">
        <w:rPr>
          <w:rStyle w:val="Hyperlink"/>
          <w:rFonts w:ascii="SimSun" w:hAnsi="SimSun"/>
          <w:sz w:val="21"/>
        </w:rPr>
        <w:t>92</w:t>
      </w:r>
      <w:r w:rsidR="00584147">
        <w:rPr>
          <w:rStyle w:val="Hyperlink"/>
          <w:rFonts w:ascii="SimSun" w:hAnsi="SimSun"/>
          <w:sz w:val="21"/>
        </w:rPr>
        <w:fldChar w:fldCharType="end"/>
      </w:r>
      <w:r w:rsidR="009C2F65">
        <w:rPr>
          <w:rFonts w:ascii="SimSun" w:hAnsi="SimSun" w:hint="eastAsia"/>
          <w:sz w:val="21"/>
        </w:rPr>
        <w:t>）</w:t>
      </w:r>
      <w:r w:rsidRPr="008D3C31">
        <w:rPr>
          <w:rFonts w:ascii="SimSun" w:hAnsi="SimSun" w:hint="eastAsia"/>
          <w:sz w:val="21"/>
        </w:rPr>
        <w:t>将其分配给各局。国际局感谢欧专局在移交期间的合作，并介绍了项目的</w:t>
      </w:r>
      <w:r w:rsidR="009C2F65">
        <w:rPr>
          <w:rFonts w:ascii="SimSun" w:hAnsi="SimSun" w:hint="eastAsia"/>
          <w:sz w:val="21"/>
        </w:rPr>
        <w:t>多项</w:t>
      </w:r>
      <w:r w:rsidRPr="008D3C31">
        <w:rPr>
          <w:rFonts w:ascii="SimSun" w:hAnsi="SimSun" w:hint="eastAsia"/>
          <w:sz w:val="21"/>
        </w:rPr>
        <w:t>成果。</w:t>
      </w:r>
      <w:r w:rsidR="009C2F65">
        <w:rPr>
          <w:rFonts w:ascii="SimSun" w:hAnsi="SimSun" w:hint="eastAsia"/>
          <w:sz w:val="21"/>
        </w:rPr>
        <w:t>国际局</w:t>
      </w:r>
      <w:r w:rsidRPr="008D3C31">
        <w:rPr>
          <w:rFonts w:ascii="SimSun" w:hAnsi="SimSun" w:hint="eastAsia"/>
          <w:sz w:val="21"/>
        </w:rPr>
        <w:t>还解释说，</w:t>
      </w:r>
      <w:proofErr w:type="spellStart"/>
      <w:r w:rsidRPr="008D3C31">
        <w:rPr>
          <w:rFonts w:ascii="SimSun" w:hAnsi="SimSun" w:hint="eastAsia"/>
          <w:sz w:val="21"/>
        </w:rPr>
        <w:t>IPCWLMS</w:t>
      </w:r>
      <w:proofErr w:type="spellEnd"/>
      <w:r w:rsidRPr="008D3C31">
        <w:rPr>
          <w:rFonts w:ascii="SimSun" w:hAnsi="SimSun" w:hint="eastAsia"/>
          <w:sz w:val="21"/>
        </w:rPr>
        <w:t>可以用作新的存储库，以执行IPC数据分析或简化数据准备</w:t>
      </w:r>
      <w:r w:rsidR="009C2F65">
        <w:rPr>
          <w:rFonts w:ascii="SimSun" w:hAnsi="SimSun" w:hint="eastAsia"/>
          <w:sz w:val="21"/>
        </w:rPr>
        <w:t>工作</w:t>
      </w:r>
      <w:r w:rsidRPr="008D3C31">
        <w:rPr>
          <w:rFonts w:ascii="SimSun" w:hAnsi="SimSun" w:hint="eastAsia"/>
          <w:sz w:val="21"/>
        </w:rPr>
        <w:t>，例如用于</w:t>
      </w:r>
      <w:r w:rsidR="009C2F65">
        <w:rPr>
          <w:rFonts w:ascii="SimSun" w:hAnsi="SimSun" w:hint="eastAsia"/>
          <w:sz w:val="21"/>
        </w:rPr>
        <w:t>人工智能类</w:t>
      </w:r>
      <w:r w:rsidRPr="008D3C31">
        <w:rPr>
          <w:rFonts w:ascii="SimSun" w:hAnsi="SimSun" w:hint="eastAsia"/>
          <w:sz w:val="21"/>
        </w:rPr>
        <w:t>专利</w:t>
      </w:r>
      <w:r w:rsidR="009C2F65">
        <w:rPr>
          <w:rFonts w:ascii="SimSun" w:hAnsi="SimSun" w:hint="eastAsia"/>
          <w:sz w:val="21"/>
        </w:rPr>
        <w:t>的</w:t>
      </w:r>
      <w:r w:rsidRPr="008D3C31">
        <w:rPr>
          <w:rFonts w:ascii="SimSun" w:hAnsi="SimSun" w:hint="eastAsia"/>
          <w:sz w:val="21"/>
        </w:rPr>
        <w:t>分类。</w:t>
      </w:r>
    </w:p>
    <w:p w14:paraId="7DBB9F27" w14:textId="12FF4FF2" w:rsidR="008D3C31" w:rsidRPr="008D3C31" w:rsidRDefault="008D3C31" w:rsidP="008D3C3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D3C31">
        <w:rPr>
          <w:rFonts w:ascii="SimSun" w:hAnsi="SimSun" w:hint="eastAsia"/>
          <w:sz w:val="21"/>
        </w:rPr>
        <w:t>国际局</w:t>
      </w:r>
      <w:r w:rsidR="00E957EA" w:rsidRPr="008D3C31">
        <w:rPr>
          <w:rFonts w:ascii="SimSun" w:hAnsi="SimSun" w:hint="eastAsia"/>
          <w:sz w:val="21"/>
        </w:rPr>
        <w:t>确认了过去几年</w:t>
      </w:r>
      <w:r w:rsidRPr="008D3C31">
        <w:rPr>
          <w:rFonts w:ascii="SimSun" w:hAnsi="SimSun" w:hint="eastAsia"/>
          <w:sz w:val="21"/>
        </w:rPr>
        <w:t>通过</w:t>
      </w:r>
      <w:proofErr w:type="spellStart"/>
      <w:r w:rsidRPr="008D3C31">
        <w:rPr>
          <w:rFonts w:ascii="SimSun" w:hAnsi="SimSun" w:hint="eastAsia"/>
          <w:sz w:val="21"/>
        </w:rPr>
        <w:t>IPCRECLASS</w:t>
      </w:r>
      <w:proofErr w:type="spellEnd"/>
      <w:r w:rsidRPr="008D3C31">
        <w:rPr>
          <w:rFonts w:ascii="SimSun" w:hAnsi="SimSun" w:hint="eastAsia"/>
          <w:sz w:val="21"/>
        </w:rPr>
        <w:t>观察到的IPC重新分类</w:t>
      </w:r>
      <w:r w:rsidR="00E957EA">
        <w:rPr>
          <w:rFonts w:ascii="SimSun" w:hAnsi="SimSun" w:hint="eastAsia"/>
          <w:sz w:val="21"/>
        </w:rPr>
        <w:t>的</w:t>
      </w:r>
      <w:r w:rsidRPr="008D3C31">
        <w:rPr>
          <w:rFonts w:ascii="SimSun" w:hAnsi="SimSun" w:hint="eastAsia"/>
          <w:sz w:val="21"/>
        </w:rPr>
        <w:t>趋势。在IPC 2009.01</w:t>
      </w:r>
      <w:r w:rsidR="00E957EA">
        <w:rPr>
          <w:rFonts w:ascii="SimSun" w:hAnsi="SimSun" w:hint="eastAsia"/>
          <w:sz w:val="21"/>
        </w:rPr>
        <w:t>至</w:t>
      </w:r>
      <w:r w:rsidRPr="008D3C31">
        <w:rPr>
          <w:rFonts w:ascii="SimSun" w:hAnsi="SimSun" w:hint="eastAsia"/>
          <w:sz w:val="21"/>
        </w:rPr>
        <w:t>IPC 2020.01</w:t>
      </w:r>
      <w:r w:rsidR="00E957EA">
        <w:rPr>
          <w:rFonts w:ascii="SimSun" w:hAnsi="SimSun" w:hint="eastAsia"/>
          <w:sz w:val="21"/>
        </w:rPr>
        <w:t>的各</w:t>
      </w:r>
      <w:r w:rsidRPr="008D3C31">
        <w:rPr>
          <w:rFonts w:ascii="SimSun" w:hAnsi="SimSun" w:hint="eastAsia"/>
          <w:sz w:val="21"/>
        </w:rPr>
        <w:t>版本中，仍保持过时</w:t>
      </w:r>
      <w:r w:rsidR="000677C9">
        <w:rPr>
          <w:rFonts w:ascii="SimSun" w:hAnsi="SimSun" w:hint="eastAsia"/>
          <w:sz w:val="21"/>
        </w:rPr>
        <w:t>分类号</w:t>
      </w:r>
      <w:r w:rsidRPr="008D3C31">
        <w:rPr>
          <w:rFonts w:ascii="SimSun" w:hAnsi="SimSun" w:hint="eastAsia"/>
          <w:sz w:val="21"/>
        </w:rPr>
        <w:t>的专利族累计达到600万。</w:t>
      </w:r>
    </w:p>
    <w:p w14:paraId="21D58E2F" w14:textId="47D910C5" w:rsidR="008D3C31" w:rsidRPr="008D3C31" w:rsidRDefault="008D3C31" w:rsidP="008D3C3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D3C31">
        <w:rPr>
          <w:rFonts w:ascii="SimSun" w:hAnsi="SimSun" w:hint="eastAsia"/>
          <w:sz w:val="21"/>
        </w:rPr>
        <w:t>委员会决定在</w:t>
      </w:r>
      <w:r w:rsidR="00E957EA">
        <w:rPr>
          <w:rFonts w:ascii="SimSun" w:hAnsi="SimSun" w:hint="eastAsia"/>
          <w:sz w:val="21"/>
        </w:rPr>
        <w:t>现有的</w:t>
      </w:r>
      <w:r w:rsidRPr="008D3C31">
        <w:rPr>
          <w:rFonts w:ascii="SimSun" w:hAnsi="SimSun" w:hint="eastAsia"/>
          <w:sz w:val="21"/>
        </w:rPr>
        <w:t>专门处理</w:t>
      </w:r>
      <w:proofErr w:type="spellStart"/>
      <w:r w:rsidRPr="008D3C31">
        <w:rPr>
          <w:rFonts w:ascii="SimSun" w:hAnsi="SimSun" w:hint="eastAsia"/>
          <w:sz w:val="21"/>
        </w:rPr>
        <w:t>IPCWLMS</w:t>
      </w:r>
      <w:proofErr w:type="spellEnd"/>
      <w:r w:rsidRPr="008D3C31">
        <w:rPr>
          <w:rFonts w:ascii="SimSun" w:hAnsi="SimSun" w:hint="eastAsia"/>
          <w:sz w:val="21"/>
        </w:rPr>
        <w:t>相关问题的工作队</w:t>
      </w:r>
      <w:r w:rsidR="00E957EA" w:rsidRPr="008D3C31">
        <w:rPr>
          <w:rFonts w:ascii="SimSun" w:hAnsi="SimSun" w:hint="eastAsia"/>
          <w:sz w:val="21"/>
        </w:rPr>
        <w:t>（见项目</w:t>
      </w:r>
      <w:hyperlink r:id="rId23" w:history="1">
        <w:r w:rsidR="00E957EA" w:rsidRPr="006763AA">
          <w:rPr>
            <w:rStyle w:val="Hyperlink"/>
            <w:rFonts w:ascii="SimSun" w:hAnsi="SimSun" w:hint="eastAsia"/>
            <w:sz w:val="21"/>
          </w:rPr>
          <w:t>CE 4</w:t>
        </w:r>
        <w:r w:rsidR="00E957EA">
          <w:rPr>
            <w:rStyle w:val="Hyperlink"/>
            <w:rFonts w:ascii="SimSun" w:hAnsi="SimSun"/>
            <w:sz w:val="21"/>
          </w:rPr>
          <w:t>92</w:t>
        </w:r>
      </w:hyperlink>
      <w:r w:rsidR="00E957EA">
        <w:rPr>
          <w:rFonts w:ascii="SimSun" w:hAnsi="SimSun" w:hint="eastAsia"/>
          <w:sz w:val="21"/>
        </w:rPr>
        <w:t>）</w:t>
      </w:r>
      <w:r w:rsidRPr="008D3C31">
        <w:rPr>
          <w:rFonts w:ascii="SimSun" w:hAnsi="SimSun" w:hint="eastAsia"/>
          <w:sz w:val="21"/>
        </w:rPr>
        <w:t>背景下，审议各</w:t>
      </w:r>
      <w:r w:rsidR="00E957EA">
        <w:rPr>
          <w:rFonts w:ascii="SimSun" w:hAnsi="SimSun" w:hint="eastAsia"/>
          <w:sz w:val="21"/>
        </w:rPr>
        <w:t>项</w:t>
      </w:r>
      <w:r w:rsidRPr="008D3C31">
        <w:rPr>
          <w:rFonts w:ascii="SimSun" w:hAnsi="SimSun" w:hint="eastAsia"/>
          <w:sz w:val="21"/>
        </w:rPr>
        <w:t>项目</w:t>
      </w:r>
      <w:r w:rsidR="00E957EA">
        <w:rPr>
          <w:rFonts w:ascii="SimSun" w:hAnsi="SimSun" w:hint="eastAsia"/>
          <w:sz w:val="21"/>
        </w:rPr>
        <w:t>后续</w:t>
      </w:r>
      <w:r w:rsidRPr="008D3C31">
        <w:rPr>
          <w:rFonts w:ascii="SimSun" w:hAnsi="SimSun" w:hint="eastAsia"/>
          <w:sz w:val="21"/>
        </w:rPr>
        <w:t>行动。其中一些行动</w:t>
      </w:r>
      <w:r w:rsidR="00E957EA">
        <w:rPr>
          <w:rFonts w:ascii="SimSun" w:hAnsi="SimSun" w:hint="eastAsia"/>
          <w:sz w:val="21"/>
        </w:rPr>
        <w:t>旨在</w:t>
      </w:r>
      <w:r w:rsidRPr="008D3C31">
        <w:rPr>
          <w:rFonts w:ascii="SimSun" w:hAnsi="SimSun" w:hint="eastAsia"/>
          <w:sz w:val="21"/>
        </w:rPr>
        <w:t>减少积压，例如，</w:t>
      </w:r>
      <w:r w:rsidR="00E957EA" w:rsidRPr="00E957EA">
        <w:rPr>
          <w:rFonts w:ascii="SimSun" w:hAnsi="SimSun" w:hint="eastAsia"/>
          <w:sz w:val="21"/>
        </w:rPr>
        <w:t>基于</w:t>
      </w:r>
      <w:r w:rsidR="00E957EA">
        <w:rPr>
          <w:rFonts w:ascii="SimSun" w:hAnsi="SimSun" w:hint="eastAsia"/>
          <w:sz w:val="21"/>
        </w:rPr>
        <w:t>人工智能</w:t>
      </w:r>
      <w:r w:rsidR="00E957EA" w:rsidRPr="00E957EA">
        <w:rPr>
          <w:rFonts w:ascii="SimSun" w:hAnsi="SimSun" w:hint="eastAsia"/>
          <w:sz w:val="21"/>
        </w:rPr>
        <w:t>和条件规范</w:t>
      </w:r>
      <w:r w:rsidR="00E957EA">
        <w:rPr>
          <w:rFonts w:ascii="SimSun" w:hAnsi="SimSun" w:hint="eastAsia"/>
          <w:sz w:val="21"/>
        </w:rPr>
        <w:t>进行</w:t>
      </w:r>
      <w:r w:rsidR="00E957EA" w:rsidRPr="00E957EA">
        <w:rPr>
          <w:rFonts w:ascii="SimSun" w:hAnsi="SimSun" w:hint="eastAsia"/>
          <w:sz w:val="21"/>
        </w:rPr>
        <w:t>自动重新分类，以自动停用旧版中的旧</w:t>
      </w:r>
      <w:r w:rsidR="000677C9">
        <w:rPr>
          <w:rFonts w:ascii="SimSun" w:hAnsi="SimSun" w:hint="eastAsia"/>
          <w:sz w:val="21"/>
        </w:rPr>
        <w:t>分类号</w:t>
      </w:r>
      <w:r w:rsidR="00E957EA" w:rsidRPr="00E957EA">
        <w:rPr>
          <w:rFonts w:ascii="SimSun" w:hAnsi="SimSun" w:hint="eastAsia"/>
          <w:sz w:val="21"/>
        </w:rPr>
        <w:t>。</w:t>
      </w:r>
      <w:r w:rsidRPr="008D3C31">
        <w:rPr>
          <w:rFonts w:ascii="SimSun" w:hAnsi="SimSun" w:hint="eastAsia"/>
          <w:sz w:val="21"/>
        </w:rPr>
        <w:t>其他一些问题涉及</w:t>
      </w:r>
      <w:r w:rsidR="00E957EA">
        <w:rPr>
          <w:rFonts w:ascii="SimSun" w:hAnsi="SimSun" w:hint="eastAsia"/>
          <w:sz w:val="21"/>
        </w:rPr>
        <w:t>前端</w:t>
      </w:r>
      <w:r w:rsidRPr="008D3C31">
        <w:rPr>
          <w:rFonts w:ascii="SimSun" w:hAnsi="SimSun" w:hint="eastAsia"/>
          <w:sz w:val="21"/>
        </w:rPr>
        <w:t>文件，例如，重新分类过程中的重新分类统计</w:t>
      </w:r>
      <w:r w:rsidR="00E957EA">
        <w:rPr>
          <w:rFonts w:ascii="SimSun" w:hAnsi="SimSun" w:hint="eastAsia"/>
          <w:sz w:val="21"/>
        </w:rPr>
        <w:t>、</w:t>
      </w:r>
      <w:r w:rsidRPr="008D3C31">
        <w:rPr>
          <w:rFonts w:ascii="SimSun" w:hAnsi="SimSun" w:hint="eastAsia"/>
          <w:sz w:val="21"/>
        </w:rPr>
        <w:t>警告和验证。</w:t>
      </w:r>
    </w:p>
    <w:p w14:paraId="1278D7AA" w14:textId="1C1713FB" w:rsidR="008D3C31" w:rsidRPr="006E37CF" w:rsidRDefault="008D3C31" w:rsidP="008D3C31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8D3C31">
        <w:rPr>
          <w:rFonts w:ascii="SimSun" w:hAnsi="SimSun" w:hint="eastAsia"/>
          <w:sz w:val="21"/>
        </w:rPr>
        <w:lastRenderedPageBreak/>
        <w:t>国际局鼓励各局</w:t>
      </w:r>
      <w:r w:rsidR="00E957EA" w:rsidRPr="008D3C31">
        <w:rPr>
          <w:rFonts w:ascii="SimSun" w:hAnsi="SimSun" w:hint="eastAsia"/>
          <w:sz w:val="21"/>
        </w:rPr>
        <w:t>采取负责任的行动</w:t>
      </w:r>
      <w:r w:rsidR="00E957EA">
        <w:rPr>
          <w:rFonts w:ascii="SimSun" w:hAnsi="SimSun" w:hint="eastAsia"/>
          <w:sz w:val="21"/>
        </w:rPr>
        <w:t>，以实现</w:t>
      </w:r>
      <w:r w:rsidRPr="008D3C31">
        <w:rPr>
          <w:rFonts w:ascii="SimSun" w:hAnsi="SimSun" w:hint="eastAsia"/>
          <w:sz w:val="21"/>
        </w:rPr>
        <w:t>IPC重新分类，并为此目的使用</w:t>
      </w:r>
      <w:proofErr w:type="spellStart"/>
      <w:r w:rsidRPr="008D3C31">
        <w:rPr>
          <w:rFonts w:ascii="SimSun" w:hAnsi="SimSun" w:hint="eastAsia"/>
          <w:sz w:val="21"/>
        </w:rPr>
        <w:t>IPCLWMS</w:t>
      </w:r>
      <w:proofErr w:type="spellEnd"/>
      <w:r w:rsidRPr="008D3C31">
        <w:rPr>
          <w:rFonts w:ascii="SimSun" w:hAnsi="SimSun" w:hint="eastAsia"/>
          <w:sz w:val="21"/>
        </w:rPr>
        <w:t>。</w:t>
      </w:r>
    </w:p>
    <w:p w14:paraId="19ECC4DE" w14:textId="77777777" w:rsidR="008D3C31" w:rsidRPr="005870C6" w:rsidRDefault="008D3C31" w:rsidP="008D3C31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870C6">
        <w:rPr>
          <w:rFonts w:ascii="SimHei" w:eastAsia="SimHei" w:hAnsi="SimHei" w:hint="eastAsia"/>
          <w:b w:val="0"/>
          <w:sz w:val="21"/>
        </w:rPr>
        <w:t>关于IPC相关信息技术系统的报告</w:t>
      </w:r>
    </w:p>
    <w:p w14:paraId="016CE6C9" w14:textId="6D651FAB" w:rsidR="00E957EA" w:rsidRPr="00E957EA" w:rsidRDefault="00E957EA" w:rsidP="00E957EA">
      <w:pPr>
        <w:pStyle w:val="ONUME"/>
        <w:rPr>
          <w:rFonts w:ascii="SimSun" w:hAnsi="SimSun"/>
          <w:sz w:val="21"/>
        </w:rPr>
      </w:pPr>
      <w:r w:rsidRPr="00E957EA">
        <w:rPr>
          <w:rFonts w:ascii="SimSun" w:hAnsi="SimSun" w:hint="eastAsia"/>
          <w:sz w:val="21"/>
        </w:rPr>
        <w:t>国际局就</w:t>
      </w:r>
      <w:proofErr w:type="spellStart"/>
      <w:r w:rsidRPr="00E957EA">
        <w:rPr>
          <w:rFonts w:ascii="SimSun" w:hAnsi="SimSun" w:hint="eastAsia"/>
          <w:sz w:val="21"/>
        </w:rPr>
        <w:t>IPCWLMS</w:t>
      </w:r>
      <w:proofErr w:type="spellEnd"/>
      <w:r w:rsidR="00337856">
        <w:rPr>
          <w:rFonts w:ascii="SimSun" w:hAnsi="SimSun" w:hint="eastAsia"/>
          <w:sz w:val="21"/>
        </w:rPr>
        <w:t>、</w:t>
      </w:r>
      <w:proofErr w:type="spellStart"/>
      <w:r w:rsidRPr="00E957EA">
        <w:rPr>
          <w:rFonts w:ascii="SimSun" w:hAnsi="SimSun" w:hint="eastAsia"/>
          <w:sz w:val="21"/>
        </w:rPr>
        <w:t>IPCPUB</w:t>
      </w:r>
      <w:proofErr w:type="spellEnd"/>
      <w:r w:rsidRPr="00E957EA">
        <w:rPr>
          <w:rFonts w:ascii="SimSun" w:hAnsi="SimSun" w:hint="eastAsia"/>
          <w:sz w:val="21"/>
        </w:rPr>
        <w:t>/</w:t>
      </w:r>
      <w:proofErr w:type="spellStart"/>
      <w:r w:rsidRPr="00E957EA">
        <w:rPr>
          <w:rFonts w:ascii="SimSun" w:hAnsi="SimSun" w:hint="eastAsia"/>
          <w:sz w:val="21"/>
        </w:rPr>
        <w:t>IPCCAT</w:t>
      </w:r>
      <w:proofErr w:type="spellEnd"/>
      <w:r w:rsidRPr="00E957EA">
        <w:rPr>
          <w:rFonts w:ascii="SimSun" w:hAnsi="SimSun" w:hint="eastAsia"/>
          <w:sz w:val="21"/>
        </w:rPr>
        <w:t>和电子论坛</w:t>
      </w:r>
      <w:r w:rsidR="00337856">
        <w:rPr>
          <w:rFonts w:ascii="SimSun" w:hAnsi="SimSun" w:hint="eastAsia"/>
          <w:sz w:val="21"/>
        </w:rPr>
        <w:t>相关</w:t>
      </w:r>
      <w:r w:rsidRPr="00E957EA">
        <w:rPr>
          <w:rFonts w:ascii="SimSun" w:hAnsi="SimSun" w:hint="eastAsia"/>
          <w:sz w:val="21"/>
        </w:rPr>
        <w:t>的技术</w:t>
      </w:r>
      <w:r w:rsidR="00337856">
        <w:rPr>
          <w:rFonts w:ascii="SimSun" w:hAnsi="SimSun" w:hint="eastAsia"/>
          <w:sz w:val="21"/>
        </w:rPr>
        <w:t>变更</w:t>
      </w:r>
      <w:r w:rsidRPr="00E957EA">
        <w:rPr>
          <w:rFonts w:ascii="SimSun" w:hAnsi="SimSun" w:hint="eastAsia"/>
          <w:sz w:val="21"/>
        </w:rPr>
        <w:t>作了</w:t>
      </w:r>
      <w:hyperlink r:id="rId24" w:history="1">
        <w:r w:rsidR="00337856" w:rsidRPr="00337856">
          <w:rPr>
            <w:rStyle w:val="Hyperlink"/>
            <w:rFonts w:ascii="SimSun" w:hAnsi="SimSun" w:hint="eastAsia"/>
            <w:sz w:val="21"/>
          </w:rPr>
          <w:t>演示</w:t>
        </w:r>
        <w:r w:rsidRPr="00337856">
          <w:rPr>
            <w:rStyle w:val="Hyperlink"/>
            <w:rFonts w:ascii="SimSun" w:hAnsi="SimSun" w:hint="eastAsia"/>
            <w:sz w:val="21"/>
          </w:rPr>
          <w:t>介绍</w:t>
        </w:r>
      </w:hyperlink>
      <w:r w:rsidRPr="00E957EA">
        <w:rPr>
          <w:rFonts w:ascii="SimSun" w:hAnsi="SimSun" w:hint="eastAsia"/>
          <w:sz w:val="21"/>
        </w:rPr>
        <w:t>。</w:t>
      </w:r>
    </w:p>
    <w:p w14:paraId="49DE53D5" w14:textId="448CE2F5" w:rsidR="00E957EA" w:rsidRPr="00E957EA" w:rsidRDefault="00E957EA" w:rsidP="0033785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957EA">
        <w:rPr>
          <w:rFonts w:ascii="SimSun" w:hAnsi="SimSun" w:hint="eastAsia"/>
          <w:sz w:val="21"/>
        </w:rPr>
        <w:t>国际局</w:t>
      </w:r>
      <w:r w:rsidR="00337856" w:rsidRPr="00E957EA">
        <w:rPr>
          <w:rFonts w:ascii="SimSun" w:hAnsi="SimSun" w:hint="eastAsia"/>
          <w:sz w:val="21"/>
        </w:rPr>
        <w:t>介绍了</w:t>
      </w:r>
      <w:r w:rsidR="00337856">
        <w:rPr>
          <w:rFonts w:ascii="SimSun" w:hAnsi="SimSun" w:hint="eastAsia"/>
          <w:sz w:val="21"/>
        </w:rPr>
        <w:t>新版</w:t>
      </w:r>
      <w:proofErr w:type="spellStart"/>
      <w:r w:rsidR="00337856" w:rsidRPr="00E957EA">
        <w:rPr>
          <w:rFonts w:ascii="SimSun" w:hAnsi="SimSun" w:hint="eastAsia"/>
          <w:sz w:val="21"/>
        </w:rPr>
        <w:t>IPCWLMS</w:t>
      </w:r>
      <w:proofErr w:type="spellEnd"/>
      <w:r w:rsidR="00337856">
        <w:rPr>
          <w:rFonts w:ascii="SimSun" w:hAnsi="SimSun" w:hint="eastAsia"/>
          <w:sz w:val="21"/>
        </w:rPr>
        <w:t>，该新版</w:t>
      </w:r>
      <w:r w:rsidRPr="00E957EA">
        <w:rPr>
          <w:rFonts w:ascii="SimSun" w:hAnsi="SimSun" w:hint="eastAsia"/>
          <w:sz w:val="21"/>
        </w:rPr>
        <w:t>于2019年12月16日取代了</w:t>
      </w:r>
      <w:proofErr w:type="spellStart"/>
      <w:r w:rsidRPr="00E957EA">
        <w:rPr>
          <w:rFonts w:ascii="SimSun" w:hAnsi="SimSun" w:hint="eastAsia"/>
          <w:sz w:val="21"/>
        </w:rPr>
        <w:t>IPCRECLASS</w:t>
      </w:r>
      <w:proofErr w:type="spellEnd"/>
      <w:r w:rsidRPr="00E957EA">
        <w:rPr>
          <w:rFonts w:ascii="SimSun" w:hAnsi="SimSun" w:hint="eastAsia"/>
          <w:sz w:val="21"/>
        </w:rPr>
        <w:t>，</w:t>
      </w:r>
      <w:r w:rsidR="00337856">
        <w:rPr>
          <w:rFonts w:ascii="SimSun" w:hAnsi="SimSun" w:hint="eastAsia"/>
          <w:sz w:val="21"/>
        </w:rPr>
        <w:t>作为</w:t>
      </w:r>
      <w:r w:rsidRPr="00E957EA">
        <w:rPr>
          <w:rFonts w:ascii="SimSun" w:hAnsi="SimSun" w:hint="eastAsia"/>
          <w:sz w:val="21"/>
        </w:rPr>
        <w:t>IPC重新分类服务。</w:t>
      </w:r>
    </w:p>
    <w:p w14:paraId="7142EFAA" w14:textId="4D4D77E3" w:rsidR="00E957EA" w:rsidRPr="00E957EA" w:rsidRDefault="00E957EA" w:rsidP="0033785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957EA">
        <w:rPr>
          <w:rFonts w:ascii="SimSun" w:hAnsi="SimSun" w:hint="eastAsia"/>
          <w:sz w:val="21"/>
        </w:rPr>
        <w:t>国际局还介绍了IPC</w:t>
      </w:r>
      <w:r w:rsidR="00337856">
        <w:rPr>
          <w:rFonts w:ascii="SimSun" w:hAnsi="SimSun" w:hint="eastAsia"/>
          <w:sz w:val="21"/>
        </w:rPr>
        <w:t>公布</w:t>
      </w:r>
      <w:r w:rsidRPr="00E957EA">
        <w:rPr>
          <w:rFonts w:ascii="SimSun" w:hAnsi="SimSun" w:hint="eastAsia"/>
          <w:sz w:val="21"/>
        </w:rPr>
        <w:t>平台</w:t>
      </w:r>
      <w:proofErr w:type="spellStart"/>
      <w:r w:rsidRPr="00E957EA">
        <w:rPr>
          <w:rFonts w:ascii="SimSun" w:hAnsi="SimSun" w:hint="eastAsia"/>
          <w:sz w:val="21"/>
        </w:rPr>
        <w:t>IPCPUB</w:t>
      </w:r>
      <w:proofErr w:type="spellEnd"/>
      <w:r w:rsidRPr="00E957EA">
        <w:rPr>
          <w:rFonts w:ascii="SimSun" w:hAnsi="SimSun" w:hint="eastAsia"/>
          <w:sz w:val="21"/>
        </w:rPr>
        <w:t>的新功能，包括新的</w:t>
      </w:r>
      <w:proofErr w:type="spellStart"/>
      <w:r w:rsidRPr="00E957EA">
        <w:rPr>
          <w:rFonts w:ascii="SimSun" w:hAnsi="SimSun" w:hint="eastAsia"/>
          <w:sz w:val="21"/>
        </w:rPr>
        <w:t>IPCCAT</w:t>
      </w:r>
      <w:proofErr w:type="spellEnd"/>
      <w:r w:rsidRPr="00E957EA">
        <w:rPr>
          <w:rFonts w:ascii="SimSun" w:hAnsi="SimSun" w:hint="eastAsia"/>
          <w:sz w:val="21"/>
        </w:rPr>
        <w:t>跨语言服务及其性能。</w:t>
      </w:r>
    </w:p>
    <w:p w14:paraId="2FF13788" w14:textId="5C86E766" w:rsidR="00E957EA" w:rsidRPr="00E957EA" w:rsidRDefault="00E957EA" w:rsidP="0033785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957EA">
        <w:rPr>
          <w:rFonts w:ascii="SimSun" w:hAnsi="SimSun" w:hint="eastAsia"/>
          <w:sz w:val="21"/>
        </w:rPr>
        <w:t>国际局还</w:t>
      </w:r>
      <w:r w:rsidR="00337856">
        <w:rPr>
          <w:rFonts w:ascii="SimSun" w:hAnsi="SimSun" w:hint="eastAsia"/>
          <w:sz w:val="21"/>
        </w:rPr>
        <w:t>介绍</w:t>
      </w:r>
      <w:r w:rsidRPr="00E957EA">
        <w:rPr>
          <w:rFonts w:ascii="SimSun" w:hAnsi="SimSun" w:hint="eastAsia"/>
          <w:sz w:val="21"/>
        </w:rPr>
        <w:t>了</w:t>
      </w:r>
      <w:r w:rsidR="00337856">
        <w:rPr>
          <w:rFonts w:ascii="SimSun" w:hAnsi="SimSun" w:hint="eastAsia"/>
          <w:sz w:val="21"/>
        </w:rPr>
        <w:t>目前</w:t>
      </w:r>
      <w:r w:rsidRPr="00E957EA">
        <w:rPr>
          <w:rFonts w:ascii="SimSun" w:hAnsi="SimSun" w:hint="eastAsia"/>
          <w:sz w:val="21"/>
        </w:rPr>
        <w:t>在</w:t>
      </w:r>
      <w:proofErr w:type="spellStart"/>
      <w:r w:rsidRPr="00E957EA">
        <w:rPr>
          <w:rFonts w:ascii="SimSun" w:hAnsi="SimSun" w:hint="eastAsia"/>
          <w:sz w:val="21"/>
        </w:rPr>
        <w:t>IPCPUB</w:t>
      </w:r>
      <w:proofErr w:type="spellEnd"/>
      <w:r w:rsidRPr="00E957EA">
        <w:rPr>
          <w:rFonts w:ascii="SimSun" w:hAnsi="SimSun" w:hint="eastAsia"/>
          <w:sz w:val="21"/>
        </w:rPr>
        <w:t>中</w:t>
      </w:r>
      <w:r w:rsidR="00337856">
        <w:rPr>
          <w:rFonts w:ascii="SimSun" w:hAnsi="SimSun" w:hint="eastAsia"/>
          <w:sz w:val="21"/>
        </w:rPr>
        <w:t>公布</w:t>
      </w:r>
      <w:r w:rsidRPr="00E957EA">
        <w:rPr>
          <w:rFonts w:ascii="SimSun" w:hAnsi="SimSun" w:hint="eastAsia"/>
          <w:sz w:val="21"/>
        </w:rPr>
        <w:t>的IPC/CPC/FI数据集的</w:t>
      </w:r>
      <w:r w:rsidR="00337856">
        <w:rPr>
          <w:rFonts w:ascii="SimSun" w:hAnsi="SimSun" w:hint="eastAsia"/>
          <w:sz w:val="21"/>
        </w:rPr>
        <w:t>状况</w:t>
      </w:r>
      <w:r w:rsidRPr="00E957EA">
        <w:rPr>
          <w:rFonts w:ascii="SimSun" w:hAnsi="SimSun" w:hint="eastAsia"/>
          <w:sz w:val="21"/>
        </w:rPr>
        <w:t>。</w:t>
      </w:r>
    </w:p>
    <w:p w14:paraId="2B49362B" w14:textId="12496409" w:rsidR="008D3C31" w:rsidRPr="006E37CF" w:rsidRDefault="00E957EA" w:rsidP="0033785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E957EA">
        <w:rPr>
          <w:rFonts w:ascii="SimSun" w:hAnsi="SimSun" w:hint="eastAsia"/>
          <w:sz w:val="21"/>
        </w:rPr>
        <w:t>国际局还介绍了</w:t>
      </w:r>
      <w:r w:rsidR="00337856">
        <w:rPr>
          <w:rFonts w:ascii="SimSun" w:hAnsi="SimSun" w:hint="eastAsia"/>
          <w:sz w:val="21"/>
        </w:rPr>
        <w:t>对</w:t>
      </w:r>
      <w:r w:rsidRPr="00E957EA">
        <w:rPr>
          <w:rFonts w:ascii="SimSun" w:hAnsi="SimSun" w:hint="eastAsia"/>
          <w:sz w:val="21"/>
        </w:rPr>
        <w:t>电子论坛</w:t>
      </w:r>
      <w:r w:rsidR="00337856">
        <w:rPr>
          <w:rFonts w:ascii="SimSun" w:hAnsi="SimSun" w:hint="eastAsia"/>
          <w:sz w:val="21"/>
        </w:rPr>
        <w:t>有何种</w:t>
      </w:r>
      <w:r w:rsidRPr="00E957EA">
        <w:rPr>
          <w:rFonts w:ascii="SimSun" w:hAnsi="SimSun" w:hint="eastAsia"/>
          <w:sz w:val="21"/>
        </w:rPr>
        <w:t>重新</w:t>
      </w:r>
      <w:r w:rsidR="00337856">
        <w:rPr>
          <w:rFonts w:ascii="SimSun" w:hAnsi="SimSun" w:hint="eastAsia"/>
          <w:sz w:val="21"/>
        </w:rPr>
        <w:t>调整，以便未来纳入</w:t>
      </w:r>
      <w:r w:rsidRPr="00E957EA">
        <w:rPr>
          <w:rFonts w:ascii="SimSun" w:hAnsi="SimSun" w:hint="eastAsia"/>
          <w:sz w:val="21"/>
        </w:rPr>
        <w:t>到IPCRMS中。</w:t>
      </w:r>
    </w:p>
    <w:p w14:paraId="0CE749C7" w14:textId="77777777" w:rsidR="00EF7150" w:rsidRPr="005870C6" w:rsidRDefault="00EF7150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5870C6">
        <w:rPr>
          <w:rFonts w:ascii="SimHei" w:eastAsia="SimHei" w:hAnsi="SimHei" w:hint="eastAsia"/>
          <w:b w:val="0"/>
          <w:sz w:val="21"/>
        </w:rPr>
        <w:t>各局在计算机辅助（如人工智能）分类方面的经验</w:t>
      </w:r>
    </w:p>
    <w:p w14:paraId="2005FD49" w14:textId="5B7CD59C" w:rsidR="00EF7150" w:rsidRDefault="00EF7150" w:rsidP="00EF7150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6E37CF">
        <w:rPr>
          <w:rFonts w:ascii="SimSun" w:hAnsi="SimSun" w:hint="eastAsia"/>
          <w:sz w:val="21"/>
        </w:rPr>
        <w:t>讨论依据下述主管局就在计算机辅助（如人工智能）分类方面的经验所</w:t>
      </w:r>
      <w:r w:rsidR="00F239CB">
        <w:rPr>
          <w:rFonts w:ascii="SimSun" w:hAnsi="SimSun" w:hint="eastAsia"/>
          <w:sz w:val="21"/>
        </w:rPr>
        <w:t>作</w:t>
      </w:r>
      <w:r w:rsidRPr="006E37CF">
        <w:rPr>
          <w:rFonts w:ascii="SimSun" w:hAnsi="SimSun" w:hint="eastAsia"/>
          <w:sz w:val="21"/>
        </w:rPr>
        <w:t>的</w:t>
      </w:r>
      <w:hyperlink r:id="rId25" w:history="1">
        <w:r w:rsidRPr="006E37CF">
          <w:rPr>
            <w:rStyle w:val="Hyperlink"/>
            <w:rFonts w:ascii="SimSun" w:hAnsi="SimSun" w:hint="eastAsia"/>
            <w:sz w:val="21"/>
          </w:rPr>
          <w:t>演示</w:t>
        </w:r>
        <w:r w:rsidR="00F239CB">
          <w:rPr>
            <w:rStyle w:val="Hyperlink"/>
            <w:rFonts w:ascii="SimSun" w:hAnsi="SimSun" w:hint="eastAsia"/>
            <w:sz w:val="21"/>
          </w:rPr>
          <w:t>介绍</w:t>
        </w:r>
      </w:hyperlink>
      <w:r w:rsidRPr="006E37CF">
        <w:rPr>
          <w:rFonts w:ascii="SimSun" w:hAnsi="SimSun" w:hint="eastAsia"/>
          <w:sz w:val="21"/>
        </w:rPr>
        <w:t>进行：澳大利亚、</w:t>
      </w:r>
      <w:r w:rsidR="00F239CB">
        <w:rPr>
          <w:rFonts w:ascii="SimSun" w:hAnsi="SimSun" w:hint="eastAsia"/>
          <w:sz w:val="21"/>
        </w:rPr>
        <w:t>欧专局、法国</w:t>
      </w:r>
      <w:r w:rsidRPr="006E37CF">
        <w:rPr>
          <w:rFonts w:ascii="SimSun" w:hAnsi="SimSun" w:hint="eastAsia"/>
          <w:sz w:val="21"/>
        </w:rPr>
        <w:t>、</w:t>
      </w:r>
      <w:r w:rsidR="00F239CB">
        <w:rPr>
          <w:rFonts w:ascii="SimSun" w:hAnsi="SimSun" w:hint="eastAsia"/>
          <w:sz w:val="21"/>
        </w:rPr>
        <w:t>德</w:t>
      </w:r>
      <w:r w:rsidRPr="006E37CF">
        <w:rPr>
          <w:rFonts w:ascii="SimSun" w:hAnsi="SimSun" w:hint="eastAsia"/>
          <w:sz w:val="21"/>
        </w:rPr>
        <w:t>国和</w:t>
      </w:r>
      <w:r w:rsidR="00F239CB">
        <w:rPr>
          <w:rFonts w:ascii="SimSun" w:hAnsi="SimSun" w:hint="eastAsia"/>
          <w:sz w:val="21"/>
        </w:rPr>
        <w:t>日本</w:t>
      </w:r>
      <w:r w:rsidRPr="006E37CF">
        <w:rPr>
          <w:rFonts w:ascii="SimSun" w:hAnsi="SimSun" w:hint="eastAsia"/>
          <w:sz w:val="21"/>
        </w:rPr>
        <w:t>。</w:t>
      </w:r>
    </w:p>
    <w:p w14:paraId="3BE43359" w14:textId="0D32BFDB" w:rsidR="00337856" w:rsidRPr="00337856" w:rsidRDefault="00337856" w:rsidP="0033785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37856">
        <w:rPr>
          <w:rFonts w:ascii="SimSun" w:hAnsi="SimSun" w:hint="eastAsia"/>
          <w:sz w:val="21"/>
        </w:rPr>
        <w:t>委员会注意到，在进行介绍的大多数局中，目前使用</w:t>
      </w:r>
      <w:r w:rsidR="00F239CB">
        <w:rPr>
          <w:rFonts w:ascii="SimSun" w:hAnsi="SimSun" w:hint="eastAsia"/>
          <w:sz w:val="21"/>
        </w:rPr>
        <w:t>人工智能</w:t>
      </w:r>
      <w:r w:rsidRPr="00337856">
        <w:rPr>
          <w:rFonts w:ascii="SimSun" w:hAnsi="SimSun" w:hint="eastAsia"/>
          <w:sz w:val="21"/>
        </w:rPr>
        <w:t>的目的是将专利申请传递给</w:t>
      </w:r>
      <w:r w:rsidR="00F239CB">
        <w:rPr>
          <w:rFonts w:ascii="SimSun" w:hAnsi="SimSun" w:hint="eastAsia"/>
          <w:sz w:val="21"/>
        </w:rPr>
        <w:t>有关</w:t>
      </w:r>
      <w:r w:rsidRPr="00337856">
        <w:rPr>
          <w:rFonts w:ascii="SimSun" w:hAnsi="SimSun" w:hint="eastAsia"/>
          <w:sz w:val="21"/>
        </w:rPr>
        <w:t>审查部门，</w:t>
      </w:r>
      <w:r w:rsidR="00F239CB">
        <w:rPr>
          <w:rFonts w:ascii="SimSun" w:hAnsi="SimSun" w:hint="eastAsia"/>
          <w:sz w:val="21"/>
        </w:rPr>
        <w:t>更复杂的</w:t>
      </w:r>
      <w:r w:rsidRPr="00337856">
        <w:rPr>
          <w:rFonts w:ascii="SimSun" w:hAnsi="SimSun" w:hint="eastAsia"/>
          <w:sz w:val="21"/>
        </w:rPr>
        <w:t>使用仍处于研发阶段。</w:t>
      </w:r>
    </w:p>
    <w:p w14:paraId="7DD33D65" w14:textId="329A3FA2" w:rsidR="00337856" w:rsidRPr="006E37CF" w:rsidRDefault="00337856" w:rsidP="00337856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37856">
        <w:rPr>
          <w:rFonts w:ascii="SimSun" w:hAnsi="SimSun" w:hint="eastAsia"/>
          <w:sz w:val="21"/>
        </w:rPr>
        <w:t>委员会认为，在这</w:t>
      </w:r>
      <w:r w:rsidR="00F239CB">
        <w:rPr>
          <w:rFonts w:ascii="SimSun" w:hAnsi="SimSun" w:hint="eastAsia"/>
          <w:sz w:val="21"/>
        </w:rPr>
        <w:t>个</w:t>
      </w:r>
      <w:r w:rsidRPr="00337856">
        <w:rPr>
          <w:rFonts w:ascii="SimSun" w:hAnsi="SimSun" w:hint="eastAsia"/>
          <w:sz w:val="21"/>
        </w:rPr>
        <w:t>领域交流信息非常重要，并要求国际局在电子论坛上创建一个项目，将过去和将来的所有介绍材料</w:t>
      </w:r>
      <w:r w:rsidR="00F239CB">
        <w:rPr>
          <w:rFonts w:ascii="SimSun" w:hAnsi="SimSun" w:hint="eastAsia"/>
          <w:sz w:val="21"/>
        </w:rPr>
        <w:t>收集起来</w:t>
      </w:r>
      <w:r w:rsidRPr="00337856">
        <w:rPr>
          <w:rFonts w:ascii="SimSun" w:hAnsi="SimSun" w:hint="eastAsia"/>
          <w:sz w:val="21"/>
        </w:rPr>
        <w:t>。</w:t>
      </w:r>
    </w:p>
    <w:p w14:paraId="796BF4F2" w14:textId="7FAFDFDF" w:rsidR="00EF7150" w:rsidRPr="005870C6" w:rsidRDefault="003437EB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3437EB">
        <w:rPr>
          <w:rFonts w:ascii="SimHei" w:eastAsia="SimHei" w:hAnsi="SimHei" w:hint="eastAsia"/>
          <w:b w:val="0"/>
          <w:sz w:val="21"/>
        </w:rPr>
        <w:t>IPC分类号分配方面的分歧</w:t>
      </w:r>
    </w:p>
    <w:p w14:paraId="542494AD" w14:textId="5F1BB07D" w:rsidR="003437EB" w:rsidRPr="003437EB" w:rsidRDefault="003437EB" w:rsidP="003437EB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讨论依据</w:t>
      </w:r>
      <w:r w:rsidRPr="003437EB">
        <w:rPr>
          <w:rFonts w:ascii="SimSun" w:hAnsi="SimSun" w:hint="eastAsia"/>
          <w:sz w:val="21"/>
        </w:rPr>
        <w:t>项目</w:t>
      </w:r>
      <w:hyperlink r:id="rId26" w:history="1">
        <w:r w:rsidRPr="006E37CF">
          <w:rPr>
            <w:rStyle w:val="Hyperlink"/>
            <w:rFonts w:ascii="SimSun" w:hAnsi="SimSun" w:hint="eastAsia"/>
            <w:sz w:val="21"/>
          </w:rPr>
          <w:t>CE 5</w:t>
        </w:r>
        <w:r>
          <w:rPr>
            <w:rStyle w:val="Hyperlink"/>
            <w:rFonts w:ascii="SimSun" w:hAnsi="SimSun"/>
            <w:sz w:val="21"/>
          </w:rPr>
          <w:t>2</w:t>
        </w:r>
        <w:r w:rsidRPr="006E37CF">
          <w:rPr>
            <w:rStyle w:val="Hyperlink"/>
            <w:rFonts w:ascii="SimSun" w:hAnsi="SimSun" w:hint="eastAsia"/>
            <w:sz w:val="21"/>
          </w:rPr>
          <w:t>9</w:t>
        </w:r>
      </w:hyperlink>
      <w:r w:rsidRPr="003437EB">
        <w:rPr>
          <w:rFonts w:ascii="SimSun" w:hAnsi="SimSun" w:hint="eastAsia"/>
          <w:sz w:val="21"/>
        </w:rPr>
        <w:t>附件7至9</w:t>
      </w:r>
      <w:r>
        <w:rPr>
          <w:rFonts w:ascii="SimSun" w:hAnsi="SimSun" w:hint="eastAsia"/>
          <w:sz w:val="21"/>
        </w:rPr>
        <w:t>进行</w:t>
      </w:r>
      <w:r w:rsidRPr="003437EB">
        <w:rPr>
          <w:rFonts w:ascii="SimSun" w:hAnsi="SimSun" w:hint="eastAsia"/>
          <w:sz w:val="21"/>
        </w:rPr>
        <w:t>。</w:t>
      </w:r>
    </w:p>
    <w:p w14:paraId="1A68819F" w14:textId="518FD79A" w:rsidR="003437EB" w:rsidRPr="003437EB" w:rsidRDefault="003437EB" w:rsidP="003437EB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37EB">
        <w:rPr>
          <w:rFonts w:ascii="SimSun" w:hAnsi="SimSun" w:hint="eastAsia"/>
          <w:sz w:val="21"/>
        </w:rPr>
        <w:t>国际局在附件7中提出了</w:t>
      </w:r>
      <w:proofErr w:type="spellStart"/>
      <w:r w:rsidRPr="003437EB">
        <w:rPr>
          <w:rFonts w:ascii="SimSun" w:hAnsi="SimSun" w:hint="eastAsia"/>
          <w:sz w:val="21"/>
        </w:rPr>
        <w:t>IPCWLMS</w:t>
      </w:r>
      <w:proofErr w:type="spellEnd"/>
      <w:r w:rsidRPr="003437EB">
        <w:rPr>
          <w:rFonts w:ascii="SimSun" w:hAnsi="SimSun" w:hint="eastAsia"/>
          <w:sz w:val="21"/>
        </w:rPr>
        <w:t>服务的概念，</w:t>
      </w:r>
      <w:r w:rsidR="000677C9">
        <w:rPr>
          <w:rFonts w:ascii="SimSun" w:hAnsi="SimSun" w:hint="eastAsia"/>
          <w:sz w:val="21"/>
        </w:rPr>
        <w:t>目标是在对专利文件进行IPC分类号分配出现</w:t>
      </w:r>
      <w:r w:rsidR="00D45C20">
        <w:rPr>
          <w:rFonts w:ascii="SimSun" w:hAnsi="SimSun" w:hint="eastAsia"/>
          <w:sz w:val="21"/>
        </w:rPr>
        <w:t>最大</w:t>
      </w:r>
      <w:r w:rsidR="000677C9">
        <w:rPr>
          <w:rFonts w:ascii="SimSun" w:hAnsi="SimSun" w:hint="eastAsia"/>
          <w:sz w:val="21"/>
        </w:rPr>
        <w:t>分歧时，</w:t>
      </w:r>
      <w:r w:rsidRPr="003437EB">
        <w:rPr>
          <w:rFonts w:ascii="SimSun" w:hAnsi="SimSun" w:hint="eastAsia"/>
          <w:sz w:val="21"/>
        </w:rPr>
        <w:t>更容易检测</w:t>
      </w:r>
      <w:r w:rsidR="000677C9">
        <w:rPr>
          <w:rFonts w:ascii="SimSun" w:hAnsi="SimSun" w:hint="eastAsia"/>
          <w:sz w:val="21"/>
        </w:rPr>
        <w:t>到</w:t>
      </w:r>
      <w:r w:rsidRPr="003437EB">
        <w:rPr>
          <w:rFonts w:ascii="SimSun" w:hAnsi="SimSun" w:hint="eastAsia"/>
          <w:sz w:val="21"/>
        </w:rPr>
        <w:t>IPC</w:t>
      </w:r>
      <w:r w:rsidR="000677C9">
        <w:rPr>
          <w:rFonts w:ascii="SimSun" w:hAnsi="SimSun" w:hint="eastAsia"/>
          <w:sz w:val="21"/>
        </w:rPr>
        <w:t>的位置</w:t>
      </w:r>
      <w:r w:rsidRPr="003437EB">
        <w:rPr>
          <w:rFonts w:ascii="SimSun" w:hAnsi="SimSun" w:hint="eastAsia"/>
          <w:sz w:val="21"/>
        </w:rPr>
        <w:t>。</w:t>
      </w:r>
    </w:p>
    <w:p w14:paraId="36418342" w14:textId="73792DFB" w:rsidR="003437EB" w:rsidRPr="003437EB" w:rsidRDefault="003437EB" w:rsidP="003437EB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37EB">
        <w:rPr>
          <w:rFonts w:ascii="SimSun" w:hAnsi="SimSun" w:hint="eastAsia"/>
          <w:sz w:val="21"/>
        </w:rPr>
        <w:t>国际局强调，尽管这项服务</w:t>
      </w:r>
      <w:r w:rsidR="000677C9">
        <w:rPr>
          <w:rFonts w:ascii="SimSun" w:hAnsi="SimSun" w:hint="eastAsia"/>
          <w:sz w:val="21"/>
        </w:rPr>
        <w:t>仅仅旨在提出</w:t>
      </w:r>
      <w:r w:rsidRPr="003437EB">
        <w:rPr>
          <w:rFonts w:ascii="SimSun" w:hAnsi="SimSun" w:hint="eastAsia"/>
          <w:sz w:val="21"/>
        </w:rPr>
        <w:t>这种分歧，而</w:t>
      </w:r>
      <w:r w:rsidR="000677C9">
        <w:rPr>
          <w:rFonts w:ascii="SimSun" w:hAnsi="SimSun" w:hint="eastAsia"/>
          <w:sz w:val="21"/>
        </w:rPr>
        <w:t>不</w:t>
      </w:r>
      <w:r w:rsidRPr="003437EB">
        <w:rPr>
          <w:rFonts w:ascii="SimSun" w:hAnsi="SimSun" w:hint="eastAsia"/>
          <w:sz w:val="21"/>
        </w:rPr>
        <w:t>解释其根本原因，但</w:t>
      </w:r>
      <w:r w:rsidR="000677C9">
        <w:rPr>
          <w:rFonts w:ascii="SimSun" w:hAnsi="SimSun" w:hint="eastAsia"/>
          <w:sz w:val="21"/>
        </w:rPr>
        <w:t>仍可</w:t>
      </w:r>
      <w:r w:rsidRPr="003437EB">
        <w:rPr>
          <w:rFonts w:ascii="SimSun" w:hAnsi="SimSun" w:hint="eastAsia"/>
          <w:sz w:val="21"/>
        </w:rPr>
        <w:t>帮助确定需要</w:t>
      </w:r>
      <w:r w:rsidR="000677C9">
        <w:rPr>
          <w:rFonts w:ascii="SimSun" w:hAnsi="SimSun" w:hint="eastAsia"/>
          <w:sz w:val="21"/>
        </w:rPr>
        <w:t>修订</w:t>
      </w:r>
      <w:r w:rsidRPr="003437EB">
        <w:rPr>
          <w:rFonts w:ascii="SimSun" w:hAnsi="SimSun" w:hint="eastAsia"/>
          <w:sz w:val="21"/>
        </w:rPr>
        <w:t>IPC的地方，或</w:t>
      </w:r>
      <w:r w:rsidR="000677C9">
        <w:rPr>
          <w:rFonts w:ascii="SimSun" w:hAnsi="SimSun" w:hint="eastAsia"/>
          <w:sz w:val="21"/>
        </w:rPr>
        <w:t>有利于</w:t>
      </w:r>
      <w:r w:rsidRPr="003437EB">
        <w:rPr>
          <w:rFonts w:ascii="SimSun" w:hAnsi="SimSun" w:hint="eastAsia"/>
          <w:sz w:val="21"/>
        </w:rPr>
        <w:t>专利分类实践</w:t>
      </w:r>
      <w:r w:rsidR="000677C9">
        <w:rPr>
          <w:rFonts w:ascii="SimSun" w:hAnsi="SimSun" w:hint="eastAsia"/>
          <w:sz w:val="21"/>
        </w:rPr>
        <w:t>的协调</w:t>
      </w:r>
      <w:r w:rsidRPr="003437EB">
        <w:rPr>
          <w:rFonts w:ascii="SimSun" w:hAnsi="SimSun" w:hint="eastAsia"/>
          <w:sz w:val="21"/>
        </w:rPr>
        <w:t>。</w:t>
      </w:r>
    </w:p>
    <w:p w14:paraId="0A55544B" w14:textId="0C7B17D9" w:rsidR="003437EB" w:rsidRPr="003437EB" w:rsidRDefault="003437EB" w:rsidP="003437EB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37EB">
        <w:rPr>
          <w:rFonts w:ascii="SimSun" w:hAnsi="SimSun" w:hint="eastAsia"/>
          <w:sz w:val="21"/>
        </w:rPr>
        <w:t>委员会</w:t>
      </w:r>
      <w:r w:rsidR="000677C9">
        <w:rPr>
          <w:rFonts w:ascii="SimSun" w:hAnsi="SimSun" w:hint="eastAsia"/>
          <w:sz w:val="21"/>
        </w:rPr>
        <w:t>赞赏提出这项提议，</w:t>
      </w:r>
      <w:r w:rsidRPr="003437EB">
        <w:rPr>
          <w:rFonts w:ascii="SimSun" w:hAnsi="SimSun" w:hint="eastAsia"/>
          <w:sz w:val="21"/>
        </w:rPr>
        <w:t>并确认定期提供这种服务</w:t>
      </w:r>
      <w:r w:rsidR="000677C9">
        <w:rPr>
          <w:rFonts w:ascii="SimSun" w:hAnsi="SimSun" w:hint="eastAsia"/>
          <w:sz w:val="21"/>
        </w:rPr>
        <w:t>有帮助</w:t>
      </w:r>
      <w:r w:rsidRPr="003437EB">
        <w:rPr>
          <w:rFonts w:ascii="SimSun" w:hAnsi="SimSun" w:hint="eastAsia"/>
          <w:sz w:val="21"/>
        </w:rPr>
        <w:t>。</w:t>
      </w:r>
    </w:p>
    <w:p w14:paraId="73AEF20F" w14:textId="444E9E0D" w:rsidR="003437EB" w:rsidRPr="006E37CF" w:rsidRDefault="003437EB" w:rsidP="003437EB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37EB">
        <w:rPr>
          <w:rFonts w:ascii="SimSun" w:hAnsi="SimSun" w:hint="eastAsia"/>
          <w:sz w:val="21"/>
        </w:rPr>
        <w:t>委员会</w:t>
      </w:r>
      <w:r w:rsidR="000677C9">
        <w:rPr>
          <w:rFonts w:ascii="SimSun" w:hAnsi="SimSun" w:hint="eastAsia"/>
          <w:sz w:val="21"/>
        </w:rPr>
        <w:t>一致同意</w:t>
      </w:r>
      <w:r w:rsidRPr="003437EB">
        <w:rPr>
          <w:rFonts w:ascii="SimSun" w:hAnsi="SimSun" w:hint="eastAsia"/>
          <w:sz w:val="21"/>
        </w:rPr>
        <w:t>，在电子论坛上创建专门的项目</w:t>
      </w:r>
      <w:hyperlink r:id="rId27" w:history="1">
        <w:r w:rsidR="000677C9" w:rsidRPr="006E37CF">
          <w:rPr>
            <w:rStyle w:val="Hyperlink"/>
            <w:rFonts w:ascii="SimSun" w:hAnsi="SimSun" w:hint="eastAsia"/>
            <w:sz w:val="21"/>
          </w:rPr>
          <w:t>CE 5</w:t>
        </w:r>
        <w:r w:rsidR="000677C9">
          <w:rPr>
            <w:rStyle w:val="Hyperlink"/>
            <w:rFonts w:ascii="SimSun" w:hAnsi="SimSun"/>
            <w:sz w:val="21"/>
          </w:rPr>
          <w:t>2</w:t>
        </w:r>
        <w:r w:rsidR="001F64A9">
          <w:rPr>
            <w:rStyle w:val="Hyperlink"/>
            <w:rFonts w:ascii="SimSun" w:hAnsi="SimSun"/>
            <w:sz w:val="21"/>
          </w:rPr>
          <w:t>2</w:t>
        </w:r>
      </w:hyperlink>
      <w:r w:rsidRPr="003437EB">
        <w:rPr>
          <w:rFonts w:ascii="SimSun" w:hAnsi="SimSun" w:hint="eastAsia"/>
          <w:sz w:val="21"/>
        </w:rPr>
        <w:t>，以进一步讨论</w:t>
      </w:r>
      <w:r w:rsidR="000677C9">
        <w:rPr>
          <w:rFonts w:ascii="SimSun" w:hAnsi="SimSun" w:hint="eastAsia"/>
          <w:sz w:val="21"/>
        </w:rPr>
        <w:t>例如该</w:t>
      </w:r>
      <w:r w:rsidRPr="003437EB">
        <w:rPr>
          <w:rFonts w:ascii="SimSun" w:hAnsi="SimSun" w:hint="eastAsia"/>
          <w:sz w:val="21"/>
        </w:rPr>
        <w:t>服务可能</w:t>
      </w:r>
      <w:r w:rsidR="000677C9">
        <w:rPr>
          <w:rFonts w:ascii="SimSun" w:hAnsi="SimSun" w:hint="eastAsia"/>
          <w:sz w:val="21"/>
        </w:rPr>
        <w:t>的</w:t>
      </w:r>
      <w:r w:rsidRPr="003437EB">
        <w:rPr>
          <w:rFonts w:ascii="SimSun" w:hAnsi="SimSun" w:hint="eastAsia"/>
          <w:sz w:val="21"/>
        </w:rPr>
        <w:t>用途和</w:t>
      </w:r>
      <w:r w:rsidR="000677C9">
        <w:rPr>
          <w:rFonts w:ascii="SimSun" w:hAnsi="SimSun" w:hint="eastAsia"/>
          <w:sz w:val="21"/>
        </w:rPr>
        <w:t>规范方面的细节</w:t>
      </w:r>
      <w:r w:rsidRPr="003437EB">
        <w:rPr>
          <w:rFonts w:ascii="SimSun" w:hAnsi="SimSun" w:hint="eastAsia"/>
          <w:sz w:val="21"/>
        </w:rPr>
        <w:t>。</w:t>
      </w:r>
    </w:p>
    <w:p w14:paraId="61DB8E4C" w14:textId="5F9E2C0B" w:rsidR="00EF7150" w:rsidRPr="005870C6" w:rsidRDefault="003437EB" w:rsidP="00EF7150">
      <w:pPr>
        <w:pStyle w:val="Heading1"/>
        <w:spacing w:beforeLines="100" w:afterLines="50" w:after="120" w:line="340" w:lineRule="atLeast"/>
        <w:rPr>
          <w:rFonts w:ascii="SimHei" w:eastAsia="SimHei" w:hAnsi="SimHei"/>
          <w:b w:val="0"/>
          <w:sz w:val="21"/>
        </w:rPr>
      </w:pPr>
      <w:r w:rsidRPr="003437EB">
        <w:rPr>
          <w:rFonts w:ascii="SimHei" w:eastAsia="SimHei" w:hAnsi="SimHei" w:hint="eastAsia"/>
          <w:b w:val="0"/>
          <w:sz w:val="21"/>
        </w:rPr>
        <w:t>专利分类技术胜任能力框架</w:t>
      </w:r>
    </w:p>
    <w:p w14:paraId="1FB4E09F" w14:textId="17122F1E" w:rsidR="003437EB" w:rsidRPr="003437EB" w:rsidRDefault="003437EB" w:rsidP="003437EB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3437EB">
        <w:rPr>
          <w:rFonts w:ascii="SimSun" w:hAnsi="SimSun" w:hint="eastAsia"/>
          <w:sz w:val="21"/>
        </w:rPr>
        <w:t>国际局提出了一项建议，征求委员会的意见，以制定专利审查员技术</w:t>
      </w:r>
      <w:r w:rsidR="000677C9">
        <w:rPr>
          <w:rFonts w:ascii="SimSun" w:hAnsi="SimSun" w:hint="eastAsia"/>
          <w:sz w:val="21"/>
        </w:rPr>
        <w:t>胜任</w:t>
      </w:r>
      <w:r w:rsidRPr="003437EB">
        <w:rPr>
          <w:rFonts w:ascii="SimSun" w:hAnsi="SimSun" w:hint="eastAsia"/>
          <w:sz w:val="21"/>
        </w:rPr>
        <w:t>能力框架，其中包括与专利分类有关的技术</w:t>
      </w:r>
      <w:r w:rsidR="001F64A9">
        <w:rPr>
          <w:rFonts w:ascii="SimSun" w:hAnsi="SimSun" w:hint="eastAsia"/>
          <w:sz w:val="21"/>
        </w:rPr>
        <w:t>胜任</w:t>
      </w:r>
      <w:r w:rsidRPr="003437EB">
        <w:rPr>
          <w:rFonts w:ascii="SimSun" w:hAnsi="SimSun" w:hint="eastAsia"/>
          <w:sz w:val="21"/>
        </w:rPr>
        <w:t>能力（见项目</w:t>
      </w:r>
      <w:hyperlink r:id="rId28" w:history="1">
        <w:r w:rsidR="001F64A9" w:rsidRPr="006E37CF">
          <w:rPr>
            <w:rStyle w:val="Hyperlink"/>
            <w:rFonts w:ascii="SimSun" w:hAnsi="SimSun" w:hint="eastAsia"/>
            <w:sz w:val="21"/>
          </w:rPr>
          <w:t>CE 5</w:t>
        </w:r>
        <w:r w:rsidR="001F64A9">
          <w:rPr>
            <w:rStyle w:val="Hyperlink"/>
            <w:rFonts w:ascii="SimSun" w:hAnsi="SimSun"/>
            <w:sz w:val="21"/>
          </w:rPr>
          <w:t>2</w:t>
        </w:r>
        <w:r w:rsidR="001F64A9" w:rsidRPr="006E37CF">
          <w:rPr>
            <w:rStyle w:val="Hyperlink"/>
            <w:rFonts w:ascii="SimSun" w:hAnsi="SimSun" w:hint="eastAsia"/>
            <w:sz w:val="21"/>
          </w:rPr>
          <w:t>9</w:t>
        </w:r>
      </w:hyperlink>
      <w:r w:rsidRPr="003437EB">
        <w:rPr>
          <w:rFonts w:ascii="SimSun" w:hAnsi="SimSun" w:hint="eastAsia"/>
          <w:sz w:val="21"/>
        </w:rPr>
        <w:t>附件3）。</w:t>
      </w:r>
      <w:r w:rsidR="001F64A9">
        <w:rPr>
          <w:rFonts w:ascii="SimSun" w:hAnsi="SimSun" w:hint="eastAsia"/>
          <w:sz w:val="21"/>
        </w:rPr>
        <w:t>框架制定工作由产权组织国际局出面协调，以之</w:t>
      </w:r>
      <w:r w:rsidRPr="003437EB">
        <w:rPr>
          <w:rFonts w:ascii="SimSun" w:hAnsi="SimSun" w:hint="eastAsia"/>
          <w:sz w:val="21"/>
        </w:rPr>
        <w:t>作为加强专利审查员培训管理的试点项目的一部分。</w:t>
      </w:r>
    </w:p>
    <w:p w14:paraId="7919EFDA" w14:textId="2FA655EF" w:rsidR="003437EB" w:rsidRPr="003437EB" w:rsidRDefault="001F64A9" w:rsidP="003437EB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会上一致同意</w:t>
      </w:r>
      <w:r w:rsidRPr="003437EB">
        <w:rPr>
          <w:rFonts w:ascii="SimSun" w:hAnsi="SimSun" w:hint="eastAsia"/>
          <w:sz w:val="21"/>
        </w:rPr>
        <w:t>创建项目</w:t>
      </w:r>
      <w:hyperlink r:id="rId29" w:history="1">
        <w:r w:rsidRPr="006E37CF">
          <w:rPr>
            <w:rStyle w:val="Hyperlink"/>
            <w:rFonts w:ascii="SimSun" w:hAnsi="SimSun" w:hint="eastAsia"/>
            <w:sz w:val="21"/>
          </w:rPr>
          <w:t>CE 5</w:t>
        </w:r>
        <w:r>
          <w:rPr>
            <w:rStyle w:val="Hyperlink"/>
            <w:rFonts w:ascii="SimSun" w:hAnsi="SimSun"/>
            <w:sz w:val="21"/>
          </w:rPr>
          <w:t>23</w:t>
        </w:r>
      </w:hyperlink>
      <w:r>
        <w:rPr>
          <w:rFonts w:ascii="SimSun" w:hAnsi="SimSun" w:hint="eastAsia"/>
          <w:sz w:val="21"/>
        </w:rPr>
        <w:t>，</w:t>
      </w:r>
      <w:r w:rsidR="003437EB" w:rsidRPr="003437EB">
        <w:rPr>
          <w:rFonts w:ascii="SimSun" w:hAnsi="SimSun" w:hint="eastAsia"/>
          <w:sz w:val="21"/>
        </w:rPr>
        <w:t>由国际局</w:t>
      </w:r>
      <w:r>
        <w:rPr>
          <w:rFonts w:ascii="SimSun" w:hAnsi="SimSun" w:hint="eastAsia"/>
          <w:sz w:val="21"/>
        </w:rPr>
        <w:t>担任</w:t>
      </w:r>
      <w:r w:rsidR="003437EB" w:rsidRPr="003437EB">
        <w:rPr>
          <w:rFonts w:ascii="SimSun" w:hAnsi="SimSun" w:hint="eastAsia"/>
          <w:sz w:val="21"/>
        </w:rPr>
        <w:t>报告员。国际局将</w:t>
      </w:r>
      <w:r>
        <w:rPr>
          <w:rFonts w:ascii="SimSun" w:hAnsi="SimSun" w:hint="eastAsia"/>
          <w:sz w:val="21"/>
        </w:rPr>
        <w:t>编拟</w:t>
      </w:r>
      <w:r w:rsidRPr="003437EB">
        <w:rPr>
          <w:rFonts w:ascii="SimSun" w:hAnsi="SimSun" w:hint="eastAsia"/>
          <w:sz w:val="21"/>
        </w:rPr>
        <w:t>以下文件</w:t>
      </w:r>
      <w:r w:rsidR="003437EB" w:rsidRPr="003437EB">
        <w:rPr>
          <w:rFonts w:ascii="SimSun" w:hAnsi="SimSun" w:hint="eastAsia"/>
          <w:sz w:val="21"/>
        </w:rPr>
        <w:t>并在电子论坛上</w:t>
      </w:r>
      <w:r>
        <w:rPr>
          <w:rFonts w:ascii="SimSun" w:hAnsi="SimSun" w:hint="eastAsia"/>
          <w:sz w:val="21"/>
        </w:rPr>
        <w:t>公布</w:t>
      </w:r>
      <w:r w:rsidR="003437EB" w:rsidRPr="003437EB">
        <w:rPr>
          <w:rFonts w:ascii="SimSun" w:hAnsi="SimSun" w:hint="eastAsia"/>
          <w:sz w:val="21"/>
        </w:rPr>
        <w:t>：</w:t>
      </w:r>
    </w:p>
    <w:p w14:paraId="75F0EE29" w14:textId="79A90D4C" w:rsidR="001F64A9" w:rsidRDefault="003437EB" w:rsidP="001F64A9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</w:rPr>
      </w:pPr>
      <w:r w:rsidRPr="003437EB">
        <w:rPr>
          <w:rFonts w:ascii="SimSun" w:hAnsi="SimSun" w:hint="eastAsia"/>
          <w:sz w:val="21"/>
        </w:rPr>
        <w:t>-</w:t>
      </w:r>
      <w:r w:rsidR="001F64A9">
        <w:rPr>
          <w:rFonts w:ascii="SimSun" w:hAnsi="SimSun"/>
          <w:sz w:val="21"/>
        </w:rPr>
        <w:t xml:space="preserve"> </w:t>
      </w:r>
      <w:r w:rsidR="001F64A9">
        <w:rPr>
          <w:rFonts w:ascii="SimSun" w:hAnsi="SimSun" w:hint="eastAsia"/>
          <w:sz w:val="21"/>
        </w:rPr>
        <w:t>包含</w:t>
      </w:r>
      <w:r w:rsidR="001F64A9" w:rsidRPr="003437EB">
        <w:rPr>
          <w:rFonts w:ascii="SimSun" w:hAnsi="SimSun" w:hint="eastAsia"/>
          <w:sz w:val="21"/>
        </w:rPr>
        <w:t>分类相关</w:t>
      </w:r>
      <w:r w:rsidR="001F64A9">
        <w:rPr>
          <w:rFonts w:ascii="SimSun" w:hAnsi="SimSun" w:hint="eastAsia"/>
          <w:sz w:val="21"/>
        </w:rPr>
        <w:t>胜任</w:t>
      </w:r>
      <w:r w:rsidR="001F64A9" w:rsidRPr="003437EB">
        <w:rPr>
          <w:rFonts w:ascii="SimSun" w:hAnsi="SimSun" w:hint="eastAsia"/>
          <w:sz w:val="21"/>
        </w:rPr>
        <w:t>能力框架各</w:t>
      </w:r>
      <w:r w:rsidR="001F64A9">
        <w:rPr>
          <w:rFonts w:ascii="SimSun" w:hAnsi="SimSun" w:hint="eastAsia"/>
          <w:sz w:val="21"/>
        </w:rPr>
        <w:t>组成</w:t>
      </w:r>
      <w:r w:rsidR="001F64A9" w:rsidRPr="003437EB">
        <w:rPr>
          <w:rFonts w:ascii="SimSun" w:hAnsi="SimSun" w:hint="eastAsia"/>
          <w:sz w:val="21"/>
        </w:rPr>
        <w:t>部分</w:t>
      </w:r>
      <w:r w:rsidR="001F64A9">
        <w:rPr>
          <w:rFonts w:ascii="SimSun" w:hAnsi="SimSun" w:hint="eastAsia"/>
          <w:sz w:val="21"/>
        </w:rPr>
        <w:t>的</w:t>
      </w:r>
      <w:r w:rsidRPr="003437EB">
        <w:rPr>
          <w:rFonts w:ascii="SimSun" w:hAnsi="SimSun" w:hint="eastAsia"/>
          <w:sz w:val="21"/>
        </w:rPr>
        <w:t>Excel表；</w:t>
      </w:r>
    </w:p>
    <w:p w14:paraId="4C07B645" w14:textId="65F13F5B" w:rsidR="003437EB" w:rsidRPr="003437EB" w:rsidRDefault="001F64A9" w:rsidP="001F64A9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-</w:t>
      </w:r>
      <w:r>
        <w:rPr>
          <w:rFonts w:ascii="SimSun" w:hAnsi="SimSun"/>
          <w:sz w:val="21"/>
        </w:rPr>
        <w:t xml:space="preserve"> </w:t>
      </w:r>
      <w:r w:rsidR="003437EB" w:rsidRPr="003437EB">
        <w:rPr>
          <w:rFonts w:ascii="SimSun" w:hAnsi="SimSun" w:hint="eastAsia"/>
          <w:sz w:val="21"/>
        </w:rPr>
        <w:t>对</w:t>
      </w:r>
      <w:r>
        <w:rPr>
          <w:rFonts w:ascii="SimSun" w:hAnsi="SimSun" w:hint="eastAsia"/>
          <w:sz w:val="21"/>
        </w:rPr>
        <w:t>胜任</w:t>
      </w:r>
      <w:r w:rsidR="003437EB" w:rsidRPr="003437EB">
        <w:rPr>
          <w:rFonts w:ascii="SimSun" w:hAnsi="SimSun" w:hint="eastAsia"/>
          <w:sz w:val="21"/>
        </w:rPr>
        <w:t>能力框架</w:t>
      </w:r>
      <w:r>
        <w:rPr>
          <w:rFonts w:ascii="SimSun" w:hAnsi="SimSun" w:hint="eastAsia"/>
          <w:sz w:val="21"/>
        </w:rPr>
        <w:t>各项</w:t>
      </w:r>
      <w:r w:rsidR="003437EB" w:rsidRPr="003437EB">
        <w:rPr>
          <w:rFonts w:ascii="SimSun" w:hAnsi="SimSun" w:hint="eastAsia"/>
          <w:sz w:val="21"/>
        </w:rPr>
        <w:t>设计原则的解释（</w:t>
      </w:r>
      <w:r>
        <w:rPr>
          <w:rFonts w:ascii="SimSun" w:hAnsi="SimSun" w:hint="eastAsia"/>
          <w:sz w:val="21"/>
        </w:rPr>
        <w:t>层级</w:t>
      </w:r>
      <w:r w:rsidR="003437EB" w:rsidRPr="003437EB">
        <w:rPr>
          <w:rFonts w:ascii="SimSun" w:hAnsi="SimSun" w:hint="eastAsia"/>
          <w:sz w:val="21"/>
        </w:rPr>
        <w:t>排序</w:t>
      </w:r>
      <w:r>
        <w:rPr>
          <w:rFonts w:ascii="SimSun" w:hAnsi="SimSun" w:hint="eastAsia"/>
          <w:sz w:val="21"/>
        </w:rPr>
        <w:t>、</w:t>
      </w:r>
      <w:r w:rsidR="003437EB" w:rsidRPr="003437EB">
        <w:rPr>
          <w:rFonts w:ascii="SimSun" w:hAnsi="SimSun" w:hint="eastAsia"/>
          <w:sz w:val="21"/>
        </w:rPr>
        <w:t>措辞</w:t>
      </w:r>
      <w:r>
        <w:rPr>
          <w:rFonts w:ascii="SimSun" w:hAnsi="SimSun" w:hint="eastAsia"/>
          <w:sz w:val="21"/>
        </w:rPr>
        <w:t>、</w:t>
      </w:r>
      <w:r w:rsidR="003437EB" w:rsidRPr="003437EB">
        <w:rPr>
          <w:rFonts w:ascii="SimSun" w:hAnsi="SimSun" w:hint="eastAsia"/>
          <w:sz w:val="21"/>
        </w:rPr>
        <w:t>交叉</w:t>
      </w:r>
      <w:r>
        <w:rPr>
          <w:rFonts w:ascii="SimSun" w:hAnsi="SimSun" w:hint="eastAsia"/>
          <w:sz w:val="21"/>
        </w:rPr>
        <w:t>参考</w:t>
      </w:r>
      <w:r w:rsidR="003437EB" w:rsidRPr="003437EB">
        <w:rPr>
          <w:rFonts w:ascii="SimSun" w:hAnsi="SimSun" w:hint="eastAsia"/>
          <w:sz w:val="21"/>
        </w:rPr>
        <w:t>）；</w:t>
      </w:r>
    </w:p>
    <w:p w14:paraId="5EE84F0E" w14:textId="5F8DDAEB" w:rsidR="003437EB" w:rsidRPr="003437EB" w:rsidRDefault="003437EB" w:rsidP="001F64A9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</w:rPr>
      </w:pPr>
      <w:r w:rsidRPr="003437EB">
        <w:rPr>
          <w:rFonts w:ascii="SimSun" w:hAnsi="SimSun" w:hint="eastAsia"/>
          <w:sz w:val="21"/>
        </w:rPr>
        <w:lastRenderedPageBreak/>
        <w:t>-</w:t>
      </w:r>
      <w:r w:rsidR="001F64A9">
        <w:rPr>
          <w:rFonts w:ascii="SimSun" w:hAnsi="SimSun"/>
          <w:sz w:val="21"/>
        </w:rPr>
        <w:t xml:space="preserve"> </w:t>
      </w:r>
      <w:r w:rsidR="001F64A9">
        <w:rPr>
          <w:rFonts w:ascii="SimSun" w:hAnsi="SimSun" w:hint="eastAsia"/>
          <w:sz w:val="21"/>
        </w:rPr>
        <w:t>供</w:t>
      </w:r>
      <w:r w:rsidRPr="003437EB">
        <w:rPr>
          <w:rFonts w:ascii="SimSun" w:hAnsi="SimSun" w:hint="eastAsia"/>
          <w:sz w:val="21"/>
        </w:rPr>
        <w:t>委员会审查的</w:t>
      </w:r>
      <w:r w:rsidR="001F64A9">
        <w:rPr>
          <w:rFonts w:ascii="SimSun" w:hAnsi="SimSun" w:hint="eastAsia"/>
          <w:sz w:val="21"/>
        </w:rPr>
        <w:t>各项指示说明</w:t>
      </w:r>
      <w:r w:rsidRPr="003437EB">
        <w:rPr>
          <w:rFonts w:ascii="SimSun" w:hAnsi="SimSun" w:hint="eastAsia"/>
          <w:sz w:val="21"/>
        </w:rPr>
        <w:t>；</w:t>
      </w:r>
      <w:r w:rsidR="001F64A9">
        <w:rPr>
          <w:rFonts w:ascii="SimSun" w:hAnsi="SimSun" w:hint="eastAsia"/>
          <w:sz w:val="21"/>
        </w:rPr>
        <w:t>以及</w:t>
      </w:r>
    </w:p>
    <w:p w14:paraId="112DABB3" w14:textId="6F22310C" w:rsidR="003437EB" w:rsidRPr="003437EB" w:rsidRDefault="003437EB" w:rsidP="001F64A9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firstLine="567"/>
        <w:jc w:val="both"/>
        <w:rPr>
          <w:rFonts w:ascii="SimSun" w:hAnsi="SimSun"/>
          <w:sz w:val="21"/>
        </w:rPr>
      </w:pPr>
      <w:r w:rsidRPr="003437EB">
        <w:rPr>
          <w:rFonts w:ascii="SimSun" w:hAnsi="SimSun" w:hint="eastAsia"/>
          <w:sz w:val="21"/>
        </w:rPr>
        <w:t>-</w:t>
      </w:r>
      <w:r w:rsidR="001F64A9">
        <w:rPr>
          <w:rFonts w:ascii="SimSun" w:hAnsi="SimSun"/>
          <w:sz w:val="21"/>
        </w:rPr>
        <w:t xml:space="preserve"> </w:t>
      </w:r>
      <w:r w:rsidRPr="003437EB">
        <w:rPr>
          <w:rFonts w:ascii="SimSun" w:hAnsi="SimSun" w:hint="eastAsia"/>
          <w:sz w:val="21"/>
        </w:rPr>
        <w:t>工作量</w:t>
      </w:r>
      <w:r w:rsidR="001F64A9">
        <w:rPr>
          <w:rFonts w:ascii="SimSun" w:hAnsi="SimSun" w:hint="eastAsia"/>
          <w:sz w:val="21"/>
        </w:rPr>
        <w:t>估算</w:t>
      </w:r>
      <w:r w:rsidRPr="003437EB">
        <w:rPr>
          <w:rFonts w:ascii="SimSun" w:hAnsi="SimSun" w:hint="eastAsia"/>
          <w:sz w:val="21"/>
        </w:rPr>
        <w:t>和</w:t>
      </w:r>
      <w:r w:rsidR="001F64A9">
        <w:rPr>
          <w:rFonts w:ascii="SimSun" w:hAnsi="SimSun" w:hint="eastAsia"/>
          <w:sz w:val="21"/>
        </w:rPr>
        <w:t>各项行动</w:t>
      </w:r>
      <w:r w:rsidRPr="003437EB">
        <w:rPr>
          <w:rFonts w:ascii="SimSun" w:hAnsi="SimSun" w:hint="eastAsia"/>
          <w:sz w:val="21"/>
        </w:rPr>
        <w:t>暂定时间表。</w:t>
      </w:r>
    </w:p>
    <w:p w14:paraId="56F4F880" w14:textId="47146EE2" w:rsidR="003437EB" w:rsidRDefault="001F64A9" w:rsidP="003437EB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会上</w:t>
      </w:r>
      <w:r w:rsidR="003437EB" w:rsidRPr="003437EB">
        <w:rPr>
          <w:rFonts w:ascii="SimSun" w:hAnsi="SimSun" w:hint="eastAsia"/>
          <w:sz w:val="21"/>
        </w:rPr>
        <w:t>请</w:t>
      </w:r>
      <w:r>
        <w:rPr>
          <w:rFonts w:ascii="SimSun" w:hAnsi="SimSun" w:hint="eastAsia"/>
          <w:sz w:val="21"/>
        </w:rPr>
        <w:t>各方</w:t>
      </w:r>
      <w:r w:rsidR="003437EB" w:rsidRPr="003437EB">
        <w:rPr>
          <w:rFonts w:ascii="SimSun" w:hAnsi="SimSun" w:hint="eastAsia"/>
          <w:sz w:val="21"/>
        </w:rPr>
        <w:t>就</w:t>
      </w:r>
      <w:r>
        <w:rPr>
          <w:rFonts w:ascii="SimSun" w:hAnsi="SimSun" w:hint="eastAsia"/>
          <w:sz w:val="21"/>
        </w:rPr>
        <w:t>开展</w:t>
      </w:r>
      <w:r w:rsidR="003437EB" w:rsidRPr="003437EB">
        <w:rPr>
          <w:rFonts w:ascii="SimSun" w:hAnsi="SimSun" w:hint="eastAsia"/>
          <w:sz w:val="21"/>
        </w:rPr>
        <w:t>所要求的审查</w:t>
      </w:r>
      <w:r>
        <w:rPr>
          <w:rFonts w:ascii="SimSun" w:hAnsi="SimSun" w:hint="eastAsia"/>
          <w:sz w:val="21"/>
        </w:rPr>
        <w:t>可用</w:t>
      </w:r>
      <w:r w:rsidR="003437EB" w:rsidRPr="003437EB">
        <w:rPr>
          <w:rFonts w:ascii="SimSun" w:hAnsi="SimSun" w:hint="eastAsia"/>
          <w:sz w:val="21"/>
        </w:rPr>
        <w:t>的资源和拟议的时间</w:t>
      </w:r>
      <w:r>
        <w:rPr>
          <w:rFonts w:ascii="SimSun" w:hAnsi="SimSun" w:hint="eastAsia"/>
          <w:sz w:val="21"/>
        </w:rPr>
        <w:t>安排</w:t>
      </w:r>
      <w:r w:rsidR="003437EB" w:rsidRPr="003437EB">
        <w:rPr>
          <w:rFonts w:ascii="SimSun" w:hAnsi="SimSun" w:hint="eastAsia"/>
          <w:sz w:val="21"/>
        </w:rPr>
        <w:t>发表评论</w:t>
      </w:r>
      <w:r>
        <w:rPr>
          <w:rFonts w:ascii="SimSun" w:hAnsi="SimSun" w:hint="eastAsia"/>
          <w:sz w:val="21"/>
        </w:rPr>
        <w:t>意见</w:t>
      </w:r>
      <w:r w:rsidR="003437EB" w:rsidRPr="003437EB">
        <w:rPr>
          <w:rFonts w:ascii="SimSun" w:hAnsi="SimSun" w:hint="eastAsia"/>
          <w:sz w:val="21"/>
        </w:rPr>
        <w:t>。</w:t>
      </w:r>
    </w:p>
    <w:p w14:paraId="75EEA5B2" w14:textId="175DFCF7" w:rsidR="00265305" w:rsidRPr="00265305" w:rsidRDefault="00265305" w:rsidP="00265305">
      <w:pPr>
        <w:pStyle w:val="ONUME"/>
        <w:tabs>
          <w:tab w:val="clear" w:pos="567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265305">
        <w:rPr>
          <w:rFonts w:ascii="KaiTi" w:eastAsia="KaiTi" w:hAnsi="KaiTi" w:hint="eastAsia"/>
          <w:sz w:val="21"/>
        </w:rPr>
        <w:t>本报告于20</w:t>
      </w:r>
      <w:r>
        <w:rPr>
          <w:rFonts w:ascii="KaiTi" w:eastAsia="KaiTi" w:hAnsi="KaiTi"/>
          <w:sz w:val="21"/>
        </w:rPr>
        <w:t>20</w:t>
      </w:r>
      <w:r w:rsidRPr="00265305">
        <w:rPr>
          <w:rFonts w:ascii="KaiTi" w:eastAsia="KaiTi" w:hAnsi="KaiTi" w:hint="eastAsia"/>
          <w:sz w:val="21"/>
        </w:rPr>
        <w:t>年</w:t>
      </w:r>
      <w:r>
        <w:rPr>
          <w:rFonts w:ascii="KaiTi" w:eastAsia="KaiTi" w:hAnsi="KaiTi"/>
          <w:sz w:val="21"/>
        </w:rPr>
        <w:t>3</w:t>
      </w:r>
      <w:r w:rsidRPr="00265305">
        <w:rPr>
          <w:rFonts w:ascii="KaiTi" w:eastAsia="KaiTi" w:hAnsi="KaiTi" w:hint="eastAsia"/>
          <w:sz w:val="21"/>
        </w:rPr>
        <w:t>月</w:t>
      </w:r>
      <w:r>
        <w:rPr>
          <w:rFonts w:ascii="KaiTi" w:eastAsia="KaiTi" w:hAnsi="KaiTi"/>
          <w:sz w:val="21"/>
        </w:rPr>
        <w:t>16</w:t>
      </w:r>
      <w:r w:rsidRPr="00265305">
        <w:rPr>
          <w:rFonts w:ascii="KaiTi" w:eastAsia="KaiTi" w:hAnsi="KaiTi" w:hint="eastAsia"/>
          <w:sz w:val="21"/>
        </w:rPr>
        <w:t>日由专家委员会以电子方式一致通过。</w:t>
      </w:r>
    </w:p>
    <w:p w14:paraId="07AE961D" w14:textId="77777777" w:rsidR="00EF7150" w:rsidRDefault="00EF7150" w:rsidP="00EF7150">
      <w:pPr>
        <w:pStyle w:val="Endofdocument"/>
        <w:overflowPunct w:val="0"/>
        <w:spacing w:afterLines="50" w:after="120" w:line="340" w:lineRule="atLeast"/>
        <w:rPr>
          <w:rFonts w:ascii="KaiTi" w:eastAsia="KaiTi" w:hAnsi="KaiTi"/>
          <w:sz w:val="21"/>
        </w:rPr>
      </w:pPr>
    </w:p>
    <w:p w14:paraId="1A1BCFED" w14:textId="4CC1BED1" w:rsidR="0099645C" w:rsidRPr="00EF7150" w:rsidRDefault="00EF7150" w:rsidP="00EF7150">
      <w:pPr>
        <w:pStyle w:val="Endofdocument"/>
        <w:overflowPunct w:val="0"/>
        <w:spacing w:afterLines="50" w:after="120" w:line="340" w:lineRule="atLeast"/>
        <w:rPr>
          <w:rFonts w:ascii="KaiTi" w:eastAsia="KaiTi" w:hAnsi="KaiTi"/>
          <w:sz w:val="21"/>
        </w:rPr>
      </w:pPr>
      <w:r w:rsidRPr="005870C6">
        <w:rPr>
          <w:rFonts w:ascii="KaiTi" w:eastAsia="KaiTi" w:hAnsi="KaiTi"/>
          <w:sz w:val="21"/>
        </w:rPr>
        <w:t>[</w:t>
      </w:r>
      <w:r w:rsidRPr="005870C6">
        <w:rPr>
          <w:rFonts w:ascii="KaiTi" w:eastAsia="KaiTi" w:hAnsi="KaiTi" w:hint="eastAsia"/>
          <w:sz w:val="21"/>
        </w:rPr>
        <w:t>后接附件</w:t>
      </w:r>
      <w:r w:rsidRPr="005870C6">
        <w:rPr>
          <w:rFonts w:ascii="KaiTi" w:eastAsia="KaiTi" w:hAnsi="KaiTi"/>
          <w:sz w:val="21"/>
        </w:rPr>
        <w:t>]</w:t>
      </w:r>
    </w:p>
    <w:sectPr w:rsidR="0099645C" w:rsidRPr="00EF7150" w:rsidSect="00C91E37">
      <w:headerReference w:type="even" r:id="rId30"/>
      <w:headerReference w:type="default" r:id="rId3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9D2B79" w16cid:durableId="2208E6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D01F0" w14:textId="77777777" w:rsidR="00A8358B" w:rsidRDefault="00A8358B">
      <w:r>
        <w:separator/>
      </w:r>
    </w:p>
  </w:endnote>
  <w:endnote w:type="continuationSeparator" w:id="0">
    <w:p w14:paraId="5058A4D3" w14:textId="77777777" w:rsidR="00A8358B" w:rsidRDefault="00A8358B" w:rsidP="003B38C1">
      <w:r>
        <w:separator/>
      </w:r>
    </w:p>
    <w:p w14:paraId="73B8146E" w14:textId="77777777" w:rsidR="00A8358B" w:rsidRPr="003B38C1" w:rsidRDefault="00A8358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3B93A38" w14:textId="77777777" w:rsidR="00A8358B" w:rsidRPr="003B38C1" w:rsidRDefault="00A8358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9482" w14:textId="77777777" w:rsidR="00A8358B" w:rsidRDefault="00A8358B">
      <w:r>
        <w:separator/>
      </w:r>
    </w:p>
  </w:footnote>
  <w:footnote w:type="continuationSeparator" w:id="0">
    <w:p w14:paraId="2179B857" w14:textId="77777777" w:rsidR="00A8358B" w:rsidRDefault="00A8358B" w:rsidP="008B60B2">
      <w:r>
        <w:separator/>
      </w:r>
    </w:p>
    <w:p w14:paraId="55A193E2" w14:textId="77777777" w:rsidR="00A8358B" w:rsidRPr="00ED77FB" w:rsidRDefault="00A8358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C077D1D" w14:textId="77777777" w:rsidR="00A8358B" w:rsidRPr="00ED77FB" w:rsidRDefault="00A8358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1AEE6" w14:textId="61903BAD" w:rsidR="008D3C31" w:rsidRPr="00C30CD1" w:rsidRDefault="008D3C31" w:rsidP="0099645C">
    <w:pPr>
      <w:jc w:val="right"/>
      <w:rPr>
        <w:rFonts w:ascii="SimSun" w:hAnsi="SimSun"/>
        <w:sz w:val="21"/>
      </w:rPr>
    </w:pPr>
    <w:r w:rsidRPr="00C30CD1">
      <w:rPr>
        <w:rFonts w:ascii="SimSun" w:hAnsi="SimSun"/>
        <w:sz w:val="21"/>
      </w:rPr>
      <w:t>IPC/CE/52/</w:t>
    </w:r>
    <w:r>
      <w:rPr>
        <w:rFonts w:ascii="SimSun" w:hAnsi="SimSun"/>
        <w:sz w:val="21"/>
      </w:rPr>
      <w:t>2</w:t>
    </w:r>
    <w:r w:rsidRPr="00C30CD1">
      <w:rPr>
        <w:rFonts w:ascii="SimSun" w:hAnsi="SimSun"/>
        <w:sz w:val="21"/>
      </w:rPr>
      <w:t xml:space="preserve"> Prov.</w:t>
    </w:r>
  </w:p>
  <w:p w14:paraId="270F8599" w14:textId="1C683DBB" w:rsidR="008D3C31" w:rsidRPr="00C30CD1" w:rsidRDefault="008D3C31" w:rsidP="0099645C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Pr="00C30CD1">
      <w:rPr>
        <w:rFonts w:ascii="SimSun" w:hAnsi="SimSun"/>
        <w:sz w:val="21"/>
      </w:rPr>
      <w:fldChar w:fldCharType="begin"/>
    </w:r>
    <w:r w:rsidRPr="00C30CD1">
      <w:rPr>
        <w:rFonts w:ascii="SimSun" w:hAnsi="SimSun"/>
        <w:sz w:val="21"/>
      </w:rPr>
      <w:instrText xml:space="preserve"> PAGE  \* MERGEFORMAT </w:instrText>
    </w:r>
    <w:r w:rsidRPr="00C30CD1">
      <w:rPr>
        <w:rFonts w:ascii="SimSun" w:hAnsi="SimSun"/>
        <w:sz w:val="21"/>
      </w:rPr>
      <w:fldChar w:fldCharType="separate"/>
    </w:r>
    <w:r w:rsidR="00C91E37">
      <w:rPr>
        <w:rFonts w:ascii="SimSun" w:hAnsi="SimSun"/>
        <w:noProof/>
        <w:sz w:val="21"/>
      </w:rPr>
      <w:t>6</w:t>
    </w:r>
    <w:r w:rsidRPr="00C30CD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14:paraId="19850278" w14:textId="77777777" w:rsidR="008D3C31" w:rsidRPr="00C30CD1" w:rsidRDefault="008D3C31" w:rsidP="0099645C">
    <w:pPr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943B5" w14:textId="286ACC4B" w:rsidR="008D3C31" w:rsidRPr="00C91E37" w:rsidRDefault="008D3C31" w:rsidP="00C91E37">
    <w:pPr>
      <w:wordWrap w:val="0"/>
      <w:jc w:val="right"/>
      <w:rPr>
        <w:rFonts w:ascii="SimSun" w:hAnsi="SimSun"/>
        <w:sz w:val="21"/>
      </w:rPr>
    </w:pPr>
    <w:bookmarkStart w:id="6" w:name="Code2"/>
    <w:bookmarkEnd w:id="6"/>
    <w:r w:rsidRPr="00C91E37">
      <w:rPr>
        <w:rFonts w:ascii="SimSun" w:hAnsi="SimSun"/>
        <w:sz w:val="21"/>
      </w:rPr>
      <w:t>IPC/CE/52/</w:t>
    </w:r>
    <w:r w:rsidR="00C91E37" w:rsidRPr="00C91E37">
      <w:rPr>
        <w:rFonts w:ascii="SimSun" w:hAnsi="SimSun" w:hint="eastAsia"/>
        <w:sz w:val="21"/>
      </w:rPr>
      <w:t>2</w:t>
    </w:r>
  </w:p>
  <w:p w14:paraId="503A33C1" w14:textId="05A8A7AA" w:rsidR="008D3C31" w:rsidRPr="00C91E37" w:rsidRDefault="00C91E37" w:rsidP="00477D6B">
    <w:pPr>
      <w:jc w:val="right"/>
      <w:rPr>
        <w:rFonts w:ascii="SimSun" w:hAnsi="SimSun"/>
        <w:sz w:val="21"/>
      </w:rPr>
    </w:pPr>
    <w:r w:rsidRPr="00C91E37">
      <w:rPr>
        <w:rFonts w:ascii="SimSun" w:hAnsi="SimSun" w:hint="eastAsia"/>
        <w:sz w:val="21"/>
      </w:rPr>
      <w:t>第</w:t>
    </w:r>
    <w:r w:rsidR="008D3C31" w:rsidRPr="00C91E37">
      <w:rPr>
        <w:rFonts w:ascii="SimSun" w:hAnsi="SimSun"/>
        <w:sz w:val="21"/>
      </w:rPr>
      <w:fldChar w:fldCharType="begin"/>
    </w:r>
    <w:r w:rsidR="008D3C31" w:rsidRPr="00C91E37">
      <w:rPr>
        <w:rFonts w:ascii="SimSun" w:hAnsi="SimSun"/>
        <w:sz w:val="21"/>
      </w:rPr>
      <w:instrText xml:space="preserve"> PAGE  \* MERGEFORMAT </w:instrText>
    </w:r>
    <w:r w:rsidR="008D3C31" w:rsidRPr="00C91E37">
      <w:rPr>
        <w:rFonts w:ascii="SimSun" w:hAnsi="SimSun"/>
        <w:sz w:val="21"/>
      </w:rPr>
      <w:fldChar w:fldCharType="separate"/>
    </w:r>
    <w:r w:rsidR="00584147">
      <w:rPr>
        <w:rFonts w:ascii="SimSun" w:hAnsi="SimSun"/>
        <w:noProof/>
        <w:sz w:val="21"/>
      </w:rPr>
      <w:t>6</w:t>
    </w:r>
    <w:r w:rsidR="008D3C31" w:rsidRPr="00C91E37">
      <w:rPr>
        <w:rFonts w:ascii="SimSun" w:hAnsi="SimSun"/>
        <w:sz w:val="21"/>
      </w:rPr>
      <w:fldChar w:fldCharType="end"/>
    </w:r>
    <w:r w:rsidRPr="00C91E37">
      <w:rPr>
        <w:rFonts w:ascii="SimSun" w:hAnsi="SimSun" w:hint="eastAsia"/>
        <w:sz w:val="21"/>
      </w:rPr>
      <w:t>页</w:t>
    </w:r>
  </w:p>
  <w:p w14:paraId="63E04D66" w14:textId="77777777" w:rsidR="008D3C31" w:rsidRPr="00C91E37" w:rsidRDefault="008D3C31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6B64BC"/>
    <w:multiLevelType w:val="hybridMultilevel"/>
    <w:tmpl w:val="48F2C2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43CAA"/>
    <w:rsid w:val="0004741D"/>
    <w:rsid w:val="00062718"/>
    <w:rsid w:val="000677C9"/>
    <w:rsid w:val="00075432"/>
    <w:rsid w:val="000968ED"/>
    <w:rsid w:val="000A34DE"/>
    <w:rsid w:val="000B3E92"/>
    <w:rsid w:val="000B58E1"/>
    <w:rsid w:val="000D07C6"/>
    <w:rsid w:val="000F5E56"/>
    <w:rsid w:val="001022B2"/>
    <w:rsid w:val="00133DE1"/>
    <w:rsid w:val="001362EE"/>
    <w:rsid w:val="001543B0"/>
    <w:rsid w:val="00172D0B"/>
    <w:rsid w:val="001770D6"/>
    <w:rsid w:val="001832A6"/>
    <w:rsid w:val="001A5A51"/>
    <w:rsid w:val="001D29DD"/>
    <w:rsid w:val="001E0AF6"/>
    <w:rsid w:val="001F64A9"/>
    <w:rsid w:val="0021217E"/>
    <w:rsid w:val="00222187"/>
    <w:rsid w:val="0026342B"/>
    <w:rsid w:val="002634C4"/>
    <w:rsid w:val="00265305"/>
    <w:rsid w:val="002928D3"/>
    <w:rsid w:val="002A2F77"/>
    <w:rsid w:val="002A5686"/>
    <w:rsid w:val="002E00EA"/>
    <w:rsid w:val="002F1FE6"/>
    <w:rsid w:val="002F289E"/>
    <w:rsid w:val="002F4E68"/>
    <w:rsid w:val="002F55A3"/>
    <w:rsid w:val="003004E9"/>
    <w:rsid w:val="00312F7F"/>
    <w:rsid w:val="0032670C"/>
    <w:rsid w:val="00327EBD"/>
    <w:rsid w:val="00332938"/>
    <w:rsid w:val="00337856"/>
    <w:rsid w:val="003437EB"/>
    <w:rsid w:val="00361214"/>
    <w:rsid w:val="00361450"/>
    <w:rsid w:val="003637FA"/>
    <w:rsid w:val="00364E14"/>
    <w:rsid w:val="003673CF"/>
    <w:rsid w:val="003845C1"/>
    <w:rsid w:val="00397447"/>
    <w:rsid w:val="003A316E"/>
    <w:rsid w:val="003A3B03"/>
    <w:rsid w:val="003A6F89"/>
    <w:rsid w:val="003B38C1"/>
    <w:rsid w:val="003F29BF"/>
    <w:rsid w:val="00405810"/>
    <w:rsid w:val="00405EFF"/>
    <w:rsid w:val="00413CE5"/>
    <w:rsid w:val="00423E3E"/>
    <w:rsid w:val="00427AF4"/>
    <w:rsid w:val="00460EDA"/>
    <w:rsid w:val="004647DA"/>
    <w:rsid w:val="00474062"/>
    <w:rsid w:val="00477D6B"/>
    <w:rsid w:val="00487518"/>
    <w:rsid w:val="0049491F"/>
    <w:rsid w:val="004D2161"/>
    <w:rsid w:val="004D4FB5"/>
    <w:rsid w:val="004F16D0"/>
    <w:rsid w:val="005019FF"/>
    <w:rsid w:val="0053057A"/>
    <w:rsid w:val="00560A29"/>
    <w:rsid w:val="005723D2"/>
    <w:rsid w:val="00584147"/>
    <w:rsid w:val="0058424D"/>
    <w:rsid w:val="005C6649"/>
    <w:rsid w:val="005D7F31"/>
    <w:rsid w:val="00605827"/>
    <w:rsid w:val="006259C4"/>
    <w:rsid w:val="00632C51"/>
    <w:rsid w:val="00646050"/>
    <w:rsid w:val="00660396"/>
    <w:rsid w:val="006713CA"/>
    <w:rsid w:val="00676C5C"/>
    <w:rsid w:val="006A38D9"/>
    <w:rsid w:val="006A53F5"/>
    <w:rsid w:val="006D0BA4"/>
    <w:rsid w:val="006E621F"/>
    <w:rsid w:val="006F56F7"/>
    <w:rsid w:val="00761F5D"/>
    <w:rsid w:val="007D1613"/>
    <w:rsid w:val="007D5336"/>
    <w:rsid w:val="007E1F7C"/>
    <w:rsid w:val="007E4C0E"/>
    <w:rsid w:val="00816901"/>
    <w:rsid w:val="00833523"/>
    <w:rsid w:val="00851DA4"/>
    <w:rsid w:val="008A415C"/>
    <w:rsid w:val="008B2CC1"/>
    <w:rsid w:val="008B60B2"/>
    <w:rsid w:val="008D3C31"/>
    <w:rsid w:val="0090186C"/>
    <w:rsid w:val="0090731E"/>
    <w:rsid w:val="00916EE2"/>
    <w:rsid w:val="009305C5"/>
    <w:rsid w:val="00962B38"/>
    <w:rsid w:val="00966A22"/>
    <w:rsid w:val="0096722F"/>
    <w:rsid w:val="00974751"/>
    <w:rsid w:val="00980843"/>
    <w:rsid w:val="00987389"/>
    <w:rsid w:val="0099645C"/>
    <w:rsid w:val="009B3A24"/>
    <w:rsid w:val="009C2F65"/>
    <w:rsid w:val="009D4047"/>
    <w:rsid w:val="009E21F6"/>
    <w:rsid w:val="009E25A4"/>
    <w:rsid w:val="009E2791"/>
    <w:rsid w:val="009E3F6F"/>
    <w:rsid w:val="009F499F"/>
    <w:rsid w:val="00A00163"/>
    <w:rsid w:val="00A049C8"/>
    <w:rsid w:val="00A42DAF"/>
    <w:rsid w:val="00A44F11"/>
    <w:rsid w:val="00A45695"/>
    <w:rsid w:val="00A45BD8"/>
    <w:rsid w:val="00A5718A"/>
    <w:rsid w:val="00A82358"/>
    <w:rsid w:val="00A8358B"/>
    <w:rsid w:val="00A869B7"/>
    <w:rsid w:val="00A875F2"/>
    <w:rsid w:val="00A908D0"/>
    <w:rsid w:val="00AC205C"/>
    <w:rsid w:val="00AD3F42"/>
    <w:rsid w:val="00AF0A6B"/>
    <w:rsid w:val="00AF60CB"/>
    <w:rsid w:val="00B05A69"/>
    <w:rsid w:val="00B37A5C"/>
    <w:rsid w:val="00B767BC"/>
    <w:rsid w:val="00B8388F"/>
    <w:rsid w:val="00B9734B"/>
    <w:rsid w:val="00BA30E2"/>
    <w:rsid w:val="00BB41BC"/>
    <w:rsid w:val="00BB7AEB"/>
    <w:rsid w:val="00BF3F8E"/>
    <w:rsid w:val="00C01A94"/>
    <w:rsid w:val="00C04B13"/>
    <w:rsid w:val="00C056BD"/>
    <w:rsid w:val="00C06379"/>
    <w:rsid w:val="00C10F54"/>
    <w:rsid w:val="00C11BFE"/>
    <w:rsid w:val="00C30CD1"/>
    <w:rsid w:val="00C41068"/>
    <w:rsid w:val="00C5068F"/>
    <w:rsid w:val="00C91E37"/>
    <w:rsid w:val="00CD04F1"/>
    <w:rsid w:val="00D45252"/>
    <w:rsid w:val="00D45C20"/>
    <w:rsid w:val="00D71B4D"/>
    <w:rsid w:val="00D87864"/>
    <w:rsid w:val="00D93D55"/>
    <w:rsid w:val="00D974AC"/>
    <w:rsid w:val="00D977FB"/>
    <w:rsid w:val="00DB2661"/>
    <w:rsid w:val="00DB7323"/>
    <w:rsid w:val="00DE27EE"/>
    <w:rsid w:val="00E15015"/>
    <w:rsid w:val="00E31E29"/>
    <w:rsid w:val="00E335FE"/>
    <w:rsid w:val="00E957EA"/>
    <w:rsid w:val="00EA732B"/>
    <w:rsid w:val="00EC4BCB"/>
    <w:rsid w:val="00EC4E49"/>
    <w:rsid w:val="00ED77FB"/>
    <w:rsid w:val="00EE45FA"/>
    <w:rsid w:val="00EF7150"/>
    <w:rsid w:val="00F17203"/>
    <w:rsid w:val="00F239CB"/>
    <w:rsid w:val="00F25ECC"/>
    <w:rsid w:val="00F66152"/>
    <w:rsid w:val="00F70677"/>
    <w:rsid w:val="00F72B89"/>
    <w:rsid w:val="00F83C38"/>
    <w:rsid w:val="00F90298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461FE66"/>
  <w15:docId w15:val="{022775E4-1DE6-4AB1-A939-80BB94DC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  <w:style w:type="paragraph" w:customStyle="1" w:styleId="Endofdocument">
    <w:name w:val="End of document"/>
    <w:basedOn w:val="Normal"/>
    <w:rsid w:val="00EF7150"/>
    <w:pPr>
      <w:ind w:left="5534"/>
    </w:pPr>
  </w:style>
  <w:style w:type="character" w:customStyle="1" w:styleId="Heading1Char">
    <w:name w:val="Heading 1 Char"/>
    <w:basedOn w:val="DefaultParagraphFont"/>
    <w:link w:val="Heading1"/>
    <w:rsid w:val="00EF7150"/>
    <w:rPr>
      <w:rFonts w:ascii="Arial" w:hAnsi="Arial" w:cs="Arial"/>
      <w:b/>
      <w:bCs/>
      <w:caps/>
      <w:kern w:val="32"/>
      <w:sz w:val="22"/>
      <w:szCs w:val="32"/>
      <w:lang w:eastAsia="zh-CN"/>
    </w:rPr>
  </w:style>
  <w:style w:type="character" w:customStyle="1" w:styleId="ONUMEChar">
    <w:name w:val="ONUM E Char"/>
    <w:link w:val="ONUME"/>
    <w:rsid w:val="00EF7150"/>
    <w:rPr>
      <w:rFonts w:ascii="Arial" w:hAnsi="Arial" w:cs="Arial"/>
      <w:sz w:val="22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7EB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D45C20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45C20"/>
    <w:rPr>
      <w:b/>
      <w:bCs/>
      <w:sz w:val="22"/>
    </w:rPr>
  </w:style>
  <w:style w:type="character" w:customStyle="1" w:styleId="CommentTextChar">
    <w:name w:val="Comment Text Char"/>
    <w:basedOn w:val="DefaultParagraphFont"/>
    <w:link w:val="CommentText"/>
    <w:semiHidden/>
    <w:rsid w:val="00D45C20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45C20"/>
    <w:rPr>
      <w:rFonts w:ascii="Arial" w:hAnsi="Arial" w:cs="Arial"/>
      <w:b/>
      <w:bCs/>
      <w:sz w:val="22"/>
      <w:lang w:eastAsia="zh-CN"/>
    </w:rPr>
  </w:style>
  <w:style w:type="paragraph" w:styleId="Revision">
    <w:name w:val="Revision"/>
    <w:hidden/>
    <w:uiPriority w:val="99"/>
    <w:semiHidden/>
    <w:rsid w:val="00D45C20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4867/CE481" TargetMode="External"/><Relationship Id="rId18" Type="http://schemas.openxmlformats.org/officeDocument/2006/relationships/hyperlink" Target="https://www3.wipo.int/classifications/ipc/ief/public/ipc/en/project/4471/CE454" TargetMode="External"/><Relationship Id="rId26" Type="http://schemas.openxmlformats.org/officeDocument/2006/relationships/hyperlink" Target="https://www3.wipo.int/classifications/ipc/ipcef/public/en/project/CE52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ipc/ipcef/public/en/project/M8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ef/public/ipc/en/project/4867/CE481" TargetMode="External"/><Relationship Id="rId17" Type="http://schemas.openxmlformats.org/officeDocument/2006/relationships/hyperlink" Target="https://www3.wipo.int/classifications/ipc/ipcef/public/en/project/CE455" TargetMode="External"/><Relationship Id="rId25" Type="http://schemas.openxmlformats.org/officeDocument/2006/relationships/hyperlink" Target="https://www.wipo.int/meetings/zh/doc_details.jsp?doc_id=429457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M805" TargetMode="External"/><Relationship Id="rId20" Type="http://schemas.openxmlformats.org/officeDocument/2006/relationships/hyperlink" Target="https://www3.wipo.int/classifications/ipc/ipcef/public/en/project/M802" TargetMode="External"/><Relationship Id="rId29" Type="http://schemas.openxmlformats.org/officeDocument/2006/relationships/hyperlink" Target="https://www3.wipo.int/classifications/ipc/ipcef/public/en/project/CE5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zh/doc_details.jsp?doc_id=471523" TargetMode="External"/><Relationship Id="rId24" Type="http://schemas.openxmlformats.org/officeDocument/2006/relationships/hyperlink" Target="https://www.wipo.int/meetings/zh/doc_details.jsp?doc_id=471542" TargetMode="External"/><Relationship Id="rId32" Type="http://schemas.openxmlformats.org/officeDocument/2006/relationships/fontTable" Target="fontTable.xml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455" TargetMode="External"/><Relationship Id="rId23" Type="http://schemas.openxmlformats.org/officeDocument/2006/relationships/hyperlink" Target="https://www3.wipo.int/classifications/ipc/ipcef/public/en/project/CE492" TargetMode="External"/><Relationship Id="rId28" Type="http://schemas.openxmlformats.org/officeDocument/2006/relationships/hyperlink" Target="https://www3.wipo.int/classifications/ipc/ipcef/public/en/project/CE529" TargetMode="External"/><Relationship Id="rId10" Type="http://schemas.openxmlformats.org/officeDocument/2006/relationships/hyperlink" Target="https://www.wipo.int/meetings/zh/doc_details.jsp?doc_id=471541" TargetMode="External"/><Relationship Id="rId19" Type="http://schemas.openxmlformats.org/officeDocument/2006/relationships/hyperlink" Target="https://www3.wipo.int/classifications/ipc/ipcef/public/en/project/CE455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529" TargetMode="External"/><Relationship Id="rId14" Type="http://schemas.openxmlformats.org/officeDocument/2006/relationships/hyperlink" Target="https://www3.wipo.int/classifications/ipc/ief/public/ipc/en/project/4471/CE454" TargetMode="External"/><Relationship Id="rId22" Type="http://schemas.openxmlformats.org/officeDocument/2006/relationships/hyperlink" Target="https://www3.wipo.int/classifications/ipc/ipcef/public/en/project/M802" TargetMode="External"/><Relationship Id="rId27" Type="http://schemas.openxmlformats.org/officeDocument/2006/relationships/hyperlink" Target="https://www3.wipo.int/classifications/ipc/ipcef/public/en/project/CE522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56F19-C684-406B-810E-2E52BC62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4642</Words>
  <Characters>5330</Characters>
  <Application>Microsoft Office Word</Application>
  <DocSecurity>0</DocSecurity>
  <Lines>179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IPC/CE/52/2, Report, 52nd Session, IPC Committee of Experts</vt:lpstr>
    </vt:vector>
  </TitlesOfParts>
  <Company>WIPO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IPC/CE/52/2, Report, 52nd Session, IPC Committee of Experts</dc:title>
  <dc:subject>Report, 52nd Session, IPC Committee of Experts (IPC Union), February 19 and 20, 2020</dc:subject>
  <dc:creator>WIPO</dc:creator>
  <cp:keywords>FOR OFFICIAL USE ONLY</cp:keywords>
  <cp:lastModifiedBy>MALANGA SALAZAR Isabelle</cp:lastModifiedBy>
  <cp:revision>4</cp:revision>
  <cp:lastPrinted>2020-03-04T09:19:00Z</cp:lastPrinted>
  <dcterms:created xsi:type="dcterms:W3CDTF">2020-03-16T16:45:00Z</dcterms:created>
  <dcterms:modified xsi:type="dcterms:W3CDTF">2020-03-19T17:57:00Z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e3bc3a99-10ec-4993-a06b-c0a058557e99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