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73645B" w:rsidTr="00B5509A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73645B" w:rsidRDefault="0073645B" w:rsidP="00B5509A">
            <w:pPr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0B0CDE68" wp14:editId="07BD001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45B" w:rsidRDefault="0073645B" w:rsidP="00B5509A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45B" w:rsidRDefault="0073645B" w:rsidP="00B5509A">
            <w:pPr>
              <w:jc w:val="right"/>
              <w:rPr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C</w:t>
            </w:r>
          </w:p>
        </w:tc>
      </w:tr>
      <w:tr w:rsidR="0073645B" w:rsidTr="00B5509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3645B" w:rsidRDefault="0073645B" w:rsidP="007364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eastAsia="en-US"/>
              </w:rPr>
              <w:t>cws/6/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30</w:t>
            </w:r>
          </w:p>
        </w:tc>
      </w:tr>
      <w:tr w:rsidR="0073645B" w:rsidTr="00B5509A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3645B" w:rsidRDefault="0073645B" w:rsidP="00B5509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原</w:t>
            </w:r>
            <w:r>
              <w:rPr>
                <w:rFonts w:eastAsia="SimHei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r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>
              <w:rPr>
                <w:rFonts w:eastAsia="SimHei" w:hint="eastAsia"/>
                <w:b/>
                <w:sz w:val="15"/>
                <w:szCs w:val="15"/>
                <w:lang w:val="pt-BR" w:eastAsia="en-US"/>
              </w:rPr>
              <w:t>英</w:t>
            </w:r>
            <w:r>
              <w:rPr>
                <w:rFonts w:eastAsia="SimHei" w:hint="eastAsia"/>
                <w:b/>
                <w:sz w:val="15"/>
                <w:szCs w:val="15"/>
                <w:lang w:eastAsia="en-US"/>
              </w:rPr>
              <w:t>文</w:t>
            </w:r>
            <w:proofErr w:type="spellEnd"/>
          </w:p>
        </w:tc>
      </w:tr>
      <w:tr w:rsidR="0073645B" w:rsidTr="00B5509A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3645B" w:rsidRDefault="0073645B" w:rsidP="00B5509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日</w:t>
            </w:r>
            <w:r>
              <w:rPr>
                <w:rFonts w:ascii="SimHei" w:eastAsia="SimHei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>
              <w:rPr>
                <w:rFonts w:ascii="SimHei" w:eastAsia="SimHei" w:hint="eastAsia"/>
                <w:b/>
                <w:sz w:val="15"/>
                <w:szCs w:val="15"/>
                <w:lang w:eastAsia="en-US"/>
              </w:rPr>
              <w:t>期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2018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8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31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eastAsia="en-US"/>
              </w:rPr>
              <w:t>日</w:t>
            </w:r>
            <w:r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en-US"/>
              </w:rPr>
              <w:t xml:space="preserve">  </w:t>
            </w:r>
          </w:p>
        </w:tc>
      </w:tr>
    </w:tbl>
    <w:p w:rsidR="0073645B" w:rsidRDefault="0073645B" w:rsidP="0073645B"/>
    <w:p w:rsidR="0073645B" w:rsidRDefault="0073645B" w:rsidP="0073645B"/>
    <w:p w:rsidR="0073645B" w:rsidRDefault="0073645B" w:rsidP="0073645B"/>
    <w:p w:rsidR="0073645B" w:rsidRDefault="0073645B" w:rsidP="0073645B"/>
    <w:p w:rsidR="0073645B" w:rsidRDefault="0073645B" w:rsidP="0073645B"/>
    <w:p w:rsidR="0073645B" w:rsidRDefault="0073645B" w:rsidP="0073645B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世界知识产权组织标准委员会（CWS）</w:t>
      </w:r>
    </w:p>
    <w:p w:rsidR="0073645B" w:rsidRDefault="0073645B" w:rsidP="0073645B"/>
    <w:p w:rsidR="0073645B" w:rsidRDefault="0073645B" w:rsidP="0073645B"/>
    <w:p w:rsidR="0073645B" w:rsidRDefault="0073645B" w:rsidP="0073645B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第六届会议</w:t>
      </w:r>
    </w:p>
    <w:p w:rsidR="0073645B" w:rsidRDefault="0073645B" w:rsidP="0073645B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2018</w:t>
      </w:r>
      <w:r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10</w:t>
      </w:r>
      <w:r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15</w:t>
      </w:r>
      <w:r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19</w:t>
      </w:r>
      <w:r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3645B" w:rsidRDefault="0073645B" w:rsidP="0073645B"/>
    <w:p w:rsidR="0073645B" w:rsidRDefault="0073645B" w:rsidP="0073645B"/>
    <w:p w:rsidR="0073645B" w:rsidRDefault="0073645B" w:rsidP="0073645B"/>
    <w:p w:rsidR="0073645B" w:rsidRDefault="00985E54" w:rsidP="0073645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985E54">
        <w:rPr>
          <w:rFonts w:ascii="KaiTi" w:eastAsia="KaiTi" w:hAnsi="KaiTi" w:cs="Times New Roman" w:hint="eastAsia"/>
          <w:kern w:val="2"/>
          <w:sz w:val="24"/>
          <w:szCs w:val="32"/>
        </w:rPr>
        <w:t>关于已公布PCT国际申请进入国家（地区）阶段的信息</w:t>
      </w:r>
    </w:p>
    <w:p w:rsidR="0073645B" w:rsidRDefault="0073645B" w:rsidP="0073645B"/>
    <w:p w:rsidR="0073645B" w:rsidRDefault="0073645B" w:rsidP="0073645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秘书处编拟的文件</w:t>
      </w:r>
    </w:p>
    <w:p w:rsidR="002B5007" w:rsidRDefault="002B5007" w:rsidP="002B5007"/>
    <w:p w:rsidR="007B5534" w:rsidRDefault="007B5534" w:rsidP="002B5007"/>
    <w:p w:rsidR="007B5534" w:rsidRDefault="007B5534" w:rsidP="002B5007"/>
    <w:p w:rsidR="007B5534" w:rsidRDefault="007B5534" w:rsidP="002B5007"/>
    <w:p w:rsidR="002B5007" w:rsidRDefault="002B5007" w:rsidP="002B5007"/>
    <w:p w:rsidR="002B5007" w:rsidRPr="00A571C3" w:rsidRDefault="009E2638" w:rsidP="00A571C3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571C3">
        <w:rPr>
          <w:rFonts w:ascii="SimSun" w:hAnsi="SimSun"/>
          <w:sz w:val="21"/>
          <w:szCs w:val="21"/>
        </w:rPr>
        <w:fldChar w:fldCharType="begin"/>
      </w:r>
      <w:r w:rsidRPr="00A571C3">
        <w:rPr>
          <w:rFonts w:ascii="SimSun" w:hAnsi="SimSun"/>
          <w:sz w:val="21"/>
          <w:szCs w:val="21"/>
        </w:rPr>
        <w:instrText xml:space="preserve"> AUTONUM  </w:instrText>
      </w:r>
      <w:r w:rsidRPr="00A571C3">
        <w:rPr>
          <w:rFonts w:ascii="SimSun" w:hAnsi="SimSun"/>
          <w:sz w:val="21"/>
          <w:szCs w:val="21"/>
        </w:rPr>
        <w:fldChar w:fldCharType="end"/>
      </w:r>
      <w:r w:rsidR="0082600C" w:rsidRPr="00A571C3">
        <w:rPr>
          <w:rFonts w:ascii="SimSun" w:hAnsi="SimSun" w:hint="eastAsia"/>
          <w:sz w:val="21"/>
          <w:szCs w:val="21"/>
        </w:rPr>
        <w:t>.</w:t>
      </w:r>
      <w:r w:rsidRPr="00A571C3">
        <w:rPr>
          <w:rFonts w:ascii="SimSun" w:hAnsi="SimSun"/>
          <w:sz w:val="21"/>
          <w:szCs w:val="21"/>
        </w:rPr>
        <w:tab/>
      </w:r>
      <w:r w:rsidR="007833DA" w:rsidRPr="00A571C3">
        <w:rPr>
          <w:rFonts w:ascii="SimSun" w:hAnsi="SimSun" w:hint="eastAsia"/>
          <w:sz w:val="21"/>
          <w:szCs w:val="21"/>
        </w:rPr>
        <w:t>产权组织</w:t>
      </w:r>
      <w:r w:rsidR="0082600C" w:rsidRPr="00A571C3">
        <w:rPr>
          <w:rFonts w:ascii="SimSun" w:hAnsi="SimSun" w:hint="eastAsia"/>
          <w:sz w:val="21"/>
          <w:szCs w:val="21"/>
        </w:rPr>
        <w:t>标准委员会（</w:t>
      </w:r>
      <w:r w:rsidR="007833DA" w:rsidRPr="00A571C3">
        <w:rPr>
          <w:rFonts w:ascii="SimSun" w:hAnsi="SimSun" w:hint="eastAsia"/>
          <w:sz w:val="21"/>
          <w:szCs w:val="21"/>
        </w:rPr>
        <w:t>CWS</w:t>
      </w:r>
      <w:r w:rsidR="0082600C" w:rsidRPr="00A571C3">
        <w:rPr>
          <w:rFonts w:ascii="SimSun" w:hAnsi="SimSun" w:hint="eastAsia"/>
          <w:sz w:val="21"/>
          <w:szCs w:val="21"/>
        </w:rPr>
        <w:t>）</w:t>
      </w:r>
      <w:r w:rsidR="007833DA" w:rsidRPr="00A571C3">
        <w:rPr>
          <w:rFonts w:ascii="SimSun" w:hAnsi="SimSun" w:hint="eastAsia"/>
          <w:sz w:val="21"/>
          <w:szCs w:val="21"/>
        </w:rPr>
        <w:t>根据</w:t>
      </w:r>
      <w:r w:rsidR="0082600C" w:rsidRPr="00A571C3">
        <w:rPr>
          <w:rFonts w:ascii="SimSun" w:hAnsi="SimSun" w:hint="eastAsia"/>
          <w:sz w:val="21"/>
          <w:szCs w:val="21"/>
        </w:rPr>
        <w:t>第23号任务，</w:t>
      </w:r>
      <w:r w:rsidR="007833DA" w:rsidRPr="00A571C3">
        <w:rPr>
          <w:rFonts w:ascii="SimSun" w:hAnsi="SimSun" w:hint="eastAsia"/>
          <w:sz w:val="21"/>
          <w:szCs w:val="21"/>
        </w:rPr>
        <w:t>负责监督“把有关已公布PCT国际申请进入和未进入</w:t>
      </w:r>
      <w:r w:rsidR="008C560C" w:rsidRPr="00A571C3">
        <w:rPr>
          <w:rFonts w:ascii="SimSun" w:hAnsi="SimSun" w:hint="eastAsia"/>
          <w:sz w:val="21"/>
          <w:szCs w:val="21"/>
        </w:rPr>
        <w:t>（</w:t>
      </w:r>
      <w:r w:rsidR="007833DA" w:rsidRPr="00A571C3">
        <w:rPr>
          <w:rFonts w:ascii="SimSun" w:hAnsi="SimSun" w:hint="eastAsia"/>
          <w:sz w:val="21"/>
          <w:szCs w:val="21"/>
        </w:rPr>
        <w:t>适用时</w:t>
      </w:r>
      <w:r w:rsidR="008C560C" w:rsidRPr="00A571C3">
        <w:rPr>
          <w:rFonts w:ascii="SimSun" w:hAnsi="SimSun" w:hint="eastAsia"/>
          <w:sz w:val="21"/>
          <w:szCs w:val="21"/>
        </w:rPr>
        <w:t>）</w:t>
      </w:r>
      <w:r w:rsidR="007833DA" w:rsidRPr="00A571C3">
        <w:rPr>
          <w:rFonts w:ascii="SimSun" w:hAnsi="SimSun" w:hint="eastAsia"/>
          <w:sz w:val="21"/>
          <w:szCs w:val="21"/>
        </w:rPr>
        <w:t>国家</w:t>
      </w:r>
      <w:r w:rsidR="008C560C" w:rsidRPr="00A571C3">
        <w:rPr>
          <w:rFonts w:ascii="SimSun" w:hAnsi="SimSun" w:hint="eastAsia"/>
          <w:sz w:val="21"/>
          <w:szCs w:val="21"/>
        </w:rPr>
        <w:t>（</w:t>
      </w:r>
      <w:r w:rsidR="007833DA" w:rsidRPr="00A571C3">
        <w:rPr>
          <w:rFonts w:ascii="SimSun" w:hAnsi="SimSun" w:hint="eastAsia"/>
          <w:sz w:val="21"/>
          <w:szCs w:val="21"/>
        </w:rPr>
        <w:t>地区</w:t>
      </w:r>
      <w:r w:rsidR="008C560C" w:rsidRPr="00A571C3">
        <w:rPr>
          <w:rFonts w:ascii="SimSun" w:hAnsi="SimSun" w:hint="eastAsia"/>
          <w:sz w:val="21"/>
          <w:szCs w:val="21"/>
        </w:rPr>
        <w:t>）</w:t>
      </w:r>
      <w:r w:rsidR="007833DA" w:rsidRPr="00A571C3">
        <w:rPr>
          <w:rFonts w:ascii="SimSun" w:hAnsi="SimSun" w:hint="eastAsia"/>
          <w:sz w:val="21"/>
          <w:szCs w:val="21"/>
        </w:rPr>
        <w:t>阶段的信息收入数据库”。国际局应每两年一次在标准委员会会议上报告该项任务的进展情况</w:t>
      </w:r>
      <w:r w:rsidR="008C560C" w:rsidRPr="00A571C3">
        <w:rPr>
          <w:rFonts w:ascii="SimSun" w:hAnsi="SimSun" w:hint="eastAsia"/>
          <w:sz w:val="21"/>
          <w:szCs w:val="21"/>
        </w:rPr>
        <w:t>（</w:t>
      </w:r>
      <w:r w:rsidR="007833DA" w:rsidRPr="00A571C3">
        <w:rPr>
          <w:rFonts w:ascii="SimSun" w:hAnsi="SimSun" w:hint="eastAsia"/>
          <w:sz w:val="21"/>
          <w:szCs w:val="21"/>
        </w:rPr>
        <w:t>见文件CWS/3/12和文件CWS/3/14第73段</w:t>
      </w:r>
      <w:r w:rsidR="008C560C" w:rsidRPr="00A571C3">
        <w:rPr>
          <w:rFonts w:ascii="SimSun" w:hAnsi="SimSun" w:hint="eastAsia"/>
          <w:sz w:val="21"/>
          <w:szCs w:val="21"/>
        </w:rPr>
        <w:t>）</w:t>
      </w:r>
      <w:r w:rsidR="007833DA" w:rsidRPr="00A571C3">
        <w:rPr>
          <w:rFonts w:ascii="SimSun" w:hAnsi="SimSun" w:hint="eastAsia"/>
          <w:sz w:val="21"/>
          <w:szCs w:val="21"/>
        </w:rPr>
        <w:t>。</w:t>
      </w:r>
    </w:p>
    <w:p w:rsidR="00A919EA" w:rsidRPr="00A571C3" w:rsidRDefault="009E2638" w:rsidP="00960AAC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571C3">
        <w:rPr>
          <w:rFonts w:ascii="SimSun" w:hAnsi="SimSun"/>
          <w:sz w:val="21"/>
          <w:szCs w:val="21"/>
        </w:rPr>
        <w:fldChar w:fldCharType="begin"/>
      </w:r>
      <w:r w:rsidRPr="00A571C3">
        <w:rPr>
          <w:rFonts w:ascii="SimSun" w:hAnsi="SimSun"/>
          <w:sz w:val="21"/>
          <w:szCs w:val="21"/>
        </w:rPr>
        <w:instrText xml:space="preserve"> AUTONUM  </w:instrText>
      </w:r>
      <w:r w:rsidRPr="00A571C3">
        <w:rPr>
          <w:rFonts w:ascii="SimSun" w:hAnsi="SimSun"/>
          <w:sz w:val="21"/>
          <w:szCs w:val="21"/>
        </w:rPr>
        <w:fldChar w:fldCharType="end"/>
      </w:r>
      <w:r w:rsidR="0082600C" w:rsidRPr="00A571C3">
        <w:rPr>
          <w:rFonts w:ascii="SimSun" w:hAnsi="SimSun" w:hint="eastAsia"/>
          <w:sz w:val="21"/>
          <w:szCs w:val="21"/>
        </w:rPr>
        <w:t>.</w:t>
      </w:r>
      <w:r w:rsidRPr="00A571C3">
        <w:rPr>
          <w:rFonts w:ascii="SimSun" w:hAnsi="SimSun"/>
          <w:sz w:val="21"/>
          <w:szCs w:val="21"/>
        </w:rPr>
        <w:tab/>
      </w:r>
      <w:r w:rsidR="007833DA" w:rsidRPr="00A571C3">
        <w:rPr>
          <w:rFonts w:ascii="SimSun" w:hAnsi="SimSun" w:hint="eastAsia"/>
          <w:sz w:val="21"/>
          <w:szCs w:val="21"/>
        </w:rPr>
        <w:t>自2017年7月1日起，细则95.1要求指定局</w:t>
      </w:r>
      <w:r w:rsidR="001E62AF" w:rsidRPr="00A571C3">
        <w:rPr>
          <w:rStyle w:val="FootnoteReference"/>
          <w:rFonts w:ascii="SimSun" w:hAnsi="SimSun"/>
          <w:sz w:val="21"/>
          <w:szCs w:val="21"/>
        </w:rPr>
        <w:footnoteReference w:id="2"/>
      </w:r>
      <w:r w:rsidR="007833DA" w:rsidRPr="00A571C3">
        <w:rPr>
          <w:rFonts w:ascii="SimSun" w:hAnsi="SimSun" w:hint="eastAsia"/>
          <w:sz w:val="21"/>
          <w:szCs w:val="21"/>
        </w:rPr>
        <w:t>通知国际局关于国际申请在这些局进入国家阶段的信息。国际局已经开发了收集和分发这些信息的系统。国际局通过增强PATENTSCOPE网站</w:t>
      </w:r>
      <w:r w:rsidR="007833DA" w:rsidRPr="00A571C3">
        <w:rPr>
          <w:rFonts w:hint="eastAsia"/>
          <w:sz w:val="21"/>
          <w:szCs w:val="21"/>
        </w:rPr>
        <w:t>（</w:t>
      </w:r>
      <w:hyperlink r:id="rId9" w:history="1">
        <w:r w:rsidR="007833DA" w:rsidRPr="00A571C3">
          <w:rPr>
            <w:rStyle w:val="Hyperlink"/>
            <w:rFonts w:ascii="SimSun" w:hAnsi="SimSun"/>
            <w:color w:val="auto"/>
            <w:sz w:val="21"/>
            <w:szCs w:val="21"/>
            <w:u w:val="none"/>
          </w:rPr>
          <w:t>https://patentscope.wipo.int/search/en/structuredSearch.jsf</w:t>
        </w:r>
      </w:hyperlink>
      <w:r w:rsidR="007833DA" w:rsidRPr="00A571C3">
        <w:rPr>
          <w:rFonts w:hint="eastAsia"/>
          <w:sz w:val="21"/>
          <w:szCs w:val="21"/>
        </w:rPr>
        <w:t>）</w:t>
      </w:r>
      <w:r w:rsidR="00BE73BA" w:rsidRPr="00A571C3">
        <w:rPr>
          <w:rFonts w:ascii="SimSun" w:hAnsi="SimSun" w:hint="eastAsia"/>
          <w:sz w:val="21"/>
          <w:szCs w:val="21"/>
        </w:rPr>
        <w:t>改进了进入国家阶段数据的提供法和可见性，</w:t>
      </w:r>
      <w:r w:rsidR="007833DA" w:rsidRPr="00A571C3">
        <w:rPr>
          <w:rFonts w:ascii="SimSun" w:hAnsi="SimSun" w:hint="eastAsia"/>
          <w:sz w:val="21"/>
          <w:szCs w:val="21"/>
        </w:rPr>
        <w:t>可以用CSV格式下载进入国家阶段数据集。</w:t>
      </w:r>
    </w:p>
    <w:p w:rsidR="00E34CD1" w:rsidRPr="00A571C3" w:rsidRDefault="009E2638" w:rsidP="00960AAC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571C3">
        <w:rPr>
          <w:rFonts w:ascii="SimSun" w:hAnsi="SimSun"/>
          <w:sz w:val="21"/>
          <w:szCs w:val="21"/>
        </w:rPr>
        <w:fldChar w:fldCharType="begin"/>
      </w:r>
      <w:r w:rsidRPr="00A571C3">
        <w:rPr>
          <w:rFonts w:ascii="SimSun" w:hAnsi="SimSun"/>
          <w:sz w:val="21"/>
          <w:szCs w:val="21"/>
        </w:rPr>
        <w:instrText xml:space="preserve"> AUTONUM  </w:instrText>
      </w:r>
      <w:r w:rsidRPr="00A571C3">
        <w:rPr>
          <w:rFonts w:ascii="SimSun" w:hAnsi="SimSun"/>
          <w:sz w:val="21"/>
          <w:szCs w:val="21"/>
        </w:rPr>
        <w:fldChar w:fldCharType="end"/>
      </w:r>
      <w:r w:rsidR="0082600C" w:rsidRPr="00A571C3">
        <w:rPr>
          <w:rFonts w:ascii="SimSun" w:hAnsi="SimSun" w:hint="eastAsia"/>
          <w:sz w:val="21"/>
          <w:szCs w:val="21"/>
        </w:rPr>
        <w:t>.</w:t>
      </w:r>
      <w:r w:rsidRPr="00A571C3">
        <w:rPr>
          <w:rFonts w:ascii="SimSun" w:hAnsi="SimSun"/>
          <w:sz w:val="21"/>
          <w:szCs w:val="21"/>
        </w:rPr>
        <w:tab/>
      </w:r>
      <w:r w:rsidR="0082600C" w:rsidRPr="00A571C3">
        <w:rPr>
          <w:rFonts w:ascii="SimSun" w:hAnsi="SimSun" w:hint="eastAsia"/>
          <w:sz w:val="21"/>
          <w:szCs w:val="21"/>
        </w:rPr>
        <w:t>国际局向2018年6月举行的</w:t>
      </w:r>
      <w:r w:rsidR="00BE73BA" w:rsidRPr="00A571C3">
        <w:rPr>
          <w:rFonts w:ascii="SimSun" w:hAnsi="SimSun" w:hint="eastAsia"/>
          <w:sz w:val="21"/>
          <w:szCs w:val="21"/>
        </w:rPr>
        <w:t>PCT</w:t>
      </w:r>
      <w:r w:rsidR="0082600C" w:rsidRPr="00A571C3">
        <w:rPr>
          <w:rFonts w:ascii="SimSun" w:hAnsi="SimSun" w:hint="eastAsia"/>
          <w:sz w:val="21"/>
          <w:szCs w:val="21"/>
        </w:rPr>
        <w:t>工作组第十一届会议通报了其</w:t>
      </w:r>
      <w:r w:rsidR="00BE73BA" w:rsidRPr="00A571C3">
        <w:rPr>
          <w:rFonts w:ascii="SimSun" w:hAnsi="SimSun" w:hint="eastAsia"/>
          <w:sz w:val="21"/>
          <w:szCs w:val="21"/>
        </w:rPr>
        <w:t>收集进入国家阶段数据的状况</w:t>
      </w:r>
      <w:r w:rsidR="0082600C" w:rsidRPr="00A571C3">
        <w:rPr>
          <w:rFonts w:ascii="SimSun" w:hAnsi="SimSun" w:hint="eastAsia"/>
          <w:sz w:val="21"/>
          <w:szCs w:val="21"/>
        </w:rPr>
        <w:t>，</w:t>
      </w:r>
      <w:r w:rsidR="00BE73BA" w:rsidRPr="00A571C3">
        <w:rPr>
          <w:rFonts w:ascii="SimSun" w:hAnsi="SimSun" w:hint="eastAsia"/>
          <w:sz w:val="21"/>
          <w:szCs w:val="21"/>
        </w:rPr>
        <w:t>目前拥有</w:t>
      </w:r>
      <w:r w:rsidR="0082600C" w:rsidRPr="00A571C3">
        <w:rPr>
          <w:rFonts w:ascii="SimSun" w:hAnsi="SimSun" w:hint="eastAsia"/>
          <w:sz w:val="21"/>
          <w:szCs w:val="21"/>
        </w:rPr>
        <w:t>63个指定局</w:t>
      </w:r>
      <w:r w:rsidR="00BE73BA" w:rsidRPr="00A571C3">
        <w:rPr>
          <w:rFonts w:ascii="SimSun" w:hAnsi="SimSun" w:hint="eastAsia"/>
          <w:sz w:val="21"/>
          <w:szCs w:val="21"/>
        </w:rPr>
        <w:t>的数据</w:t>
      </w:r>
      <w:r w:rsidR="0082600C" w:rsidRPr="00A571C3">
        <w:rPr>
          <w:rFonts w:ascii="SimSun" w:hAnsi="SimSun" w:hint="eastAsia"/>
          <w:sz w:val="21"/>
          <w:szCs w:val="21"/>
        </w:rPr>
        <w:t>。相关工作文件转录于本文件的附件</w:t>
      </w:r>
      <w:r w:rsidR="00BE73BA" w:rsidRPr="00A571C3">
        <w:rPr>
          <w:rFonts w:ascii="SimSun" w:hAnsi="SimSun" w:hint="eastAsia"/>
          <w:sz w:val="21"/>
          <w:szCs w:val="21"/>
        </w:rPr>
        <w:t>。</w:t>
      </w:r>
    </w:p>
    <w:p w:rsidR="00477156" w:rsidRPr="00A571C3" w:rsidRDefault="009E2638" w:rsidP="00960AAC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571C3">
        <w:rPr>
          <w:rFonts w:ascii="SimSun" w:hAnsi="SimSun"/>
          <w:sz w:val="21"/>
          <w:szCs w:val="21"/>
        </w:rPr>
        <w:fldChar w:fldCharType="begin"/>
      </w:r>
      <w:r w:rsidRPr="00A571C3">
        <w:rPr>
          <w:rFonts w:ascii="SimSun" w:hAnsi="SimSun"/>
          <w:sz w:val="21"/>
          <w:szCs w:val="21"/>
        </w:rPr>
        <w:instrText xml:space="preserve"> AUTONUM  </w:instrText>
      </w:r>
      <w:r w:rsidRPr="00A571C3">
        <w:rPr>
          <w:rFonts w:ascii="SimSun" w:hAnsi="SimSun"/>
          <w:sz w:val="21"/>
          <w:szCs w:val="21"/>
        </w:rPr>
        <w:fldChar w:fldCharType="end"/>
      </w:r>
      <w:r w:rsidR="0082600C" w:rsidRPr="00A571C3">
        <w:rPr>
          <w:rFonts w:ascii="SimSun" w:hAnsi="SimSun" w:hint="eastAsia"/>
          <w:sz w:val="21"/>
          <w:szCs w:val="21"/>
        </w:rPr>
        <w:t>.</w:t>
      </w:r>
      <w:r w:rsidRPr="00A571C3">
        <w:rPr>
          <w:rFonts w:ascii="SimSun" w:hAnsi="SimSun"/>
          <w:sz w:val="21"/>
          <w:szCs w:val="21"/>
        </w:rPr>
        <w:tab/>
      </w:r>
      <w:r w:rsidR="00AC2701" w:rsidRPr="00A571C3">
        <w:rPr>
          <w:rFonts w:ascii="SimSun" w:hAnsi="SimSun" w:hint="eastAsia"/>
          <w:sz w:val="21"/>
          <w:szCs w:val="21"/>
        </w:rPr>
        <w:t>鉴于对</w:t>
      </w:r>
      <w:r w:rsidR="0082600C" w:rsidRPr="00A571C3">
        <w:rPr>
          <w:rFonts w:ascii="SimSun" w:hAnsi="SimSun" w:hint="eastAsia"/>
          <w:sz w:val="21"/>
          <w:szCs w:val="21"/>
        </w:rPr>
        <w:t>提供进入国家阶段数据的新要求</w:t>
      </w:r>
      <w:r w:rsidR="00AC2701" w:rsidRPr="00A571C3">
        <w:rPr>
          <w:rFonts w:ascii="SimSun" w:hAnsi="SimSun" w:hint="eastAsia"/>
          <w:sz w:val="21"/>
          <w:szCs w:val="21"/>
        </w:rPr>
        <w:t>已在PCT下生效，此种数据在产权组织</w:t>
      </w:r>
      <w:r w:rsidR="00AC2701" w:rsidRPr="00A571C3">
        <w:rPr>
          <w:rFonts w:ascii="SimSun" w:hAnsi="SimSun"/>
          <w:sz w:val="21"/>
          <w:szCs w:val="21"/>
        </w:rPr>
        <w:t>PATENTSCOPE</w:t>
      </w:r>
      <w:r w:rsidR="00301A73" w:rsidRPr="00A571C3">
        <w:rPr>
          <w:rFonts w:ascii="SimSun" w:hAnsi="SimSun" w:hint="eastAsia"/>
          <w:sz w:val="21"/>
          <w:szCs w:val="21"/>
        </w:rPr>
        <w:t>公开</w:t>
      </w:r>
      <w:r w:rsidR="0082600C" w:rsidRPr="00A571C3">
        <w:rPr>
          <w:rFonts w:ascii="SimSun" w:hAnsi="SimSun" w:hint="eastAsia"/>
          <w:sz w:val="21"/>
          <w:szCs w:val="21"/>
        </w:rPr>
        <w:t>网站</w:t>
      </w:r>
      <w:r w:rsidR="00AC2701" w:rsidRPr="00A571C3">
        <w:rPr>
          <w:rFonts w:ascii="SimSun" w:hAnsi="SimSun" w:hint="eastAsia"/>
          <w:sz w:val="21"/>
          <w:szCs w:val="21"/>
        </w:rPr>
        <w:t>上提供</w:t>
      </w:r>
      <w:r w:rsidR="0082600C" w:rsidRPr="00A571C3">
        <w:rPr>
          <w:rFonts w:ascii="SimSun" w:hAnsi="SimSun" w:hint="eastAsia"/>
          <w:sz w:val="21"/>
          <w:szCs w:val="21"/>
        </w:rPr>
        <w:t>，秘书处建议</w:t>
      </w:r>
      <w:r w:rsidR="00AC2701" w:rsidRPr="00A571C3">
        <w:rPr>
          <w:rFonts w:ascii="SimSun" w:hAnsi="SimSun" w:hint="eastAsia"/>
          <w:sz w:val="21"/>
          <w:szCs w:val="21"/>
        </w:rPr>
        <w:t>终止</w:t>
      </w:r>
      <w:r w:rsidR="0082600C" w:rsidRPr="00A571C3">
        <w:rPr>
          <w:rFonts w:ascii="SimSun" w:hAnsi="SimSun" w:hint="eastAsia"/>
          <w:sz w:val="21"/>
          <w:szCs w:val="21"/>
        </w:rPr>
        <w:t>标准委员会第23号任务</w:t>
      </w:r>
      <w:r w:rsidR="00AC2701" w:rsidRPr="00A571C3">
        <w:rPr>
          <w:rFonts w:ascii="SimSun" w:hAnsi="SimSun" w:hint="eastAsia"/>
          <w:sz w:val="21"/>
          <w:szCs w:val="21"/>
        </w:rPr>
        <w:t>。</w:t>
      </w:r>
    </w:p>
    <w:p w:rsidR="002B5007" w:rsidRPr="008C58AA" w:rsidRDefault="009E2638" w:rsidP="00A571C3">
      <w:pPr>
        <w:pStyle w:val="ONUME"/>
        <w:keepNext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8C58AA">
        <w:rPr>
          <w:rFonts w:ascii="KaiTi" w:eastAsia="KaiTi" w:hAnsi="KaiTi"/>
          <w:sz w:val="21"/>
        </w:rPr>
        <w:lastRenderedPageBreak/>
        <w:fldChar w:fldCharType="begin"/>
      </w:r>
      <w:r w:rsidRPr="008C58AA">
        <w:rPr>
          <w:rFonts w:ascii="KaiTi" w:eastAsia="KaiTi" w:hAnsi="KaiTi"/>
          <w:sz w:val="21"/>
        </w:rPr>
        <w:instrText xml:space="preserve"> AUTONUM  </w:instrText>
      </w:r>
      <w:r w:rsidRPr="008C58AA">
        <w:rPr>
          <w:rFonts w:ascii="KaiTi" w:eastAsia="KaiTi" w:hAnsi="KaiTi"/>
          <w:sz w:val="21"/>
        </w:rPr>
        <w:fldChar w:fldCharType="end"/>
      </w:r>
      <w:r w:rsidR="0082600C" w:rsidRPr="008C58AA">
        <w:rPr>
          <w:rFonts w:ascii="KaiTi" w:eastAsia="KaiTi" w:hAnsi="KaiTi" w:hint="eastAsia"/>
          <w:sz w:val="21"/>
        </w:rPr>
        <w:t>.</w:t>
      </w:r>
      <w:r w:rsidRPr="008C58AA">
        <w:rPr>
          <w:rFonts w:ascii="KaiTi" w:eastAsia="KaiTi" w:hAnsi="KaiTi"/>
          <w:sz w:val="21"/>
        </w:rPr>
        <w:tab/>
      </w:r>
      <w:r w:rsidR="00AC2701" w:rsidRPr="008C58AA">
        <w:rPr>
          <w:rFonts w:ascii="KaiTi" w:eastAsia="KaiTi" w:hAnsi="KaiTi" w:hint="eastAsia"/>
          <w:sz w:val="21"/>
        </w:rPr>
        <w:t>请标准委员会：</w:t>
      </w:r>
    </w:p>
    <w:p w:rsidR="002B5007" w:rsidRPr="006B57D3" w:rsidRDefault="00AC2701" w:rsidP="00A571C3">
      <w:pPr>
        <w:pStyle w:val="ONUME"/>
        <w:keepNext/>
        <w:numPr>
          <w:ilvl w:val="1"/>
          <w:numId w:val="7"/>
        </w:numPr>
        <w:tabs>
          <w:tab w:val="clear" w:pos="1134"/>
        </w:tabs>
        <w:overflowPunct w:val="0"/>
        <w:spacing w:afterLines="50" w:after="120" w:line="340" w:lineRule="atLeast"/>
        <w:ind w:left="5534" w:firstLineChars="334" w:firstLine="701"/>
        <w:jc w:val="both"/>
        <w:rPr>
          <w:rFonts w:ascii="KaiTi" w:eastAsia="KaiTi" w:hAnsi="KaiTi"/>
          <w:sz w:val="21"/>
          <w:szCs w:val="22"/>
        </w:rPr>
      </w:pPr>
      <w:r w:rsidRPr="006B57D3">
        <w:rPr>
          <w:rFonts w:ascii="KaiTi" w:eastAsia="KaiTi" w:hAnsi="KaiTi" w:hint="eastAsia"/>
          <w:sz w:val="21"/>
          <w:szCs w:val="22"/>
        </w:rPr>
        <w:t>注意本文件的内容；并</w:t>
      </w:r>
    </w:p>
    <w:p w:rsidR="002B5007" w:rsidRPr="006B57D3" w:rsidRDefault="00AC2701" w:rsidP="00A571C3">
      <w:pPr>
        <w:pStyle w:val="ONUME"/>
        <w:keepNext/>
        <w:numPr>
          <w:ilvl w:val="1"/>
          <w:numId w:val="7"/>
        </w:numPr>
        <w:tabs>
          <w:tab w:val="clear" w:pos="1134"/>
        </w:tabs>
        <w:overflowPunct w:val="0"/>
        <w:spacing w:afterLines="50" w:after="120" w:line="340" w:lineRule="atLeast"/>
        <w:ind w:left="5534" w:firstLineChars="334" w:firstLine="701"/>
        <w:jc w:val="both"/>
        <w:rPr>
          <w:rFonts w:ascii="KaiTi" w:eastAsia="KaiTi" w:hAnsi="KaiTi"/>
          <w:sz w:val="21"/>
          <w:szCs w:val="22"/>
        </w:rPr>
      </w:pPr>
      <w:r w:rsidRPr="006B57D3">
        <w:rPr>
          <w:rFonts w:ascii="KaiTi" w:eastAsia="KaiTi" w:hAnsi="KaiTi" w:hint="eastAsia"/>
          <w:sz w:val="21"/>
          <w:szCs w:val="22"/>
        </w:rPr>
        <w:t>审议上文第4段所述的终止第23号任务的建议。</w:t>
      </w:r>
    </w:p>
    <w:p w:rsidR="002B5007" w:rsidRPr="00346D19" w:rsidRDefault="002B5007" w:rsidP="00A571C3">
      <w:pPr>
        <w:spacing w:afterLines="50" w:after="120" w:line="340" w:lineRule="atLeast"/>
        <w:ind w:left="5534"/>
        <w:jc w:val="both"/>
      </w:pPr>
    </w:p>
    <w:p w:rsidR="00E93921" w:rsidRDefault="002B5007" w:rsidP="00A571C3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E93921">
        <w:rPr>
          <w:rFonts w:ascii="KaiTi" w:eastAsia="KaiTi" w:hAnsi="KaiTi"/>
          <w:sz w:val="21"/>
        </w:rPr>
        <w:t>[</w:t>
      </w:r>
      <w:r w:rsidR="00AC2701" w:rsidRPr="00E93921">
        <w:rPr>
          <w:rFonts w:ascii="KaiTi" w:eastAsia="KaiTi" w:hAnsi="KaiTi" w:hint="eastAsia"/>
          <w:sz w:val="21"/>
        </w:rPr>
        <w:t>后接附件</w:t>
      </w:r>
      <w:r w:rsidRPr="00E93921">
        <w:rPr>
          <w:rFonts w:ascii="KaiTi" w:eastAsia="KaiTi" w:hAnsi="KaiTi"/>
          <w:sz w:val="21"/>
        </w:rPr>
        <w:t>]</w:t>
      </w:r>
    </w:p>
    <w:sectPr w:rsidR="00E93921" w:rsidSect="001E62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428" w:rsidRDefault="006C0428">
      <w:r>
        <w:separator/>
      </w:r>
    </w:p>
  </w:endnote>
  <w:endnote w:type="continuationSeparator" w:id="0">
    <w:p w:rsidR="006C0428" w:rsidRDefault="006C0428" w:rsidP="003B38C1">
      <w:r>
        <w:separator/>
      </w:r>
    </w:p>
    <w:p w:rsidR="006C0428" w:rsidRPr="003B38C1" w:rsidRDefault="006C04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C0428" w:rsidRPr="003B38C1" w:rsidRDefault="006C04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753" w:rsidRDefault="00FF2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753" w:rsidRDefault="00FF2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753" w:rsidRDefault="00FF2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428" w:rsidRDefault="006C0428">
      <w:r>
        <w:separator/>
      </w:r>
    </w:p>
  </w:footnote>
  <w:footnote w:type="continuationSeparator" w:id="0">
    <w:p w:rsidR="006C0428" w:rsidRDefault="006C0428" w:rsidP="008B60B2">
      <w:r>
        <w:separator/>
      </w:r>
    </w:p>
    <w:p w:rsidR="006C0428" w:rsidRPr="00ED77FB" w:rsidRDefault="006C04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C0428" w:rsidRPr="00ED77FB" w:rsidRDefault="006C04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E62AF" w:rsidRPr="00A571C3" w:rsidRDefault="001E62AF" w:rsidP="001E62AF">
      <w:pPr>
        <w:pStyle w:val="FootnoteText"/>
        <w:rPr>
          <w:rFonts w:ascii="SimSun" w:hAnsi="SimSun"/>
        </w:rPr>
      </w:pPr>
      <w:r w:rsidRPr="00A571C3">
        <w:rPr>
          <w:rStyle w:val="FootnoteReference"/>
          <w:rFonts w:ascii="SimSun" w:hAnsi="SimSun"/>
        </w:rPr>
        <w:footnoteRef/>
      </w:r>
      <w:r w:rsidRPr="00A571C3">
        <w:rPr>
          <w:rFonts w:ascii="SimSun" w:hAnsi="SimSun"/>
        </w:rPr>
        <w:t xml:space="preserve"> </w:t>
      </w:r>
      <w:r w:rsidRPr="00A571C3">
        <w:rPr>
          <w:rFonts w:ascii="SimSun" w:hAnsi="SimSun"/>
        </w:rPr>
        <w:tab/>
      </w:r>
      <w:r w:rsidRPr="00A571C3">
        <w:rPr>
          <w:rFonts w:ascii="SimSun" w:hAnsi="SimSun" w:hint="eastAsia"/>
        </w:rPr>
        <w:t>在本文件中，提及指定局等同于提及选定局；提及国家局和国内阶段等同于提及地区局和地区阶段。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753" w:rsidRDefault="00FF2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753" w:rsidRPr="008C560C" w:rsidRDefault="00FF2753" w:rsidP="00FF2753">
    <w:pPr>
      <w:jc w:val="right"/>
      <w:rPr>
        <w:rFonts w:ascii="SimSun" w:hAnsi="SimSun"/>
        <w:sz w:val="21"/>
        <w:szCs w:val="21"/>
      </w:rPr>
    </w:pPr>
    <w:r w:rsidRPr="008C560C">
      <w:rPr>
        <w:rFonts w:ascii="SimSun" w:hAnsi="SimSun"/>
        <w:sz w:val="21"/>
        <w:szCs w:val="21"/>
      </w:rPr>
      <w:t>CWS/6/30</w:t>
    </w:r>
  </w:p>
  <w:p w:rsidR="00FF2753" w:rsidRPr="008C560C" w:rsidRDefault="00FF2753" w:rsidP="00FF2753">
    <w:pPr>
      <w:jc w:val="right"/>
      <w:rPr>
        <w:rFonts w:ascii="SimSun" w:hAnsi="SimSun"/>
        <w:sz w:val="21"/>
        <w:szCs w:val="21"/>
      </w:rPr>
    </w:pPr>
    <w:r w:rsidRPr="008C560C">
      <w:rPr>
        <w:rFonts w:ascii="SimSun" w:hAnsi="SimSun" w:hint="eastAsia"/>
        <w:sz w:val="21"/>
        <w:szCs w:val="21"/>
      </w:rPr>
      <w:t>第</w:t>
    </w:r>
    <w:r w:rsidRPr="008C560C">
      <w:rPr>
        <w:rFonts w:ascii="SimSun" w:hAnsi="SimSun"/>
        <w:sz w:val="21"/>
        <w:szCs w:val="21"/>
      </w:rPr>
      <w:t>2</w:t>
    </w:r>
    <w:r w:rsidRPr="008C560C">
      <w:rPr>
        <w:rFonts w:ascii="SimSun" w:hAnsi="SimSun" w:hint="eastAsia"/>
        <w:sz w:val="21"/>
        <w:szCs w:val="21"/>
      </w:rPr>
      <w:t>页</w:t>
    </w:r>
  </w:p>
  <w:p w:rsidR="00FF2753" w:rsidRDefault="00FF2753" w:rsidP="00FF2753">
    <w:pPr>
      <w:jc w:val="right"/>
    </w:pPr>
  </w:p>
  <w:p w:rsidR="00FF2753" w:rsidRDefault="00FF2753" w:rsidP="00FF275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CB" w:rsidRDefault="004C07CB" w:rsidP="00477156">
    <w:pPr>
      <w:jc w:val="right"/>
    </w:pPr>
    <w:bookmarkStart w:id="5" w:name="_GoBack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43CAA"/>
    <w:rsid w:val="00075432"/>
    <w:rsid w:val="000918F3"/>
    <w:rsid w:val="000968ED"/>
    <w:rsid w:val="000D6378"/>
    <w:rsid w:val="000E39FE"/>
    <w:rsid w:val="000F5E56"/>
    <w:rsid w:val="00104EAE"/>
    <w:rsid w:val="00127D08"/>
    <w:rsid w:val="001362EE"/>
    <w:rsid w:val="001460C5"/>
    <w:rsid w:val="001647D5"/>
    <w:rsid w:val="001832A6"/>
    <w:rsid w:val="001C67F1"/>
    <w:rsid w:val="001E62AF"/>
    <w:rsid w:val="0021217E"/>
    <w:rsid w:val="00222BA5"/>
    <w:rsid w:val="00240516"/>
    <w:rsid w:val="002634C4"/>
    <w:rsid w:val="002928D3"/>
    <w:rsid w:val="002B5007"/>
    <w:rsid w:val="002C41B4"/>
    <w:rsid w:val="002F1FE6"/>
    <w:rsid w:val="002F4E68"/>
    <w:rsid w:val="002F7782"/>
    <w:rsid w:val="00301A73"/>
    <w:rsid w:val="00312F7F"/>
    <w:rsid w:val="00361450"/>
    <w:rsid w:val="003673CF"/>
    <w:rsid w:val="00383469"/>
    <w:rsid w:val="003845C1"/>
    <w:rsid w:val="003A6F89"/>
    <w:rsid w:val="003B38C1"/>
    <w:rsid w:val="003E5415"/>
    <w:rsid w:val="00423E3E"/>
    <w:rsid w:val="00427AF4"/>
    <w:rsid w:val="00464674"/>
    <w:rsid w:val="004647DA"/>
    <w:rsid w:val="00474062"/>
    <w:rsid w:val="00476DE5"/>
    <w:rsid w:val="00477156"/>
    <w:rsid w:val="00477D6B"/>
    <w:rsid w:val="004C07CB"/>
    <w:rsid w:val="004D7F61"/>
    <w:rsid w:val="004F1D50"/>
    <w:rsid w:val="005005D8"/>
    <w:rsid w:val="005019FF"/>
    <w:rsid w:val="0053057A"/>
    <w:rsid w:val="00560A29"/>
    <w:rsid w:val="005B173B"/>
    <w:rsid w:val="005B630A"/>
    <w:rsid w:val="005C37D3"/>
    <w:rsid w:val="005C6649"/>
    <w:rsid w:val="005E48D4"/>
    <w:rsid w:val="00604B41"/>
    <w:rsid w:val="00605827"/>
    <w:rsid w:val="00646050"/>
    <w:rsid w:val="006509A6"/>
    <w:rsid w:val="006549E5"/>
    <w:rsid w:val="006713CA"/>
    <w:rsid w:val="00676C5C"/>
    <w:rsid w:val="006B57D3"/>
    <w:rsid w:val="006C0428"/>
    <w:rsid w:val="006D3AF3"/>
    <w:rsid w:val="006F296E"/>
    <w:rsid w:val="0073645B"/>
    <w:rsid w:val="0075431F"/>
    <w:rsid w:val="007833DA"/>
    <w:rsid w:val="00793F84"/>
    <w:rsid w:val="007B5534"/>
    <w:rsid w:val="007D1613"/>
    <w:rsid w:val="007E4C0E"/>
    <w:rsid w:val="0082600C"/>
    <w:rsid w:val="0084376D"/>
    <w:rsid w:val="00864F25"/>
    <w:rsid w:val="00885DC1"/>
    <w:rsid w:val="008A5448"/>
    <w:rsid w:val="008A5F3E"/>
    <w:rsid w:val="008B2CC1"/>
    <w:rsid w:val="008B60B2"/>
    <w:rsid w:val="008B66FE"/>
    <w:rsid w:val="008C560C"/>
    <w:rsid w:val="008C58AA"/>
    <w:rsid w:val="0090731E"/>
    <w:rsid w:val="00907AFD"/>
    <w:rsid w:val="00916EE2"/>
    <w:rsid w:val="009204A3"/>
    <w:rsid w:val="00960AAC"/>
    <w:rsid w:val="00966A22"/>
    <w:rsid w:val="0096722F"/>
    <w:rsid w:val="00976C42"/>
    <w:rsid w:val="00980843"/>
    <w:rsid w:val="00985E54"/>
    <w:rsid w:val="009A5575"/>
    <w:rsid w:val="009B4481"/>
    <w:rsid w:val="009E2638"/>
    <w:rsid w:val="009E2791"/>
    <w:rsid w:val="009E3F6F"/>
    <w:rsid w:val="009F499F"/>
    <w:rsid w:val="00A26677"/>
    <w:rsid w:val="00A42DAF"/>
    <w:rsid w:val="00A45BD8"/>
    <w:rsid w:val="00A571C3"/>
    <w:rsid w:val="00A869B7"/>
    <w:rsid w:val="00A919EA"/>
    <w:rsid w:val="00AC205C"/>
    <w:rsid w:val="00AC2701"/>
    <w:rsid w:val="00AF0A6B"/>
    <w:rsid w:val="00B05A69"/>
    <w:rsid w:val="00B57120"/>
    <w:rsid w:val="00B61917"/>
    <w:rsid w:val="00B9734B"/>
    <w:rsid w:val="00BA30E2"/>
    <w:rsid w:val="00BB7541"/>
    <w:rsid w:val="00BE73BA"/>
    <w:rsid w:val="00C11BFE"/>
    <w:rsid w:val="00C211FF"/>
    <w:rsid w:val="00C4238E"/>
    <w:rsid w:val="00C472CE"/>
    <w:rsid w:val="00C5068F"/>
    <w:rsid w:val="00C66B38"/>
    <w:rsid w:val="00C846B7"/>
    <w:rsid w:val="00C86D74"/>
    <w:rsid w:val="00CB4C72"/>
    <w:rsid w:val="00CD04F1"/>
    <w:rsid w:val="00D45252"/>
    <w:rsid w:val="00D57687"/>
    <w:rsid w:val="00D71B4D"/>
    <w:rsid w:val="00D93D55"/>
    <w:rsid w:val="00DC03AA"/>
    <w:rsid w:val="00DD5674"/>
    <w:rsid w:val="00E15015"/>
    <w:rsid w:val="00E17B8B"/>
    <w:rsid w:val="00E335FE"/>
    <w:rsid w:val="00E34CD1"/>
    <w:rsid w:val="00E60DB9"/>
    <w:rsid w:val="00E645E4"/>
    <w:rsid w:val="00E93921"/>
    <w:rsid w:val="00EC23DA"/>
    <w:rsid w:val="00EC4E49"/>
    <w:rsid w:val="00ED77FB"/>
    <w:rsid w:val="00EE45FA"/>
    <w:rsid w:val="00F66152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8E7F302"/>
  <w15:docId w15:val="{8D1E1A04-52C5-4BCD-806D-50FE24B2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2B5007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2B500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B5007"/>
    <w:rPr>
      <w:i/>
      <w:sz w:val="24"/>
      <w:szCs w:val="24"/>
      <w:lang w:eastAsia="zh-CN"/>
    </w:rPr>
  </w:style>
  <w:style w:type="character" w:styleId="FootnoteReference">
    <w:name w:val="footnote reference"/>
    <w:basedOn w:val="DefaultParagraphFont"/>
    <w:rsid w:val="00CB4C72"/>
    <w:rPr>
      <w:vertAlign w:val="superscript"/>
    </w:rPr>
  </w:style>
  <w:style w:type="character" w:styleId="Hyperlink">
    <w:name w:val="Hyperlink"/>
    <w:basedOn w:val="DefaultParagraphFont"/>
    <w:rsid w:val="00CB4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tentscope.wipo.int/search/en/structuredSearch.js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244D-2AA4-484C-818D-47A81623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1</TotalTime>
  <Pages>2</Pages>
  <Words>482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CWS/6/30 in Chinese</vt:lpstr>
    </vt:vector>
  </TitlesOfParts>
  <Company>WIPO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CWS/6/30 in Chinese</dc:title>
  <dc:subject>关于已公布PCT国际申请进入国家（地区）阶段的信息</dc:subject>
  <dc:creator>WIPO</dc:creator>
  <cp:keywords>CWS</cp:keywords>
  <cp:lastModifiedBy>DRAKE Sophie</cp:lastModifiedBy>
  <cp:revision>3</cp:revision>
  <cp:lastPrinted>2018-09-06T12:21:00Z</cp:lastPrinted>
  <dcterms:created xsi:type="dcterms:W3CDTF">2018-09-06T12:21:00Z</dcterms:created>
  <dcterms:modified xsi:type="dcterms:W3CDTF">2018-09-06T12:22:00Z</dcterms:modified>
</cp:coreProperties>
</file>