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B5BC0" w:rsidRPr="008B2CC1" w:rsidTr="00EA7B9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5BC0" w:rsidRPr="008B2CC1" w:rsidRDefault="002B5BC0" w:rsidP="00EA7B9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5BC0" w:rsidRPr="008B2CC1" w:rsidRDefault="00C86BFA" w:rsidP="00EA7B96">
            <w:r>
              <w:rPr>
                <w:noProof/>
                <w:lang w:eastAsia="en-US"/>
              </w:rPr>
              <w:drawing>
                <wp:inline distT="0" distB="0" distL="0" distR="0">
                  <wp:extent cx="1693545" cy="1259840"/>
                  <wp:effectExtent l="0" t="0" r="1905" b="0"/>
                  <wp:docPr id="1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5BC0" w:rsidRPr="008B2CC1" w:rsidRDefault="0063555B" w:rsidP="00EA7B9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B5BC0" w:rsidRPr="001832A6" w:rsidTr="00EA7B9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B5BC0" w:rsidRPr="0090731E" w:rsidRDefault="00272EF5" w:rsidP="008564E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2B5BC0" w:rsidRPr="001832A6" w:rsidTr="00EA7B9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B5BC0" w:rsidRPr="0090731E" w:rsidRDefault="00C90820" w:rsidP="00EA7B9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  <w:r w:rsidR="002B5BC0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B5BC0" w:rsidRPr="001832A6" w:rsidTr="00EA7B9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B5BC0" w:rsidRPr="0090731E" w:rsidRDefault="0063555B" w:rsidP="00EA7B9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8226B5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2B5BC0" w:rsidRPr="008B2CC1" w:rsidRDefault="002B5BC0" w:rsidP="002B5BC0"/>
    <w:p w:rsidR="002B5BC0" w:rsidRPr="008B2CC1" w:rsidRDefault="002B5BC0" w:rsidP="002B5BC0"/>
    <w:p w:rsidR="002B5BC0" w:rsidRPr="008B2CC1" w:rsidRDefault="002B5BC0" w:rsidP="002B5BC0"/>
    <w:p w:rsidR="002B5BC0" w:rsidRPr="008B2CC1" w:rsidRDefault="002B5BC0" w:rsidP="002B5BC0"/>
    <w:p w:rsidR="002B5BC0" w:rsidRPr="008B2CC1" w:rsidRDefault="002B5BC0" w:rsidP="002B5BC0"/>
    <w:p w:rsidR="0063555B" w:rsidRPr="001E1E40" w:rsidRDefault="0063555B" w:rsidP="0063555B">
      <w:pPr>
        <w:rPr>
          <w:b/>
          <w:sz w:val="28"/>
          <w:szCs w:val="28"/>
          <w:lang w:val="ru-RU"/>
        </w:rPr>
      </w:pPr>
      <w:r w:rsidRPr="001E1E40">
        <w:rPr>
          <w:b/>
          <w:sz w:val="28"/>
          <w:szCs w:val="28"/>
          <w:lang w:val="ru-RU"/>
        </w:rPr>
        <w:t>Комитет по стандартам ВОИС (КСВ)</w:t>
      </w:r>
    </w:p>
    <w:p w:rsidR="0063555B" w:rsidRPr="001E1E40" w:rsidRDefault="0063555B" w:rsidP="0063555B">
      <w:pPr>
        <w:rPr>
          <w:lang w:val="ru-RU"/>
        </w:rPr>
      </w:pPr>
    </w:p>
    <w:p w:rsidR="0063555B" w:rsidRPr="001E1E40" w:rsidRDefault="0063555B" w:rsidP="0063555B">
      <w:pPr>
        <w:rPr>
          <w:lang w:val="ru-RU"/>
        </w:rPr>
      </w:pPr>
    </w:p>
    <w:p w:rsidR="0063555B" w:rsidRPr="008226B5" w:rsidRDefault="0063555B" w:rsidP="0063555B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Шестая сессия</w:t>
      </w:r>
    </w:p>
    <w:p w:rsidR="0063555B" w:rsidRPr="008226B5" w:rsidRDefault="0063555B" w:rsidP="0063555B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Женева, 15-19 октября 2018</w:t>
      </w:r>
      <w:r w:rsidRPr="008226B5">
        <w:rPr>
          <w:b/>
          <w:sz w:val="24"/>
          <w:szCs w:val="24"/>
        </w:rPr>
        <w:t> </w:t>
      </w:r>
      <w:r w:rsidRPr="008226B5">
        <w:rPr>
          <w:b/>
          <w:sz w:val="24"/>
          <w:szCs w:val="24"/>
          <w:lang w:val="ru-RU"/>
        </w:rPr>
        <w:t>г.</w:t>
      </w:r>
    </w:p>
    <w:p w:rsidR="008B2CC1" w:rsidRPr="0063555B" w:rsidRDefault="008B2CC1" w:rsidP="005C101E">
      <w:pPr>
        <w:rPr>
          <w:lang w:val="ru-RU"/>
        </w:rPr>
      </w:pPr>
    </w:p>
    <w:p w:rsidR="008B2CC1" w:rsidRPr="0063555B" w:rsidRDefault="008B2CC1" w:rsidP="005C101E">
      <w:pPr>
        <w:rPr>
          <w:lang w:val="ru-RU"/>
        </w:rPr>
      </w:pPr>
    </w:p>
    <w:p w:rsidR="005753BF" w:rsidRPr="0063555B" w:rsidRDefault="005753BF" w:rsidP="005C101E">
      <w:pPr>
        <w:rPr>
          <w:lang w:val="ru-RU"/>
        </w:rPr>
      </w:pPr>
    </w:p>
    <w:p w:rsidR="00B611A2" w:rsidRPr="0063555B" w:rsidRDefault="0063555B" w:rsidP="005753BF">
      <w:pPr>
        <w:rPr>
          <w:sz w:val="24"/>
          <w:szCs w:val="24"/>
          <w:lang w:val="ru-RU"/>
        </w:rPr>
      </w:pPr>
      <w:bookmarkStart w:id="2" w:name="_GoBack"/>
      <w:r w:rsidRPr="0063555B">
        <w:rPr>
          <w:sz w:val="24"/>
          <w:szCs w:val="24"/>
          <w:lang w:val="ru-RU"/>
        </w:rPr>
        <w:t xml:space="preserve">ОТЧЕТ О РАЗРАБОТКЕ </w:t>
      </w:r>
      <w:r w:rsidRPr="0063555B">
        <w:rPr>
          <w:sz w:val="24"/>
          <w:szCs w:val="24"/>
        </w:rPr>
        <w:t>XML</w:t>
      </w:r>
      <w:r w:rsidRPr="0063555B">
        <w:rPr>
          <w:sz w:val="24"/>
          <w:szCs w:val="24"/>
          <w:lang w:val="ru-RU"/>
        </w:rPr>
        <w:t>-СХЕМЫ ДЛЯ ДАН</w:t>
      </w:r>
      <w:r>
        <w:rPr>
          <w:sz w:val="24"/>
          <w:szCs w:val="24"/>
          <w:lang w:val="ru-RU"/>
        </w:rPr>
        <w:t>НЫХ О ПРАВОВОМ СТАТУСЕ ПАТЕНТОВ</w:t>
      </w:r>
    </w:p>
    <w:bookmarkEnd w:id="2"/>
    <w:p w:rsidR="005753BF" w:rsidRPr="0063555B" w:rsidRDefault="005753BF" w:rsidP="005C101E">
      <w:pPr>
        <w:rPr>
          <w:lang w:val="ru-RU"/>
        </w:rPr>
      </w:pPr>
    </w:p>
    <w:p w:rsidR="00B611A2" w:rsidRPr="00272EF5" w:rsidRDefault="00C90820" w:rsidP="005C101E">
      <w:pPr>
        <w:rPr>
          <w:i/>
          <w:lang w:val="ru-RU"/>
        </w:rPr>
      </w:pPr>
      <w:r w:rsidRPr="00272EF5">
        <w:rPr>
          <w:i/>
          <w:lang w:val="ru-RU"/>
        </w:rPr>
        <w:t>Документ подготовлен Международным бюро</w:t>
      </w:r>
    </w:p>
    <w:p w:rsidR="00B611A2" w:rsidRPr="00272EF5" w:rsidRDefault="00B611A2" w:rsidP="005C101E">
      <w:pPr>
        <w:rPr>
          <w:lang w:val="ru-RU"/>
        </w:rPr>
      </w:pPr>
    </w:p>
    <w:p w:rsidR="00B611A2" w:rsidRPr="00272EF5" w:rsidRDefault="00B611A2" w:rsidP="005C101E">
      <w:pPr>
        <w:rPr>
          <w:lang w:val="ru-RU"/>
        </w:rPr>
      </w:pPr>
    </w:p>
    <w:p w:rsidR="00FE4A4F" w:rsidRPr="00272EF5" w:rsidRDefault="00FE4A4F" w:rsidP="005C101E">
      <w:pPr>
        <w:rPr>
          <w:u w:val="single"/>
          <w:lang w:val="ru-RU"/>
        </w:rPr>
      </w:pPr>
    </w:p>
    <w:p w:rsidR="00991C14" w:rsidRPr="00272EF5" w:rsidRDefault="00991C14" w:rsidP="005C101E">
      <w:pPr>
        <w:rPr>
          <w:lang w:val="ru-RU"/>
        </w:rPr>
      </w:pPr>
    </w:p>
    <w:p w:rsidR="00AA3340" w:rsidRPr="00272EF5" w:rsidRDefault="00AA3340" w:rsidP="005C101E">
      <w:pPr>
        <w:rPr>
          <w:lang w:val="ru-RU"/>
        </w:rPr>
      </w:pPr>
    </w:p>
    <w:p w:rsidR="00B611A2" w:rsidRPr="00272EF5" w:rsidRDefault="00C90820" w:rsidP="005C101E">
      <w:pPr>
        <w:pStyle w:val="Heading2"/>
        <w:spacing w:before="0"/>
        <w:rPr>
          <w:lang w:val="ru-RU"/>
        </w:rPr>
      </w:pPr>
      <w:r w:rsidRPr="00272EF5">
        <w:rPr>
          <w:caps w:val="0"/>
          <w:lang w:val="ru-RU"/>
        </w:rPr>
        <w:t>ВВЕДЕНИЕ</w:t>
      </w:r>
    </w:p>
    <w:p w:rsidR="00FD20C1" w:rsidRPr="0063555B" w:rsidRDefault="0063555B" w:rsidP="00906AEB">
      <w:pPr>
        <w:pStyle w:val="ONUME"/>
        <w:rPr>
          <w:lang w:val="ru-RU"/>
        </w:rPr>
      </w:pPr>
      <w:r w:rsidRPr="00831BF9">
        <w:rPr>
          <w:lang w:val="ru-RU"/>
        </w:rPr>
        <w:t>На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своей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пятой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сессии</w:t>
      </w:r>
      <w:r w:rsidRPr="0063555B">
        <w:rPr>
          <w:lang w:val="ru-RU"/>
        </w:rPr>
        <w:t xml:space="preserve">, </w:t>
      </w:r>
      <w:r w:rsidRPr="00831BF9">
        <w:rPr>
          <w:lang w:val="ru-RU"/>
        </w:rPr>
        <w:t>состоявшейся</w:t>
      </w:r>
      <w:r w:rsidRPr="0063555B">
        <w:rPr>
          <w:lang w:val="ru-RU"/>
        </w:rPr>
        <w:t xml:space="preserve"> 29 </w:t>
      </w:r>
      <w:r w:rsidRPr="00831BF9">
        <w:rPr>
          <w:lang w:val="ru-RU"/>
        </w:rPr>
        <w:t>мая</w:t>
      </w:r>
      <w:r w:rsidRPr="0063555B">
        <w:rPr>
          <w:lang w:val="ru-RU"/>
        </w:rPr>
        <w:t xml:space="preserve"> – 2 </w:t>
      </w:r>
      <w:r w:rsidRPr="00831BF9">
        <w:rPr>
          <w:lang w:val="ru-RU"/>
        </w:rPr>
        <w:t>июня</w:t>
      </w:r>
      <w:r w:rsidRPr="0063555B">
        <w:rPr>
          <w:lang w:val="ru-RU"/>
        </w:rPr>
        <w:t xml:space="preserve"> 2017</w:t>
      </w:r>
      <w:r w:rsidRPr="00831BF9">
        <w:t> </w:t>
      </w:r>
      <w:r w:rsidRPr="00831BF9">
        <w:rPr>
          <w:lang w:val="ru-RU"/>
        </w:rPr>
        <w:t>г</w:t>
      </w:r>
      <w:r w:rsidRPr="0063555B">
        <w:rPr>
          <w:lang w:val="ru-RU"/>
        </w:rPr>
        <w:t xml:space="preserve">., </w:t>
      </w:r>
      <w:r w:rsidRPr="00831BF9">
        <w:rPr>
          <w:lang w:val="ru-RU"/>
        </w:rPr>
        <w:t>Комитет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по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стандартам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ВОИС</w:t>
      </w:r>
      <w:r w:rsidRPr="0063555B">
        <w:rPr>
          <w:lang w:val="ru-RU"/>
        </w:rPr>
        <w:t xml:space="preserve"> (</w:t>
      </w:r>
      <w:r w:rsidRPr="00831BF9">
        <w:rPr>
          <w:lang w:val="ru-RU"/>
        </w:rPr>
        <w:t>КСВ</w:t>
      </w:r>
      <w:r w:rsidRPr="0063555B">
        <w:rPr>
          <w:lang w:val="ru-RU"/>
        </w:rPr>
        <w:t xml:space="preserve">) </w:t>
      </w:r>
      <w:r w:rsidRPr="00831BF9">
        <w:rPr>
          <w:lang w:val="ru-RU"/>
        </w:rPr>
        <w:t>принял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стандарт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ВОИС</w:t>
      </w:r>
      <w:r w:rsidRPr="0063555B">
        <w:rPr>
          <w:lang w:val="ru-RU"/>
        </w:rPr>
        <w:t xml:space="preserve"> </w:t>
      </w:r>
      <w:r w:rsidRPr="00831BF9">
        <w:t>ST</w:t>
      </w:r>
      <w:r w:rsidRPr="0063555B">
        <w:rPr>
          <w:lang w:val="ru-RU"/>
        </w:rPr>
        <w:t>.27 «</w:t>
      </w:r>
      <w:r w:rsidRPr="00831BF9">
        <w:rPr>
          <w:lang w:val="ru-RU"/>
        </w:rPr>
        <w:t>Рекомендация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в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отношении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обмена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данными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о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правовом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статусе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патентов</w:t>
      </w:r>
      <w:r w:rsidRPr="0063555B">
        <w:rPr>
          <w:lang w:val="ru-RU"/>
        </w:rPr>
        <w:t xml:space="preserve">». </w:t>
      </w:r>
      <w:r w:rsidRPr="00831BF9">
        <w:rPr>
          <w:lang w:val="ru-RU"/>
        </w:rPr>
        <w:t>КСВ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>также</w:t>
      </w:r>
      <w:r w:rsidRPr="0063555B">
        <w:rPr>
          <w:lang w:val="ru-RU"/>
        </w:rPr>
        <w:t xml:space="preserve"> </w:t>
      </w:r>
      <w:r w:rsidRPr="00831BF9">
        <w:rPr>
          <w:lang w:val="ru-RU"/>
        </w:rPr>
        <w:t xml:space="preserve">просил Целевую группу по </w:t>
      </w:r>
      <w:r w:rsidRPr="00831BF9">
        <w:t>XML</w:t>
      </w:r>
      <w:r w:rsidRPr="00831BF9">
        <w:rPr>
          <w:lang w:val="ru-RU"/>
        </w:rPr>
        <w:t xml:space="preserve"> для ПС разработать, по согласованию с Целевой группой по правовому статусу (ЦГПС), компоненты схемы </w:t>
      </w:r>
      <w:r>
        <w:rPr>
          <w:lang w:val="ru-RU"/>
        </w:rPr>
        <w:t>расширяемого</w:t>
      </w:r>
      <w:r w:rsidRPr="0063555B">
        <w:rPr>
          <w:lang w:val="ru-RU"/>
        </w:rPr>
        <w:t xml:space="preserve"> язык</w:t>
      </w:r>
      <w:r>
        <w:rPr>
          <w:lang w:val="ru-RU"/>
        </w:rPr>
        <w:t>а</w:t>
      </w:r>
      <w:r w:rsidRPr="0063555B">
        <w:rPr>
          <w:lang w:val="ru-RU"/>
        </w:rPr>
        <w:t xml:space="preserve"> разметки</w:t>
      </w:r>
      <w:r>
        <w:rPr>
          <w:lang w:val="ru-RU"/>
        </w:rPr>
        <w:t xml:space="preserve"> </w:t>
      </w:r>
      <w:r w:rsidRPr="0063555B">
        <w:rPr>
          <w:lang w:val="ru-RU"/>
        </w:rPr>
        <w:t>(</w:t>
      </w:r>
      <w:r w:rsidRPr="00906AEB">
        <w:t>XML</w:t>
      </w:r>
      <w:r w:rsidRPr="0063555B">
        <w:rPr>
          <w:lang w:val="ru-RU"/>
        </w:rPr>
        <w:t>)</w:t>
      </w:r>
      <w:r w:rsidR="00CC5593">
        <w:rPr>
          <w:lang w:val="ru-RU"/>
        </w:rPr>
        <w:t xml:space="preserve">, основанные </w:t>
      </w:r>
      <w:r w:rsidRPr="00831BF9">
        <w:rPr>
          <w:lang w:val="ru-RU"/>
        </w:rPr>
        <w:t xml:space="preserve">на </w:t>
      </w:r>
      <w:r w:rsidR="00CC5593">
        <w:rPr>
          <w:lang w:val="ru-RU"/>
        </w:rPr>
        <w:t>новом стандарте</w:t>
      </w:r>
      <w:r w:rsidRPr="00831BF9">
        <w:rPr>
          <w:lang w:val="ru-RU"/>
        </w:rPr>
        <w:t xml:space="preserve"> ВОИС </w:t>
      </w:r>
      <w:r w:rsidRPr="00831BF9">
        <w:t>ST</w:t>
      </w:r>
      <w:r w:rsidRPr="00831BF9">
        <w:rPr>
          <w:lang w:val="ru-RU"/>
        </w:rPr>
        <w:t>.27</w:t>
      </w:r>
      <w:r w:rsidR="00CC5593">
        <w:rPr>
          <w:lang w:val="ru-RU"/>
        </w:rPr>
        <w:t>,</w:t>
      </w:r>
      <w:r w:rsidRPr="00831BF9">
        <w:rPr>
          <w:lang w:val="ru-RU"/>
        </w:rPr>
        <w:t xml:space="preserve"> для облегчения обмена данными о правовом статусе патентов.</w:t>
      </w:r>
      <w:r>
        <w:rPr>
          <w:lang w:val="ru-RU"/>
        </w:rPr>
        <w:t xml:space="preserve"> </w:t>
      </w:r>
      <w:r w:rsidRPr="00831BF9">
        <w:rPr>
          <w:lang w:val="ru-RU"/>
        </w:rPr>
        <w:t>КСВ также просил представить отчет о результатах этой работы на его шестой сессии</w:t>
      </w:r>
      <w:r w:rsidR="008979E8" w:rsidRPr="0063555B">
        <w:rPr>
          <w:lang w:val="ru-RU"/>
        </w:rPr>
        <w:t xml:space="preserve"> </w:t>
      </w:r>
      <w:r w:rsidR="00FD20C1" w:rsidRPr="0063555B">
        <w:rPr>
          <w:lang w:val="ru-RU"/>
        </w:rPr>
        <w:t>(</w:t>
      </w:r>
      <w:r w:rsidR="00C90820" w:rsidRPr="00C90820">
        <w:rPr>
          <w:lang w:val="ru-RU"/>
        </w:rPr>
        <w:t xml:space="preserve">См. пункты </w:t>
      </w:r>
      <w:r w:rsidR="00906AEB" w:rsidRPr="0063555B">
        <w:rPr>
          <w:lang w:val="ru-RU"/>
        </w:rPr>
        <w:t xml:space="preserve">50 </w:t>
      </w:r>
      <w:r w:rsidR="00C90820" w:rsidRPr="00C90820">
        <w:rPr>
          <w:lang w:val="ru-RU"/>
        </w:rPr>
        <w:t>и</w:t>
      </w:r>
      <w:r w:rsidR="00906AEB" w:rsidRPr="0063555B">
        <w:rPr>
          <w:lang w:val="ru-RU"/>
        </w:rPr>
        <w:t xml:space="preserve"> 53</w:t>
      </w:r>
      <w:r w:rsidR="00FD20C1" w:rsidRPr="0063555B">
        <w:rPr>
          <w:lang w:val="ru-RU"/>
        </w:rPr>
        <w:t xml:space="preserve"> </w:t>
      </w:r>
      <w:r w:rsidR="00C90820" w:rsidRPr="00C90820">
        <w:rPr>
          <w:lang w:val="ru-RU"/>
        </w:rPr>
        <w:t>документа</w:t>
      </w:r>
      <w:r w:rsidR="00FD20C1" w:rsidRPr="0063555B">
        <w:rPr>
          <w:lang w:val="ru-RU"/>
        </w:rPr>
        <w:t xml:space="preserve"> </w:t>
      </w:r>
      <w:r w:rsidR="00272EF5" w:rsidRPr="00272EF5">
        <w:rPr>
          <w:lang w:val="ru-RU"/>
        </w:rPr>
        <w:t>CWS/</w:t>
      </w:r>
      <w:r w:rsidR="00906AEB" w:rsidRPr="0063555B">
        <w:rPr>
          <w:lang w:val="ru-RU"/>
        </w:rPr>
        <w:t>5/22</w:t>
      </w:r>
      <w:r w:rsidR="00FD20C1" w:rsidRPr="0063555B">
        <w:rPr>
          <w:lang w:val="ru-RU"/>
        </w:rPr>
        <w:t>.)</w:t>
      </w:r>
    </w:p>
    <w:p w:rsidR="00093969" w:rsidRPr="00C90820" w:rsidRDefault="0063555B" w:rsidP="00906AEB">
      <w:pPr>
        <w:pStyle w:val="ONUME"/>
        <w:rPr>
          <w:lang w:val="ru-RU"/>
        </w:rPr>
      </w:pPr>
      <w:r>
        <w:rPr>
          <w:lang w:val="ru-RU"/>
        </w:rPr>
        <w:t>Во</w:t>
      </w:r>
      <w:r w:rsidRPr="00364F1E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364F1E">
        <w:rPr>
          <w:lang w:val="ru-RU"/>
        </w:rPr>
        <w:t xml:space="preserve"> </w:t>
      </w:r>
      <w:r>
        <w:rPr>
          <w:lang w:val="ru-RU"/>
        </w:rPr>
        <w:t>упомянутой</w:t>
      </w:r>
      <w:r w:rsidRPr="00364F1E">
        <w:rPr>
          <w:lang w:val="ru-RU"/>
        </w:rPr>
        <w:t xml:space="preserve"> </w:t>
      </w:r>
      <w:r>
        <w:rPr>
          <w:lang w:val="ru-RU"/>
        </w:rPr>
        <w:t>просьбы</w:t>
      </w:r>
      <w:r w:rsidRPr="00364F1E">
        <w:rPr>
          <w:lang w:val="ru-RU"/>
        </w:rPr>
        <w:t xml:space="preserve"> </w:t>
      </w:r>
      <w:r w:rsidR="00272EF5" w:rsidRPr="00272EF5">
        <w:rPr>
          <w:lang w:val="ru-RU"/>
        </w:rPr>
        <w:t xml:space="preserve">Целевая группа по XML для ПС </w:t>
      </w:r>
      <w:r w:rsidR="00364F1E" w:rsidRPr="00364F1E">
        <w:rPr>
          <w:lang w:val="ru-RU"/>
        </w:rPr>
        <w:t>провела три раунда обсуждений</w:t>
      </w:r>
      <w:r w:rsidR="00272EF5">
        <w:rPr>
          <w:lang w:val="ru-RU"/>
        </w:rPr>
        <w:t xml:space="preserve"> на </w:t>
      </w:r>
      <w:r w:rsidR="00093969">
        <w:t>Wiki</w:t>
      </w:r>
      <w:r w:rsidR="00272EF5">
        <w:rPr>
          <w:lang w:val="ru-RU"/>
        </w:rPr>
        <w:t>-форуме</w:t>
      </w:r>
      <w:r w:rsidR="00093969" w:rsidRPr="00364F1E">
        <w:rPr>
          <w:lang w:val="ru-RU"/>
        </w:rPr>
        <w:t xml:space="preserve"> </w:t>
      </w:r>
      <w:r w:rsidR="00C90820" w:rsidRPr="00C90820">
        <w:rPr>
          <w:lang w:val="ru-RU"/>
        </w:rPr>
        <w:t>и</w:t>
      </w:r>
      <w:r w:rsidR="00093969" w:rsidRPr="00364F1E">
        <w:rPr>
          <w:lang w:val="ru-RU"/>
        </w:rPr>
        <w:t xml:space="preserve"> </w:t>
      </w:r>
      <w:r w:rsidR="00C90820" w:rsidRPr="00C90820">
        <w:rPr>
          <w:lang w:val="ru-RU"/>
        </w:rPr>
        <w:t>несколько</w:t>
      </w:r>
      <w:r w:rsidR="00093969" w:rsidRPr="00364F1E">
        <w:rPr>
          <w:lang w:val="ru-RU"/>
        </w:rPr>
        <w:t xml:space="preserve"> </w:t>
      </w:r>
      <w:r w:rsidR="00272EF5">
        <w:rPr>
          <w:lang w:val="ru-RU"/>
        </w:rPr>
        <w:t>совещаний</w:t>
      </w:r>
      <w:r w:rsidR="00364F1E" w:rsidRPr="00831BF9">
        <w:rPr>
          <w:lang w:val="ru-RU"/>
        </w:rPr>
        <w:t xml:space="preserve"> в режиме онлайн</w:t>
      </w:r>
      <w:r w:rsidR="00093969" w:rsidRPr="00364F1E">
        <w:rPr>
          <w:lang w:val="ru-RU"/>
        </w:rPr>
        <w:t xml:space="preserve">.  </w:t>
      </w:r>
      <w:r w:rsidR="00272EF5">
        <w:rPr>
          <w:lang w:val="ru-RU"/>
        </w:rPr>
        <w:t xml:space="preserve">Этот </w:t>
      </w:r>
      <w:r w:rsidR="00272EF5" w:rsidRPr="00272EF5">
        <w:rPr>
          <w:lang w:val="ru-RU"/>
        </w:rPr>
        <w:t>вопрос</w:t>
      </w:r>
      <w:r w:rsidR="00272EF5">
        <w:rPr>
          <w:lang w:val="ru-RU"/>
        </w:rPr>
        <w:t xml:space="preserve"> </w:t>
      </w:r>
      <w:r w:rsidR="00C90820" w:rsidRPr="00C90820">
        <w:rPr>
          <w:lang w:val="ru-RU"/>
        </w:rPr>
        <w:t>также</w:t>
      </w:r>
      <w:r w:rsidR="00093969" w:rsidRPr="00C90820">
        <w:rPr>
          <w:lang w:val="ru-RU"/>
        </w:rPr>
        <w:t xml:space="preserve"> </w:t>
      </w:r>
      <w:r w:rsidR="00C90820" w:rsidRPr="00C90820">
        <w:rPr>
          <w:lang w:val="ru-RU"/>
        </w:rPr>
        <w:t>интенсив</w:t>
      </w:r>
      <w:r w:rsidR="00272EF5">
        <w:rPr>
          <w:lang w:val="ru-RU"/>
        </w:rPr>
        <w:t>но обсуждался на заседаниях</w:t>
      </w:r>
      <w:r w:rsidR="00364F1E" w:rsidRPr="00C90820">
        <w:rPr>
          <w:lang w:val="ru-RU"/>
        </w:rPr>
        <w:t xml:space="preserve"> в очной форме</w:t>
      </w:r>
      <w:r w:rsidR="00272EF5">
        <w:rPr>
          <w:lang w:val="ru-RU"/>
        </w:rPr>
        <w:t xml:space="preserve">, состоявшихся в Оттаве </w:t>
      </w:r>
      <w:r w:rsidR="00C90820" w:rsidRPr="00C90820">
        <w:rPr>
          <w:lang w:val="ru-RU"/>
        </w:rPr>
        <w:t>в</w:t>
      </w:r>
      <w:r w:rsidR="00093969" w:rsidRPr="00C90820">
        <w:rPr>
          <w:lang w:val="ru-RU"/>
        </w:rPr>
        <w:t xml:space="preserve"> 2017</w:t>
      </w:r>
      <w:r w:rsidR="00272EF5">
        <w:rPr>
          <w:lang w:val="ru-RU"/>
        </w:rPr>
        <w:t> г.</w:t>
      </w:r>
      <w:r w:rsidR="00093969" w:rsidRPr="00C90820">
        <w:rPr>
          <w:lang w:val="ru-RU"/>
        </w:rPr>
        <w:t xml:space="preserve"> </w:t>
      </w:r>
      <w:r w:rsidR="00C90820" w:rsidRPr="00C90820">
        <w:rPr>
          <w:lang w:val="ru-RU"/>
        </w:rPr>
        <w:t>и</w:t>
      </w:r>
      <w:r w:rsidR="00093969" w:rsidRPr="00C90820">
        <w:rPr>
          <w:lang w:val="ru-RU"/>
        </w:rPr>
        <w:t xml:space="preserve"> </w:t>
      </w:r>
      <w:r w:rsidR="00C90820" w:rsidRPr="00C90820">
        <w:rPr>
          <w:lang w:val="ru-RU"/>
        </w:rPr>
        <w:t>в</w:t>
      </w:r>
      <w:r w:rsidR="0024753B" w:rsidRPr="00C90820">
        <w:rPr>
          <w:lang w:val="ru-RU"/>
        </w:rPr>
        <w:t xml:space="preserve"> </w:t>
      </w:r>
      <w:r w:rsidR="00272EF5">
        <w:rPr>
          <w:lang w:val="ru-RU"/>
        </w:rPr>
        <w:t xml:space="preserve">Москве в </w:t>
      </w:r>
      <w:r w:rsidR="00093969" w:rsidRPr="00C90820">
        <w:rPr>
          <w:lang w:val="ru-RU"/>
        </w:rPr>
        <w:t>2018</w:t>
      </w:r>
      <w:r w:rsidR="00272EF5">
        <w:rPr>
          <w:lang w:val="ru-RU"/>
        </w:rPr>
        <w:t> г</w:t>
      </w:r>
      <w:r w:rsidR="00093969" w:rsidRPr="00C90820">
        <w:rPr>
          <w:lang w:val="ru-RU"/>
        </w:rPr>
        <w:t xml:space="preserve">.  </w:t>
      </w:r>
      <w:r w:rsidR="00364F1E" w:rsidRPr="00C90820">
        <w:rPr>
          <w:lang w:val="ru-RU"/>
        </w:rPr>
        <w:t>Ввиду сложности</w:t>
      </w:r>
      <w:r w:rsidR="00093969" w:rsidRPr="00C90820">
        <w:rPr>
          <w:lang w:val="ru-RU"/>
        </w:rPr>
        <w:t xml:space="preserve"> </w:t>
      </w:r>
      <w:r w:rsidR="00C90820" w:rsidRPr="00C90820">
        <w:rPr>
          <w:lang w:val="ru-RU"/>
        </w:rPr>
        <w:t>стру</w:t>
      </w:r>
      <w:r w:rsidR="00272EF5">
        <w:rPr>
          <w:lang w:val="ru-RU"/>
        </w:rPr>
        <w:t>ктуры данных</w:t>
      </w:r>
      <w:r w:rsidR="00272EF5" w:rsidRPr="00C90820">
        <w:rPr>
          <w:lang w:val="ru-RU"/>
        </w:rPr>
        <w:t xml:space="preserve"> </w:t>
      </w:r>
      <w:r w:rsidR="00C90820" w:rsidRPr="00C90820">
        <w:rPr>
          <w:lang w:val="ru-RU"/>
        </w:rPr>
        <w:t>и</w:t>
      </w:r>
      <w:r w:rsidR="00093969" w:rsidRPr="00C90820">
        <w:rPr>
          <w:lang w:val="ru-RU"/>
        </w:rPr>
        <w:t xml:space="preserve"> </w:t>
      </w:r>
      <w:r w:rsidR="00C90820" w:rsidRPr="00C90820">
        <w:rPr>
          <w:lang w:val="ru-RU"/>
        </w:rPr>
        <w:t>различн</w:t>
      </w:r>
      <w:r w:rsidR="00272EF5">
        <w:rPr>
          <w:lang w:val="ru-RU"/>
        </w:rPr>
        <w:t xml:space="preserve">ых </w:t>
      </w:r>
      <w:r w:rsidR="00272EF5" w:rsidRPr="00272EF5">
        <w:rPr>
          <w:lang w:val="ru-RU"/>
        </w:rPr>
        <w:t>подход</w:t>
      </w:r>
      <w:r w:rsidR="00272EF5">
        <w:rPr>
          <w:lang w:val="ru-RU"/>
        </w:rPr>
        <w:t xml:space="preserve">ов </w:t>
      </w:r>
      <w:r w:rsidR="00272EF5" w:rsidRPr="00C90820">
        <w:rPr>
          <w:lang w:val="ru-RU"/>
        </w:rPr>
        <w:t>в</w:t>
      </w:r>
      <w:r w:rsidR="00272EF5">
        <w:rPr>
          <w:lang w:val="ru-RU"/>
        </w:rPr>
        <w:t>едомств</w:t>
      </w:r>
      <w:r w:rsidR="00C90820" w:rsidRPr="00C90820">
        <w:rPr>
          <w:lang w:val="ru-RU"/>
        </w:rPr>
        <w:t xml:space="preserve"> интеллектуальной собственности </w:t>
      </w:r>
      <w:r w:rsidR="00093969" w:rsidRPr="00C90820">
        <w:rPr>
          <w:lang w:val="ru-RU"/>
        </w:rPr>
        <w:t>(</w:t>
      </w:r>
      <w:r w:rsidR="00272EF5">
        <w:rPr>
          <w:lang w:val="ru-RU"/>
        </w:rPr>
        <w:t>ВИС</w:t>
      </w:r>
      <w:r w:rsidR="00093969" w:rsidRPr="00C90820">
        <w:rPr>
          <w:lang w:val="ru-RU"/>
        </w:rPr>
        <w:t xml:space="preserve">) </w:t>
      </w:r>
      <w:r w:rsidR="00272EF5">
        <w:rPr>
          <w:lang w:val="ru-RU"/>
        </w:rPr>
        <w:t xml:space="preserve">к </w:t>
      </w:r>
      <w:r w:rsidR="00272EF5" w:rsidRPr="00272EF5">
        <w:rPr>
          <w:lang w:val="ru-RU"/>
        </w:rPr>
        <w:t>вопросам</w:t>
      </w:r>
      <w:r w:rsidR="00272EF5">
        <w:rPr>
          <w:lang w:val="ru-RU"/>
        </w:rPr>
        <w:t xml:space="preserve"> правового статуса</w:t>
      </w:r>
      <w:r w:rsidR="00C90820" w:rsidRPr="00C90820">
        <w:rPr>
          <w:lang w:val="ru-RU"/>
        </w:rPr>
        <w:t xml:space="preserve"> патентов</w:t>
      </w:r>
      <w:r w:rsidR="00093969" w:rsidRPr="00C90820">
        <w:rPr>
          <w:lang w:val="ru-RU"/>
        </w:rPr>
        <w:t xml:space="preserve"> </w:t>
      </w:r>
      <w:r w:rsidR="00272EF5">
        <w:rPr>
          <w:lang w:val="ru-RU"/>
        </w:rPr>
        <w:t>Целевой группе</w:t>
      </w:r>
      <w:r w:rsidR="00C90820" w:rsidRPr="00C90820">
        <w:rPr>
          <w:lang w:val="ru-RU"/>
        </w:rPr>
        <w:t xml:space="preserve"> </w:t>
      </w:r>
      <w:r w:rsidR="00CC5593" w:rsidRPr="00CC5593">
        <w:rPr>
          <w:lang w:val="ru-RU"/>
        </w:rPr>
        <w:t>необходим</w:t>
      </w:r>
      <w:r w:rsidR="00CC5593">
        <w:rPr>
          <w:lang w:val="ru-RU"/>
        </w:rPr>
        <w:t>о</w:t>
      </w:r>
      <w:r w:rsidR="00272EF5">
        <w:rPr>
          <w:lang w:val="ru-RU"/>
        </w:rPr>
        <w:t xml:space="preserve"> больше времени </w:t>
      </w:r>
      <w:r w:rsidR="00CC5593">
        <w:rPr>
          <w:lang w:val="ru-RU"/>
        </w:rPr>
        <w:t xml:space="preserve">для </w:t>
      </w:r>
      <w:r w:rsidR="00272EF5" w:rsidRPr="00272EF5">
        <w:rPr>
          <w:lang w:val="ru-RU"/>
        </w:rPr>
        <w:t>подготовк</w:t>
      </w:r>
      <w:r w:rsidR="00CC5593">
        <w:rPr>
          <w:lang w:val="ru-RU"/>
        </w:rPr>
        <w:t>и</w:t>
      </w:r>
      <w:r w:rsidR="00272EF5">
        <w:rPr>
          <w:lang w:val="ru-RU"/>
        </w:rPr>
        <w:t xml:space="preserve"> </w:t>
      </w:r>
      <w:r w:rsidR="00C90820" w:rsidRPr="00C90820">
        <w:rPr>
          <w:lang w:val="ru-RU"/>
        </w:rPr>
        <w:t>окончательн</w:t>
      </w:r>
      <w:r w:rsidR="00272EF5">
        <w:rPr>
          <w:lang w:val="ru-RU"/>
        </w:rPr>
        <w:t>ого</w:t>
      </w:r>
      <w:r w:rsidR="00093969" w:rsidRPr="00C90820">
        <w:rPr>
          <w:lang w:val="ru-RU"/>
        </w:rPr>
        <w:t xml:space="preserve"> </w:t>
      </w:r>
      <w:r w:rsidR="00272EF5">
        <w:rPr>
          <w:lang w:val="ru-RU"/>
        </w:rPr>
        <w:t xml:space="preserve">предложения по </w:t>
      </w:r>
      <w:r w:rsidR="00093969">
        <w:t>XML</w:t>
      </w:r>
      <w:r w:rsidR="00272EF5">
        <w:rPr>
          <w:lang w:val="ru-RU"/>
        </w:rPr>
        <w:t>-</w:t>
      </w:r>
      <w:r w:rsidR="00C90820" w:rsidRPr="00C90820">
        <w:rPr>
          <w:lang w:val="ru-RU"/>
        </w:rPr>
        <w:t>компонент</w:t>
      </w:r>
      <w:r w:rsidR="0045761A">
        <w:rPr>
          <w:lang w:val="ru-RU"/>
        </w:rPr>
        <w:t xml:space="preserve">ам </w:t>
      </w:r>
      <w:r w:rsidR="00CC5593">
        <w:rPr>
          <w:lang w:val="ru-RU"/>
        </w:rPr>
        <w:t xml:space="preserve">схемы </w:t>
      </w:r>
      <w:r w:rsidR="0045761A" w:rsidRPr="00C90820">
        <w:rPr>
          <w:lang w:val="ru-RU"/>
        </w:rPr>
        <w:t>данны</w:t>
      </w:r>
      <w:r w:rsidR="0045761A">
        <w:rPr>
          <w:lang w:val="ru-RU"/>
        </w:rPr>
        <w:t>х</w:t>
      </w:r>
      <w:r w:rsidR="00CC5593">
        <w:rPr>
          <w:lang w:val="ru-RU"/>
        </w:rPr>
        <w:t xml:space="preserve">, описывающих </w:t>
      </w:r>
      <w:r w:rsidR="0045761A" w:rsidRPr="00C90820">
        <w:rPr>
          <w:lang w:val="ru-RU"/>
        </w:rPr>
        <w:t>п</w:t>
      </w:r>
      <w:r w:rsidR="00CC5593">
        <w:rPr>
          <w:lang w:val="ru-RU"/>
        </w:rPr>
        <w:t>равовой статус</w:t>
      </w:r>
      <w:r w:rsidR="00C90820" w:rsidRPr="00C90820">
        <w:rPr>
          <w:lang w:val="ru-RU"/>
        </w:rPr>
        <w:t xml:space="preserve"> патентов</w:t>
      </w:r>
      <w:r w:rsidR="00093969" w:rsidRPr="00C90820">
        <w:rPr>
          <w:lang w:val="ru-RU"/>
        </w:rPr>
        <w:t>.</w:t>
      </w:r>
    </w:p>
    <w:p w:rsidR="00F342E9" w:rsidRPr="00C90820" w:rsidRDefault="0045761A" w:rsidP="008D47C8">
      <w:pPr>
        <w:pStyle w:val="ONUME"/>
        <w:rPr>
          <w:lang w:val="ru-RU"/>
        </w:rPr>
      </w:pPr>
      <w:r>
        <w:rPr>
          <w:lang w:val="ru-RU"/>
        </w:rPr>
        <w:t xml:space="preserve">В своих ответах </w:t>
      </w:r>
      <w:r w:rsidR="00CC5593">
        <w:rPr>
          <w:lang w:val="ru-RU"/>
        </w:rPr>
        <w:t xml:space="preserve">на </w:t>
      </w:r>
      <w:r w:rsidRPr="00C90820">
        <w:rPr>
          <w:lang w:val="ru-RU"/>
        </w:rPr>
        <w:t>ц</w:t>
      </w:r>
      <w:r>
        <w:rPr>
          <w:lang w:val="ru-RU"/>
        </w:rPr>
        <w:t>иркулярное письмо</w:t>
      </w:r>
      <w:r w:rsidR="00C90820" w:rsidRPr="00C90820">
        <w:rPr>
          <w:lang w:val="ru-RU"/>
        </w:rPr>
        <w:t xml:space="preserve"> </w:t>
      </w:r>
      <w:r w:rsidR="008D47C8" w:rsidRPr="008D47C8">
        <w:t>C</w:t>
      </w:r>
      <w:r w:rsidR="008D47C8" w:rsidRPr="00C90820">
        <w:rPr>
          <w:lang w:val="ru-RU"/>
        </w:rPr>
        <w:t xml:space="preserve">. </w:t>
      </w:r>
      <w:r w:rsidRPr="008D47C8">
        <w:t>CWS</w:t>
      </w:r>
      <w:r w:rsidRPr="0045761A">
        <w:rPr>
          <w:lang w:val="ru-RU"/>
        </w:rPr>
        <w:t xml:space="preserve"> </w:t>
      </w:r>
      <w:r w:rsidR="008D47C8" w:rsidRPr="00C90820">
        <w:rPr>
          <w:lang w:val="ru-RU"/>
        </w:rPr>
        <w:t>92</w:t>
      </w:r>
      <w:r>
        <w:rPr>
          <w:lang w:val="ru-RU"/>
        </w:rPr>
        <w:t xml:space="preserve">, касающееся </w:t>
      </w:r>
      <w:r w:rsidR="00C90820" w:rsidRPr="00C90820">
        <w:rPr>
          <w:lang w:val="ru-RU"/>
        </w:rPr>
        <w:t>реализаци</w:t>
      </w:r>
      <w:r>
        <w:rPr>
          <w:lang w:val="ru-RU"/>
        </w:rPr>
        <w:t>и</w:t>
      </w:r>
      <w:r w:rsidR="00C90820" w:rsidRPr="00C90820">
        <w:rPr>
          <w:lang w:val="ru-RU"/>
        </w:rPr>
        <w:t xml:space="preserve"> </w:t>
      </w:r>
      <w:r w:rsidRPr="00C90820">
        <w:rPr>
          <w:lang w:val="ru-RU"/>
        </w:rPr>
        <w:t>с</w:t>
      </w:r>
      <w:r w:rsidR="00C90820" w:rsidRPr="00C90820">
        <w:rPr>
          <w:lang w:val="ru-RU"/>
        </w:rPr>
        <w:t>тандарт</w:t>
      </w:r>
      <w:r>
        <w:rPr>
          <w:lang w:val="ru-RU"/>
        </w:rPr>
        <w:t xml:space="preserve">а </w:t>
      </w:r>
      <w:r w:rsidRPr="00C90820">
        <w:rPr>
          <w:lang w:val="ru-RU"/>
        </w:rPr>
        <w:t>ВОИС</w:t>
      </w:r>
      <w:r w:rsidR="008D47C8" w:rsidRPr="00C90820">
        <w:rPr>
          <w:lang w:val="ru-RU"/>
        </w:rPr>
        <w:t xml:space="preserve"> </w:t>
      </w:r>
      <w:r w:rsidR="008D47C8">
        <w:t>ST</w:t>
      </w:r>
      <w:r w:rsidR="008D47C8" w:rsidRPr="00C90820">
        <w:rPr>
          <w:lang w:val="ru-RU"/>
        </w:rPr>
        <w:t>.27</w:t>
      </w:r>
      <w:r w:rsidR="00CC5593">
        <w:rPr>
          <w:lang w:val="ru-RU"/>
        </w:rPr>
        <w:t>,</w:t>
      </w:r>
      <w:r w:rsidR="008D47C8" w:rsidRPr="00C90820">
        <w:rPr>
          <w:lang w:val="ru-RU"/>
        </w:rPr>
        <w:t xml:space="preserve"> </w:t>
      </w:r>
      <w:r w:rsidR="00C90820" w:rsidRPr="00C90820">
        <w:rPr>
          <w:lang w:val="ru-RU"/>
        </w:rPr>
        <w:t>некотор</w:t>
      </w:r>
      <w:r>
        <w:rPr>
          <w:lang w:val="ru-RU"/>
        </w:rPr>
        <w:t>ые</w:t>
      </w:r>
      <w:r w:rsidR="008D47C8" w:rsidRPr="00C90820">
        <w:rPr>
          <w:lang w:val="ru-RU"/>
        </w:rPr>
        <w:t xml:space="preserve"> </w:t>
      </w:r>
      <w:r>
        <w:rPr>
          <w:lang w:val="ru-RU"/>
        </w:rPr>
        <w:t>ВИС отмечали</w:t>
      </w:r>
      <w:r w:rsidR="00C90820" w:rsidRPr="00C90820">
        <w:rPr>
          <w:lang w:val="ru-RU"/>
        </w:rPr>
        <w:t xml:space="preserve">, что </w:t>
      </w:r>
      <w:r w:rsidR="00CC5593">
        <w:rPr>
          <w:lang w:val="ru-RU"/>
        </w:rPr>
        <w:t xml:space="preserve">его </w:t>
      </w:r>
      <w:r w:rsidR="00C90820" w:rsidRPr="00C90820">
        <w:rPr>
          <w:lang w:val="ru-RU"/>
        </w:rPr>
        <w:t>реализаци</w:t>
      </w:r>
      <w:r>
        <w:rPr>
          <w:lang w:val="ru-RU"/>
        </w:rPr>
        <w:t xml:space="preserve">я </w:t>
      </w:r>
      <w:r w:rsidR="00CC5593">
        <w:rPr>
          <w:lang w:val="ru-RU"/>
        </w:rPr>
        <w:t xml:space="preserve">в них </w:t>
      </w:r>
      <w:r>
        <w:rPr>
          <w:lang w:val="ru-RU"/>
        </w:rPr>
        <w:t xml:space="preserve">будет зависеть от </w:t>
      </w:r>
      <w:r w:rsidR="00CC5593">
        <w:rPr>
          <w:lang w:val="ru-RU"/>
        </w:rPr>
        <w:t xml:space="preserve">готовности </w:t>
      </w:r>
      <w:r w:rsidRPr="00C90820">
        <w:rPr>
          <w:lang w:val="ru-RU"/>
        </w:rPr>
        <w:t xml:space="preserve">компонентов </w:t>
      </w:r>
      <w:r>
        <w:t>XML</w:t>
      </w:r>
      <w:r w:rsidRPr="00C90820">
        <w:rPr>
          <w:lang w:val="ru-RU"/>
        </w:rPr>
        <w:t>-схемы</w:t>
      </w:r>
      <w:r w:rsidR="00CC5593">
        <w:rPr>
          <w:lang w:val="ru-RU"/>
        </w:rPr>
        <w:t xml:space="preserve"> </w:t>
      </w:r>
      <w:r w:rsidR="00CC5593" w:rsidRPr="00CC5593">
        <w:rPr>
          <w:snapToGrid w:val="0"/>
          <w:lang w:val="ru-RU"/>
        </w:rPr>
        <w:t>данн</w:t>
      </w:r>
      <w:r w:rsidR="00CC5593">
        <w:rPr>
          <w:lang w:val="ru-RU"/>
        </w:rPr>
        <w:t>ых</w:t>
      </w:r>
      <w:r>
        <w:rPr>
          <w:lang w:val="ru-RU"/>
        </w:rPr>
        <w:t xml:space="preserve">, описывающих </w:t>
      </w:r>
      <w:r w:rsidR="00C90820" w:rsidRPr="00C90820">
        <w:rPr>
          <w:lang w:val="ru-RU"/>
        </w:rPr>
        <w:t>юридический статус</w:t>
      </w:r>
      <w:r w:rsidR="008D47C8" w:rsidRPr="00C90820">
        <w:rPr>
          <w:lang w:val="ru-RU"/>
        </w:rPr>
        <w:t xml:space="preserve"> </w:t>
      </w:r>
      <w:r w:rsidRPr="0045761A">
        <w:rPr>
          <w:szCs w:val="22"/>
          <w:lang w:val="ru-RU"/>
        </w:rPr>
        <w:t>патент</w:t>
      </w:r>
      <w:r>
        <w:rPr>
          <w:lang w:val="ru-RU"/>
        </w:rPr>
        <w:t>ов</w:t>
      </w:r>
      <w:r w:rsidR="008D47C8" w:rsidRPr="00C90820">
        <w:rPr>
          <w:lang w:val="ru-RU"/>
        </w:rPr>
        <w:t>.</w:t>
      </w:r>
      <w:r w:rsidR="00F342E9" w:rsidRPr="00C90820">
        <w:rPr>
          <w:lang w:val="ru-RU"/>
        </w:rPr>
        <w:br w:type="page"/>
      </w:r>
    </w:p>
    <w:p w:rsidR="00D87123" w:rsidRPr="00C90820" w:rsidRDefault="00C90820" w:rsidP="00AF46B7">
      <w:pPr>
        <w:pStyle w:val="Heading2"/>
        <w:rPr>
          <w:lang w:val="ru-RU"/>
        </w:rPr>
      </w:pPr>
      <w:r w:rsidRPr="00C90820">
        <w:rPr>
          <w:caps w:val="0"/>
          <w:lang w:val="ru-RU"/>
        </w:rPr>
        <w:lastRenderedPageBreak/>
        <w:t xml:space="preserve">ОТЧЕТ О ХОДЕ </w:t>
      </w:r>
      <w:r w:rsidR="0045761A" w:rsidRPr="0045761A">
        <w:rPr>
          <w:caps w:val="0"/>
          <w:lang w:val="ru-RU"/>
        </w:rPr>
        <w:t>РАБОТ</w:t>
      </w:r>
      <w:r w:rsidR="0045761A">
        <w:rPr>
          <w:caps w:val="0"/>
          <w:lang w:val="ru-RU"/>
        </w:rPr>
        <w:t>Ы</w:t>
      </w:r>
    </w:p>
    <w:p w:rsidR="008564E5" w:rsidRPr="00C90820" w:rsidRDefault="0045761A" w:rsidP="005C101E">
      <w:pPr>
        <w:pStyle w:val="ONUME"/>
        <w:rPr>
          <w:lang w:val="ru-RU"/>
        </w:rPr>
      </w:pPr>
      <w:r>
        <w:rPr>
          <w:lang w:val="ru-RU"/>
        </w:rPr>
        <w:t xml:space="preserve">При </w:t>
      </w:r>
      <w:r w:rsidRPr="0045761A">
        <w:rPr>
          <w:lang w:val="ru-RU"/>
        </w:rPr>
        <w:t>разработк</w:t>
      </w:r>
      <w:r>
        <w:rPr>
          <w:lang w:val="ru-RU"/>
        </w:rPr>
        <w:t xml:space="preserve">е </w:t>
      </w:r>
      <w:r w:rsidRPr="00AF46B7">
        <w:t>XML</w:t>
      </w:r>
      <w:r>
        <w:rPr>
          <w:lang w:val="ru-RU"/>
        </w:rPr>
        <w:t>-</w:t>
      </w:r>
      <w:r w:rsidRPr="0045761A">
        <w:rPr>
          <w:lang w:val="ru-RU"/>
        </w:rPr>
        <w:t>компонент</w:t>
      </w:r>
      <w:r>
        <w:rPr>
          <w:lang w:val="ru-RU"/>
        </w:rPr>
        <w:t>ов</w:t>
      </w:r>
      <w:r w:rsidR="00CC5593">
        <w:rPr>
          <w:lang w:val="ru-RU"/>
        </w:rPr>
        <w:t xml:space="preserve"> схемы данных</w:t>
      </w:r>
      <w:r>
        <w:rPr>
          <w:lang w:val="ru-RU"/>
        </w:rPr>
        <w:t>, описывающих правовой статус</w:t>
      </w:r>
      <w:r w:rsidRPr="00C90820">
        <w:rPr>
          <w:lang w:val="ru-RU"/>
        </w:rPr>
        <w:t xml:space="preserve"> патентов</w:t>
      </w:r>
      <w:r>
        <w:rPr>
          <w:lang w:val="ru-RU"/>
        </w:rPr>
        <w:t>,</w:t>
      </w:r>
      <w:r w:rsidRPr="00C90820">
        <w:rPr>
          <w:lang w:val="ru-RU"/>
        </w:rPr>
        <w:t xml:space="preserve"> </w:t>
      </w:r>
      <w:r w:rsidR="00272EF5" w:rsidRPr="00272EF5">
        <w:rPr>
          <w:lang w:val="ru-RU"/>
        </w:rPr>
        <w:t xml:space="preserve">Целевая группа по </w:t>
      </w:r>
      <w:r w:rsidR="00272EF5">
        <w:t>XML</w:t>
      </w:r>
      <w:r w:rsidR="00272EF5" w:rsidRPr="00272EF5">
        <w:rPr>
          <w:lang w:val="ru-RU"/>
        </w:rPr>
        <w:t xml:space="preserve"> для ПС </w:t>
      </w:r>
      <w:r>
        <w:rPr>
          <w:lang w:val="ru-RU"/>
        </w:rPr>
        <w:t xml:space="preserve">использовала в своей </w:t>
      </w:r>
      <w:r w:rsidRPr="0045761A">
        <w:rPr>
          <w:lang w:val="ru-RU"/>
        </w:rPr>
        <w:t>работ</w:t>
      </w:r>
      <w:r>
        <w:rPr>
          <w:lang w:val="ru-RU"/>
        </w:rPr>
        <w:t xml:space="preserve">е </w:t>
      </w:r>
      <w:r w:rsidR="00D87123" w:rsidRPr="00AF46B7">
        <w:t>XML</w:t>
      </w:r>
      <w:r>
        <w:rPr>
          <w:lang w:val="ru-RU"/>
        </w:rPr>
        <w:t>-</w:t>
      </w:r>
      <w:r w:rsidR="00CC5593">
        <w:rPr>
          <w:lang w:val="ru-RU"/>
        </w:rPr>
        <w:t xml:space="preserve">схему </w:t>
      </w:r>
      <w:r w:rsidR="00CC5593" w:rsidRPr="00CC5593">
        <w:rPr>
          <w:snapToGrid w:val="0"/>
          <w:lang w:val="ru-RU"/>
        </w:rPr>
        <w:t>данн</w:t>
      </w:r>
      <w:r w:rsidR="00CC5593">
        <w:rPr>
          <w:lang w:val="ru-RU"/>
        </w:rPr>
        <w:t xml:space="preserve">ых </w:t>
      </w:r>
      <w:r>
        <w:rPr>
          <w:lang w:val="ru-RU"/>
        </w:rPr>
        <w:t>учетных</w:t>
      </w:r>
      <w:r w:rsidRPr="00C90820">
        <w:rPr>
          <w:lang w:val="ru-RU"/>
        </w:rPr>
        <w:t xml:space="preserve"> </w:t>
      </w:r>
      <w:r>
        <w:rPr>
          <w:lang w:val="ru-RU"/>
        </w:rPr>
        <w:t>записей</w:t>
      </w:r>
      <w:r w:rsidRPr="00C90820">
        <w:rPr>
          <w:lang w:val="ru-RU"/>
        </w:rPr>
        <w:t xml:space="preserve"> </w:t>
      </w:r>
      <w:r w:rsidRPr="004F46FF">
        <w:rPr>
          <w:lang w:val="ru-RU"/>
        </w:rPr>
        <w:t>о</w:t>
      </w:r>
      <w:r w:rsidRPr="00C90820">
        <w:rPr>
          <w:lang w:val="ru-RU"/>
        </w:rPr>
        <w:t xml:space="preserve"> </w:t>
      </w:r>
      <w:r w:rsidRPr="004F46FF">
        <w:rPr>
          <w:lang w:val="ru-RU"/>
        </w:rPr>
        <w:t>патентах</w:t>
      </w:r>
      <w:r>
        <w:rPr>
          <w:lang w:val="ru-RU"/>
        </w:rPr>
        <w:t>,</w:t>
      </w:r>
      <w:r w:rsidRPr="00C90820">
        <w:rPr>
          <w:lang w:val="ru-RU"/>
        </w:rPr>
        <w:t xml:space="preserve"> </w:t>
      </w:r>
      <w:r w:rsidR="00C90820" w:rsidRPr="00C90820">
        <w:rPr>
          <w:lang w:val="ru-RU"/>
        </w:rPr>
        <w:t>поскольку</w:t>
      </w:r>
      <w:r w:rsidR="00AF46B7" w:rsidRPr="00C90820">
        <w:rPr>
          <w:lang w:val="ru-RU"/>
        </w:rPr>
        <w:t xml:space="preserve"> </w:t>
      </w:r>
      <w:r w:rsidRPr="0045761A">
        <w:rPr>
          <w:lang w:val="ru-RU"/>
        </w:rPr>
        <w:t>теоретическ</w:t>
      </w:r>
      <w:r>
        <w:rPr>
          <w:lang w:val="ru-RU"/>
        </w:rPr>
        <w:t xml:space="preserve">и </w:t>
      </w:r>
      <w:r w:rsidR="00CC5593">
        <w:rPr>
          <w:lang w:val="ru-RU"/>
        </w:rPr>
        <w:t>два</w:t>
      </w:r>
      <w:r w:rsidR="00AF46B7" w:rsidRPr="00C90820">
        <w:rPr>
          <w:lang w:val="ru-RU"/>
        </w:rPr>
        <w:t xml:space="preserve"> </w:t>
      </w:r>
      <w:r w:rsidR="00CC5593">
        <w:rPr>
          <w:lang w:val="ru-RU"/>
        </w:rPr>
        <w:t>этих массива</w:t>
      </w:r>
      <w:r w:rsidR="00F570B3" w:rsidRPr="00C90820">
        <w:rPr>
          <w:lang w:val="ru-RU"/>
        </w:rPr>
        <w:t xml:space="preserve"> </w:t>
      </w:r>
      <w:r w:rsidRPr="00AF46B7">
        <w:t>XML</w:t>
      </w:r>
      <w:r>
        <w:rPr>
          <w:lang w:val="ru-RU"/>
        </w:rPr>
        <w:t>-</w:t>
      </w:r>
      <w:r w:rsidRPr="00C90820">
        <w:rPr>
          <w:lang w:val="ru-RU"/>
        </w:rPr>
        <w:t xml:space="preserve">данных </w:t>
      </w:r>
      <w:r w:rsidR="00CC5593">
        <w:rPr>
          <w:lang w:val="ru-RU"/>
        </w:rPr>
        <w:t xml:space="preserve">основаны на </w:t>
      </w:r>
      <w:r w:rsidR="00C90820" w:rsidRPr="00C90820">
        <w:rPr>
          <w:lang w:val="ru-RU"/>
        </w:rPr>
        <w:t>более или менее</w:t>
      </w:r>
      <w:r w:rsidR="00D87123" w:rsidRPr="00C90820">
        <w:rPr>
          <w:lang w:val="ru-RU"/>
        </w:rPr>
        <w:t xml:space="preserve"> </w:t>
      </w:r>
      <w:r w:rsidR="00CC5593">
        <w:rPr>
          <w:lang w:val="ru-RU"/>
        </w:rPr>
        <w:t>одинаковых</w:t>
      </w:r>
      <w:r>
        <w:rPr>
          <w:lang w:val="ru-RU"/>
        </w:rPr>
        <w:t xml:space="preserve"> </w:t>
      </w:r>
      <w:r w:rsidR="00C90820" w:rsidRPr="00C90820">
        <w:rPr>
          <w:lang w:val="ru-RU"/>
        </w:rPr>
        <w:t>компонент</w:t>
      </w:r>
      <w:r w:rsidR="00CC5593">
        <w:rPr>
          <w:lang w:val="ru-RU"/>
        </w:rPr>
        <w:t>ах</w:t>
      </w:r>
      <w:r>
        <w:rPr>
          <w:lang w:val="ru-RU"/>
        </w:rPr>
        <w:t xml:space="preserve"> данных</w:t>
      </w:r>
      <w:r w:rsidR="00A46988">
        <w:rPr>
          <w:lang w:val="ru-RU"/>
        </w:rPr>
        <w:t xml:space="preserve">. </w:t>
      </w:r>
      <w:r w:rsidR="00A46988" w:rsidRPr="00C90820">
        <w:rPr>
          <w:lang w:val="ru-RU"/>
        </w:rPr>
        <w:t>Г</w:t>
      </w:r>
      <w:r w:rsidR="00C90820" w:rsidRPr="00C90820">
        <w:rPr>
          <w:lang w:val="ru-RU"/>
        </w:rPr>
        <w:t>лавн</w:t>
      </w:r>
      <w:r w:rsidR="00A46988">
        <w:rPr>
          <w:lang w:val="ru-RU"/>
        </w:rPr>
        <w:t>ая</w:t>
      </w:r>
      <w:r w:rsidR="00D87123" w:rsidRPr="00C90820">
        <w:rPr>
          <w:lang w:val="ru-RU"/>
        </w:rPr>
        <w:t xml:space="preserve"> </w:t>
      </w:r>
      <w:r w:rsidR="00C90820" w:rsidRPr="00C90820">
        <w:rPr>
          <w:lang w:val="ru-RU"/>
        </w:rPr>
        <w:t>разница между</w:t>
      </w:r>
      <w:r w:rsidR="00D87123" w:rsidRPr="00C90820">
        <w:rPr>
          <w:lang w:val="ru-RU"/>
        </w:rPr>
        <w:t xml:space="preserve"> </w:t>
      </w:r>
      <w:r w:rsidR="00A46988">
        <w:rPr>
          <w:lang w:val="ru-RU"/>
        </w:rPr>
        <w:t>двумя</w:t>
      </w:r>
      <w:r w:rsidR="00D87123" w:rsidRPr="00C90820">
        <w:rPr>
          <w:lang w:val="ru-RU"/>
        </w:rPr>
        <w:t xml:space="preserve"> </w:t>
      </w:r>
      <w:r w:rsidR="00CC5593">
        <w:rPr>
          <w:lang w:val="ru-RU"/>
        </w:rPr>
        <w:t xml:space="preserve">этими </w:t>
      </w:r>
      <w:r w:rsidR="00F570B3" w:rsidRPr="00C90820">
        <w:rPr>
          <w:lang w:val="ru-RU"/>
        </w:rPr>
        <w:t>массивами данных</w:t>
      </w:r>
      <w:r w:rsidR="00D87123" w:rsidRPr="00C90820">
        <w:rPr>
          <w:lang w:val="ru-RU"/>
        </w:rPr>
        <w:t xml:space="preserve"> </w:t>
      </w:r>
      <w:r w:rsidR="00A46988">
        <w:rPr>
          <w:lang w:val="ru-RU"/>
        </w:rPr>
        <w:t xml:space="preserve">состоит в том, что </w:t>
      </w:r>
      <w:r w:rsidR="00CC5593">
        <w:rPr>
          <w:lang w:val="ru-RU"/>
        </w:rPr>
        <w:t xml:space="preserve">массив </w:t>
      </w:r>
      <w:r w:rsidR="00A46988" w:rsidRPr="00A46988">
        <w:rPr>
          <w:snapToGrid w:val="0"/>
          <w:lang w:val="ru-RU"/>
        </w:rPr>
        <w:t>данн</w:t>
      </w:r>
      <w:r w:rsidR="00CC5593">
        <w:rPr>
          <w:lang w:val="ru-RU"/>
        </w:rPr>
        <w:t>ых</w:t>
      </w:r>
      <w:r w:rsidR="00A46988">
        <w:rPr>
          <w:lang w:val="ru-RU"/>
        </w:rPr>
        <w:t xml:space="preserve"> </w:t>
      </w:r>
      <w:r w:rsidR="00CC5593">
        <w:rPr>
          <w:lang w:val="ru-RU"/>
        </w:rPr>
        <w:t>«</w:t>
      </w:r>
      <w:r w:rsidR="00CC5593" w:rsidRPr="00C90820">
        <w:rPr>
          <w:lang w:val="ru-RU"/>
        </w:rPr>
        <w:t>П</w:t>
      </w:r>
      <w:r w:rsidR="00CC5593">
        <w:rPr>
          <w:lang w:val="ru-RU"/>
        </w:rPr>
        <w:t>равов</w:t>
      </w:r>
      <w:r w:rsidR="00CC5593" w:rsidRPr="00CC5593">
        <w:rPr>
          <w:lang w:val="ru-RU"/>
        </w:rPr>
        <w:t>ой</w:t>
      </w:r>
      <w:r w:rsidR="00CC5593">
        <w:rPr>
          <w:lang w:val="ru-RU"/>
        </w:rPr>
        <w:t xml:space="preserve"> статус</w:t>
      </w:r>
      <w:r w:rsidR="00C90820" w:rsidRPr="00C90820">
        <w:rPr>
          <w:lang w:val="ru-RU"/>
        </w:rPr>
        <w:t xml:space="preserve"> патентов</w:t>
      </w:r>
      <w:r w:rsidR="00CC5593">
        <w:rPr>
          <w:lang w:val="ru-RU"/>
        </w:rPr>
        <w:t>»</w:t>
      </w:r>
      <w:r w:rsidR="00AF46B7" w:rsidRPr="00C90820">
        <w:rPr>
          <w:lang w:val="ru-RU"/>
        </w:rPr>
        <w:t xml:space="preserve"> </w:t>
      </w:r>
      <w:r w:rsidR="00A46988">
        <w:rPr>
          <w:lang w:val="ru-RU"/>
        </w:rPr>
        <w:t>сод</w:t>
      </w:r>
      <w:r w:rsidR="00CC5593">
        <w:rPr>
          <w:lang w:val="ru-RU"/>
        </w:rPr>
        <w:t>ержи</w:t>
      </w:r>
      <w:r w:rsidR="00C90820" w:rsidRPr="00C90820">
        <w:rPr>
          <w:lang w:val="ru-RU"/>
        </w:rPr>
        <w:t>т</w:t>
      </w:r>
      <w:r w:rsidR="00AF46B7" w:rsidRPr="00C90820">
        <w:rPr>
          <w:lang w:val="ru-RU"/>
        </w:rPr>
        <w:t xml:space="preserve"> </w:t>
      </w:r>
      <w:r w:rsidR="00C90820" w:rsidRPr="00C90820">
        <w:rPr>
          <w:lang w:val="ru-RU"/>
        </w:rPr>
        <w:t>все</w:t>
      </w:r>
      <w:r w:rsidR="00AF46B7" w:rsidRPr="00C90820">
        <w:rPr>
          <w:lang w:val="ru-RU"/>
        </w:rPr>
        <w:t xml:space="preserve"> </w:t>
      </w:r>
      <w:r w:rsidR="00C90820" w:rsidRPr="00C90820">
        <w:rPr>
          <w:lang w:val="ru-RU"/>
        </w:rPr>
        <w:t>пат</w:t>
      </w:r>
      <w:r w:rsidR="00A46988">
        <w:rPr>
          <w:lang w:val="ru-RU"/>
        </w:rPr>
        <w:t xml:space="preserve">ентные заявки, </w:t>
      </w:r>
      <w:r w:rsidR="00A46988">
        <w:rPr>
          <w:szCs w:val="22"/>
          <w:lang w:val="ru-RU"/>
        </w:rPr>
        <w:t>рассмотренные</w:t>
      </w:r>
      <w:r w:rsidR="00A46988">
        <w:rPr>
          <w:lang w:val="ru-RU"/>
        </w:rPr>
        <w:t xml:space="preserve"> ВИС на </w:t>
      </w:r>
      <w:r w:rsidR="00A46988" w:rsidRPr="00A46988">
        <w:rPr>
          <w:lang w:val="ru-RU"/>
        </w:rPr>
        <w:t>момент</w:t>
      </w:r>
      <w:r w:rsidR="00A46988">
        <w:rPr>
          <w:lang w:val="ru-RU"/>
        </w:rPr>
        <w:t xml:space="preserve"> </w:t>
      </w:r>
      <w:r w:rsidR="00CC5593">
        <w:rPr>
          <w:lang w:val="ru-RU"/>
        </w:rPr>
        <w:t xml:space="preserve">выпуска </w:t>
      </w:r>
      <w:r w:rsidR="00A46988">
        <w:rPr>
          <w:lang w:val="ru-RU"/>
        </w:rPr>
        <w:t>данных</w:t>
      </w:r>
      <w:r w:rsidR="00991C14" w:rsidRPr="00C90820">
        <w:rPr>
          <w:lang w:val="ru-RU"/>
        </w:rPr>
        <w:t>,</w:t>
      </w:r>
      <w:r w:rsidR="00AF46B7" w:rsidRPr="00C90820">
        <w:rPr>
          <w:lang w:val="ru-RU"/>
        </w:rPr>
        <w:t xml:space="preserve"> </w:t>
      </w:r>
      <w:r w:rsidR="00C90820" w:rsidRPr="00C90820">
        <w:rPr>
          <w:lang w:val="ru-RU"/>
        </w:rPr>
        <w:t>в то время как</w:t>
      </w:r>
      <w:r w:rsidR="00AF46B7" w:rsidRPr="00C90820">
        <w:rPr>
          <w:lang w:val="ru-RU"/>
        </w:rPr>
        <w:t xml:space="preserve"> </w:t>
      </w:r>
      <w:r w:rsidR="00CC5593">
        <w:rPr>
          <w:lang w:val="ru-RU"/>
        </w:rPr>
        <w:t>массив «</w:t>
      </w:r>
      <w:r w:rsidR="00A46988">
        <w:rPr>
          <w:lang w:val="ru-RU"/>
        </w:rPr>
        <w:t>Учетные записи</w:t>
      </w:r>
      <w:r w:rsidR="00C90820" w:rsidRPr="00C90820">
        <w:rPr>
          <w:lang w:val="ru-RU"/>
        </w:rPr>
        <w:t xml:space="preserve"> о патентах</w:t>
      </w:r>
      <w:r w:rsidR="00CC5593" w:rsidRPr="00CC5593">
        <w:rPr>
          <w:lang w:val="ru-RU"/>
        </w:rPr>
        <w:t>»</w:t>
      </w:r>
      <w:r w:rsidR="00C90820" w:rsidRPr="00C90820">
        <w:rPr>
          <w:lang w:val="ru-RU"/>
        </w:rPr>
        <w:t xml:space="preserve"> </w:t>
      </w:r>
      <w:r w:rsidR="00CC5593" w:rsidRPr="00CC5593">
        <w:rPr>
          <w:lang w:val="ru-RU"/>
        </w:rPr>
        <w:t>содерж</w:t>
      </w:r>
      <w:r w:rsidR="00CC5593">
        <w:rPr>
          <w:lang w:val="ru-RU"/>
        </w:rPr>
        <w:t xml:space="preserve">ит </w:t>
      </w:r>
      <w:r w:rsidR="00C90820" w:rsidRPr="00C90820">
        <w:rPr>
          <w:lang w:val="ru-RU"/>
        </w:rPr>
        <w:t>данные</w:t>
      </w:r>
      <w:r w:rsidR="00CC5593">
        <w:rPr>
          <w:lang w:val="ru-RU"/>
        </w:rPr>
        <w:t xml:space="preserve"> о </w:t>
      </w:r>
      <w:r w:rsidR="00A46988" w:rsidRPr="00A46988">
        <w:rPr>
          <w:lang w:val="ru-RU"/>
        </w:rPr>
        <w:t>конкретн</w:t>
      </w:r>
      <w:r w:rsidR="00A46988">
        <w:rPr>
          <w:lang w:val="ru-RU"/>
        </w:rPr>
        <w:t xml:space="preserve">ой </w:t>
      </w:r>
      <w:r w:rsidR="00C90820" w:rsidRPr="00C90820">
        <w:rPr>
          <w:lang w:val="ru-RU"/>
        </w:rPr>
        <w:t>патентн</w:t>
      </w:r>
      <w:r w:rsidR="00A46988">
        <w:rPr>
          <w:lang w:val="ru-RU"/>
        </w:rPr>
        <w:t>ой</w:t>
      </w:r>
      <w:r w:rsidR="00C90820" w:rsidRPr="00C90820">
        <w:rPr>
          <w:lang w:val="ru-RU"/>
        </w:rPr>
        <w:t xml:space="preserve"> заявке</w:t>
      </w:r>
      <w:r w:rsidR="00CC5593">
        <w:rPr>
          <w:lang w:val="ru-RU"/>
        </w:rPr>
        <w:t>, относящиеся ко всем этапам</w:t>
      </w:r>
      <w:r w:rsidR="00A46988">
        <w:rPr>
          <w:lang w:val="ru-RU"/>
        </w:rPr>
        <w:t xml:space="preserve"> </w:t>
      </w:r>
      <w:r w:rsidR="00CC5593">
        <w:rPr>
          <w:lang w:val="ru-RU"/>
        </w:rPr>
        <w:t>«</w:t>
      </w:r>
      <w:r w:rsidR="00A46988">
        <w:rPr>
          <w:lang w:val="ru-RU"/>
        </w:rPr>
        <w:t>цикла</w:t>
      </w:r>
      <w:r w:rsidR="00CC5593">
        <w:rPr>
          <w:lang w:val="ru-RU"/>
        </w:rPr>
        <w:t xml:space="preserve"> жизни» </w:t>
      </w:r>
      <w:r w:rsidR="00CC5593" w:rsidRPr="00CC5593">
        <w:rPr>
          <w:rFonts w:eastAsia="Calibri"/>
          <w:lang w:val="ru-RU"/>
        </w:rPr>
        <w:t>заяв</w:t>
      </w:r>
      <w:r w:rsidR="00CC5593">
        <w:rPr>
          <w:lang w:val="ru-RU"/>
        </w:rPr>
        <w:t>ки</w:t>
      </w:r>
      <w:r w:rsidR="00D87123" w:rsidRPr="00C90820">
        <w:rPr>
          <w:lang w:val="ru-RU"/>
        </w:rPr>
        <w:t xml:space="preserve">. </w:t>
      </w:r>
    </w:p>
    <w:p w:rsidR="00BF196F" w:rsidRPr="00A46988" w:rsidRDefault="00C90820" w:rsidP="005C101E">
      <w:pPr>
        <w:pStyle w:val="ONUME"/>
        <w:rPr>
          <w:lang w:val="ru-RU"/>
        </w:rPr>
      </w:pPr>
      <w:r w:rsidRPr="00C90820">
        <w:rPr>
          <w:lang w:val="ru-RU"/>
        </w:rPr>
        <w:t xml:space="preserve">Целевая группа </w:t>
      </w:r>
      <w:r w:rsidR="00A46988">
        <w:rPr>
          <w:lang w:val="ru-RU"/>
        </w:rPr>
        <w:t xml:space="preserve">согласовала структуру </w:t>
      </w:r>
      <w:r w:rsidR="00CB4926" w:rsidRPr="00C90820">
        <w:rPr>
          <w:lang w:val="ru-RU"/>
        </w:rPr>
        <w:t>высокого уровня</w:t>
      </w:r>
      <w:r w:rsidR="00CB4926">
        <w:rPr>
          <w:lang w:val="ru-RU"/>
        </w:rPr>
        <w:t xml:space="preserve"> для </w:t>
      </w:r>
      <w:r w:rsidR="00A46988">
        <w:t>XML</w:t>
      </w:r>
      <w:r w:rsidR="00A46988">
        <w:rPr>
          <w:lang w:val="ru-RU"/>
        </w:rPr>
        <w:t>-</w:t>
      </w:r>
      <w:r w:rsidR="00CB4926">
        <w:rPr>
          <w:lang w:val="ru-RU"/>
        </w:rPr>
        <w:t xml:space="preserve">схемы </w:t>
      </w:r>
      <w:r w:rsidR="00A46988">
        <w:rPr>
          <w:lang w:val="ru-RU"/>
        </w:rPr>
        <w:t>данных, характеризующих правовой статус</w:t>
      </w:r>
      <w:r w:rsidRPr="00C90820">
        <w:rPr>
          <w:lang w:val="ru-RU"/>
        </w:rPr>
        <w:t xml:space="preserve"> патентов</w:t>
      </w:r>
      <w:r w:rsidR="00CB4926">
        <w:rPr>
          <w:lang w:val="ru-RU"/>
        </w:rPr>
        <w:t xml:space="preserve">, </w:t>
      </w:r>
      <w:r w:rsidR="00CB4926" w:rsidRPr="00CB4926">
        <w:rPr>
          <w:lang w:val="ru-RU"/>
        </w:rPr>
        <w:t>а также</w:t>
      </w:r>
      <w:r w:rsidR="00CB4926">
        <w:rPr>
          <w:lang w:val="ru-RU"/>
        </w:rPr>
        <w:t xml:space="preserve"> </w:t>
      </w:r>
      <w:r w:rsidRPr="00C90820">
        <w:rPr>
          <w:lang w:val="ru-RU"/>
        </w:rPr>
        <w:t>большинств</w:t>
      </w:r>
      <w:r w:rsidR="00A46988">
        <w:rPr>
          <w:lang w:val="ru-RU"/>
        </w:rPr>
        <w:t>о</w:t>
      </w:r>
      <w:r w:rsidR="00D8591C" w:rsidRPr="00C90820">
        <w:rPr>
          <w:lang w:val="ru-RU"/>
        </w:rPr>
        <w:t xml:space="preserve"> </w:t>
      </w:r>
      <w:r w:rsidR="00D8591C">
        <w:t>XML</w:t>
      </w:r>
      <w:r w:rsidR="00A46988">
        <w:rPr>
          <w:lang w:val="ru-RU"/>
        </w:rPr>
        <w:t>-</w:t>
      </w:r>
      <w:r w:rsidRPr="00C90820">
        <w:rPr>
          <w:lang w:val="ru-RU"/>
        </w:rPr>
        <w:t>компонент</w:t>
      </w:r>
      <w:r w:rsidR="00A46988">
        <w:rPr>
          <w:lang w:val="ru-RU"/>
        </w:rPr>
        <w:t xml:space="preserve">ов. </w:t>
      </w:r>
      <w:r w:rsidR="00A46988" w:rsidRPr="00A46988">
        <w:rPr>
          <w:lang w:val="ru-RU"/>
        </w:rPr>
        <w:t>По-прежнему</w:t>
      </w:r>
      <w:r w:rsidR="00A46988">
        <w:rPr>
          <w:lang w:val="ru-RU"/>
        </w:rPr>
        <w:t xml:space="preserve"> не решены и продолжают обсуждаться </w:t>
      </w:r>
      <w:r w:rsidR="00A46988" w:rsidRPr="00A46988">
        <w:rPr>
          <w:lang w:val="ru-RU"/>
        </w:rPr>
        <w:t>следующ</w:t>
      </w:r>
      <w:r w:rsidR="00A46988">
        <w:rPr>
          <w:lang w:val="ru-RU"/>
        </w:rPr>
        <w:t>ие два</w:t>
      </w:r>
      <w:r w:rsidR="00A46988" w:rsidRPr="00A46988">
        <w:rPr>
          <w:lang w:val="ru-RU"/>
        </w:rPr>
        <w:t xml:space="preserve"> главн</w:t>
      </w:r>
      <w:r w:rsidR="00A46988">
        <w:rPr>
          <w:lang w:val="ru-RU"/>
        </w:rPr>
        <w:t>ых</w:t>
      </w:r>
      <w:r w:rsidR="00A46988" w:rsidRPr="00A46988">
        <w:rPr>
          <w:lang w:val="ru-RU"/>
        </w:rPr>
        <w:t xml:space="preserve"> </w:t>
      </w:r>
      <w:r w:rsidR="00A46988">
        <w:rPr>
          <w:lang w:val="ru-RU"/>
        </w:rPr>
        <w:t>вопроса</w:t>
      </w:r>
      <w:r w:rsidR="00BF196F" w:rsidRPr="00A46988">
        <w:rPr>
          <w:lang w:val="ru-RU"/>
        </w:rPr>
        <w:t>:</w:t>
      </w:r>
      <w:r w:rsidR="00D8591C" w:rsidRPr="00A46988">
        <w:rPr>
          <w:lang w:val="ru-RU"/>
        </w:rPr>
        <w:t xml:space="preserve"> </w:t>
      </w:r>
    </w:p>
    <w:p w:rsidR="00BF196F" w:rsidRPr="00C90820" w:rsidRDefault="00C90820" w:rsidP="00BF196F">
      <w:pPr>
        <w:pStyle w:val="ONUME"/>
        <w:numPr>
          <w:ilvl w:val="0"/>
          <w:numId w:val="26"/>
        </w:numPr>
        <w:rPr>
          <w:lang w:val="ru-RU"/>
        </w:rPr>
      </w:pPr>
      <w:r w:rsidRPr="00C90820">
        <w:rPr>
          <w:lang w:val="ru-RU"/>
        </w:rPr>
        <w:t>структура</w:t>
      </w:r>
      <w:r w:rsidR="00D8591C" w:rsidRPr="00C90820">
        <w:rPr>
          <w:lang w:val="ru-RU"/>
        </w:rPr>
        <w:t xml:space="preserve"> </w:t>
      </w:r>
      <w:r w:rsidR="00F570B3" w:rsidRPr="00C90820">
        <w:rPr>
          <w:lang w:val="ru-RU"/>
        </w:rPr>
        <w:t>дополнительных данных</w:t>
      </w:r>
      <w:r w:rsidR="00A46988">
        <w:rPr>
          <w:lang w:val="ru-RU"/>
        </w:rPr>
        <w:t xml:space="preserve">, связанных с </w:t>
      </w:r>
      <w:r w:rsidRPr="00C90820">
        <w:rPr>
          <w:lang w:val="ru-RU"/>
        </w:rPr>
        <w:t>событие</w:t>
      </w:r>
      <w:r w:rsidR="00A46988">
        <w:rPr>
          <w:lang w:val="ru-RU"/>
        </w:rPr>
        <w:t>м</w:t>
      </w:r>
      <w:r w:rsidR="00BF196F" w:rsidRPr="00C90820">
        <w:rPr>
          <w:lang w:val="ru-RU"/>
        </w:rPr>
        <w:t xml:space="preserve">; </w:t>
      </w:r>
      <w:r w:rsidRPr="00C90820">
        <w:rPr>
          <w:lang w:val="ru-RU"/>
        </w:rPr>
        <w:t>и</w:t>
      </w:r>
    </w:p>
    <w:p w:rsidR="00BF196F" w:rsidRPr="00C90820" w:rsidRDefault="00CB4926" w:rsidP="00BF196F">
      <w:pPr>
        <w:pStyle w:val="ONUME"/>
        <w:numPr>
          <w:ilvl w:val="0"/>
          <w:numId w:val="26"/>
        </w:numPr>
        <w:rPr>
          <w:lang w:val="ru-RU"/>
        </w:rPr>
      </w:pPr>
      <w:r>
        <w:rPr>
          <w:lang w:val="ru-RU"/>
        </w:rPr>
        <w:t xml:space="preserve">состав </w:t>
      </w:r>
      <w:r w:rsidR="00F570B3" w:rsidRPr="00C90820">
        <w:rPr>
          <w:lang w:val="ru-RU"/>
        </w:rPr>
        <w:t>дополнительных данных</w:t>
      </w:r>
      <w:r w:rsidR="00BF196F" w:rsidRPr="00C90820">
        <w:rPr>
          <w:lang w:val="ru-RU"/>
        </w:rPr>
        <w:t xml:space="preserve">, </w:t>
      </w:r>
      <w:r>
        <w:rPr>
          <w:lang w:val="ru-RU"/>
        </w:rPr>
        <w:t>которы</w:t>
      </w:r>
      <w:r w:rsidR="00A46988">
        <w:rPr>
          <w:lang w:val="ru-RU"/>
        </w:rPr>
        <w:t xml:space="preserve">е </w:t>
      </w:r>
      <w:r w:rsidR="00A46988" w:rsidRPr="00A46988">
        <w:rPr>
          <w:lang w:val="ru-RU"/>
        </w:rPr>
        <w:t>долж</w:t>
      </w:r>
      <w:r>
        <w:rPr>
          <w:lang w:val="ru-RU"/>
        </w:rPr>
        <w:t>ны</w:t>
      </w:r>
      <w:r w:rsidR="00A46988">
        <w:rPr>
          <w:lang w:val="ru-RU"/>
        </w:rPr>
        <w:t xml:space="preserve"> сообщаться </w:t>
      </w:r>
      <w:r w:rsidRPr="00CB4926">
        <w:rPr>
          <w:lang w:val="ru-RU"/>
        </w:rPr>
        <w:t xml:space="preserve">в отношении </w:t>
      </w:r>
      <w:r>
        <w:rPr>
          <w:lang w:val="ru-RU"/>
        </w:rPr>
        <w:t xml:space="preserve">события </w:t>
      </w:r>
      <w:r w:rsidRPr="00CB4926">
        <w:rPr>
          <w:lang w:val="ru-RU"/>
        </w:rPr>
        <w:t xml:space="preserve">в соответствии с </w:t>
      </w:r>
      <w:r>
        <w:rPr>
          <w:lang w:val="ru-RU"/>
        </w:rPr>
        <w:t>Приложением</w:t>
      </w:r>
      <w:r w:rsidR="00C90820" w:rsidRPr="00C90820">
        <w:rPr>
          <w:lang w:val="ru-RU"/>
        </w:rPr>
        <w:t xml:space="preserve"> </w:t>
      </w:r>
      <w:r w:rsidR="00BF196F" w:rsidRPr="00714383">
        <w:t>II</w:t>
      </w:r>
      <w:r w:rsidR="00BF196F" w:rsidRPr="00C90820">
        <w:rPr>
          <w:lang w:val="ru-RU"/>
        </w:rPr>
        <w:t xml:space="preserve"> </w:t>
      </w:r>
      <w:r w:rsidR="00A46988">
        <w:rPr>
          <w:lang w:val="ru-RU"/>
        </w:rPr>
        <w:t xml:space="preserve">к </w:t>
      </w:r>
      <w:r w:rsidR="00A46988" w:rsidRPr="00C90820">
        <w:rPr>
          <w:lang w:val="ru-RU"/>
        </w:rPr>
        <w:t>с</w:t>
      </w:r>
      <w:r w:rsidR="00C90820" w:rsidRPr="00C90820">
        <w:rPr>
          <w:lang w:val="ru-RU"/>
        </w:rPr>
        <w:t>тандарт</w:t>
      </w:r>
      <w:r w:rsidR="00A46988">
        <w:rPr>
          <w:lang w:val="ru-RU"/>
        </w:rPr>
        <w:t>у</w:t>
      </w:r>
      <w:r w:rsidR="00BF196F" w:rsidRPr="00C90820">
        <w:rPr>
          <w:lang w:val="ru-RU"/>
        </w:rPr>
        <w:t xml:space="preserve"> </w:t>
      </w:r>
      <w:r w:rsidR="00A46988" w:rsidRPr="00C90820">
        <w:rPr>
          <w:lang w:val="ru-RU"/>
        </w:rPr>
        <w:t xml:space="preserve">ВОИС </w:t>
      </w:r>
      <w:r w:rsidR="00BF196F" w:rsidRPr="00714383">
        <w:t>ST</w:t>
      </w:r>
      <w:r w:rsidR="00BF196F" w:rsidRPr="00C90820">
        <w:rPr>
          <w:lang w:val="ru-RU"/>
        </w:rPr>
        <w:t>.27.</w:t>
      </w:r>
    </w:p>
    <w:p w:rsidR="00714383" w:rsidRPr="00C90820" w:rsidRDefault="00733E99" w:rsidP="00AF46B7">
      <w:pPr>
        <w:pStyle w:val="ONUME"/>
        <w:rPr>
          <w:lang w:val="ru-RU"/>
        </w:rPr>
      </w:pPr>
      <w:r w:rsidRPr="00733E99">
        <w:rPr>
          <w:lang w:val="ru-RU"/>
        </w:rPr>
        <w:t>В связи с вопрос</w:t>
      </w:r>
      <w:r>
        <w:rPr>
          <w:lang w:val="ru-RU"/>
        </w:rPr>
        <w:t xml:space="preserve">ом </w:t>
      </w:r>
      <w:r w:rsidR="00A46988">
        <w:rPr>
          <w:lang w:val="ru-RU"/>
        </w:rPr>
        <w:t>о структуре дополнительных данных</w:t>
      </w:r>
      <w:r w:rsidR="00BF196F" w:rsidRPr="00C90820">
        <w:rPr>
          <w:lang w:val="ru-RU"/>
        </w:rPr>
        <w:t xml:space="preserve"> </w:t>
      </w:r>
      <w:r w:rsidR="00A46988">
        <w:rPr>
          <w:lang w:val="ru-RU"/>
        </w:rPr>
        <w:t xml:space="preserve">было предложено два </w:t>
      </w:r>
      <w:r w:rsidR="00A46988" w:rsidRPr="00A46988">
        <w:rPr>
          <w:lang w:val="ru-RU"/>
        </w:rPr>
        <w:t>вариант</w:t>
      </w:r>
      <w:r w:rsidR="00A46988">
        <w:rPr>
          <w:lang w:val="ru-RU"/>
        </w:rPr>
        <w:t>а</w:t>
      </w:r>
      <w:r w:rsidR="00A46988" w:rsidRPr="00C90820">
        <w:rPr>
          <w:lang w:val="ru-RU"/>
        </w:rPr>
        <w:t>:</w:t>
      </w:r>
      <w:r w:rsidR="00BF196F" w:rsidRPr="00C90820">
        <w:rPr>
          <w:lang w:val="ru-RU"/>
        </w:rPr>
        <w:t xml:space="preserve"> </w:t>
      </w:r>
      <w:r w:rsidR="00EA76C1" w:rsidRPr="00C90820">
        <w:rPr>
          <w:lang w:val="ru-RU"/>
        </w:rPr>
        <w:t>(</w:t>
      </w:r>
      <w:r w:rsidR="00EA76C1" w:rsidRPr="00714383">
        <w:t>a</w:t>
      </w:r>
      <w:r w:rsidR="00EA76C1" w:rsidRPr="00C90820">
        <w:rPr>
          <w:lang w:val="ru-RU"/>
        </w:rPr>
        <w:t>)</w:t>
      </w:r>
      <w:r w:rsidR="00A46988">
        <w:rPr>
          <w:lang w:val="ru-RU"/>
        </w:rPr>
        <w:t xml:space="preserve"> единая </w:t>
      </w:r>
      <w:r w:rsidR="00C90820" w:rsidRPr="00C90820">
        <w:rPr>
          <w:lang w:val="ru-RU"/>
        </w:rPr>
        <w:t>структура</w:t>
      </w:r>
      <w:r w:rsidR="00A46988">
        <w:rPr>
          <w:lang w:val="ru-RU"/>
        </w:rPr>
        <w:t>,</w:t>
      </w:r>
      <w:r w:rsidR="00BF196F" w:rsidRPr="00C90820">
        <w:rPr>
          <w:lang w:val="ru-RU"/>
        </w:rPr>
        <w:t xml:space="preserve"> </w:t>
      </w:r>
      <w:r w:rsidR="00A46988" w:rsidRPr="00A46988">
        <w:rPr>
          <w:lang w:val="ru-RU"/>
        </w:rPr>
        <w:t>котор</w:t>
      </w:r>
      <w:r w:rsidR="00A46988">
        <w:rPr>
          <w:lang w:val="ru-RU"/>
        </w:rPr>
        <w:t xml:space="preserve">ая </w:t>
      </w:r>
      <w:r w:rsidR="00C90820" w:rsidRPr="00C90820">
        <w:rPr>
          <w:lang w:val="ru-RU"/>
        </w:rPr>
        <w:t>поддерживает</w:t>
      </w:r>
      <w:r w:rsidR="00BF196F" w:rsidRPr="00C90820">
        <w:rPr>
          <w:lang w:val="ru-RU"/>
        </w:rPr>
        <w:t xml:space="preserve"> </w:t>
      </w:r>
      <w:r w:rsidR="00C90820" w:rsidRPr="00C90820">
        <w:rPr>
          <w:lang w:val="ru-RU"/>
        </w:rPr>
        <w:t>все</w:t>
      </w:r>
      <w:r w:rsidR="00BF196F" w:rsidRPr="00C90820">
        <w:rPr>
          <w:lang w:val="ru-RU"/>
        </w:rPr>
        <w:t xml:space="preserve"> </w:t>
      </w:r>
      <w:r w:rsidR="00A46988">
        <w:rPr>
          <w:lang w:val="ru-RU"/>
        </w:rPr>
        <w:t>события</w:t>
      </w:r>
      <w:r w:rsidR="00BF196F" w:rsidRPr="00C90820">
        <w:rPr>
          <w:lang w:val="ru-RU"/>
        </w:rPr>
        <w:t xml:space="preserve"> 21 </w:t>
      </w:r>
      <w:r w:rsidR="00A46988">
        <w:rPr>
          <w:lang w:val="ru-RU"/>
        </w:rPr>
        <w:t>категории,</w:t>
      </w:r>
      <w:r w:rsidR="00BF196F" w:rsidRPr="00C90820">
        <w:rPr>
          <w:lang w:val="ru-RU"/>
        </w:rPr>
        <w:t xml:space="preserve"> </w:t>
      </w:r>
      <w:r w:rsidR="00A46988">
        <w:rPr>
          <w:lang w:val="ru-RU"/>
        </w:rPr>
        <w:t>определенн</w:t>
      </w:r>
      <w:r>
        <w:rPr>
          <w:lang w:val="ru-RU"/>
        </w:rPr>
        <w:t xml:space="preserve">ых </w:t>
      </w:r>
      <w:r w:rsidR="00C90820" w:rsidRPr="00C90820">
        <w:rPr>
          <w:lang w:val="ru-RU"/>
        </w:rPr>
        <w:t>в</w:t>
      </w:r>
      <w:r w:rsidR="008979E8" w:rsidRPr="00C90820">
        <w:rPr>
          <w:lang w:val="ru-RU"/>
        </w:rPr>
        <w:t xml:space="preserve"> </w:t>
      </w:r>
      <w:r w:rsidRPr="00C90820">
        <w:rPr>
          <w:lang w:val="ru-RU"/>
        </w:rPr>
        <w:t>с</w:t>
      </w:r>
      <w:r w:rsidR="00C90820" w:rsidRPr="00C90820">
        <w:rPr>
          <w:lang w:val="ru-RU"/>
        </w:rPr>
        <w:t>тандарт</w:t>
      </w:r>
      <w:r w:rsidR="00A46988">
        <w:rPr>
          <w:lang w:val="ru-RU"/>
        </w:rPr>
        <w:t>е</w:t>
      </w:r>
      <w:r w:rsidR="00BF196F" w:rsidRPr="00C90820">
        <w:rPr>
          <w:lang w:val="ru-RU"/>
        </w:rPr>
        <w:t xml:space="preserve"> </w:t>
      </w:r>
      <w:r w:rsidR="00A46988" w:rsidRPr="00C90820">
        <w:rPr>
          <w:lang w:val="ru-RU"/>
        </w:rPr>
        <w:t xml:space="preserve">ВОИС </w:t>
      </w:r>
      <w:r w:rsidR="00BF196F" w:rsidRPr="00714383">
        <w:t>ST</w:t>
      </w:r>
      <w:r w:rsidR="00BF196F" w:rsidRPr="00C90820">
        <w:rPr>
          <w:lang w:val="ru-RU"/>
        </w:rPr>
        <w:t xml:space="preserve">.27; </w:t>
      </w:r>
      <w:r w:rsidR="00C90820" w:rsidRPr="00C90820">
        <w:rPr>
          <w:lang w:val="ru-RU"/>
        </w:rPr>
        <w:t>и</w:t>
      </w:r>
      <w:r w:rsidR="00714383" w:rsidRPr="00C90820">
        <w:rPr>
          <w:lang w:val="ru-RU"/>
        </w:rPr>
        <w:t xml:space="preserve"> (</w:t>
      </w:r>
      <w:r w:rsidR="00714383" w:rsidRPr="00714383">
        <w:t>b</w:t>
      </w:r>
      <w:r w:rsidR="00714383" w:rsidRPr="00C90820">
        <w:rPr>
          <w:lang w:val="ru-RU"/>
        </w:rPr>
        <w:t xml:space="preserve">) </w:t>
      </w:r>
      <w:r w:rsidR="00A46988">
        <w:rPr>
          <w:lang w:val="ru-RU"/>
        </w:rPr>
        <w:t xml:space="preserve">отдельная </w:t>
      </w:r>
      <w:r w:rsidR="00C90820" w:rsidRPr="00C90820">
        <w:rPr>
          <w:lang w:val="ru-RU"/>
        </w:rPr>
        <w:t>структура</w:t>
      </w:r>
      <w:r w:rsidR="00A46988">
        <w:rPr>
          <w:lang w:val="ru-RU"/>
        </w:rPr>
        <w:t xml:space="preserve"> для каждой категории</w:t>
      </w:r>
      <w:r w:rsidR="00BF196F" w:rsidRPr="00C90820">
        <w:rPr>
          <w:lang w:val="ru-RU"/>
        </w:rPr>
        <w:t xml:space="preserve">.  </w:t>
      </w:r>
      <w:r w:rsidR="00A46988">
        <w:rPr>
          <w:lang w:val="ru-RU"/>
        </w:rPr>
        <w:t xml:space="preserve">Два эти </w:t>
      </w:r>
      <w:r w:rsidR="00A46988" w:rsidRPr="00A46988">
        <w:rPr>
          <w:lang w:val="ru-RU"/>
        </w:rPr>
        <w:t>вариант</w:t>
      </w:r>
      <w:r w:rsidR="00A46988">
        <w:rPr>
          <w:lang w:val="ru-RU"/>
        </w:rPr>
        <w:t xml:space="preserve">а имеют свои </w:t>
      </w:r>
      <w:r w:rsidR="00C90820" w:rsidRPr="00C90820">
        <w:rPr>
          <w:lang w:val="ru-RU"/>
        </w:rPr>
        <w:t>плюсы</w:t>
      </w:r>
      <w:r w:rsidR="00BF196F" w:rsidRPr="00C90820">
        <w:rPr>
          <w:lang w:val="ru-RU"/>
        </w:rPr>
        <w:t xml:space="preserve"> </w:t>
      </w:r>
      <w:r w:rsidR="00C90820" w:rsidRPr="00C90820">
        <w:rPr>
          <w:lang w:val="ru-RU"/>
        </w:rPr>
        <w:t>и</w:t>
      </w:r>
      <w:r w:rsidR="00BF196F" w:rsidRPr="00C90820">
        <w:rPr>
          <w:lang w:val="ru-RU"/>
        </w:rPr>
        <w:t xml:space="preserve"> </w:t>
      </w:r>
      <w:r w:rsidR="00C90820" w:rsidRPr="00C90820">
        <w:rPr>
          <w:lang w:val="ru-RU"/>
        </w:rPr>
        <w:t>минусы</w:t>
      </w:r>
      <w:r w:rsidR="00A46988">
        <w:rPr>
          <w:lang w:val="ru-RU"/>
        </w:rPr>
        <w:t>,</w:t>
      </w:r>
      <w:r w:rsidR="00BF196F" w:rsidRPr="00C90820">
        <w:rPr>
          <w:lang w:val="ru-RU"/>
        </w:rPr>
        <w:t xml:space="preserve"> </w:t>
      </w:r>
      <w:r w:rsidR="00C90820" w:rsidRPr="00C90820">
        <w:rPr>
          <w:lang w:val="ru-RU"/>
        </w:rPr>
        <w:t>и</w:t>
      </w:r>
      <w:r w:rsidR="00BF196F" w:rsidRPr="00C90820">
        <w:rPr>
          <w:lang w:val="ru-RU"/>
        </w:rPr>
        <w:t xml:space="preserve"> </w:t>
      </w:r>
      <w:r w:rsidR="00A46988">
        <w:rPr>
          <w:lang w:val="ru-RU"/>
        </w:rPr>
        <w:t>члены Целевой группы</w:t>
      </w:r>
      <w:r w:rsidR="00C90820" w:rsidRPr="00C90820">
        <w:rPr>
          <w:lang w:val="ru-RU"/>
        </w:rPr>
        <w:t xml:space="preserve"> </w:t>
      </w:r>
      <w:r w:rsidR="00A46988">
        <w:rPr>
          <w:lang w:val="ru-RU"/>
        </w:rPr>
        <w:t xml:space="preserve">имеют </w:t>
      </w:r>
      <w:r w:rsidR="00A46988" w:rsidRPr="00A46988">
        <w:rPr>
          <w:lang w:val="ru-RU"/>
        </w:rPr>
        <w:t>различн</w:t>
      </w:r>
      <w:r w:rsidR="00A46988">
        <w:rPr>
          <w:lang w:val="ru-RU"/>
        </w:rPr>
        <w:t>ые предпочтения</w:t>
      </w:r>
      <w:r w:rsidR="00BF196F" w:rsidRPr="00C90820">
        <w:rPr>
          <w:lang w:val="ru-RU"/>
        </w:rPr>
        <w:t>.</w:t>
      </w:r>
      <w:r w:rsidR="00714383" w:rsidRPr="00C90820">
        <w:rPr>
          <w:lang w:val="ru-RU"/>
        </w:rPr>
        <w:t xml:space="preserve">  </w:t>
      </w:r>
      <w:r w:rsidR="003622AD" w:rsidRPr="00C90820">
        <w:rPr>
          <w:lang w:val="ru-RU"/>
        </w:rPr>
        <w:t>П</w:t>
      </w:r>
      <w:r w:rsidR="00C90820" w:rsidRPr="00C90820">
        <w:rPr>
          <w:lang w:val="ru-RU"/>
        </w:rPr>
        <w:t>роект</w:t>
      </w:r>
      <w:r w:rsidR="003622AD">
        <w:rPr>
          <w:lang w:val="ru-RU"/>
        </w:rPr>
        <w:t>ы</w:t>
      </w:r>
      <w:r w:rsidR="00C90820" w:rsidRPr="00C90820">
        <w:rPr>
          <w:lang w:val="ru-RU"/>
        </w:rPr>
        <w:t xml:space="preserve"> </w:t>
      </w:r>
      <w:r w:rsidR="003622AD">
        <w:rPr>
          <w:lang w:val="ru-RU"/>
        </w:rPr>
        <w:t xml:space="preserve">схем единой </w:t>
      </w:r>
      <w:r w:rsidR="003622AD" w:rsidRPr="003622AD">
        <w:rPr>
          <w:lang w:val="ru-RU"/>
        </w:rPr>
        <w:t>структур</w:t>
      </w:r>
      <w:r w:rsidR="003622AD">
        <w:rPr>
          <w:lang w:val="ru-RU"/>
        </w:rPr>
        <w:t xml:space="preserve">ы </w:t>
      </w:r>
      <w:r w:rsidR="00C90820" w:rsidRPr="00C90820">
        <w:rPr>
          <w:lang w:val="ru-RU"/>
        </w:rPr>
        <w:t>и</w:t>
      </w:r>
      <w:r w:rsidR="00714383" w:rsidRPr="00C90820">
        <w:rPr>
          <w:lang w:val="ru-RU"/>
        </w:rPr>
        <w:t xml:space="preserve"> </w:t>
      </w:r>
      <w:r w:rsidR="003622AD">
        <w:rPr>
          <w:lang w:val="ru-RU"/>
        </w:rPr>
        <w:t>отдельных структур</w:t>
      </w:r>
      <w:r w:rsidR="00714383" w:rsidRPr="00C90820">
        <w:rPr>
          <w:lang w:val="ru-RU"/>
        </w:rPr>
        <w:t xml:space="preserve"> </w:t>
      </w:r>
      <w:r w:rsidR="003622AD">
        <w:rPr>
          <w:lang w:val="ru-RU"/>
        </w:rPr>
        <w:t>воспроизводятся в Приложениях</w:t>
      </w:r>
      <w:r w:rsidR="00C90820" w:rsidRPr="00C90820">
        <w:rPr>
          <w:lang w:val="ru-RU"/>
        </w:rPr>
        <w:t xml:space="preserve"> </w:t>
      </w:r>
      <w:r w:rsidR="00714383" w:rsidRPr="00714383">
        <w:t>I</w:t>
      </w:r>
      <w:r w:rsidR="00714383" w:rsidRPr="00C90820">
        <w:rPr>
          <w:lang w:val="ru-RU"/>
        </w:rPr>
        <w:t xml:space="preserve"> </w:t>
      </w:r>
      <w:r w:rsidR="00C90820" w:rsidRPr="00C90820">
        <w:rPr>
          <w:lang w:val="ru-RU"/>
        </w:rPr>
        <w:t>и</w:t>
      </w:r>
      <w:r w:rsidR="00714383" w:rsidRPr="00C90820">
        <w:rPr>
          <w:lang w:val="ru-RU"/>
        </w:rPr>
        <w:t xml:space="preserve"> </w:t>
      </w:r>
      <w:r w:rsidR="00714383" w:rsidRPr="00714383">
        <w:t>II</w:t>
      </w:r>
      <w:r w:rsidR="00714383" w:rsidRPr="00C90820">
        <w:rPr>
          <w:lang w:val="ru-RU"/>
        </w:rPr>
        <w:t xml:space="preserve"> </w:t>
      </w:r>
      <w:r w:rsidR="003622AD">
        <w:rPr>
          <w:lang w:val="ru-RU"/>
        </w:rPr>
        <w:t xml:space="preserve">к </w:t>
      </w:r>
      <w:r w:rsidR="00C90820" w:rsidRPr="00C90820">
        <w:rPr>
          <w:lang w:val="ru-RU"/>
        </w:rPr>
        <w:t>настояще</w:t>
      </w:r>
      <w:r w:rsidR="003622AD">
        <w:rPr>
          <w:lang w:val="ru-RU"/>
        </w:rPr>
        <w:t>му документу,</w:t>
      </w:r>
      <w:r w:rsidR="00714383" w:rsidRPr="00C90820">
        <w:rPr>
          <w:lang w:val="ru-RU"/>
        </w:rPr>
        <w:t xml:space="preserve"> </w:t>
      </w:r>
      <w:r w:rsidR="00C90820" w:rsidRPr="00C90820">
        <w:rPr>
          <w:lang w:val="ru-RU"/>
        </w:rPr>
        <w:t>соответственно</w:t>
      </w:r>
      <w:r w:rsidR="00714383" w:rsidRPr="00C90820">
        <w:rPr>
          <w:lang w:val="ru-RU"/>
        </w:rPr>
        <w:t>.</w:t>
      </w:r>
    </w:p>
    <w:p w:rsidR="00EA76C1" w:rsidRPr="00C90820" w:rsidRDefault="00733E99" w:rsidP="00AF46B7">
      <w:pPr>
        <w:pStyle w:val="ONUME"/>
        <w:rPr>
          <w:lang w:val="ru-RU"/>
        </w:rPr>
      </w:pPr>
      <w:r w:rsidRPr="00733E99">
        <w:rPr>
          <w:lang w:val="ru-RU"/>
        </w:rPr>
        <w:t>В связи с вопрос</w:t>
      </w:r>
      <w:r>
        <w:rPr>
          <w:lang w:val="ru-RU"/>
        </w:rPr>
        <w:t xml:space="preserve">ом о </w:t>
      </w:r>
      <w:r w:rsidR="00CB4926">
        <w:rPr>
          <w:lang w:val="ru-RU"/>
        </w:rPr>
        <w:t xml:space="preserve">составе </w:t>
      </w:r>
      <w:r w:rsidR="003622AD" w:rsidRPr="00C90820">
        <w:rPr>
          <w:lang w:val="ru-RU"/>
        </w:rPr>
        <w:t xml:space="preserve">дополнительных данных </w:t>
      </w:r>
      <w:r w:rsidR="00C90820" w:rsidRPr="00C90820">
        <w:rPr>
          <w:lang w:val="ru-RU"/>
        </w:rPr>
        <w:t xml:space="preserve">Целевая группа отметила, что </w:t>
      </w:r>
      <w:r w:rsidR="003622AD" w:rsidRPr="003622AD">
        <w:rPr>
          <w:lang w:val="ru-RU"/>
        </w:rPr>
        <w:t>анализ</w:t>
      </w:r>
      <w:r w:rsidR="003622AD">
        <w:rPr>
          <w:lang w:val="ru-RU"/>
        </w:rPr>
        <w:t xml:space="preserve"> данных ВИС требует </w:t>
      </w:r>
      <w:r w:rsidR="003622AD" w:rsidRPr="003622AD">
        <w:rPr>
          <w:lang w:val="ru-RU"/>
        </w:rPr>
        <w:t>дополнительн</w:t>
      </w:r>
      <w:r w:rsidR="003622AD">
        <w:rPr>
          <w:lang w:val="ru-RU"/>
        </w:rPr>
        <w:t>ого времени</w:t>
      </w:r>
      <w:r w:rsidR="00EA76C1" w:rsidRPr="00C90820">
        <w:rPr>
          <w:lang w:val="ru-RU"/>
        </w:rPr>
        <w:t xml:space="preserve">.  </w:t>
      </w:r>
      <w:r w:rsidR="00C90820" w:rsidRPr="00C90820">
        <w:rPr>
          <w:lang w:val="ru-RU"/>
        </w:rPr>
        <w:t>Целевая группа также</w:t>
      </w:r>
      <w:r w:rsidR="00EA76C1" w:rsidRPr="00C90820">
        <w:rPr>
          <w:lang w:val="ru-RU"/>
        </w:rPr>
        <w:t xml:space="preserve"> </w:t>
      </w:r>
      <w:r w:rsidR="00C90820" w:rsidRPr="00C90820">
        <w:rPr>
          <w:lang w:val="ru-RU"/>
        </w:rPr>
        <w:t>отметила</w:t>
      </w:r>
      <w:r w:rsidR="003622AD">
        <w:rPr>
          <w:lang w:val="ru-RU"/>
        </w:rPr>
        <w:t>, что обновление</w:t>
      </w:r>
      <w:r w:rsidR="00C90820" w:rsidRPr="00C90820">
        <w:rPr>
          <w:lang w:val="ru-RU"/>
        </w:rPr>
        <w:t xml:space="preserve"> </w:t>
      </w:r>
      <w:r w:rsidR="003622AD">
        <w:rPr>
          <w:lang w:val="ru-RU"/>
        </w:rPr>
        <w:t>Приложения</w:t>
      </w:r>
      <w:r w:rsidR="00C90820" w:rsidRPr="00C90820">
        <w:rPr>
          <w:lang w:val="ru-RU"/>
        </w:rPr>
        <w:t xml:space="preserve"> </w:t>
      </w:r>
      <w:r w:rsidR="00EA76C1" w:rsidRPr="00714383">
        <w:t>II</w:t>
      </w:r>
      <w:r w:rsidR="00EA76C1" w:rsidRPr="00C90820">
        <w:rPr>
          <w:lang w:val="ru-RU"/>
        </w:rPr>
        <w:t xml:space="preserve"> </w:t>
      </w:r>
      <w:r w:rsidR="003622AD">
        <w:rPr>
          <w:lang w:val="ru-RU"/>
        </w:rPr>
        <w:t xml:space="preserve">к </w:t>
      </w:r>
      <w:r w:rsidR="003622AD" w:rsidRPr="00C90820">
        <w:rPr>
          <w:lang w:val="ru-RU"/>
        </w:rPr>
        <w:t>с</w:t>
      </w:r>
      <w:r w:rsidR="00C90820" w:rsidRPr="00C90820">
        <w:rPr>
          <w:lang w:val="ru-RU"/>
        </w:rPr>
        <w:t>тандарт</w:t>
      </w:r>
      <w:r w:rsidR="003622AD">
        <w:rPr>
          <w:lang w:val="ru-RU"/>
        </w:rPr>
        <w:t xml:space="preserve">у </w:t>
      </w:r>
      <w:r w:rsidR="003622AD" w:rsidRPr="00C90820">
        <w:rPr>
          <w:lang w:val="ru-RU"/>
        </w:rPr>
        <w:t xml:space="preserve">ВОИС </w:t>
      </w:r>
      <w:r w:rsidR="00EA76C1" w:rsidRPr="00714383">
        <w:t>ST</w:t>
      </w:r>
      <w:r w:rsidR="00EA76C1" w:rsidRPr="00C90820">
        <w:rPr>
          <w:lang w:val="ru-RU"/>
        </w:rPr>
        <w:t xml:space="preserve">.27 </w:t>
      </w:r>
      <w:r w:rsidR="00CB4926">
        <w:rPr>
          <w:lang w:val="ru-RU"/>
        </w:rPr>
        <w:t xml:space="preserve">с учетом принятого состава </w:t>
      </w:r>
      <w:r w:rsidR="003622AD">
        <w:rPr>
          <w:lang w:val="ru-RU"/>
        </w:rPr>
        <w:t>данных</w:t>
      </w:r>
      <w:r w:rsidR="00CB4926">
        <w:rPr>
          <w:lang w:val="ru-RU"/>
        </w:rPr>
        <w:t xml:space="preserve"> </w:t>
      </w:r>
      <w:r w:rsidR="003622AD">
        <w:rPr>
          <w:lang w:val="ru-RU"/>
        </w:rPr>
        <w:t xml:space="preserve">может </w:t>
      </w:r>
      <w:r w:rsidR="00CB4926">
        <w:rPr>
          <w:lang w:val="ru-RU"/>
        </w:rPr>
        <w:t xml:space="preserve">оказаться </w:t>
      </w:r>
      <w:r w:rsidR="003622AD" w:rsidRPr="003622AD">
        <w:rPr>
          <w:lang w:val="ru-RU"/>
        </w:rPr>
        <w:t>нецелесообразн</w:t>
      </w:r>
      <w:r w:rsidR="003622AD">
        <w:rPr>
          <w:lang w:val="ru-RU"/>
        </w:rPr>
        <w:t xml:space="preserve">ым, </w:t>
      </w:r>
      <w:r w:rsidR="00C90820" w:rsidRPr="00C90820">
        <w:rPr>
          <w:lang w:val="ru-RU"/>
        </w:rPr>
        <w:t>поскольку</w:t>
      </w:r>
      <w:r w:rsidR="00991C14" w:rsidRPr="00C90820">
        <w:rPr>
          <w:lang w:val="ru-RU"/>
        </w:rPr>
        <w:t xml:space="preserve"> </w:t>
      </w:r>
      <w:r w:rsidR="00CB4926" w:rsidRPr="00CB4926">
        <w:rPr>
          <w:lang w:val="ru-RU"/>
        </w:rPr>
        <w:t>применительно</w:t>
      </w:r>
      <w:r w:rsidR="00CB4926">
        <w:rPr>
          <w:lang w:val="ru-RU"/>
        </w:rPr>
        <w:t xml:space="preserve"> к </w:t>
      </w:r>
      <w:r w:rsidR="00CB4926" w:rsidRPr="00C90820">
        <w:rPr>
          <w:lang w:val="ru-RU"/>
        </w:rPr>
        <w:t>некотор</w:t>
      </w:r>
      <w:r w:rsidR="00CB4926">
        <w:rPr>
          <w:lang w:val="ru-RU"/>
        </w:rPr>
        <w:t>ым ВИС</w:t>
      </w:r>
      <w:r w:rsidR="00CB4926" w:rsidRPr="00CB4926">
        <w:rPr>
          <w:lang w:val="ru-RU"/>
        </w:rPr>
        <w:t xml:space="preserve"> </w:t>
      </w:r>
      <w:r w:rsidR="00CB4926">
        <w:rPr>
          <w:lang w:val="ru-RU"/>
        </w:rPr>
        <w:t>Приложение</w:t>
      </w:r>
      <w:r w:rsidR="00C90820" w:rsidRPr="00C90820">
        <w:rPr>
          <w:lang w:val="ru-RU"/>
        </w:rPr>
        <w:t xml:space="preserve"> </w:t>
      </w:r>
      <w:r w:rsidR="00991C14">
        <w:t>II</w:t>
      </w:r>
      <w:r w:rsidR="00991C14" w:rsidRPr="00C90820">
        <w:rPr>
          <w:lang w:val="ru-RU"/>
        </w:rPr>
        <w:t xml:space="preserve"> </w:t>
      </w:r>
      <w:r w:rsidR="003622AD" w:rsidRPr="003622AD">
        <w:rPr>
          <w:lang w:val="ru-RU"/>
        </w:rPr>
        <w:t>содерж</w:t>
      </w:r>
      <w:r w:rsidR="00CB4926">
        <w:rPr>
          <w:lang w:val="ru-RU"/>
        </w:rPr>
        <w:t xml:space="preserve">ит </w:t>
      </w:r>
      <w:r w:rsidR="00CB4926" w:rsidRPr="00CB4926">
        <w:rPr>
          <w:lang w:val="ru-RU"/>
        </w:rPr>
        <w:t>связанную</w:t>
      </w:r>
      <w:r w:rsidR="003622AD" w:rsidRPr="00CB4926">
        <w:rPr>
          <w:lang w:val="ru-RU"/>
        </w:rPr>
        <w:t xml:space="preserve"> </w:t>
      </w:r>
      <w:r w:rsidR="00C90820" w:rsidRPr="00C90820">
        <w:rPr>
          <w:lang w:val="ru-RU"/>
        </w:rPr>
        <w:t>информаци</w:t>
      </w:r>
      <w:r w:rsidR="00CB4926">
        <w:rPr>
          <w:lang w:val="ru-RU"/>
        </w:rPr>
        <w:t>ю</w:t>
      </w:r>
      <w:r w:rsidR="00C90820" w:rsidRPr="00C90820">
        <w:rPr>
          <w:lang w:val="ru-RU"/>
        </w:rPr>
        <w:t xml:space="preserve"> </w:t>
      </w:r>
      <w:r w:rsidR="003622AD" w:rsidRPr="00C90820">
        <w:rPr>
          <w:lang w:val="ru-RU"/>
        </w:rPr>
        <w:t>общ</w:t>
      </w:r>
      <w:r w:rsidR="003622AD">
        <w:rPr>
          <w:lang w:val="ru-RU"/>
        </w:rPr>
        <w:t xml:space="preserve">его </w:t>
      </w:r>
      <w:r w:rsidR="003622AD" w:rsidRPr="003622AD">
        <w:rPr>
          <w:lang w:val="ru-RU"/>
        </w:rPr>
        <w:t>характер</w:t>
      </w:r>
      <w:r w:rsidR="003622AD">
        <w:rPr>
          <w:lang w:val="ru-RU"/>
        </w:rPr>
        <w:t xml:space="preserve">а, а не </w:t>
      </w:r>
      <w:r w:rsidR="00C90820" w:rsidRPr="00C90820">
        <w:rPr>
          <w:lang w:val="ru-RU"/>
        </w:rPr>
        <w:t>детальн</w:t>
      </w:r>
      <w:r w:rsidR="003622AD">
        <w:rPr>
          <w:lang w:val="ru-RU"/>
        </w:rPr>
        <w:t>ые</w:t>
      </w:r>
      <w:r w:rsidR="00EA76C1" w:rsidRPr="00C90820">
        <w:rPr>
          <w:lang w:val="ru-RU"/>
        </w:rPr>
        <w:t xml:space="preserve"> </w:t>
      </w:r>
      <w:r w:rsidR="00C90820" w:rsidRPr="00C90820">
        <w:rPr>
          <w:lang w:val="ru-RU"/>
        </w:rPr>
        <w:t>и</w:t>
      </w:r>
      <w:r w:rsidR="00EA76C1" w:rsidRPr="00C90820">
        <w:rPr>
          <w:lang w:val="ru-RU"/>
        </w:rPr>
        <w:t>/</w:t>
      </w:r>
      <w:r w:rsidR="00C90820" w:rsidRPr="00C90820">
        <w:rPr>
          <w:lang w:val="ru-RU"/>
        </w:rPr>
        <w:t>или</w:t>
      </w:r>
      <w:r w:rsidR="00EA76C1" w:rsidRPr="00C90820">
        <w:rPr>
          <w:lang w:val="ru-RU"/>
        </w:rPr>
        <w:t xml:space="preserve"> </w:t>
      </w:r>
      <w:r w:rsidR="00C90820" w:rsidRPr="00C90820">
        <w:rPr>
          <w:lang w:val="ru-RU"/>
        </w:rPr>
        <w:t>конкретн</w:t>
      </w:r>
      <w:r w:rsidR="003622AD">
        <w:rPr>
          <w:lang w:val="ru-RU"/>
        </w:rPr>
        <w:t>ые</w:t>
      </w:r>
      <w:r w:rsidR="00C90820" w:rsidRPr="00C90820">
        <w:rPr>
          <w:lang w:val="ru-RU"/>
        </w:rPr>
        <w:t xml:space="preserve"> компонент</w:t>
      </w:r>
      <w:r w:rsidR="00CB4926">
        <w:rPr>
          <w:lang w:val="ru-RU"/>
        </w:rPr>
        <w:t>ы данных</w:t>
      </w:r>
      <w:r w:rsidR="00EA76C1" w:rsidRPr="00C90820">
        <w:rPr>
          <w:lang w:val="ru-RU"/>
        </w:rPr>
        <w:t xml:space="preserve">.  </w:t>
      </w:r>
      <w:r w:rsidR="003622AD">
        <w:rPr>
          <w:lang w:val="ru-RU"/>
        </w:rPr>
        <w:t xml:space="preserve">Этот </w:t>
      </w:r>
      <w:r w:rsidR="003622AD" w:rsidRPr="003622AD">
        <w:rPr>
          <w:lang w:val="ru-RU"/>
        </w:rPr>
        <w:t>вопрос</w:t>
      </w:r>
      <w:r w:rsidR="003622AD">
        <w:rPr>
          <w:lang w:val="ru-RU"/>
        </w:rPr>
        <w:t xml:space="preserve"> будет обсужд</w:t>
      </w:r>
      <w:r w:rsidR="00CB4926">
        <w:rPr>
          <w:lang w:val="ru-RU"/>
        </w:rPr>
        <w:t xml:space="preserve">аться </w:t>
      </w:r>
      <w:r w:rsidR="00C90820" w:rsidRPr="00C90820">
        <w:rPr>
          <w:lang w:val="ru-RU"/>
        </w:rPr>
        <w:t>с</w:t>
      </w:r>
      <w:r w:rsidR="00EA76C1" w:rsidRPr="00C90820">
        <w:rPr>
          <w:lang w:val="ru-RU"/>
        </w:rPr>
        <w:t xml:space="preserve"> </w:t>
      </w:r>
      <w:r w:rsidR="003622AD">
        <w:rPr>
          <w:lang w:val="ru-RU"/>
        </w:rPr>
        <w:t>Целевой группой</w:t>
      </w:r>
      <w:r w:rsidR="00C90820" w:rsidRPr="00C90820">
        <w:rPr>
          <w:lang w:val="ru-RU"/>
        </w:rPr>
        <w:t xml:space="preserve"> по правовому статусу после того, как </w:t>
      </w:r>
      <w:r w:rsidR="00272EF5" w:rsidRPr="00272EF5">
        <w:rPr>
          <w:lang w:val="ru-RU"/>
        </w:rPr>
        <w:t xml:space="preserve">Целевая группа по </w:t>
      </w:r>
      <w:r w:rsidR="00272EF5">
        <w:t>XML</w:t>
      </w:r>
      <w:r w:rsidR="00272EF5" w:rsidRPr="00272EF5">
        <w:rPr>
          <w:lang w:val="ru-RU"/>
        </w:rPr>
        <w:t xml:space="preserve"> для ПС </w:t>
      </w:r>
      <w:r w:rsidR="003622AD">
        <w:rPr>
          <w:lang w:val="ru-RU"/>
        </w:rPr>
        <w:t>завершит свою</w:t>
      </w:r>
      <w:r w:rsidR="00C90820" w:rsidRPr="00C90820">
        <w:rPr>
          <w:lang w:val="ru-RU"/>
        </w:rPr>
        <w:t xml:space="preserve"> </w:t>
      </w:r>
      <w:r w:rsidR="003622AD">
        <w:rPr>
          <w:lang w:val="ru-RU"/>
        </w:rPr>
        <w:t>работу</w:t>
      </w:r>
      <w:r w:rsidR="00CB4926">
        <w:rPr>
          <w:lang w:val="ru-RU"/>
        </w:rPr>
        <w:t xml:space="preserve"> над схемой</w:t>
      </w:r>
      <w:r w:rsidR="00EA76C1" w:rsidRPr="00C90820">
        <w:rPr>
          <w:lang w:val="ru-RU"/>
        </w:rPr>
        <w:t xml:space="preserve">. </w:t>
      </w:r>
      <w:bookmarkStart w:id="3" w:name="a"/>
      <w:bookmarkEnd w:id="3"/>
    </w:p>
    <w:p w:rsidR="00B611A2" w:rsidRPr="003622AD" w:rsidRDefault="006C1B7B" w:rsidP="006C1B7B">
      <w:pPr>
        <w:pStyle w:val="ONUME"/>
        <w:numPr>
          <w:ilvl w:val="0"/>
          <w:numId w:val="0"/>
        </w:numPr>
        <w:ind w:left="5529"/>
        <w:rPr>
          <w:lang w:val="ru-RU"/>
        </w:rPr>
      </w:pPr>
      <w:r w:rsidRPr="003622AD">
        <w:rPr>
          <w:i/>
          <w:lang w:val="ru-RU"/>
        </w:rPr>
        <w:t>8.</w:t>
      </w:r>
      <w:r w:rsidRPr="003622AD">
        <w:rPr>
          <w:i/>
          <w:lang w:val="ru-RU"/>
        </w:rPr>
        <w:tab/>
      </w:r>
      <w:r w:rsidR="003622AD" w:rsidRPr="003622AD">
        <w:rPr>
          <w:i/>
          <w:lang w:val="ru-RU"/>
        </w:rPr>
        <w:t>КСВ предлагается</w:t>
      </w:r>
      <w:r w:rsidR="00B611A2" w:rsidRPr="003622AD">
        <w:rPr>
          <w:i/>
          <w:lang w:val="ru-RU"/>
        </w:rPr>
        <w:t>:</w:t>
      </w:r>
    </w:p>
    <w:p w:rsidR="00EC1030" w:rsidRPr="003622AD" w:rsidRDefault="00B611A2" w:rsidP="005C101E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3622AD">
        <w:rPr>
          <w:i/>
          <w:lang w:val="ru-RU"/>
        </w:rPr>
        <w:tab/>
        <w:t>(</w:t>
      </w:r>
      <w:r w:rsidRPr="00714383">
        <w:rPr>
          <w:i/>
        </w:rPr>
        <w:t>a</w:t>
      </w:r>
      <w:r w:rsidRPr="003622AD">
        <w:rPr>
          <w:i/>
          <w:lang w:val="ru-RU"/>
        </w:rPr>
        <w:t>)</w:t>
      </w:r>
      <w:r w:rsidRPr="003622AD">
        <w:rPr>
          <w:i/>
          <w:lang w:val="ru-RU"/>
        </w:rPr>
        <w:tab/>
      </w:r>
      <w:r w:rsidR="00C90820" w:rsidRPr="003622AD">
        <w:rPr>
          <w:i/>
          <w:lang w:val="ru-RU"/>
        </w:rPr>
        <w:t xml:space="preserve">принять к сведению результаты работы </w:t>
      </w:r>
      <w:r w:rsidR="003622AD" w:rsidRPr="003622AD">
        <w:rPr>
          <w:i/>
          <w:lang w:val="ru-RU"/>
        </w:rPr>
        <w:t>Целев</w:t>
      </w:r>
      <w:r w:rsidR="003622AD">
        <w:rPr>
          <w:i/>
          <w:lang w:val="ru-RU"/>
        </w:rPr>
        <w:t>ой группы</w:t>
      </w:r>
      <w:r w:rsidR="00272EF5" w:rsidRPr="003622AD">
        <w:rPr>
          <w:i/>
          <w:lang w:val="ru-RU"/>
        </w:rPr>
        <w:t xml:space="preserve"> по </w:t>
      </w:r>
      <w:r w:rsidR="00272EF5">
        <w:rPr>
          <w:i/>
        </w:rPr>
        <w:t>XML</w:t>
      </w:r>
      <w:r w:rsidR="00272EF5" w:rsidRPr="003622AD">
        <w:rPr>
          <w:i/>
          <w:lang w:val="ru-RU"/>
        </w:rPr>
        <w:t xml:space="preserve"> для ПС </w:t>
      </w:r>
      <w:r w:rsidR="00C90820" w:rsidRPr="003622AD">
        <w:rPr>
          <w:i/>
          <w:lang w:val="ru-RU"/>
        </w:rPr>
        <w:t>и</w:t>
      </w:r>
      <w:r w:rsidRPr="003622AD">
        <w:rPr>
          <w:i/>
          <w:lang w:val="ru-RU"/>
        </w:rPr>
        <w:t xml:space="preserve"> </w:t>
      </w:r>
      <w:r w:rsidR="00C90820" w:rsidRPr="003622AD">
        <w:rPr>
          <w:i/>
          <w:lang w:val="ru-RU"/>
        </w:rPr>
        <w:t xml:space="preserve">отчет руководителя </w:t>
      </w:r>
      <w:r w:rsidR="003622AD">
        <w:rPr>
          <w:i/>
          <w:lang w:val="ru-RU"/>
        </w:rPr>
        <w:t>Целев</w:t>
      </w:r>
      <w:r w:rsidR="003622AD" w:rsidRPr="003622AD">
        <w:rPr>
          <w:i/>
          <w:lang w:val="ru-RU"/>
        </w:rPr>
        <w:t>ой</w:t>
      </w:r>
      <w:r w:rsidR="003622AD">
        <w:rPr>
          <w:i/>
          <w:lang w:val="ru-RU"/>
        </w:rPr>
        <w:t xml:space="preserve"> группы</w:t>
      </w:r>
      <w:r w:rsidRPr="003622AD">
        <w:rPr>
          <w:i/>
          <w:lang w:val="ru-RU"/>
        </w:rPr>
        <w:t xml:space="preserve">, </w:t>
      </w:r>
      <w:r w:rsidR="00C90820" w:rsidRPr="003622AD">
        <w:rPr>
          <w:i/>
          <w:lang w:val="ru-RU"/>
        </w:rPr>
        <w:t>предс</w:t>
      </w:r>
      <w:r w:rsidR="003622AD">
        <w:rPr>
          <w:i/>
          <w:lang w:val="ru-RU"/>
        </w:rPr>
        <w:t>тавленные в настоящем документе</w:t>
      </w:r>
      <w:r w:rsidRPr="003622AD">
        <w:rPr>
          <w:i/>
          <w:lang w:val="ru-RU"/>
        </w:rPr>
        <w:t>;</w:t>
      </w:r>
      <w:r w:rsidR="0034474C" w:rsidRPr="003622AD">
        <w:rPr>
          <w:i/>
          <w:lang w:val="ru-RU"/>
        </w:rPr>
        <w:t xml:space="preserve"> </w:t>
      </w:r>
      <w:r w:rsidR="004D7A95" w:rsidRPr="003622AD">
        <w:rPr>
          <w:i/>
          <w:lang w:val="ru-RU"/>
        </w:rPr>
        <w:t xml:space="preserve"> </w:t>
      </w:r>
      <w:r w:rsidR="00C90820" w:rsidRPr="003622AD">
        <w:rPr>
          <w:i/>
          <w:lang w:val="ru-RU"/>
        </w:rPr>
        <w:t>и</w:t>
      </w:r>
    </w:p>
    <w:p w:rsidR="00B611A2" w:rsidRPr="003622AD" w:rsidRDefault="00B611A2" w:rsidP="005C101E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  <w:r w:rsidRPr="003622AD">
        <w:rPr>
          <w:i/>
          <w:lang w:val="ru-RU"/>
        </w:rPr>
        <w:tab/>
        <w:t>(</w:t>
      </w:r>
      <w:r w:rsidRPr="00714383">
        <w:rPr>
          <w:i/>
        </w:rPr>
        <w:t>b</w:t>
      </w:r>
      <w:r w:rsidRPr="003622AD">
        <w:rPr>
          <w:i/>
          <w:lang w:val="ru-RU"/>
        </w:rPr>
        <w:t>)</w:t>
      </w:r>
      <w:r w:rsidRPr="003622AD">
        <w:rPr>
          <w:i/>
          <w:lang w:val="ru-RU"/>
        </w:rPr>
        <w:tab/>
      </w:r>
      <w:r w:rsidR="003622AD">
        <w:rPr>
          <w:i/>
          <w:lang w:val="ru-RU"/>
        </w:rPr>
        <w:t>просить Целевую группу</w:t>
      </w:r>
      <w:r w:rsidR="00272EF5" w:rsidRPr="003622AD">
        <w:rPr>
          <w:i/>
          <w:lang w:val="ru-RU"/>
        </w:rPr>
        <w:t xml:space="preserve"> по </w:t>
      </w:r>
      <w:r w:rsidR="00272EF5">
        <w:rPr>
          <w:i/>
        </w:rPr>
        <w:t>XML</w:t>
      </w:r>
      <w:r w:rsidR="00272EF5" w:rsidRPr="003622AD">
        <w:rPr>
          <w:i/>
          <w:lang w:val="ru-RU"/>
        </w:rPr>
        <w:t xml:space="preserve"> для ПС </w:t>
      </w:r>
      <w:r w:rsidR="003622AD">
        <w:rPr>
          <w:i/>
          <w:lang w:val="ru-RU"/>
        </w:rPr>
        <w:t xml:space="preserve">представить </w:t>
      </w:r>
      <w:r w:rsidR="00C90820" w:rsidRPr="003622AD">
        <w:rPr>
          <w:i/>
          <w:lang w:val="ru-RU"/>
        </w:rPr>
        <w:t>окончательн</w:t>
      </w:r>
      <w:r w:rsidR="003622AD">
        <w:rPr>
          <w:i/>
          <w:lang w:val="ru-RU"/>
        </w:rPr>
        <w:t>ый</w:t>
      </w:r>
      <w:r w:rsidR="00714383" w:rsidRPr="003622AD">
        <w:rPr>
          <w:i/>
          <w:lang w:val="ru-RU"/>
        </w:rPr>
        <w:t xml:space="preserve"> </w:t>
      </w:r>
      <w:r w:rsidR="00C90820" w:rsidRPr="003622AD">
        <w:rPr>
          <w:i/>
          <w:lang w:val="ru-RU"/>
        </w:rPr>
        <w:t xml:space="preserve">проект </w:t>
      </w:r>
      <w:r w:rsidR="00CB4926">
        <w:rPr>
          <w:i/>
          <w:lang w:val="ru-RU"/>
        </w:rPr>
        <w:t xml:space="preserve">схемы </w:t>
      </w:r>
      <w:r w:rsidR="00AA093C" w:rsidRPr="003622AD">
        <w:rPr>
          <w:i/>
          <w:lang w:val="ru-RU"/>
        </w:rPr>
        <w:t>д</w:t>
      </w:r>
      <w:r w:rsidR="00AA093C">
        <w:rPr>
          <w:i/>
          <w:lang w:val="ru-RU"/>
        </w:rPr>
        <w:t>анных</w:t>
      </w:r>
      <w:r w:rsidR="00CB4926">
        <w:rPr>
          <w:i/>
          <w:lang w:val="ru-RU"/>
        </w:rPr>
        <w:t xml:space="preserve"> о правовом</w:t>
      </w:r>
      <w:r w:rsidR="00AA093C">
        <w:rPr>
          <w:i/>
          <w:lang w:val="ru-RU"/>
        </w:rPr>
        <w:t xml:space="preserve"> статус</w:t>
      </w:r>
      <w:r w:rsidR="00CB4926">
        <w:rPr>
          <w:i/>
          <w:lang w:val="ru-RU"/>
        </w:rPr>
        <w:t>е</w:t>
      </w:r>
      <w:r w:rsidR="00C90820" w:rsidRPr="003622AD">
        <w:rPr>
          <w:i/>
          <w:lang w:val="ru-RU"/>
        </w:rPr>
        <w:t xml:space="preserve"> патентов</w:t>
      </w:r>
      <w:r w:rsidR="00AA093C">
        <w:rPr>
          <w:i/>
          <w:lang w:val="ru-RU"/>
        </w:rPr>
        <w:t xml:space="preserve"> для его </w:t>
      </w:r>
      <w:r w:rsidR="00AA093C" w:rsidRPr="00AA093C">
        <w:rPr>
          <w:i/>
          <w:szCs w:val="22"/>
          <w:lang w:val="ru-RU"/>
        </w:rPr>
        <w:t>рассмотрени</w:t>
      </w:r>
      <w:r w:rsidR="00AA093C">
        <w:rPr>
          <w:i/>
          <w:lang w:val="ru-RU"/>
        </w:rPr>
        <w:t xml:space="preserve">я на </w:t>
      </w:r>
      <w:r w:rsidR="00C90820" w:rsidRPr="003622AD">
        <w:rPr>
          <w:i/>
          <w:lang w:val="ru-RU"/>
        </w:rPr>
        <w:t>седьмой</w:t>
      </w:r>
      <w:r w:rsidR="00714383" w:rsidRPr="003622AD">
        <w:rPr>
          <w:i/>
          <w:lang w:val="ru-RU"/>
        </w:rPr>
        <w:t xml:space="preserve"> </w:t>
      </w:r>
      <w:r w:rsidR="00C90820" w:rsidRPr="003622AD">
        <w:rPr>
          <w:i/>
          <w:lang w:val="ru-RU"/>
        </w:rPr>
        <w:t>с</w:t>
      </w:r>
      <w:r w:rsidR="00AA093C">
        <w:rPr>
          <w:i/>
          <w:lang w:val="ru-RU"/>
        </w:rPr>
        <w:t xml:space="preserve">ессии </w:t>
      </w:r>
      <w:r w:rsidR="00C90820" w:rsidRPr="003622AD">
        <w:rPr>
          <w:i/>
          <w:lang w:val="ru-RU"/>
        </w:rPr>
        <w:t>КСВ</w:t>
      </w:r>
      <w:r w:rsidRPr="003622AD">
        <w:rPr>
          <w:i/>
          <w:lang w:val="ru-RU"/>
        </w:rPr>
        <w:t>.</w:t>
      </w:r>
    </w:p>
    <w:p w:rsidR="00B611A2" w:rsidRPr="003622AD" w:rsidRDefault="00B611A2" w:rsidP="005C101E">
      <w:pPr>
        <w:pStyle w:val="DecisionInvitingPara"/>
        <w:spacing w:line="240" w:lineRule="auto"/>
        <w:rPr>
          <w:sz w:val="22"/>
          <w:szCs w:val="22"/>
          <w:lang w:val="ru-RU"/>
        </w:rPr>
      </w:pPr>
    </w:p>
    <w:p w:rsidR="00E06F35" w:rsidRPr="003622AD" w:rsidRDefault="00E06F35" w:rsidP="005C101E">
      <w:pPr>
        <w:pStyle w:val="DecisionInvitingPara"/>
        <w:spacing w:line="240" w:lineRule="auto"/>
        <w:rPr>
          <w:sz w:val="22"/>
          <w:szCs w:val="22"/>
          <w:lang w:val="ru-RU"/>
        </w:rPr>
      </w:pPr>
    </w:p>
    <w:p w:rsidR="008B2CC1" w:rsidRPr="003845C1" w:rsidRDefault="00C90820" w:rsidP="005C101E">
      <w:pPr>
        <w:pStyle w:val="Endofdocument-Annex"/>
        <w:rPr>
          <w:caps/>
          <w:sz w:val="24"/>
        </w:rPr>
      </w:pPr>
      <w:r>
        <w:t>[</w:t>
      </w:r>
      <w:proofErr w:type="spellStart"/>
      <w:r>
        <w:t>Приложения</w:t>
      </w:r>
      <w:proofErr w:type="spellEnd"/>
      <w:r>
        <w:t xml:space="preserve"> </w:t>
      </w:r>
      <w:proofErr w:type="spellStart"/>
      <w:r>
        <w:t>следуют</w:t>
      </w:r>
      <w:proofErr w:type="spellEnd"/>
      <w:r>
        <w:t>]</w:t>
      </w:r>
    </w:p>
    <w:sectPr w:rsidR="008B2CC1" w:rsidRPr="003845C1" w:rsidSect="00A03DF8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26" w:rsidRDefault="00CB4926">
      <w:r>
        <w:separator/>
      </w:r>
    </w:p>
  </w:endnote>
  <w:endnote w:type="continuationSeparator" w:id="0">
    <w:p w:rsidR="00CB4926" w:rsidRDefault="00CB4926" w:rsidP="003B38C1">
      <w:r>
        <w:separator/>
      </w:r>
    </w:p>
    <w:p w:rsidR="00CB4926" w:rsidRPr="003B38C1" w:rsidRDefault="00CB492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4926" w:rsidRPr="003B38C1" w:rsidRDefault="00CB492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26" w:rsidRDefault="00CB4926">
      <w:r>
        <w:separator/>
      </w:r>
    </w:p>
  </w:footnote>
  <w:footnote w:type="continuationSeparator" w:id="0">
    <w:p w:rsidR="00CB4926" w:rsidRDefault="00CB4926" w:rsidP="008B60B2">
      <w:r>
        <w:separator/>
      </w:r>
    </w:p>
    <w:p w:rsidR="00CB4926" w:rsidRPr="00ED77FB" w:rsidRDefault="00CB492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4926" w:rsidRPr="00ED77FB" w:rsidRDefault="00CB492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26" w:rsidRDefault="00CB4926" w:rsidP="00477D6B">
    <w:pPr>
      <w:jc w:val="right"/>
    </w:pPr>
    <w:r>
      <w:t>CWS/6/9</w:t>
    </w:r>
  </w:p>
  <w:p w:rsidR="00CB4926" w:rsidRDefault="00733E99" w:rsidP="00477D6B">
    <w:pPr>
      <w:jc w:val="right"/>
    </w:pPr>
    <w:r w:rsidRPr="00733E99">
      <w:rPr>
        <w:lang w:val="ru-RU"/>
      </w:rPr>
      <w:t>стр</w:t>
    </w:r>
    <w:r>
      <w:t>.</w:t>
    </w:r>
    <w:r w:rsidRPr="00733E99">
      <w:rPr>
        <w:lang w:val="ru-RU"/>
      </w:rPr>
      <w:t xml:space="preserve"> </w:t>
    </w:r>
    <w:r w:rsidR="00CB4926">
      <w:fldChar w:fldCharType="begin"/>
    </w:r>
    <w:r w:rsidR="00CB4926">
      <w:instrText xml:space="preserve"> PAGE  \* MERGEFORMAT </w:instrText>
    </w:r>
    <w:r w:rsidR="00CB4926">
      <w:fldChar w:fldCharType="separate"/>
    </w:r>
    <w:r w:rsidR="00696A46">
      <w:rPr>
        <w:noProof/>
      </w:rPr>
      <w:t>2</w:t>
    </w:r>
    <w:r w:rsidR="00CB4926">
      <w:fldChar w:fldCharType="end"/>
    </w:r>
  </w:p>
  <w:p w:rsidR="00CB4926" w:rsidRDefault="00CB4926" w:rsidP="00477D6B">
    <w:pPr>
      <w:jc w:val="right"/>
    </w:pPr>
  </w:p>
  <w:p w:rsidR="00CB4926" w:rsidRDefault="00CB492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D29E3"/>
    <w:multiLevelType w:val="multilevel"/>
    <w:tmpl w:val="FD3A3F8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14B0"/>
    <w:multiLevelType w:val="multilevel"/>
    <w:tmpl w:val="A416538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5C07C2E"/>
    <w:multiLevelType w:val="multilevel"/>
    <w:tmpl w:val="6B9C9DE6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5C0D23"/>
    <w:multiLevelType w:val="hybridMultilevel"/>
    <w:tmpl w:val="3FB6740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7"/>
  </w:num>
  <w:num w:numId="5">
    <w:abstractNumId w:val="3"/>
  </w:num>
  <w:num w:numId="6">
    <w:abstractNumId w:val="8"/>
  </w:num>
  <w:num w:numId="7">
    <w:abstractNumId w:val="13"/>
  </w:num>
  <w:num w:numId="8">
    <w:abstractNumId w:val="21"/>
  </w:num>
  <w:num w:numId="9">
    <w:abstractNumId w:val="1"/>
  </w:num>
  <w:num w:numId="10">
    <w:abstractNumId w:val="25"/>
  </w:num>
  <w:num w:numId="11">
    <w:abstractNumId w:val="16"/>
  </w:num>
  <w:num w:numId="12">
    <w:abstractNumId w:val="6"/>
  </w:num>
  <w:num w:numId="13">
    <w:abstractNumId w:val="18"/>
  </w:num>
  <w:num w:numId="14">
    <w:abstractNumId w:val="19"/>
  </w:num>
  <w:num w:numId="15">
    <w:abstractNumId w:val="23"/>
  </w:num>
  <w:num w:numId="16">
    <w:abstractNumId w:val="11"/>
  </w:num>
  <w:num w:numId="17">
    <w:abstractNumId w:val="20"/>
  </w:num>
  <w:num w:numId="18">
    <w:abstractNumId w:val="22"/>
  </w:num>
  <w:num w:numId="19">
    <w:abstractNumId w:val="2"/>
  </w:num>
  <w:num w:numId="20">
    <w:abstractNumId w:val="14"/>
  </w:num>
  <w:num w:numId="21">
    <w:abstractNumId w:val="10"/>
  </w:num>
  <w:num w:numId="22">
    <w:abstractNumId w:val="4"/>
  </w:num>
  <w:num w:numId="23">
    <w:abstractNumId w:val="24"/>
  </w:num>
  <w:num w:numId="24">
    <w:abstractNumId w:val="3"/>
  </w:num>
  <w:num w:numId="25">
    <w:abstractNumId w:val="5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43CAA"/>
    <w:rsid w:val="00051699"/>
    <w:rsid w:val="00075432"/>
    <w:rsid w:val="00093969"/>
    <w:rsid w:val="000968ED"/>
    <w:rsid w:val="000F5E56"/>
    <w:rsid w:val="001362EE"/>
    <w:rsid w:val="00165F95"/>
    <w:rsid w:val="001832A6"/>
    <w:rsid w:val="001C2428"/>
    <w:rsid w:val="001D7694"/>
    <w:rsid w:val="002014E3"/>
    <w:rsid w:val="002124D9"/>
    <w:rsid w:val="0021361A"/>
    <w:rsid w:val="0024753B"/>
    <w:rsid w:val="00256FD8"/>
    <w:rsid w:val="002634C4"/>
    <w:rsid w:val="002668FB"/>
    <w:rsid w:val="00270186"/>
    <w:rsid w:val="00272EF5"/>
    <w:rsid w:val="002928D3"/>
    <w:rsid w:val="002A6390"/>
    <w:rsid w:val="002B5BC0"/>
    <w:rsid w:val="002B64EF"/>
    <w:rsid w:val="002E355E"/>
    <w:rsid w:val="002F1FE6"/>
    <w:rsid w:val="002F39A3"/>
    <w:rsid w:val="002F4E68"/>
    <w:rsid w:val="00312F7F"/>
    <w:rsid w:val="00342A15"/>
    <w:rsid w:val="0034474C"/>
    <w:rsid w:val="00361450"/>
    <w:rsid w:val="003622AD"/>
    <w:rsid w:val="0036257F"/>
    <w:rsid w:val="00364112"/>
    <w:rsid w:val="00364F1E"/>
    <w:rsid w:val="003673CF"/>
    <w:rsid w:val="003845C1"/>
    <w:rsid w:val="00394B38"/>
    <w:rsid w:val="003A5BC8"/>
    <w:rsid w:val="003A6F89"/>
    <w:rsid w:val="003B38C1"/>
    <w:rsid w:val="00412BBE"/>
    <w:rsid w:val="00423E3E"/>
    <w:rsid w:val="00427AF4"/>
    <w:rsid w:val="00436AE8"/>
    <w:rsid w:val="0044603D"/>
    <w:rsid w:val="0045761A"/>
    <w:rsid w:val="004647DA"/>
    <w:rsid w:val="00474062"/>
    <w:rsid w:val="00477D6B"/>
    <w:rsid w:val="004961CE"/>
    <w:rsid w:val="004A0A4E"/>
    <w:rsid w:val="004A2635"/>
    <w:rsid w:val="004A42EA"/>
    <w:rsid w:val="004D7A95"/>
    <w:rsid w:val="005019FF"/>
    <w:rsid w:val="00504CCF"/>
    <w:rsid w:val="0053057A"/>
    <w:rsid w:val="0055523F"/>
    <w:rsid w:val="0055798A"/>
    <w:rsid w:val="00560A29"/>
    <w:rsid w:val="00562708"/>
    <w:rsid w:val="00566CF7"/>
    <w:rsid w:val="005753BF"/>
    <w:rsid w:val="005C101E"/>
    <w:rsid w:val="005C6649"/>
    <w:rsid w:val="00605827"/>
    <w:rsid w:val="00611CE8"/>
    <w:rsid w:val="0063555B"/>
    <w:rsid w:val="00646050"/>
    <w:rsid w:val="00662341"/>
    <w:rsid w:val="006713CA"/>
    <w:rsid w:val="00676C5C"/>
    <w:rsid w:val="00677406"/>
    <w:rsid w:val="006939C3"/>
    <w:rsid w:val="006952BC"/>
    <w:rsid w:val="00696A46"/>
    <w:rsid w:val="006C1B7B"/>
    <w:rsid w:val="006F18DC"/>
    <w:rsid w:val="00707B96"/>
    <w:rsid w:val="00714383"/>
    <w:rsid w:val="00733E99"/>
    <w:rsid w:val="0073565F"/>
    <w:rsid w:val="007D1613"/>
    <w:rsid w:val="007D2BD6"/>
    <w:rsid w:val="00802E62"/>
    <w:rsid w:val="008564E5"/>
    <w:rsid w:val="0086688B"/>
    <w:rsid w:val="008979E8"/>
    <w:rsid w:val="008B2CC1"/>
    <w:rsid w:val="008B60B2"/>
    <w:rsid w:val="008D47C8"/>
    <w:rsid w:val="008D7924"/>
    <w:rsid w:val="00906AEB"/>
    <w:rsid w:val="0090731E"/>
    <w:rsid w:val="00916EE2"/>
    <w:rsid w:val="009278D0"/>
    <w:rsid w:val="00930309"/>
    <w:rsid w:val="00966A22"/>
    <w:rsid w:val="0096722F"/>
    <w:rsid w:val="00980843"/>
    <w:rsid w:val="00991C14"/>
    <w:rsid w:val="009B66A3"/>
    <w:rsid w:val="009B7DEA"/>
    <w:rsid w:val="009C29B2"/>
    <w:rsid w:val="009C7D2C"/>
    <w:rsid w:val="009D77A7"/>
    <w:rsid w:val="009E2791"/>
    <w:rsid w:val="009E3F6F"/>
    <w:rsid w:val="009F499F"/>
    <w:rsid w:val="00A03DF8"/>
    <w:rsid w:val="00A42647"/>
    <w:rsid w:val="00A42DAF"/>
    <w:rsid w:val="00A45BD8"/>
    <w:rsid w:val="00A46988"/>
    <w:rsid w:val="00A61EDF"/>
    <w:rsid w:val="00A869B7"/>
    <w:rsid w:val="00A9671E"/>
    <w:rsid w:val="00AA093C"/>
    <w:rsid w:val="00AA3340"/>
    <w:rsid w:val="00AC205C"/>
    <w:rsid w:val="00AD38D7"/>
    <w:rsid w:val="00AD45D1"/>
    <w:rsid w:val="00AF0A6B"/>
    <w:rsid w:val="00AF46B7"/>
    <w:rsid w:val="00B05A69"/>
    <w:rsid w:val="00B26C17"/>
    <w:rsid w:val="00B33D93"/>
    <w:rsid w:val="00B4022D"/>
    <w:rsid w:val="00B611A2"/>
    <w:rsid w:val="00B81F15"/>
    <w:rsid w:val="00B87AA8"/>
    <w:rsid w:val="00B933FC"/>
    <w:rsid w:val="00B9734B"/>
    <w:rsid w:val="00BA38FF"/>
    <w:rsid w:val="00BA7679"/>
    <w:rsid w:val="00BC68FC"/>
    <w:rsid w:val="00BF196F"/>
    <w:rsid w:val="00C11BFE"/>
    <w:rsid w:val="00C52E28"/>
    <w:rsid w:val="00C545F7"/>
    <w:rsid w:val="00C86BFA"/>
    <w:rsid w:val="00C90820"/>
    <w:rsid w:val="00CB4926"/>
    <w:rsid w:val="00CB67CD"/>
    <w:rsid w:val="00CC5593"/>
    <w:rsid w:val="00D45252"/>
    <w:rsid w:val="00D71B4D"/>
    <w:rsid w:val="00D72ACE"/>
    <w:rsid w:val="00D8591C"/>
    <w:rsid w:val="00D87123"/>
    <w:rsid w:val="00D91CD1"/>
    <w:rsid w:val="00D93D55"/>
    <w:rsid w:val="00DB2328"/>
    <w:rsid w:val="00DB700B"/>
    <w:rsid w:val="00E06F35"/>
    <w:rsid w:val="00E335FE"/>
    <w:rsid w:val="00E518DE"/>
    <w:rsid w:val="00E55C03"/>
    <w:rsid w:val="00E76796"/>
    <w:rsid w:val="00E84598"/>
    <w:rsid w:val="00EA76C1"/>
    <w:rsid w:val="00EA7B96"/>
    <w:rsid w:val="00EC1030"/>
    <w:rsid w:val="00EC4E49"/>
    <w:rsid w:val="00ED1339"/>
    <w:rsid w:val="00ED39DF"/>
    <w:rsid w:val="00ED77FB"/>
    <w:rsid w:val="00EE45FA"/>
    <w:rsid w:val="00EF0554"/>
    <w:rsid w:val="00F2254B"/>
    <w:rsid w:val="00F342E9"/>
    <w:rsid w:val="00F570B3"/>
    <w:rsid w:val="00F66152"/>
    <w:rsid w:val="00F738C5"/>
    <w:rsid w:val="00FD20C1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B0DC0BC0-756F-48A1-B649-08C37DE2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rsid w:val="00270186"/>
    <w:rPr>
      <w:color w:val="0000FF"/>
      <w:u w:val="single"/>
    </w:rPr>
  </w:style>
  <w:style w:type="character" w:styleId="FollowedHyperlink">
    <w:name w:val="FollowedHyperlink"/>
    <w:rsid w:val="00BA38F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CWS/6/9 (in Russian)</vt:lpstr>
      <vt:lpstr>CWS/6/9 (in English)</vt:lpstr>
    </vt:vector>
  </TitlesOfParts>
  <Company>WIPO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CWS/6/9 (in Russian)</dc:title>
  <dc:subject>ОТЧЕТ О РАЗРАБОТКЕ XML-СХЕМЫ ДЛЯ ДАННЫХ О ПРАВОВОМ СТАТУСЕ ПАТЕНТОВ</dc:subject>
  <dc:creator>WIPO</dc:creator>
  <cp:keywords>CWS</cp:keywords>
  <cp:lastModifiedBy>DRAKE Sophie</cp:lastModifiedBy>
  <cp:revision>6</cp:revision>
  <cp:lastPrinted>2017-04-12T09:46:00Z</cp:lastPrinted>
  <dcterms:created xsi:type="dcterms:W3CDTF">2018-09-19T12:56:00Z</dcterms:created>
  <dcterms:modified xsi:type="dcterms:W3CDTF">2018-10-01T13:04:00Z</dcterms:modified>
  <cp:category>CWS (in Russian)</cp:category>
</cp:coreProperties>
</file>