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D4E51" w14:paraId="66F9B2C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C33182" w14:textId="77777777" w:rsidR="00EC4E49" w:rsidRPr="002D4E51" w:rsidRDefault="00EC4E49" w:rsidP="008B60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4F27D6" w14:textId="0EA20A4C" w:rsidR="00EC4E49" w:rsidRPr="002D4E51" w:rsidRDefault="00010EB0" w:rsidP="008B60E6">
            <w:r>
              <w:rPr>
                <w:noProof/>
                <w:lang w:eastAsia="en-US"/>
              </w:rPr>
              <w:drawing>
                <wp:inline distT="0" distB="0" distL="0" distR="0" wp14:anchorId="7971CF09" wp14:editId="1E208CC6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B80DE4" w14:textId="697BB44F" w:rsidR="00EC4E49" w:rsidRPr="002D4E51" w:rsidRDefault="00010EB0" w:rsidP="008B60E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FC7AB8" w14:paraId="74A4BCFD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44D4D8C" w14:textId="77777777" w:rsidR="008B2CC1" w:rsidRPr="00FC7AB8" w:rsidRDefault="00662341" w:rsidP="0001106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7AB8">
              <w:rPr>
                <w:rFonts w:ascii="Arial Black" w:hAnsi="Arial Black"/>
                <w:caps/>
                <w:sz w:val="15"/>
              </w:rPr>
              <w:t>CWS/</w:t>
            </w:r>
            <w:r w:rsidR="00011069" w:rsidRPr="00FC7AB8">
              <w:rPr>
                <w:rFonts w:ascii="Arial Black" w:hAnsi="Arial Black"/>
                <w:caps/>
                <w:sz w:val="15"/>
              </w:rPr>
              <w:t>6</w:t>
            </w:r>
            <w:r w:rsidRPr="00FC7AB8">
              <w:rPr>
                <w:rFonts w:ascii="Arial Black" w:hAnsi="Arial Black"/>
                <w:caps/>
                <w:sz w:val="15"/>
              </w:rPr>
              <w:t>/</w:t>
            </w:r>
            <w:r w:rsidR="00011069" w:rsidRPr="00FC7AB8">
              <w:rPr>
                <w:rFonts w:ascii="Arial Black" w:hAnsi="Arial Black"/>
                <w:caps/>
                <w:sz w:val="15"/>
              </w:rPr>
              <w:t>33</w:t>
            </w:r>
            <w:r w:rsidR="002C7404" w:rsidRPr="00FC7AB8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 w:rsidRPr="00FC7AB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C7AB8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FC7AB8" w14:paraId="7F4DF7D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EF31A89" w14:textId="44D4F3F7" w:rsidR="008B2CC1" w:rsidRPr="00FC7AB8" w:rsidRDefault="00010EB0" w:rsidP="008B6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FC7AB8">
              <w:rPr>
                <w:rFonts w:ascii="Arial Black" w:hAnsi="Arial Black"/>
                <w:caps/>
                <w:sz w:val="15"/>
              </w:rPr>
              <w:t>:</w:t>
            </w:r>
            <w:r w:rsidR="00A82446" w:rsidRPr="00FC7AB8">
              <w:rPr>
                <w:rFonts w:ascii="Arial Black" w:hAnsi="Arial Black"/>
                <w:caps/>
                <w:sz w:val="15"/>
              </w:rPr>
              <w:t xml:space="preserve">  </w:t>
            </w:r>
            <w:r w:rsidRPr="00587A5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 w:rsidRPr="00FC7AB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C7AB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FC7AB8" w14:paraId="29B0F16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D2B1AD3" w14:textId="2CDCE2C8" w:rsidR="008B2CC1" w:rsidRPr="00FC7AB8" w:rsidRDefault="00010EB0" w:rsidP="00010EB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C7AB8">
              <w:rPr>
                <w:rFonts w:ascii="Arial Black" w:hAnsi="Arial Black"/>
                <w:caps/>
                <w:sz w:val="15"/>
              </w:rPr>
              <w:t>:</w:t>
            </w:r>
            <w:r w:rsidR="00A82446" w:rsidRPr="00FC7AB8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</w:rPr>
              <w:t xml:space="preserve">19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A82446" w:rsidRPr="00FC7AB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4B5EB0" w:rsidRPr="00FC7AB8">
              <w:rPr>
                <w:rFonts w:ascii="Arial Black" w:hAnsi="Arial Black"/>
                <w:caps/>
                <w:sz w:val="15"/>
              </w:rPr>
              <w:t>8</w:t>
            </w:r>
            <w:r w:rsidRPr="00010EB0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10EB0">
              <w:rPr>
                <w:rFonts w:ascii="Arial Black" w:hAnsi="Arial Black"/>
                <w:caps/>
                <w:sz w:val="15"/>
              </w:rPr>
              <w:t>.</w:t>
            </w:r>
            <w:r w:rsidR="00A42DAF" w:rsidRPr="00FC7AB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C7AB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42929A0" w14:textId="77777777" w:rsidR="008B2CC1" w:rsidRPr="00FC7AB8" w:rsidRDefault="008B2CC1" w:rsidP="00FC7AB8">
      <w:pPr>
        <w:jc w:val="right"/>
        <w:rPr>
          <w:rFonts w:ascii="Arial Black" w:hAnsi="Arial Black"/>
          <w:caps/>
          <w:sz w:val="15"/>
        </w:rPr>
      </w:pPr>
    </w:p>
    <w:p w14:paraId="3A2E9D9E" w14:textId="77777777" w:rsidR="008B2CC1" w:rsidRPr="002D4E51" w:rsidRDefault="008B2CC1" w:rsidP="008B60E6"/>
    <w:p w14:paraId="29617C9C" w14:textId="77777777" w:rsidR="008B2CC1" w:rsidRPr="002D4E51" w:rsidRDefault="008B2CC1" w:rsidP="008B60E6"/>
    <w:p w14:paraId="1BF627B8" w14:textId="77777777" w:rsidR="008B2CC1" w:rsidRPr="002D4E51" w:rsidRDefault="008B2CC1" w:rsidP="008B60E6"/>
    <w:p w14:paraId="4D5E766A" w14:textId="77777777" w:rsidR="008B2CC1" w:rsidRPr="002D4E51" w:rsidRDefault="008B2CC1" w:rsidP="008B60E6"/>
    <w:p w14:paraId="3BF19FAB" w14:textId="3B8C4B49" w:rsidR="00A9671E" w:rsidRPr="00010EB0" w:rsidRDefault="00010EB0" w:rsidP="008B60E6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14:paraId="3F8730D2" w14:textId="77777777" w:rsidR="003845C1" w:rsidRPr="00010EB0" w:rsidRDefault="003845C1" w:rsidP="008B60E6">
      <w:pPr>
        <w:rPr>
          <w:lang w:val="ru-RU"/>
        </w:rPr>
      </w:pPr>
    </w:p>
    <w:p w14:paraId="4068CFFD" w14:textId="77777777" w:rsidR="003845C1" w:rsidRPr="00010EB0" w:rsidRDefault="003845C1" w:rsidP="008B60E6">
      <w:pPr>
        <w:rPr>
          <w:lang w:val="ru-RU"/>
        </w:rPr>
      </w:pPr>
    </w:p>
    <w:p w14:paraId="6EFDB650" w14:textId="77777777" w:rsidR="00010EB0" w:rsidRPr="00587A53" w:rsidRDefault="00010EB0" w:rsidP="00010EB0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14:paraId="6BE8DB8E" w14:textId="16480CA8" w:rsidR="00A9671E" w:rsidRPr="00010EB0" w:rsidRDefault="00010EB0" w:rsidP="00010EB0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14:paraId="5F3BC3C1" w14:textId="77777777" w:rsidR="008B2CC1" w:rsidRPr="00010EB0" w:rsidRDefault="008B2CC1" w:rsidP="008B60E6">
      <w:pPr>
        <w:rPr>
          <w:lang w:val="ru-RU"/>
        </w:rPr>
      </w:pPr>
    </w:p>
    <w:p w14:paraId="12D1B5FB" w14:textId="77777777" w:rsidR="008B2CC1" w:rsidRPr="00010EB0" w:rsidRDefault="008B2CC1" w:rsidP="008B60E6">
      <w:pPr>
        <w:rPr>
          <w:lang w:val="ru-RU"/>
        </w:rPr>
      </w:pPr>
    </w:p>
    <w:p w14:paraId="123F231F" w14:textId="77777777" w:rsidR="008B2CC1" w:rsidRPr="00010EB0" w:rsidRDefault="008B2CC1" w:rsidP="008B60E6">
      <w:pPr>
        <w:rPr>
          <w:lang w:val="ru-RU"/>
        </w:rPr>
      </w:pPr>
    </w:p>
    <w:p w14:paraId="1B3313F0" w14:textId="2A68E082" w:rsidR="00A82446" w:rsidRPr="00D50D92" w:rsidRDefault="00010EB0" w:rsidP="008B60E6">
      <w:pPr>
        <w:rPr>
          <w:lang w:val="ru-RU"/>
        </w:rPr>
      </w:pPr>
      <w:bookmarkStart w:id="0" w:name="_GoBack"/>
      <w:r w:rsidRPr="00D50D92">
        <w:rPr>
          <w:sz w:val="24"/>
          <w:lang w:val="ru-RU"/>
        </w:rPr>
        <w:t>РЕЗЮМЕ ПРЕДСЕДАТЕЛЯ</w:t>
      </w:r>
    </w:p>
    <w:bookmarkEnd w:id="0"/>
    <w:p w14:paraId="11909018" w14:textId="77777777" w:rsidR="00A82446" w:rsidRPr="00D50D92" w:rsidRDefault="00A82446" w:rsidP="008B60E6">
      <w:pPr>
        <w:rPr>
          <w:lang w:val="ru-RU"/>
        </w:rPr>
      </w:pPr>
    </w:p>
    <w:p w14:paraId="1104F5BE" w14:textId="62DA73AD" w:rsidR="00A82446" w:rsidRDefault="00A82446" w:rsidP="008B60E6">
      <w:pPr>
        <w:rPr>
          <w:lang w:val="ru-RU"/>
        </w:rPr>
      </w:pPr>
    </w:p>
    <w:p w14:paraId="7194AF7A" w14:textId="57687649" w:rsidR="00563234" w:rsidRDefault="00563234" w:rsidP="008B60E6">
      <w:pPr>
        <w:rPr>
          <w:lang w:val="ru-RU"/>
        </w:rPr>
      </w:pPr>
    </w:p>
    <w:p w14:paraId="5D8EB04D" w14:textId="783E9A60" w:rsidR="00563234" w:rsidRDefault="00563234" w:rsidP="008B60E6">
      <w:pPr>
        <w:rPr>
          <w:lang w:val="ru-RU"/>
        </w:rPr>
      </w:pPr>
    </w:p>
    <w:p w14:paraId="14B54246" w14:textId="77777777" w:rsidR="00563234" w:rsidRPr="00D50D92" w:rsidRDefault="00563234" w:rsidP="008B60E6">
      <w:pPr>
        <w:rPr>
          <w:lang w:val="ru-RU"/>
        </w:rPr>
      </w:pPr>
    </w:p>
    <w:p w14:paraId="7859ABA8" w14:textId="31B0DC08" w:rsidR="00D42F6C" w:rsidRPr="008D2B61" w:rsidRDefault="00563234" w:rsidP="00D42F6C">
      <w:pPr>
        <w:pStyle w:val="Heading3"/>
        <w:rPr>
          <w:iCs/>
          <w:caps/>
          <w:szCs w:val="28"/>
          <w:u w:val="none"/>
          <w:lang w:val="ru-RU"/>
        </w:rPr>
      </w:pPr>
      <w:r w:rsidRPr="007679A9">
        <w:rPr>
          <w:iCs/>
          <w:szCs w:val="28"/>
          <w:u w:val="none"/>
          <w:lang w:val="ru-RU"/>
        </w:rPr>
        <w:t>ВВЕДЕНИЕ</w:t>
      </w:r>
    </w:p>
    <w:p w14:paraId="231B44BE" w14:textId="77777777" w:rsidR="00D42F6C" w:rsidRPr="008D2B61" w:rsidRDefault="00D42F6C" w:rsidP="00D42F6C">
      <w:pPr>
        <w:pStyle w:val="Heading3"/>
        <w:keepNext w:val="0"/>
        <w:spacing w:before="0"/>
        <w:rPr>
          <w:szCs w:val="22"/>
          <w:lang w:val="ru-RU"/>
        </w:rPr>
      </w:pPr>
      <w:r w:rsidRPr="008D2B61">
        <w:rPr>
          <w:iCs/>
          <w:szCs w:val="28"/>
          <w:lang w:val="ru-RU"/>
        </w:rPr>
        <w:t>Пункт</w:t>
      </w:r>
      <w:r w:rsidRPr="008D2B61">
        <w:rPr>
          <w:iCs/>
          <w:caps/>
          <w:szCs w:val="28"/>
          <w:lang w:val="ru-RU"/>
        </w:rPr>
        <w:t xml:space="preserve"> 1 </w:t>
      </w:r>
      <w:r w:rsidRPr="008D2B61">
        <w:rPr>
          <w:iCs/>
          <w:szCs w:val="28"/>
          <w:lang w:val="ru-RU"/>
        </w:rPr>
        <w:t>повестки</w:t>
      </w:r>
      <w:r w:rsidRPr="008D2B61">
        <w:rPr>
          <w:iCs/>
          <w:caps/>
          <w:szCs w:val="28"/>
          <w:lang w:val="ru-RU"/>
        </w:rPr>
        <w:t xml:space="preserve"> </w:t>
      </w:r>
      <w:r w:rsidRPr="008D2B61">
        <w:rPr>
          <w:iCs/>
          <w:szCs w:val="28"/>
          <w:lang w:val="ru-RU"/>
        </w:rPr>
        <w:t>дня</w:t>
      </w:r>
      <w:r w:rsidRPr="008D2B61">
        <w:rPr>
          <w:iCs/>
          <w:caps/>
          <w:szCs w:val="28"/>
          <w:lang w:val="ru-RU"/>
        </w:rPr>
        <w:t xml:space="preserve">:  </w:t>
      </w:r>
      <w:r>
        <w:rPr>
          <w:iCs/>
          <w:szCs w:val="28"/>
          <w:lang w:val="ru-RU"/>
        </w:rPr>
        <w:t>О</w:t>
      </w:r>
      <w:r w:rsidRPr="008D2B61">
        <w:rPr>
          <w:iCs/>
          <w:szCs w:val="28"/>
          <w:lang w:val="ru-RU"/>
        </w:rPr>
        <w:t>ткрытие</w:t>
      </w:r>
      <w:r w:rsidRPr="008D2B61">
        <w:rPr>
          <w:iCs/>
          <w:caps/>
          <w:szCs w:val="28"/>
          <w:lang w:val="ru-RU"/>
        </w:rPr>
        <w:t xml:space="preserve"> </w:t>
      </w:r>
      <w:r w:rsidRPr="008D2B61">
        <w:rPr>
          <w:iCs/>
          <w:szCs w:val="28"/>
          <w:lang w:val="ru-RU"/>
        </w:rPr>
        <w:t>сессии</w:t>
      </w:r>
    </w:p>
    <w:p w14:paraId="6828F879" w14:textId="77777777" w:rsidR="00D42F6C" w:rsidRPr="007679A9" w:rsidRDefault="00D42F6C" w:rsidP="00D42F6C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D4E51">
        <w:rPr>
          <w:szCs w:val="22"/>
        </w:rPr>
        <w:fldChar w:fldCharType="begin"/>
      </w:r>
      <w:r w:rsidRPr="007679A9">
        <w:rPr>
          <w:szCs w:val="22"/>
          <w:lang w:val="ru-RU"/>
        </w:rPr>
        <w:instrText xml:space="preserve"> </w:instrText>
      </w:r>
      <w:r w:rsidRPr="002D4E51">
        <w:rPr>
          <w:szCs w:val="22"/>
        </w:rPr>
        <w:instrText>AUTONUM</w:instrText>
      </w:r>
      <w:r w:rsidRPr="007679A9">
        <w:rPr>
          <w:szCs w:val="22"/>
          <w:lang w:val="ru-RU"/>
        </w:rPr>
        <w:instrText xml:space="preserve">  </w:instrText>
      </w:r>
      <w:r w:rsidRPr="002D4E51">
        <w:rPr>
          <w:szCs w:val="22"/>
        </w:rPr>
        <w:fldChar w:fldCharType="end"/>
      </w:r>
      <w:r w:rsidRPr="007679A9">
        <w:rPr>
          <w:szCs w:val="22"/>
          <w:lang w:val="ru-RU"/>
        </w:rPr>
        <w:tab/>
      </w:r>
      <w:r>
        <w:rPr>
          <w:szCs w:val="22"/>
          <w:lang w:val="ru-RU"/>
        </w:rPr>
        <w:t>Шестая</w:t>
      </w:r>
      <w:r w:rsidRPr="007679A9">
        <w:rPr>
          <w:szCs w:val="22"/>
          <w:lang w:val="ru-RU"/>
        </w:rPr>
        <w:t xml:space="preserve"> сессия была открыта Генеральным директором ВОИС г-ном Фрэнсисом Гарри, который приветствовал участников.</w:t>
      </w:r>
    </w:p>
    <w:p w14:paraId="06D136CB" w14:textId="77777777" w:rsidR="00D42F6C" w:rsidRPr="007679A9" w:rsidRDefault="00D42F6C" w:rsidP="00D42F6C">
      <w:pPr>
        <w:pStyle w:val="Heading3"/>
        <w:keepNext w:val="0"/>
        <w:spacing w:before="0"/>
        <w:rPr>
          <w:szCs w:val="22"/>
          <w:lang w:val="ru-RU"/>
        </w:rPr>
      </w:pPr>
      <w:r w:rsidRPr="007679A9">
        <w:rPr>
          <w:szCs w:val="22"/>
          <w:lang w:val="ru-RU"/>
        </w:rPr>
        <w:t xml:space="preserve">Пункт 2 повестки дня: </w:t>
      </w:r>
      <w:r>
        <w:rPr>
          <w:szCs w:val="22"/>
          <w:lang w:val="ru-RU"/>
        </w:rPr>
        <w:t xml:space="preserve"> В</w:t>
      </w:r>
      <w:r w:rsidRPr="007679A9">
        <w:rPr>
          <w:szCs w:val="22"/>
          <w:lang w:val="ru-RU"/>
        </w:rPr>
        <w:t>ыборы Председателя и двух заместителей Председателя</w:t>
      </w:r>
    </w:p>
    <w:p w14:paraId="232FAE63" w14:textId="77777777" w:rsidR="00D42F6C" w:rsidRPr="007679A9" w:rsidRDefault="00D42F6C" w:rsidP="00D42F6C">
      <w:pPr>
        <w:pStyle w:val="Default"/>
        <w:rPr>
          <w:sz w:val="22"/>
          <w:szCs w:val="22"/>
          <w:lang w:val="ru-RU"/>
        </w:rPr>
      </w:pPr>
      <w:r w:rsidRPr="002D4E51">
        <w:rPr>
          <w:sz w:val="22"/>
          <w:szCs w:val="22"/>
        </w:rPr>
        <w:fldChar w:fldCharType="begin"/>
      </w:r>
      <w:r w:rsidRPr="007679A9">
        <w:rPr>
          <w:sz w:val="22"/>
          <w:szCs w:val="22"/>
          <w:lang w:val="ru-RU"/>
        </w:rPr>
        <w:instrText xml:space="preserve"> </w:instrText>
      </w:r>
      <w:r w:rsidRPr="002D4E51">
        <w:rPr>
          <w:sz w:val="22"/>
          <w:szCs w:val="22"/>
        </w:rPr>
        <w:instrText>AUTONUM</w:instrText>
      </w:r>
      <w:r w:rsidRPr="007679A9">
        <w:rPr>
          <w:sz w:val="22"/>
          <w:szCs w:val="22"/>
          <w:lang w:val="ru-RU"/>
        </w:rPr>
        <w:instrText xml:space="preserve">  </w:instrText>
      </w:r>
      <w:r w:rsidRPr="002D4E51">
        <w:rPr>
          <w:sz w:val="22"/>
          <w:szCs w:val="22"/>
        </w:rPr>
        <w:fldChar w:fldCharType="end"/>
      </w:r>
      <w:r w:rsidRPr="007679A9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В соответствии со сложившейся практикой Комитета КСВ единодушно подтвердил полномочия </w:t>
      </w:r>
      <w:r w:rsidRPr="007679A9">
        <w:rPr>
          <w:sz w:val="22"/>
          <w:szCs w:val="22"/>
          <w:lang w:val="ru-RU"/>
        </w:rPr>
        <w:t>Кат</w:t>
      </w:r>
      <w:r>
        <w:rPr>
          <w:sz w:val="22"/>
          <w:szCs w:val="22"/>
          <w:lang w:val="ru-RU"/>
        </w:rPr>
        <w:t>и</w:t>
      </w:r>
      <w:r w:rsidRPr="007679A9">
        <w:rPr>
          <w:sz w:val="22"/>
          <w:szCs w:val="22"/>
          <w:lang w:val="ru-RU"/>
        </w:rPr>
        <w:t xml:space="preserve"> Брабек</w:t>
      </w:r>
      <w:r>
        <w:rPr>
          <w:sz w:val="22"/>
          <w:szCs w:val="22"/>
          <w:lang w:val="ru-RU"/>
        </w:rPr>
        <w:t xml:space="preserve"> (Германия) в качестве</w:t>
      </w:r>
      <w:r w:rsidRPr="007679A9">
        <w:rPr>
          <w:sz w:val="22"/>
          <w:szCs w:val="22"/>
          <w:lang w:val="ru-RU"/>
        </w:rPr>
        <w:t xml:space="preserve"> Председател</w:t>
      </w:r>
      <w:r>
        <w:rPr>
          <w:sz w:val="22"/>
          <w:szCs w:val="22"/>
          <w:lang w:val="ru-RU"/>
        </w:rPr>
        <w:t>я</w:t>
      </w:r>
      <w:r w:rsidRPr="007679A9">
        <w:rPr>
          <w:sz w:val="22"/>
          <w:szCs w:val="22"/>
          <w:lang w:val="ru-RU"/>
        </w:rPr>
        <w:t xml:space="preserve"> и посла Альфредо Суэскума (Панама) </w:t>
      </w:r>
      <w:r>
        <w:rPr>
          <w:sz w:val="22"/>
          <w:szCs w:val="22"/>
          <w:lang w:val="ru-RU"/>
        </w:rPr>
        <w:t xml:space="preserve">в качестве </w:t>
      </w:r>
      <w:r w:rsidRPr="007679A9">
        <w:rPr>
          <w:sz w:val="22"/>
          <w:szCs w:val="22"/>
          <w:lang w:val="ru-RU"/>
        </w:rPr>
        <w:t>заместител</w:t>
      </w:r>
      <w:r>
        <w:rPr>
          <w:sz w:val="22"/>
          <w:szCs w:val="22"/>
          <w:lang w:val="ru-RU"/>
        </w:rPr>
        <w:t>я</w:t>
      </w:r>
      <w:r w:rsidRPr="007679A9">
        <w:rPr>
          <w:sz w:val="22"/>
          <w:szCs w:val="22"/>
          <w:lang w:val="ru-RU"/>
        </w:rPr>
        <w:t xml:space="preserve"> Председателя.</w:t>
      </w:r>
    </w:p>
    <w:p w14:paraId="7741DEFB" w14:textId="77777777" w:rsidR="00D42F6C" w:rsidRPr="007679A9" w:rsidRDefault="00D42F6C" w:rsidP="00D42F6C">
      <w:pPr>
        <w:pStyle w:val="Default"/>
        <w:rPr>
          <w:sz w:val="22"/>
          <w:szCs w:val="22"/>
          <w:lang w:val="ru-RU"/>
        </w:rPr>
      </w:pPr>
    </w:p>
    <w:p w14:paraId="35144D47" w14:textId="77777777" w:rsidR="00D42F6C" w:rsidRPr="00452844" w:rsidRDefault="00D42F6C" w:rsidP="00D42F6C">
      <w:pPr>
        <w:pStyle w:val="Heading2"/>
        <w:spacing w:before="0"/>
        <w:rPr>
          <w:szCs w:val="22"/>
          <w:lang w:val="ru-RU"/>
        </w:rPr>
      </w:pPr>
      <w:r w:rsidRPr="007679A9">
        <w:rPr>
          <w:szCs w:val="22"/>
          <w:lang w:val="ru-RU"/>
        </w:rPr>
        <w:t>ОБСУЖДЕНИЕ ПУНКТОВ ПОВЕСТКИ ДНЯ</w:t>
      </w:r>
    </w:p>
    <w:p w14:paraId="66E56DA3" w14:textId="77777777" w:rsidR="00D42F6C" w:rsidRPr="00452844" w:rsidRDefault="00D42F6C" w:rsidP="00D42F6C">
      <w:pPr>
        <w:pStyle w:val="Heading3"/>
        <w:keepNext w:val="0"/>
        <w:spacing w:before="0"/>
        <w:rPr>
          <w:szCs w:val="22"/>
          <w:lang w:val="ru-RU"/>
        </w:rPr>
      </w:pPr>
      <w:r w:rsidRPr="00452844">
        <w:rPr>
          <w:szCs w:val="22"/>
          <w:lang w:val="ru-RU"/>
        </w:rPr>
        <w:t xml:space="preserve">Пункт 3 повестки дня:  </w:t>
      </w:r>
      <w:r>
        <w:rPr>
          <w:szCs w:val="22"/>
          <w:lang w:val="ru-RU"/>
        </w:rPr>
        <w:t>П</w:t>
      </w:r>
      <w:r w:rsidRPr="00452844">
        <w:rPr>
          <w:szCs w:val="22"/>
          <w:lang w:val="ru-RU"/>
        </w:rPr>
        <w:t>ринятие повестки дня</w:t>
      </w:r>
    </w:p>
    <w:p w14:paraId="0AAC060C" w14:textId="77777777" w:rsidR="00D42F6C" w:rsidRPr="00452844" w:rsidRDefault="00D42F6C" w:rsidP="00D42F6C">
      <w:pPr>
        <w:pStyle w:val="ONUME"/>
        <w:tabs>
          <w:tab w:val="num" w:pos="567"/>
        </w:tabs>
        <w:ind w:left="0"/>
        <w:rPr>
          <w:szCs w:val="22"/>
          <w:lang w:val="ru-RU"/>
        </w:rPr>
      </w:pPr>
      <w:r w:rsidRPr="00452844">
        <w:rPr>
          <w:szCs w:val="22"/>
          <w:lang w:val="ru-RU"/>
        </w:rPr>
        <w:t xml:space="preserve">КСВ </w:t>
      </w:r>
      <w:r>
        <w:rPr>
          <w:szCs w:val="22"/>
          <w:lang w:val="ru-RU"/>
        </w:rPr>
        <w:t>принял</w:t>
      </w:r>
      <w:r w:rsidRPr="00452844">
        <w:rPr>
          <w:szCs w:val="22"/>
          <w:lang w:val="ru-RU"/>
        </w:rPr>
        <w:t xml:space="preserve"> повестку дня, предложенную в документе </w:t>
      </w:r>
      <w:r w:rsidRPr="002D4E51">
        <w:rPr>
          <w:szCs w:val="22"/>
        </w:rPr>
        <w:t>CWS</w:t>
      </w:r>
      <w:r w:rsidRPr="00452844">
        <w:rPr>
          <w:szCs w:val="22"/>
          <w:lang w:val="ru-RU"/>
        </w:rPr>
        <w:t xml:space="preserve">/6/1 </w:t>
      </w:r>
      <w:r w:rsidRPr="002D4E51">
        <w:rPr>
          <w:szCs w:val="22"/>
        </w:rPr>
        <w:t>PROV</w:t>
      </w:r>
      <w:r w:rsidRPr="00452844">
        <w:rPr>
          <w:szCs w:val="22"/>
          <w:lang w:val="ru-RU"/>
        </w:rPr>
        <w:t>.2.</w:t>
      </w:r>
    </w:p>
    <w:p w14:paraId="0470A932" w14:textId="77777777" w:rsidR="00D42F6C" w:rsidRPr="00452844" w:rsidRDefault="00D42F6C" w:rsidP="00D42F6C">
      <w:pPr>
        <w:pStyle w:val="Heading3"/>
        <w:keepNext w:val="0"/>
        <w:spacing w:before="0"/>
        <w:rPr>
          <w:lang w:val="ru-RU"/>
        </w:rPr>
      </w:pPr>
      <w:r w:rsidRPr="00452844">
        <w:rPr>
          <w:lang w:val="ru-RU"/>
        </w:rPr>
        <w:t xml:space="preserve">Пункт 4 повестки дня:  </w:t>
      </w:r>
      <w:r>
        <w:rPr>
          <w:lang w:val="ru-RU"/>
        </w:rPr>
        <w:t>О</w:t>
      </w:r>
      <w:r w:rsidRPr="00452844">
        <w:rPr>
          <w:lang w:val="ru-RU"/>
        </w:rPr>
        <w:t>тчет об обследовании использования стандартов ВОИС</w:t>
      </w:r>
    </w:p>
    <w:p w14:paraId="7117846E" w14:textId="77777777" w:rsidR="00D42F6C" w:rsidRPr="00452844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Обсуждение проходило на основе документа </w:t>
      </w:r>
      <w:r w:rsidRPr="002D4E51">
        <w:t>CWS</w:t>
      </w:r>
      <w:r w:rsidRPr="00452844">
        <w:rPr>
          <w:lang w:val="ru-RU"/>
        </w:rPr>
        <w:t>/6/2.</w:t>
      </w:r>
    </w:p>
    <w:p w14:paraId="2E4062AD" w14:textId="1D90079A" w:rsidR="00563234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452844">
        <w:rPr>
          <w:lang w:val="ru-RU"/>
        </w:rPr>
        <w:t xml:space="preserve"> </w:t>
      </w:r>
      <w:r>
        <w:rPr>
          <w:lang w:val="ru-RU"/>
        </w:rPr>
        <w:t>принял</w:t>
      </w:r>
      <w:r w:rsidRPr="00452844">
        <w:rPr>
          <w:lang w:val="ru-RU"/>
        </w:rPr>
        <w:t xml:space="preserve"> </w:t>
      </w:r>
      <w:r>
        <w:rPr>
          <w:lang w:val="ru-RU"/>
        </w:rPr>
        <w:t>к</w:t>
      </w:r>
      <w:r w:rsidRPr="00452844">
        <w:rPr>
          <w:lang w:val="ru-RU"/>
        </w:rPr>
        <w:t xml:space="preserve"> </w:t>
      </w:r>
      <w:r>
        <w:rPr>
          <w:lang w:val="ru-RU"/>
        </w:rPr>
        <w:t>сведению</w:t>
      </w:r>
      <w:r w:rsidRPr="00452844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45284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52844">
        <w:rPr>
          <w:lang w:val="ru-RU"/>
        </w:rPr>
        <w:t xml:space="preserve"> </w:t>
      </w:r>
      <w:r w:rsidRPr="002D4E51">
        <w:t>CWS</w:t>
      </w:r>
      <w:r w:rsidRPr="00452844">
        <w:rPr>
          <w:lang w:val="ru-RU"/>
        </w:rPr>
        <w:t xml:space="preserve">/6/2; </w:t>
      </w:r>
      <w:r>
        <w:rPr>
          <w:lang w:val="ru-RU"/>
        </w:rPr>
        <w:t xml:space="preserve">он также принял к сведению обновленную информацию </w:t>
      </w:r>
      <w:r w:rsidRPr="00452844">
        <w:rPr>
          <w:lang w:val="ru-RU"/>
        </w:rPr>
        <w:t xml:space="preserve">о результатах обследования по вопросу об использовании стандартов ВОИС </w:t>
      </w:r>
      <w:r>
        <w:rPr>
          <w:lang w:val="ru-RU"/>
        </w:rPr>
        <w:t xml:space="preserve">и одобрил их публикацию </w:t>
      </w:r>
      <w:r w:rsidRPr="00452844">
        <w:rPr>
          <w:lang w:val="ru-RU"/>
        </w:rPr>
        <w:t xml:space="preserve">в качестве части 7.12 </w:t>
      </w:r>
      <w:r w:rsidRPr="00452844">
        <w:rPr>
          <w:i/>
          <w:lang w:val="ru-RU"/>
        </w:rPr>
        <w:t>Руководства ВОИС по информации и документации в области промышленной собственности</w:t>
      </w:r>
      <w:r w:rsidRPr="00452844">
        <w:rPr>
          <w:lang w:val="ru-RU"/>
        </w:rPr>
        <w:t xml:space="preserve"> (Руководство ВОИС).</w:t>
      </w:r>
      <w:r w:rsidR="00563234">
        <w:rPr>
          <w:lang w:val="ru-RU"/>
        </w:rPr>
        <w:br w:type="page"/>
      </w:r>
    </w:p>
    <w:p w14:paraId="77166448" w14:textId="77777777" w:rsidR="00D42F6C" w:rsidRPr="00536B30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452844">
        <w:rPr>
          <w:lang w:val="ru-RU"/>
        </w:rPr>
        <w:t xml:space="preserve"> рекомендова</w:t>
      </w:r>
      <w:r>
        <w:rPr>
          <w:lang w:val="ru-RU"/>
        </w:rPr>
        <w:t>л</w:t>
      </w:r>
      <w:r w:rsidRPr="00452844">
        <w:rPr>
          <w:lang w:val="ru-RU"/>
        </w:rPr>
        <w:t xml:space="preserve"> тем</w:t>
      </w:r>
      <w:r>
        <w:rPr>
          <w:lang w:val="ru-RU"/>
        </w:rPr>
        <w:t xml:space="preserve"> ведомствам промышленной собственности (</w:t>
      </w:r>
      <w:r w:rsidRPr="00452844">
        <w:rPr>
          <w:lang w:val="ru-RU"/>
        </w:rPr>
        <w:t>ВПС</w:t>
      </w:r>
      <w:r>
        <w:rPr>
          <w:lang w:val="ru-RU"/>
        </w:rPr>
        <w:t>)</w:t>
      </w:r>
      <w:r w:rsidRPr="00452844">
        <w:rPr>
          <w:lang w:val="ru-RU"/>
        </w:rPr>
        <w:t xml:space="preserve">, которые не представили ответы на вопросы обследования, сделать это.  </w:t>
      </w:r>
      <w:r>
        <w:rPr>
          <w:lang w:val="ru-RU"/>
        </w:rPr>
        <w:t>КСВ</w:t>
      </w:r>
      <w:r w:rsidRPr="00536B30">
        <w:rPr>
          <w:lang w:val="ru-RU"/>
        </w:rPr>
        <w:t xml:space="preserve"> </w:t>
      </w:r>
      <w:r>
        <w:rPr>
          <w:lang w:val="ru-RU"/>
        </w:rPr>
        <w:t>обратился</w:t>
      </w:r>
      <w:r w:rsidRPr="00536B30">
        <w:rPr>
          <w:lang w:val="ru-RU"/>
        </w:rPr>
        <w:t xml:space="preserve"> </w:t>
      </w:r>
      <w:r>
        <w:rPr>
          <w:lang w:val="ru-RU"/>
        </w:rPr>
        <w:t>к</w:t>
      </w:r>
      <w:r w:rsidRPr="00536B30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536B30">
        <w:rPr>
          <w:lang w:val="ru-RU"/>
        </w:rPr>
        <w:t xml:space="preserve"> </w:t>
      </w:r>
      <w:r>
        <w:rPr>
          <w:lang w:val="ru-RU"/>
        </w:rPr>
        <w:t>бюро</w:t>
      </w:r>
      <w:r w:rsidRPr="00536B30">
        <w:rPr>
          <w:lang w:val="ru-RU"/>
        </w:rPr>
        <w:t xml:space="preserve"> </w:t>
      </w:r>
      <w:r>
        <w:rPr>
          <w:lang w:val="ru-RU"/>
        </w:rPr>
        <w:t>с</w:t>
      </w:r>
      <w:r w:rsidRPr="00536B30">
        <w:rPr>
          <w:lang w:val="ru-RU"/>
        </w:rPr>
        <w:t xml:space="preserve"> </w:t>
      </w:r>
      <w:r>
        <w:rPr>
          <w:lang w:val="ru-RU"/>
        </w:rPr>
        <w:t>просьбой</w:t>
      </w:r>
      <w:r w:rsidRPr="00536B30">
        <w:rPr>
          <w:lang w:val="ru-RU"/>
        </w:rPr>
        <w:t xml:space="preserve"> разослать циркулярное письмо с предложением ВПС представить ответы на вопросы обследования.</w:t>
      </w:r>
    </w:p>
    <w:p w14:paraId="31120B67" w14:textId="77777777" w:rsidR="00D42F6C" w:rsidRPr="00102D5E" w:rsidRDefault="00D42F6C" w:rsidP="00D42F6C">
      <w:pPr>
        <w:pStyle w:val="Heading3"/>
        <w:keepNext w:val="0"/>
        <w:spacing w:before="0"/>
        <w:rPr>
          <w:lang w:val="ru-RU"/>
        </w:rPr>
      </w:pPr>
      <w:r w:rsidRPr="00102D5E">
        <w:rPr>
          <w:lang w:val="ru-RU"/>
        </w:rPr>
        <w:lastRenderedPageBreak/>
        <w:t>Пункт 5 (</w:t>
      </w:r>
      <w:r w:rsidRPr="002D4E51">
        <w:t>a</w:t>
      </w:r>
      <w:r w:rsidRPr="00102D5E">
        <w:rPr>
          <w:lang w:val="ru-RU"/>
        </w:rPr>
        <w:t xml:space="preserve">) повестки дня:  </w:t>
      </w:r>
      <w:r>
        <w:rPr>
          <w:lang w:val="ru-RU"/>
        </w:rPr>
        <w:t>Р</w:t>
      </w:r>
      <w:r w:rsidRPr="00102D5E">
        <w:rPr>
          <w:lang w:val="ru-RU"/>
        </w:rPr>
        <w:t>екомендации Совещания по ИКТ-стратегиям и использованию искусственного интеллекта</w:t>
      </w:r>
    </w:p>
    <w:p w14:paraId="1C4C41D1" w14:textId="77777777" w:rsidR="00D42F6C" w:rsidRPr="00102D5E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102D5E">
        <w:rPr>
          <w:lang w:val="ru-RU"/>
        </w:rPr>
        <w:t xml:space="preserve">Обсуждение проходило на основе документа </w:t>
      </w:r>
      <w:r w:rsidRPr="002D4E51">
        <w:t>CWS</w:t>
      </w:r>
      <w:r w:rsidRPr="00102D5E">
        <w:rPr>
          <w:lang w:val="ru-RU"/>
        </w:rPr>
        <w:t>/6/3.</w:t>
      </w:r>
    </w:p>
    <w:p w14:paraId="3485A8C5" w14:textId="77777777" w:rsidR="00D42F6C" w:rsidRPr="00CC7F0D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102D5E">
        <w:rPr>
          <w:lang w:val="ru-RU"/>
        </w:rPr>
        <w:t xml:space="preserve"> приня</w:t>
      </w:r>
      <w:r>
        <w:rPr>
          <w:lang w:val="ru-RU"/>
        </w:rPr>
        <w:t>л</w:t>
      </w:r>
      <w:r w:rsidRPr="00102D5E">
        <w:rPr>
          <w:lang w:val="ru-RU"/>
        </w:rPr>
        <w:t xml:space="preserve"> к сведению содержание </w:t>
      </w:r>
      <w:r>
        <w:rPr>
          <w:lang w:val="ru-RU"/>
        </w:rPr>
        <w:t>указанного</w:t>
      </w:r>
      <w:r w:rsidRPr="00102D5E">
        <w:rPr>
          <w:lang w:val="ru-RU"/>
        </w:rPr>
        <w:t xml:space="preserve"> </w:t>
      </w:r>
      <w:r>
        <w:rPr>
          <w:lang w:val="ru-RU"/>
        </w:rPr>
        <w:t>документа</w:t>
      </w:r>
      <w:r w:rsidRPr="00102D5E">
        <w:rPr>
          <w:lang w:val="ru-RU"/>
        </w:rPr>
        <w:t xml:space="preserve"> </w:t>
      </w:r>
      <w:r>
        <w:rPr>
          <w:lang w:val="ru-RU"/>
        </w:rPr>
        <w:t>и</w:t>
      </w:r>
      <w:r w:rsidRPr="00102D5E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102D5E">
        <w:rPr>
          <w:lang w:val="ru-RU"/>
        </w:rPr>
        <w:t xml:space="preserve"> </w:t>
      </w:r>
      <w:r>
        <w:rPr>
          <w:lang w:val="ru-RU"/>
        </w:rPr>
        <w:t>рассмотреть результаты выполненного Секретариатом анализа.</w:t>
      </w:r>
      <w:r w:rsidRPr="00102D5E">
        <w:rPr>
          <w:lang w:val="ru-RU"/>
        </w:rPr>
        <w:t xml:space="preserve">  </w:t>
      </w:r>
      <w:r>
        <w:rPr>
          <w:lang w:val="ru-RU"/>
        </w:rPr>
        <w:t>КВС</w:t>
      </w:r>
      <w:r w:rsidRPr="00CC7F0D">
        <w:rPr>
          <w:lang w:val="ru-RU"/>
        </w:rPr>
        <w:t xml:space="preserve"> </w:t>
      </w:r>
      <w:r w:rsidRPr="00102D5E">
        <w:rPr>
          <w:lang w:val="ru-RU"/>
        </w:rPr>
        <w:t>утвердил</w:t>
      </w:r>
      <w:r w:rsidRPr="00CC7F0D">
        <w:rPr>
          <w:lang w:val="ru-RU"/>
        </w:rPr>
        <w:t xml:space="preserve"> </w:t>
      </w:r>
      <w:r w:rsidRPr="00102D5E">
        <w:rPr>
          <w:lang w:val="ru-RU"/>
        </w:rPr>
        <w:t>предложение</w:t>
      </w:r>
      <w:r w:rsidRPr="00CC7F0D">
        <w:rPr>
          <w:lang w:val="ru-RU"/>
        </w:rPr>
        <w:t xml:space="preserve">, </w:t>
      </w:r>
      <w:r w:rsidRPr="00102D5E">
        <w:rPr>
          <w:lang w:val="ru-RU"/>
        </w:rPr>
        <w:t>изложенное</w:t>
      </w:r>
      <w:r w:rsidRPr="00CC7F0D">
        <w:rPr>
          <w:lang w:val="ru-RU"/>
        </w:rPr>
        <w:t xml:space="preserve"> </w:t>
      </w:r>
      <w:r w:rsidRPr="00102D5E">
        <w:rPr>
          <w:lang w:val="ru-RU"/>
        </w:rPr>
        <w:t>в</w:t>
      </w:r>
      <w:r w:rsidRPr="00CC7F0D">
        <w:rPr>
          <w:lang w:val="ru-RU"/>
        </w:rPr>
        <w:t xml:space="preserve"> </w:t>
      </w:r>
      <w:r w:rsidRPr="00102D5E">
        <w:rPr>
          <w:lang w:val="ru-RU"/>
        </w:rPr>
        <w:t>пункте</w:t>
      </w:r>
      <w:r w:rsidRPr="00102D5E">
        <w:t> </w:t>
      </w:r>
      <w:r w:rsidRPr="00CC7F0D">
        <w:rPr>
          <w:lang w:val="ru-RU"/>
        </w:rPr>
        <w:t xml:space="preserve">10 </w:t>
      </w:r>
      <w:r>
        <w:rPr>
          <w:lang w:val="ru-RU"/>
        </w:rPr>
        <w:t>документа</w:t>
      </w:r>
      <w:r w:rsidRPr="00CC7F0D">
        <w:rPr>
          <w:lang w:val="ru-RU"/>
        </w:rPr>
        <w:t xml:space="preserve"> </w:t>
      </w:r>
      <w:r w:rsidRPr="002D4E51">
        <w:t>CWS</w:t>
      </w:r>
      <w:r w:rsidRPr="00CC7F0D">
        <w:rPr>
          <w:lang w:val="ru-RU"/>
        </w:rPr>
        <w:t xml:space="preserve">/6/3, </w:t>
      </w:r>
      <w:r>
        <w:rPr>
          <w:lang w:val="ru-RU"/>
        </w:rPr>
        <w:t>и</w:t>
      </w:r>
      <w:r w:rsidRPr="00CC7F0D">
        <w:rPr>
          <w:lang w:val="ru-RU"/>
        </w:rPr>
        <w:t xml:space="preserve"> </w:t>
      </w:r>
      <w:r>
        <w:rPr>
          <w:lang w:val="ru-RU"/>
        </w:rPr>
        <w:t>предложил</w:t>
      </w:r>
      <w:r w:rsidRPr="00CC7F0D">
        <w:rPr>
          <w:lang w:val="ru-RU"/>
        </w:rPr>
        <w:t xml:space="preserve"> </w:t>
      </w:r>
      <w:r>
        <w:rPr>
          <w:lang w:val="ru-RU"/>
        </w:rPr>
        <w:t>руководителям</w:t>
      </w:r>
      <w:r w:rsidRPr="00CC7F0D">
        <w:rPr>
          <w:lang w:val="ru-RU"/>
        </w:rPr>
        <w:t xml:space="preserve"> </w:t>
      </w:r>
      <w:r>
        <w:rPr>
          <w:lang w:val="ru-RU"/>
        </w:rPr>
        <w:t>целевой группы представить отчет на седьмой сессии КСВ.</w:t>
      </w:r>
    </w:p>
    <w:p w14:paraId="06A8701A" w14:textId="77777777" w:rsidR="00D42F6C" w:rsidRPr="0060527E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E92849">
        <w:rPr>
          <w:lang w:val="ru-RU"/>
        </w:rPr>
        <w:t xml:space="preserve"> </w:t>
      </w:r>
      <w:r>
        <w:rPr>
          <w:lang w:val="ru-RU"/>
        </w:rPr>
        <w:t>принял</w:t>
      </w:r>
      <w:r w:rsidRPr="00E92849">
        <w:rPr>
          <w:lang w:val="ru-RU"/>
        </w:rPr>
        <w:t xml:space="preserve"> </w:t>
      </w:r>
      <w:r>
        <w:rPr>
          <w:lang w:val="ru-RU"/>
        </w:rPr>
        <w:t>решение</w:t>
      </w:r>
      <w:r w:rsidRPr="00E92849">
        <w:rPr>
          <w:lang w:val="ru-RU"/>
        </w:rPr>
        <w:t xml:space="preserve"> </w:t>
      </w:r>
      <w:r>
        <w:rPr>
          <w:lang w:val="ru-RU"/>
        </w:rPr>
        <w:t>о</w:t>
      </w:r>
      <w:r w:rsidRPr="00E92849">
        <w:rPr>
          <w:lang w:val="ru-RU"/>
        </w:rPr>
        <w:t xml:space="preserve"> </w:t>
      </w:r>
      <w:r>
        <w:rPr>
          <w:lang w:val="ru-RU"/>
        </w:rPr>
        <w:t>постановке</w:t>
      </w:r>
      <w:r w:rsidRPr="00E92849">
        <w:rPr>
          <w:lang w:val="ru-RU"/>
        </w:rPr>
        <w:t xml:space="preserve"> </w:t>
      </w:r>
      <w:r>
        <w:rPr>
          <w:lang w:val="ru-RU"/>
        </w:rPr>
        <w:t>новой</w:t>
      </w:r>
      <w:r w:rsidRPr="00E92849">
        <w:rPr>
          <w:lang w:val="ru-RU"/>
        </w:rPr>
        <w:t xml:space="preserve"> </w:t>
      </w:r>
      <w:r>
        <w:rPr>
          <w:lang w:val="ru-RU"/>
        </w:rPr>
        <w:t>задачи</w:t>
      </w:r>
      <w:r w:rsidRPr="00E92849">
        <w:rPr>
          <w:lang w:val="ru-RU"/>
        </w:rPr>
        <w:t xml:space="preserve"> </w:t>
      </w:r>
      <w:r>
        <w:rPr>
          <w:lang w:val="ru-RU"/>
        </w:rPr>
        <w:t>в</w:t>
      </w:r>
      <w:r w:rsidRPr="00E92849">
        <w:rPr>
          <w:lang w:val="ru-RU"/>
        </w:rPr>
        <w:t xml:space="preserve"> </w:t>
      </w:r>
      <w:r>
        <w:rPr>
          <w:lang w:val="ru-RU"/>
        </w:rPr>
        <w:t>следующей</w:t>
      </w:r>
      <w:r w:rsidRPr="00E92849">
        <w:rPr>
          <w:lang w:val="ru-RU"/>
        </w:rPr>
        <w:t xml:space="preserve"> </w:t>
      </w:r>
      <w:r>
        <w:rPr>
          <w:lang w:val="ru-RU"/>
        </w:rPr>
        <w:t>формулировке</w:t>
      </w:r>
      <w:r w:rsidRPr="00E92849">
        <w:rPr>
          <w:lang w:val="ru-RU"/>
        </w:rPr>
        <w:t>: «Подготовить предложение о дорожной карте будущей разработки и совершенствования стандартов ВОИС</w:t>
      </w:r>
      <w:r>
        <w:rPr>
          <w:lang w:val="ru-RU"/>
        </w:rPr>
        <w:t xml:space="preserve">, включая принципиальные рекомендации, </w:t>
      </w:r>
      <w:r w:rsidRPr="00E92849">
        <w:rPr>
          <w:lang w:val="ru-RU"/>
        </w:rPr>
        <w:t>в целях более эффективно</w:t>
      </w:r>
      <w:r>
        <w:rPr>
          <w:lang w:val="ru-RU"/>
        </w:rPr>
        <w:t>й разработки</w:t>
      </w:r>
      <w:r w:rsidRPr="00E92849">
        <w:rPr>
          <w:lang w:val="ru-RU"/>
        </w:rPr>
        <w:t xml:space="preserve"> данных, обмена </w:t>
      </w:r>
      <w:r>
        <w:rPr>
          <w:lang w:val="ru-RU"/>
        </w:rPr>
        <w:t>ими</w:t>
      </w:r>
      <w:r w:rsidRPr="00E92849">
        <w:rPr>
          <w:lang w:val="ru-RU"/>
        </w:rPr>
        <w:t xml:space="preserve"> и их использования В</w:t>
      </w:r>
      <w:r>
        <w:rPr>
          <w:lang w:val="ru-RU"/>
        </w:rPr>
        <w:t>П</w:t>
      </w:r>
      <w:r w:rsidRPr="00E92849">
        <w:rPr>
          <w:lang w:val="ru-RU"/>
        </w:rPr>
        <w:t>С и другими заинтересованными сторонами</w:t>
      </w:r>
      <w:r>
        <w:rPr>
          <w:lang w:val="ru-RU"/>
        </w:rPr>
        <w:t>».  Кроме</w:t>
      </w:r>
      <w:r w:rsidRPr="0060527E">
        <w:rPr>
          <w:lang w:val="ru-RU"/>
        </w:rPr>
        <w:t xml:space="preserve"> </w:t>
      </w:r>
      <w:r>
        <w:rPr>
          <w:lang w:val="ru-RU"/>
        </w:rPr>
        <w:t>того</w:t>
      </w:r>
      <w:r w:rsidRPr="0060527E">
        <w:rPr>
          <w:lang w:val="ru-RU"/>
        </w:rPr>
        <w:t xml:space="preserve">, </w:t>
      </w:r>
      <w:r>
        <w:rPr>
          <w:lang w:val="ru-RU"/>
        </w:rPr>
        <w:t>КСВ</w:t>
      </w:r>
      <w:r w:rsidRPr="0060527E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60527E">
        <w:rPr>
          <w:lang w:val="ru-RU"/>
        </w:rPr>
        <w:t xml:space="preserve">, </w:t>
      </w:r>
      <w:r>
        <w:rPr>
          <w:lang w:val="ru-RU"/>
        </w:rPr>
        <w:t>что</w:t>
      </w:r>
      <w:r w:rsidRPr="0060527E">
        <w:rPr>
          <w:lang w:val="ru-RU"/>
        </w:rPr>
        <w:t xml:space="preserve"> </w:t>
      </w:r>
      <w:r>
        <w:rPr>
          <w:lang w:val="ru-RU"/>
        </w:rPr>
        <w:t>в</w:t>
      </w:r>
      <w:r w:rsidRPr="0060527E">
        <w:rPr>
          <w:lang w:val="ru-RU"/>
        </w:rPr>
        <w:t xml:space="preserve"> </w:t>
      </w:r>
      <w:r>
        <w:rPr>
          <w:lang w:val="ru-RU"/>
        </w:rPr>
        <w:t>рамках</w:t>
      </w:r>
      <w:r w:rsidRPr="0060527E">
        <w:rPr>
          <w:lang w:val="ru-RU"/>
        </w:rPr>
        <w:t xml:space="preserve"> </w:t>
      </w:r>
      <w:r>
        <w:rPr>
          <w:lang w:val="ru-RU"/>
        </w:rPr>
        <w:t>поставленной</w:t>
      </w:r>
      <w:r w:rsidRPr="0060527E">
        <w:rPr>
          <w:lang w:val="ru-RU"/>
        </w:rPr>
        <w:t xml:space="preserve"> </w:t>
      </w:r>
      <w:r>
        <w:rPr>
          <w:lang w:val="ru-RU"/>
        </w:rPr>
        <w:t>новой</w:t>
      </w:r>
      <w:r w:rsidRPr="0060527E">
        <w:rPr>
          <w:lang w:val="ru-RU"/>
        </w:rPr>
        <w:t xml:space="preserve"> </w:t>
      </w:r>
      <w:r>
        <w:rPr>
          <w:lang w:val="ru-RU"/>
        </w:rPr>
        <w:t>задачи следует осуществить следующие мероприятия</w:t>
      </w:r>
      <w:r w:rsidRPr="0060527E">
        <w:rPr>
          <w:lang w:val="ru-RU"/>
        </w:rPr>
        <w:t>:</w:t>
      </w:r>
    </w:p>
    <w:p w14:paraId="06E14375" w14:textId="77777777" w:rsidR="00D42F6C" w:rsidRPr="0060527E" w:rsidRDefault="00D42F6C" w:rsidP="00D42F6C">
      <w:pPr>
        <w:pStyle w:val="ONUME"/>
        <w:numPr>
          <w:ilvl w:val="0"/>
          <w:numId w:val="31"/>
        </w:numPr>
        <w:rPr>
          <w:lang w:val="ru-RU" w:eastAsia="en-US"/>
        </w:rPr>
      </w:pPr>
      <w:r>
        <w:rPr>
          <w:lang w:val="ru-RU" w:eastAsia="en-US"/>
        </w:rPr>
        <w:t>во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взаимодействии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другими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профильными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целевыми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группами</w:t>
      </w:r>
      <w:r w:rsidRPr="0060527E">
        <w:rPr>
          <w:lang w:val="ru-RU" w:eastAsia="en-US"/>
        </w:rPr>
        <w:t xml:space="preserve"> </w:t>
      </w:r>
      <w:r>
        <w:rPr>
          <w:lang w:val="ru-RU" w:eastAsia="en-US"/>
        </w:rPr>
        <w:t>КСВ</w:t>
      </w:r>
      <w:r w:rsidRPr="0060527E">
        <w:rPr>
          <w:lang w:val="ru-RU" w:eastAsia="en-US"/>
        </w:rPr>
        <w:t xml:space="preserve"> рассмотреть изложен</w:t>
      </w:r>
      <w:r>
        <w:rPr>
          <w:lang w:val="ru-RU" w:eastAsia="en-US"/>
        </w:rPr>
        <w:t>ные</w:t>
      </w:r>
      <w:r w:rsidRPr="0060527E">
        <w:rPr>
          <w:lang w:val="ru-RU" w:eastAsia="en-US"/>
        </w:rPr>
        <w:t xml:space="preserve"> в </w:t>
      </w:r>
      <w:r>
        <w:rPr>
          <w:lang w:val="ru-RU" w:eastAsia="en-US"/>
        </w:rPr>
        <w:t>п</w:t>
      </w:r>
      <w:r w:rsidRPr="0060527E">
        <w:rPr>
          <w:lang w:val="ru-RU" w:eastAsia="en-US"/>
        </w:rPr>
        <w:t xml:space="preserve">риложении к документу </w:t>
      </w:r>
      <w:r w:rsidRPr="002D4E51">
        <w:rPr>
          <w:lang w:eastAsia="en-US"/>
        </w:rPr>
        <w:t>CWS</w:t>
      </w:r>
      <w:r w:rsidRPr="0060527E">
        <w:rPr>
          <w:lang w:val="ru-RU" w:eastAsia="en-US"/>
        </w:rPr>
        <w:t>/6/3</w:t>
      </w:r>
      <w:r>
        <w:rPr>
          <w:lang w:val="ru-RU" w:eastAsia="en-US"/>
        </w:rPr>
        <w:t xml:space="preserve"> </w:t>
      </w:r>
      <w:r w:rsidRPr="0060527E">
        <w:rPr>
          <w:lang w:val="ru-RU" w:eastAsia="en-US"/>
        </w:rPr>
        <w:t>рекомендации</w:t>
      </w:r>
      <w:r>
        <w:rPr>
          <w:lang w:val="ru-RU" w:eastAsia="en-US"/>
        </w:rPr>
        <w:t>, сведенные в</w:t>
      </w:r>
      <w:r w:rsidRPr="0060527E">
        <w:rPr>
          <w:lang w:val="ru-RU" w:eastAsia="en-US"/>
        </w:rPr>
        <w:t xml:space="preserve"> групп</w:t>
      </w:r>
      <w:r>
        <w:rPr>
          <w:lang w:val="ru-RU" w:eastAsia="en-US"/>
        </w:rPr>
        <w:t>у 1</w:t>
      </w:r>
      <w:r w:rsidRPr="0060527E">
        <w:rPr>
          <w:lang w:val="ru-RU" w:eastAsia="en-US"/>
        </w:rPr>
        <w:t>;</w:t>
      </w:r>
    </w:p>
    <w:p w14:paraId="0AE580DA" w14:textId="77777777" w:rsidR="00D42F6C" w:rsidRPr="0060527E" w:rsidRDefault="00D42F6C" w:rsidP="00D42F6C">
      <w:pPr>
        <w:pStyle w:val="ONUME"/>
        <w:numPr>
          <w:ilvl w:val="0"/>
          <w:numId w:val="31"/>
        </w:numPr>
        <w:rPr>
          <w:lang w:val="ru-RU" w:eastAsia="en-US"/>
        </w:rPr>
      </w:pPr>
      <w:r w:rsidRPr="0060527E">
        <w:rPr>
          <w:lang w:val="ru-RU" w:eastAsia="en-US"/>
        </w:rPr>
        <w:t xml:space="preserve">рассмотреть изложенные в приложении к документу </w:t>
      </w:r>
      <w:r w:rsidRPr="0060527E">
        <w:rPr>
          <w:lang w:eastAsia="en-US"/>
        </w:rPr>
        <w:t>CWS</w:t>
      </w:r>
      <w:r w:rsidRPr="0060527E">
        <w:rPr>
          <w:lang w:val="ru-RU" w:eastAsia="en-US"/>
        </w:rPr>
        <w:t>/6/3 рекомендации, сведенные в группу</w:t>
      </w:r>
      <w:r>
        <w:rPr>
          <w:lang w:val="ru-RU" w:eastAsia="en-US"/>
        </w:rPr>
        <w:t xml:space="preserve"> 2 и группу 3</w:t>
      </w:r>
      <w:r w:rsidRPr="0060527E">
        <w:rPr>
          <w:lang w:val="ru-RU" w:eastAsia="en-US"/>
        </w:rPr>
        <w:t>;</w:t>
      </w:r>
    </w:p>
    <w:p w14:paraId="218CD828" w14:textId="77777777" w:rsidR="00D42F6C" w:rsidRPr="00211BA5" w:rsidRDefault="00D42F6C" w:rsidP="00D42F6C">
      <w:pPr>
        <w:pStyle w:val="ONUME"/>
        <w:numPr>
          <w:ilvl w:val="0"/>
          <w:numId w:val="31"/>
        </w:numPr>
        <w:rPr>
          <w:lang w:val="ru-RU" w:eastAsia="en-US"/>
        </w:rPr>
      </w:pPr>
      <w:r>
        <w:rPr>
          <w:lang w:val="ru-RU" w:eastAsia="en-US"/>
        </w:rPr>
        <w:t>определить приоритетность рекомендаций и установить сроки выполнения</w:t>
      </w:r>
      <w:r w:rsidRPr="00211BA5">
        <w:rPr>
          <w:lang w:val="ru-RU" w:eastAsia="en-US"/>
        </w:rPr>
        <w:t>;</w:t>
      </w:r>
      <w:r>
        <w:rPr>
          <w:lang w:val="ru-RU" w:eastAsia="en-US"/>
        </w:rPr>
        <w:t xml:space="preserve"> и</w:t>
      </w:r>
    </w:p>
    <w:p w14:paraId="334D2969" w14:textId="77777777" w:rsidR="00D42F6C" w:rsidRPr="00211BA5" w:rsidRDefault="00D42F6C" w:rsidP="00D42F6C">
      <w:pPr>
        <w:pStyle w:val="ONUME"/>
        <w:numPr>
          <w:ilvl w:val="0"/>
          <w:numId w:val="31"/>
        </w:numPr>
        <w:rPr>
          <w:rFonts w:eastAsiaTheme="minorHAnsi"/>
          <w:szCs w:val="22"/>
          <w:lang w:val="ru-RU" w:eastAsia="en-US"/>
        </w:rPr>
      </w:pPr>
      <w:r>
        <w:rPr>
          <w:lang w:val="ru-RU" w:eastAsia="ko-KR"/>
        </w:rPr>
        <w:t>изучить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влияние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прорывных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технологий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в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сфере</w:t>
      </w:r>
      <w:r w:rsidRPr="00211BA5">
        <w:rPr>
          <w:lang w:val="ru-RU" w:eastAsia="ko-KR"/>
        </w:rPr>
        <w:t xml:space="preserve"> административного управления ИС </w:t>
      </w:r>
      <w:r>
        <w:rPr>
          <w:lang w:val="ru-RU" w:eastAsia="ko-KR"/>
        </w:rPr>
        <w:t>и</w:t>
      </w:r>
      <w:r w:rsidRPr="00211BA5">
        <w:rPr>
          <w:lang w:val="ru-RU" w:eastAsia="ko-KR"/>
        </w:rPr>
        <w:t xml:space="preserve"> </w:t>
      </w:r>
      <w:r>
        <w:rPr>
          <w:lang w:val="ru-RU" w:eastAsia="ko-KR"/>
        </w:rPr>
        <w:t>данных ИС в интересах достижения согласованности и развития сотрудничества.</w:t>
      </w:r>
    </w:p>
    <w:p w14:paraId="323A616F" w14:textId="77777777" w:rsidR="00D42F6C" w:rsidRPr="00881243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A01BE9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A01BE9">
        <w:rPr>
          <w:lang w:val="ru-RU"/>
        </w:rPr>
        <w:t xml:space="preserve"> </w:t>
      </w:r>
      <w:r>
        <w:rPr>
          <w:lang w:val="ru-RU"/>
        </w:rPr>
        <w:t xml:space="preserve"> учредить новую целевую группу под названием «ИКТ-стратегия в области стандартов», одним из руководителей которой станет Международное бюро</w:t>
      </w:r>
      <w:r w:rsidRPr="00A01BE9">
        <w:rPr>
          <w:lang w:val="ru-RU"/>
        </w:rPr>
        <w:t>.</w:t>
      </w:r>
      <w:r>
        <w:rPr>
          <w:lang w:val="ru-RU"/>
        </w:rPr>
        <w:t xml:space="preserve">  </w:t>
      </w:r>
      <w:r w:rsidRPr="00A01BE9">
        <w:rPr>
          <w:lang w:val="ru-RU"/>
        </w:rPr>
        <w:t>КСВ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обратился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к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Международному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бюро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с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просьбой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разослать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циркулярное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письмо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с</w:t>
      </w:r>
      <w:r w:rsidRPr="00881243">
        <w:rPr>
          <w:lang w:val="ru-RU"/>
        </w:rPr>
        <w:t xml:space="preserve"> </w:t>
      </w:r>
      <w:r w:rsidRPr="00A01BE9">
        <w:rPr>
          <w:lang w:val="ru-RU"/>
        </w:rPr>
        <w:t>предложением</w:t>
      </w:r>
      <w:r>
        <w:rPr>
          <w:lang w:val="ru-RU"/>
        </w:rPr>
        <w:t xml:space="preserve"> представить кандидатуры руководителя (руководителей) проектов и/или разработчика (разработчиков) политики ИКТ для новой целевой группы и сообщить о готовности выполнять функции соруководителя Группы вместе с Международным бюро.</w:t>
      </w:r>
    </w:p>
    <w:p w14:paraId="04B8B353" w14:textId="77777777" w:rsidR="00D42F6C" w:rsidRPr="00CB555A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предложил учрежденной целевой группе подготовить к следующей сессии КСВ отчет о своей деятельности, определив, в частности, степень приоритетности элементов работы в соответствии с рекомендациями, перечисленными в приложении к документу </w:t>
      </w:r>
      <w:r w:rsidRPr="002D4E51">
        <w:rPr>
          <w:lang w:eastAsia="en-US"/>
        </w:rPr>
        <w:t>CWS</w:t>
      </w:r>
      <w:r w:rsidRPr="00CB555A">
        <w:rPr>
          <w:lang w:val="ru-RU" w:eastAsia="en-US"/>
        </w:rPr>
        <w:t>/6/3</w:t>
      </w:r>
      <w:r w:rsidRPr="00CB555A">
        <w:rPr>
          <w:lang w:val="ru-RU"/>
        </w:rPr>
        <w:t>.</w:t>
      </w:r>
    </w:p>
    <w:p w14:paraId="3CC41C05" w14:textId="77777777" w:rsidR="00D42F6C" w:rsidRPr="00CB555A" w:rsidRDefault="00D42F6C" w:rsidP="00D42F6C">
      <w:pPr>
        <w:pStyle w:val="Heading3"/>
        <w:keepNext w:val="0"/>
        <w:spacing w:before="0"/>
        <w:rPr>
          <w:lang w:val="ru-RU"/>
        </w:rPr>
      </w:pPr>
      <w:r w:rsidRPr="00CB555A">
        <w:rPr>
          <w:lang w:val="ru-RU"/>
        </w:rPr>
        <w:t>Пункт 5 (</w:t>
      </w:r>
      <w:r>
        <w:t>b</w:t>
      </w:r>
      <w:r w:rsidRPr="00CB555A">
        <w:rPr>
          <w:lang w:val="ru-RU"/>
        </w:rPr>
        <w:t xml:space="preserve">) повестки дня:  </w:t>
      </w:r>
      <w:r>
        <w:rPr>
          <w:lang w:val="ru-RU"/>
        </w:rPr>
        <w:t>Р</w:t>
      </w:r>
      <w:r w:rsidRPr="00CB555A">
        <w:rPr>
          <w:lang w:val="ru-RU"/>
        </w:rPr>
        <w:t>азработка задачи в отношении подготовки рекомендаций по технологии блокчейна</w:t>
      </w:r>
    </w:p>
    <w:p w14:paraId="4A73AD61" w14:textId="3F5DF39F" w:rsidR="00563234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242BD9">
        <w:rPr>
          <w:lang w:val="ru-RU"/>
        </w:rPr>
        <w:t xml:space="preserve">Обсуждение проходило на основе документа </w:t>
      </w:r>
      <w:r w:rsidRPr="002D4E51">
        <w:t>CWS</w:t>
      </w:r>
      <w:r w:rsidRPr="00242BD9">
        <w:rPr>
          <w:lang w:val="ru-RU"/>
        </w:rPr>
        <w:t xml:space="preserve">/6/4 </w:t>
      </w:r>
      <w:r w:rsidRPr="002D4E51">
        <w:t>Rev</w:t>
      </w:r>
      <w:r w:rsidRPr="00242BD9">
        <w:rPr>
          <w:lang w:val="ru-RU"/>
        </w:rPr>
        <w:t>.</w:t>
      </w:r>
      <w:r w:rsidR="00563234">
        <w:rPr>
          <w:lang w:val="ru-RU"/>
        </w:rPr>
        <w:br w:type="page"/>
      </w:r>
    </w:p>
    <w:p w14:paraId="52CF399B" w14:textId="77777777" w:rsidR="00D42F6C" w:rsidRPr="000B4AD4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0B4AD4">
        <w:rPr>
          <w:lang w:val="ru-RU"/>
        </w:rPr>
        <w:t xml:space="preserve">КСВ принял к сведению содержание указанного документа </w:t>
      </w:r>
      <w:r>
        <w:rPr>
          <w:lang w:val="ru-RU"/>
        </w:rPr>
        <w:t xml:space="preserve">и </w:t>
      </w:r>
      <w:r w:rsidRPr="000B4AD4">
        <w:rPr>
          <w:lang w:val="ru-RU"/>
        </w:rPr>
        <w:t>рассмотре</w:t>
      </w:r>
      <w:r>
        <w:rPr>
          <w:lang w:val="ru-RU"/>
        </w:rPr>
        <w:t>л</w:t>
      </w:r>
      <w:r w:rsidRPr="000B4AD4">
        <w:rPr>
          <w:lang w:val="ru-RU"/>
        </w:rPr>
        <w:t xml:space="preserve"> внесенное Ведомством ИС Австралии предложение о разработке рекомендаций по технологии блокчейна, которое приведено в приложении </w:t>
      </w:r>
      <w:r w:rsidRPr="000B4AD4">
        <w:t>I</w:t>
      </w:r>
      <w:r>
        <w:rPr>
          <w:lang w:val="ru-RU"/>
        </w:rPr>
        <w:t xml:space="preserve"> к документу </w:t>
      </w:r>
      <w:r w:rsidRPr="002D4E51">
        <w:t>CWS</w:t>
      </w:r>
      <w:r w:rsidRPr="000B4AD4">
        <w:rPr>
          <w:lang w:val="ru-RU"/>
        </w:rPr>
        <w:t xml:space="preserve">/6/4 </w:t>
      </w:r>
      <w:r w:rsidRPr="002D4E51">
        <w:t>Rev</w:t>
      </w:r>
      <w:r w:rsidRPr="000B4AD4">
        <w:rPr>
          <w:lang w:val="ru-RU"/>
        </w:rPr>
        <w:t>.</w:t>
      </w:r>
      <w:r>
        <w:rPr>
          <w:lang w:val="ru-RU"/>
        </w:rPr>
        <w:t xml:space="preserve">  Он также рассмотрел </w:t>
      </w:r>
      <w:r w:rsidRPr="000B4AD4">
        <w:rPr>
          <w:lang w:val="ru-RU"/>
        </w:rPr>
        <w:t>внесенное делегацией Российской Федераци</w:t>
      </w:r>
      <w:r>
        <w:rPr>
          <w:lang w:val="ru-RU"/>
        </w:rPr>
        <w:t>ей</w:t>
      </w:r>
      <w:r w:rsidRPr="000B4AD4">
        <w:rPr>
          <w:lang w:val="ru-RU"/>
        </w:rPr>
        <w:t xml:space="preserve"> предложение о разработке рекомендаций по технологии блокчейна, которое приведено в приложении </w:t>
      </w:r>
      <w:r w:rsidRPr="000B4AD4">
        <w:t>II</w:t>
      </w:r>
      <w:r>
        <w:rPr>
          <w:lang w:val="ru-RU"/>
        </w:rPr>
        <w:t xml:space="preserve"> </w:t>
      </w:r>
      <w:r w:rsidRPr="000B4AD4">
        <w:rPr>
          <w:lang w:val="ru-RU"/>
        </w:rPr>
        <w:t xml:space="preserve">к документу </w:t>
      </w:r>
      <w:r w:rsidRPr="000B4AD4">
        <w:t>CWS</w:t>
      </w:r>
      <w:r w:rsidRPr="000B4AD4">
        <w:rPr>
          <w:lang w:val="ru-RU"/>
        </w:rPr>
        <w:t xml:space="preserve">/6/4 </w:t>
      </w:r>
      <w:r w:rsidRPr="000B4AD4">
        <w:t>Rev</w:t>
      </w:r>
      <w:r w:rsidRPr="000B4AD4">
        <w:rPr>
          <w:lang w:val="ru-RU"/>
        </w:rPr>
        <w:t>.</w:t>
      </w:r>
      <w:r>
        <w:rPr>
          <w:lang w:val="ru-RU"/>
        </w:rPr>
        <w:t xml:space="preserve">; Комитет </w:t>
      </w:r>
      <w:r w:rsidRPr="000B4AD4">
        <w:rPr>
          <w:lang w:val="ru-RU"/>
        </w:rPr>
        <w:t>рассмотре</w:t>
      </w:r>
      <w:r>
        <w:rPr>
          <w:lang w:val="ru-RU"/>
        </w:rPr>
        <w:t>л</w:t>
      </w:r>
      <w:r w:rsidRPr="000B4AD4">
        <w:rPr>
          <w:lang w:val="ru-RU"/>
        </w:rPr>
        <w:t xml:space="preserve"> и утверди</w:t>
      </w:r>
      <w:r>
        <w:rPr>
          <w:lang w:val="ru-RU"/>
        </w:rPr>
        <w:t>л</w:t>
      </w:r>
      <w:r w:rsidRPr="000B4AD4">
        <w:rPr>
          <w:lang w:val="ru-RU"/>
        </w:rPr>
        <w:t xml:space="preserve"> предложение о </w:t>
      </w:r>
      <w:r>
        <w:rPr>
          <w:lang w:val="ru-RU"/>
        </w:rPr>
        <w:t>постановке</w:t>
      </w:r>
      <w:r w:rsidRPr="000B4AD4">
        <w:rPr>
          <w:lang w:val="ru-RU"/>
        </w:rPr>
        <w:t xml:space="preserve"> новой задачи, упомянутой в пункте 5</w:t>
      </w:r>
      <w:r>
        <w:rPr>
          <w:lang w:val="ru-RU"/>
        </w:rPr>
        <w:t xml:space="preserve"> </w:t>
      </w:r>
      <w:r w:rsidRPr="000B4AD4">
        <w:rPr>
          <w:lang w:val="ru-RU"/>
        </w:rPr>
        <w:t>документ</w:t>
      </w:r>
      <w:r>
        <w:rPr>
          <w:lang w:val="ru-RU"/>
        </w:rPr>
        <w:t>а</w:t>
      </w:r>
      <w:r w:rsidRPr="000B4AD4">
        <w:rPr>
          <w:lang w:val="ru-RU"/>
        </w:rPr>
        <w:t xml:space="preserve"> </w:t>
      </w:r>
      <w:r w:rsidRPr="000B4AD4">
        <w:t>CWS</w:t>
      </w:r>
      <w:r w:rsidRPr="000B4AD4">
        <w:rPr>
          <w:lang w:val="ru-RU"/>
        </w:rPr>
        <w:t xml:space="preserve">/6/4 </w:t>
      </w:r>
      <w:r w:rsidRPr="000B4AD4">
        <w:t>Rev</w:t>
      </w:r>
      <w:r>
        <w:rPr>
          <w:lang w:val="ru-RU"/>
        </w:rPr>
        <w:t xml:space="preserve">.; и </w:t>
      </w:r>
      <w:r w:rsidRPr="000B4AD4">
        <w:rPr>
          <w:lang w:val="ru-RU"/>
        </w:rPr>
        <w:t>рассмотре</w:t>
      </w:r>
      <w:r>
        <w:rPr>
          <w:lang w:val="ru-RU"/>
        </w:rPr>
        <w:t>л</w:t>
      </w:r>
      <w:r w:rsidRPr="000B4AD4">
        <w:rPr>
          <w:lang w:val="ru-RU"/>
        </w:rPr>
        <w:t xml:space="preserve"> и утверди</w:t>
      </w:r>
      <w:r>
        <w:rPr>
          <w:lang w:val="ru-RU"/>
        </w:rPr>
        <w:t>л</w:t>
      </w:r>
      <w:r w:rsidRPr="000B4AD4">
        <w:rPr>
          <w:lang w:val="ru-RU"/>
        </w:rPr>
        <w:t xml:space="preserve"> предложение о создании новой целевой группы</w:t>
      </w:r>
      <w:r>
        <w:rPr>
          <w:lang w:val="ru-RU"/>
        </w:rPr>
        <w:t xml:space="preserve"> </w:t>
      </w:r>
      <w:r w:rsidRPr="000B4AD4">
        <w:rPr>
          <w:lang w:val="ru-RU"/>
        </w:rPr>
        <w:t>под названием “Целевая группа по блокчейну»</w:t>
      </w:r>
      <w:r>
        <w:rPr>
          <w:lang w:val="ru-RU"/>
        </w:rPr>
        <w:t xml:space="preserve">, назначив ее соруководителями делегации Австралии и Российской Федерации.  </w:t>
      </w:r>
      <w:r w:rsidRPr="000B4AD4">
        <w:rPr>
          <w:lang w:val="ru-RU"/>
        </w:rPr>
        <w:t>КСВ предложил учрежденной целевой группе подготовить к следу</w:t>
      </w:r>
      <w:r>
        <w:rPr>
          <w:lang w:val="ru-RU"/>
        </w:rPr>
        <w:t>ющей сессии</w:t>
      </w:r>
      <w:r w:rsidRPr="000B4AD4">
        <w:rPr>
          <w:lang w:val="ru-RU"/>
        </w:rPr>
        <w:t xml:space="preserve"> </w:t>
      </w:r>
      <w:r>
        <w:rPr>
          <w:lang w:val="ru-RU"/>
        </w:rPr>
        <w:t>Комитета</w:t>
      </w:r>
      <w:r w:rsidRPr="000B4AD4">
        <w:rPr>
          <w:lang w:val="ru-RU"/>
        </w:rPr>
        <w:t xml:space="preserve"> отчет о своей деятельности</w:t>
      </w:r>
      <w:r>
        <w:rPr>
          <w:lang w:val="ru-RU"/>
        </w:rPr>
        <w:t>.</w:t>
      </w:r>
    </w:p>
    <w:p w14:paraId="72E1C134" w14:textId="77777777" w:rsidR="00D42F6C" w:rsidRPr="0087366A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87366A">
        <w:rPr>
          <w:lang w:val="ru-RU"/>
        </w:rPr>
        <w:lastRenderedPageBreak/>
        <w:t xml:space="preserve">КСВ обратился к Международному бюро с просьбой разослать циркулярное письмо с предложением ВПС представить </w:t>
      </w:r>
      <w:r>
        <w:rPr>
          <w:lang w:val="ru-RU"/>
        </w:rPr>
        <w:t xml:space="preserve">кандидатуры экспертов по технологиям блокчейна для работы в </w:t>
      </w:r>
      <w:r w:rsidRPr="0087366A">
        <w:rPr>
          <w:lang w:val="ru-RU"/>
        </w:rPr>
        <w:t>Целев</w:t>
      </w:r>
      <w:r>
        <w:rPr>
          <w:lang w:val="ru-RU"/>
        </w:rPr>
        <w:t>ой</w:t>
      </w:r>
      <w:r w:rsidRPr="0087366A">
        <w:rPr>
          <w:lang w:val="ru-RU"/>
        </w:rPr>
        <w:t xml:space="preserve"> групп</w:t>
      </w:r>
      <w:r>
        <w:rPr>
          <w:lang w:val="ru-RU"/>
        </w:rPr>
        <w:t>е</w:t>
      </w:r>
      <w:r w:rsidRPr="0087366A">
        <w:rPr>
          <w:lang w:val="ru-RU"/>
        </w:rPr>
        <w:t xml:space="preserve"> по блокчейну.</w:t>
      </w:r>
    </w:p>
    <w:p w14:paraId="59BDD62F" w14:textId="77777777" w:rsidR="00D42F6C" w:rsidRPr="0087366A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Члены</w:t>
      </w:r>
      <w:r w:rsidRPr="0087366A">
        <w:rPr>
          <w:lang w:val="ru-RU"/>
        </w:rPr>
        <w:t xml:space="preserve"> </w:t>
      </w:r>
      <w:r>
        <w:rPr>
          <w:lang w:val="ru-RU"/>
        </w:rPr>
        <w:t>КСВ</w:t>
      </w:r>
      <w:r w:rsidRPr="0087366A">
        <w:rPr>
          <w:lang w:val="ru-RU"/>
        </w:rPr>
        <w:t xml:space="preserve"> </w:t>
      </w:r>
      <w:r>
        <w:rPr>
          <w:lang w:val="ru-RU"/>
        </w:rPr>
        <w:t>договорились</w:t>
      </w:r>
      <w:r w:rsidRPr="0087366A">
        <w:rPr>
          <w:lang w:val="ru-RU"/>
        </w:rPr>
        <w:t xml:space="preserve">, </w:t>
      </w:r>
      <w:r>
        <w:rPr>
          <w:lang w:val="ru-RU"/>
        </w:rPr>
        <w:t>что</w:t>
      </w:r>
      <w:r w:rsidRPr="0087366A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87366A">
        <w:rPr>
          <w:lang w:val="ru-RU"/>
        </w:rPr>
        <w:t xml:space="preserve"> </w:t>
      </w:r>
      <w:r>
        <w:rPr>
          <w:lang w:val="ru-RU"/>
        </w:rPr>
        <w:t>бюро</w:t>
      </w:r>
      <w:r w:rsidRPr="0087366A">
        <w:rPr>
          <w:lang w:val="ru-RU"/>
        </w:rPr>
        <w:t xml:space="preserve"> </w:t>
      </w:r>
      <w:r>
        <w:rPr>
          <w:lang w:val="ru-RU"/>
        </w:rPr>
        <w:t>организует</w:t>
      </w:r>
      <w:r w:rsidRPr="0087366A">
        <w:rPr>
          <w:lang w:val="ru-RU"/>
        </w:rPr>
        <w:t xml:space="preserve"> </w:t>
      </w:r>
      <w:r>
        <w:rPr>
          <w:lang w:val="ru-RU"/>
        </w:rPr>
        <w:t>в</w:t>
      </w:r>
      <w:r w:rsidRPr="0087366A">
        <w:rPr>
          <w:lang w:val="ru-RU"/>
        </w:rPr>
        <w:t xml:space="preserve"> 2019 </w:t>
      </w:r>
      <w:r>
        <w:rPr>
          <w:lang w:val="ru-RU"/>
        </w:rPr>
        <w:t>г</w:t>
      </w:r>
      <w:r w:rsidRPr="0087366A">
        <w:rPr>
          <w:lang w:val="ru-RU"/>
        </w:rPr>
        <w:t xml:space="preserve">. </w:t>
      </w:r>
      <w:r>
        <w:rPr>
          <w:lang w:val="ru-RU"/>
        </w:rPr>
        <w:t>мероприятие</w:t>
      </w:r>
      <w:r w:rsidRPr="0087366A">
        <w:rPr>
          <w:lang w:val="ru-RU"/>
        </w:rPr>
        <w:t xml:space="preserve"> </w:t>
      </w:r>
      <w:r>
        <w:rPr>
          <w:lang w:val="ru-RU"/>
        </w:rPr>
        <w:t>по</w:t>
      </w:r>
      <w:r w:rsidRPr="0087366A">
        <w:rPr>
          <w:lang w:val="ru-RU"/>
        </w:rPr>
        <w:t xml:space="preserve"> </w:t>
      </w:r>
      <w:r>
        <w:rPr>
          <w:lang w:val="ru-RU"/>
        </w:rPr>
        <w:t xml:space="preserve">вопросам </w:t>
      </w:r>
      <w:r w:rsidRPr="0087366A">
        <w:rPr>
          <w:lang w:val="ru-RU"/>
        </w:rPr>
        <w:t>технологии блокчейна</w:t>
      </w:r>
      <w:r>
        <w:rPr>
          <w:lang w:val="ru-RU"/>
        </w:rPr>
        <w:t>, пригласив принять в нем участие членов КСВ и любые заинтересованные стороны</w:t>
      </w:r>
      <w:r w:rsidRPr="0087366A">
        <w:rPr>
          <w:lang w:val="ru-RU"/>
        </w:rPr>
        <w:t>.</w:t>
      </w:r>
    </w:p>
    <w:p w14:paraId="62CEB14C" w14:textId="77777777" w:rsidR="00D42F6C" w:rsidRPr="0087366A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87366A">
        <w:rPr>
          <w:lang w:val="ru-RU"/>
        </w:rPr>
        <w:t xml:space="preserve">Члены КСВ договорились, что Международное бюро организует </w:t>
      </w:r>
      <w:r>
        <w:rPr>
          <w:lang w:val="ru-RU"/>
        </w:rPr>
        <w:t>однодневное</w:t>
      </w:r>
      <w:r w:rsidRPr="0087366A">
        <w:rPr>
          <w:lang w:val="ru-RU"/>
        </w:rPr>
        <w:t xml:space="preserve"> мероприятие Целевой групп</w:t>
      </w:r>
      <w:r>
        <w:rPr>
          <w:lang w:val="ru-RU"/>
        </w:rPr>
        <w:t>ы</w:t>
      </w:r>
      <w:r w:rsidRPr="0087366A">
        <w:rPr>
          <w:lang w:val="ru-RU"/>
        </w:rPr>
        <w:t xml:space="preserve"> по блокчейну </w:t>
      </w:r>
      <w:r>
        <w:rPr>
          <w:lang w:val="ru-RU"/>
        </w:rPr>
        <w:t>перед следующей сессией Комитета.</w:t>
      </w:r>
    </w:p>
    <w:p w14:paraId="2E74A3DA" w14:textId="77777777" w:rsidR="00D42F6C" w:rsidRPr="00807EE3" w:rsidRDefault="00D42F6C" w:rsidP="00D42F6C">
      <w:pPr>
        <w:pStyle w:val="Heading3"/>
        <w:keepNext w:val="0"/>
        <w:spacing w:before="0"/>
        <w:rPr>
          <w:lang w:val="ru-RU"/>
        </w:rPr>
      </w:pPr>
      <w:r w:rsidRPr="0087366A">
        <w:rPr>
          <w:lang w:val="ru-RU"/>
        </w:rPr>
        <w:t>Пункт</w:t>
      </w:r>
      <w:r w:rsidRPr="00807EE3">
        <w:rPr>
          <w:lang w:val="ru-RU"/>
        </w:rPr>
        <w:t xml:space="preserve"> 6 </w:t>
      </w:r>
      <w:r w:rsidRPr="0087366A">
        <w:rPr>
          <w:lang w:val="ru-RU"/>
        </w:rPr>
        <w:t>повестки</w:t>
      </w:r>
      <w:r w:rsidRPr="00807EE3">
        <w:rPr>
          <w:lang w:val="ru-RU"/>
        </w:rPr>
        <w:t xml:space="preserve"> </w:t>
      </w:r>
      <w:r w:rsidRPr="0087366A">
        <w:rPr>
          <w:lang w:val="ru-RU"/>
        </w:rPr>
        <w:t>дня</w:t>
      </w:r>
      <w:r w:rsidRPr="00807EE3">
        <w:rPr>
          <w:lang w:val="ru-RU"/>
        </w:rPr>
        <w:t xml:space="preserve">:  </w:t>
      </w:r>
      <w:r>
        <w:rPr>
          <w:lang w:val="ru-RU"/>
        </w:rPr>
        <w:t>П</w:t>
      </w:r>
      <w:r w:rsidRPr="00807EE3">
        <w:rPr>
          <w:lang w:val="ru-RU"/>
        </w:rPr>
        <w:t xml:space="preserve">ересмотр стандарта ВОИС ST.3 </w:t>
      </w:r>
    </w:p>
    <w:p w14:paraId="4BBEA39B" w14:textId="77777777" w:rsidR="00D42F6C" w:rsidRPr="00E73710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E73710">
        <w:rPr>
          <w:lang w:val="ru-RU"/>
        </w:rPr>
        <w:t xml:space="preserve">Обсуждение проходило на основе документа </w:t>
      </w:r>
      <w:r w:rsidRPr="002D4E51">
        <w:t>CWS</w:t>
      </w:r>
      <w:r w:rsidRPr="00E73710">
        <w:rPr>
          <w:lang w:val="ru-RU"/>
        </w:rPr>
        <w:t>/6/5.</w:t>
      </w:r>
    </w:p>
    <w:p w14:paraId="6B976119" w14:textId="77777777" w:rsidR="00D42F6C" w:rsidRPr="00807EE3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807EE3">
        <w:rPr>
          <w:lang w:val="ru-RU"/>
        </w:rPr>
        <w:t>КСВ принял к сведению содержание указанного документа</w:t>
      </w:r>
      <w:r>
        <w:rPr>
          <w:lang w:val="ru-RU"/>
        </w:rPr>
        <w:t xml:space="preserve"> и </w:t>
      </w:r>
      <w:r w:rsidRPr="00807EE3">
        <w:rPr>
          <w:lang w:val="ru-RU"/>
        </w:rPr>
        <w:t>рассмотре</w:t>
      </w:r>
      <w:r>
        <w:rPr>
          <w:lang w:val="ru-RU"/>
        </w:rPr>
        <w:t>л</w:t>
      </w:r>
      <w:r w:rsidRPr="00807EE3">
        <w:rPr>
          <w:lang w:val="ru-RU"/>
        </w:rPr>
        <w:t xml:space="preserve"> и одобри</w:t>
      </w:r>
      <w:r>
        <w:rPr>
          <w:lang w:val="ru-RU"/>
        </w:rPr>
        <w:t>л</w:t>
      </w:r>
      <w:r w:rsidRPr="00807EE3">
        <w:rPr>
          <w:lang w:val="ru-RU"/>
        </w:rPr>
        <w:t xml:space="preserve"> представленное в пункте 5 документа </w:t>
      </w:r>
      <w:r w:rsidRPr="00807EE3">
        <w:t>CWS</w:t>
      </w:r>
      <w:r w:rsidRPr="00807EE3">
        <w:rPr>
          <w:lang w:val="ru-RU"/>
        </w:rPr>
        <w:t>/6/5 предложение</w:t>
      </w:r>
      <w:r>
        <w:rPr>
          <w:lang w:val="ru-RU"/>
        </w:rPr>
        <w:t xml:space="preserve"> отложить изменение коротких названий, перечисленных в стандарте ВОИС</w:t>
      </w:r>
      <w:r w:rsidRPr="00E378E7">
        <w:rPr>
          <w:lang w:val="ru-RU"/>
        </w:rPr>
        <w:t xml:space="preserve"> </w:t>
      </w:r>
      <w:r w:rsidRPr="002D4E51">
        <w:t>ST</w:t>
      </w:r>
      <w:r w:rsidRPr="00E378E7">
        <w:rPr>
          <w:lang w:val="ru-RU"/>
        </w:rPr>
        <w:t>.3</w:t>
      </w:r>
      <w:r>
        <w:rPr>
          <w:lang w:val="ru-RU"/>
        </w:rPr>
        <w:t xml:space="preserve"> до следующей сессии КСВ.</w:t>
      </w:r>
    </w:p>
    <w:p w14:paraId="2974FC96" w14:textId="77777777" w:rsidR="00D42F6C" w:rsidRPr="00E378E7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принял к сведению просьбу Европейского союза включить в </w:t>
      </w:r>
      <w:r w:rsidRPr="00E378E7">
        <w:rPr>
          <w:lang w:val="ru-RU"/>
        </w:rPr>
        <w:t xml:space="preserve">стандарт ВОИС </w:t>
      </w:r>
      <w:r w:rsidRPr="00E378E7">
        <w:t>ST</w:t>
      </w:r>
      <w:r w:rsidRPr="00E378E7">
        <w:rPr>
          <w:lang w:val="ru-RU"/>
        </w:rPr>
        <w:t>.3</w:t>
      </w:r>
      <w:r>
        <w:rPr>
          <w:lang w:val="ru-RU"/>
        </w:rPr>
        <w:t xml:space="preserve"> двухбуквенный код «</w:t>
      </w:r>
      <w:r>
        <w:t>EU</w:t>
      </w:r>
      <w:r>
        <w:rPr>
          <w:lang w:val="ru-RU"/>
        </w:rPr>
        <w:t>».</w:t>
      </w:r>
      <w:r w:rsidRPr="00E378E7">
        <w:rPr>
          <w:lang w:val="ru-RU"/>
        </w:rPr>
        <w:t xml:space="preserve">  </w:t>
      </w:r>
      <w:r>
        <w:rPr>
          <w:lang w:val="ru-RU"/>
        </w:rPr>
        <w:t xml:space="preserve">КСВ также принял к сведению, что Международное бюро подготовит и распространит проект поправки к стандарту </w:t>
      </w:r>
      <w:r w:rsidRPr="002D4E51">
        <w:t>ST</w:t>
      </w:r>
      <w:r w:rsidRPr="00E378E7">
        <w:rPr>
          <w:lang w:val="ru-RU"/>
        </w:rPr>
        <w:t>.3</w:t>
      </w:r>
      <w:r>
        <w:rPr>
          <w:lang w:val="ru-RU"/>
        </w:rPr>
        <w:t xml:space="preserve"> с включением </w:t>
      </w:r>
      <w:r w:rsidRPr="00E378E7">
        <w:rPr>
          <w:lang w:val="ru-RU"/>
        </w:rPr>
        <w:t>двухбуквенн</w:t>
      </w:r>
      <w:r>
        <w:rPr>
          <w:lang w:val="ru-RU"/>
        </w:rPr>
        <w:t>ого</w:t>
      </w:r>
      <w:r w:rsidRPr="00E378E7">
        <w:rPr>
          <w:lang w:val="ru-RU"/>
        </w:rPr>
        <w:t xml:space="preserve"> код</w:t>
      </w:r>
      <w:r>
        <w:rPr>
          <w:lang w:val="ru-RU"/>
        </w:rPr>
        <w:t>а</w:t>
      </w:r>
      <w:r w:rsidRPr="00E378E7">
        <w:rPr>
          <w:lang w:val="ru-RU"/>
        </w:rPr>
        <w:t xml:space="preserve"> «</w:t>
      </w:r>
      <w:r w:rsidRPr="00E378E7">
        <w:t>EU</w:t>
      </w:r>
      <w:r w:rsidRPr="00E378E7">
        <w:rPr>
          <w:lang w:val="ru-RU"/>
        </w:rPr>
        <w:t>»</w:t>
      </w:r>
      <w:r>
        <w:rPr>
          <w:lang w:val="ru-RU"/>
        </w:rPr>
        <w:t xml:space="preserve"> для проведения консультаций после окончательного согласования процедуры пересмотра </w:t>
      </w:r>
      <w:r w:rsidRPr="00E378E7">
        <w:rPr>
          <w:lang w:val="ru-RU"/>
        </w:rPr>
        <w:t>стандарт</w:t>
      </w:r>
      <w:r>
        <w:rPr>
          <w:lang w:val="ru-RU"/>
        </w:rPr>
        <w:t>а</w:t>
      </w:r>
      <w:r w:rsidRPr="00E378E7">
        <w:rPr>
          <w:lang w:val="ru-RU"/>
        </w:rPr>
        <w:t xml:space="preserve"> ВОИС </w:t>
      </w:r>
      <w:r w:rsidRPr="00E378E7">
        <w:t>ST</w:t>
      </w:r>
      <w:r w:rsidRPr="00E378E7">
        <w:rPr>
          <w:lang w:val="ru-RU"/>
        </w:rPr>
        <w:t>.3</w:t>
      </w:r>
      <w:r>
        <w:rPr>
          <w:lang w:val="ru-RU"/>
        </w:rPr>
        <w:t>.</w:t>
      </w:r>
    </w:p>
    <w:p w14:paraId="080ACDC1" w14:textId="77777777" w:rsidR="00D42F6C" w:rsidRPr="00AE726D" w:rsidRDefault="00D42F6C" w:rsidP="00D42F6C">
      <w:pPr>
        <w:pStyle w:val="Heading3"/>
        <w:keepNext w:val="0"/>
        <w:spacing w:before="0"/>
        <w:rPr>
          <w:lang w:val="ru-RU"/>
        </w:rPr>
      </w:pPr>
      <w:r w:rsidRPr="0087366A">
        <w:rPr>
          <w:lang w:val="ru-RU"/>
        </w:rPr>
        <w:t>Пункт</w:t>
      </w:r>
      <w:r w:rsidRPr="00AE726D">
        <w:rPr>
          <w:lang w:val="ru-RU"/>
        </w:rPr>
        <w:t xml:space="preserve"> 7 </w:t>
      </w:r>
      <w:r w:rsidRPr="0087366A">
        <w:rPr>
          <w:lang w:val="ru-RU"/>
        </w:rPr>
        <w:t>повестки</w:t>
      </w:r>
      <w:r w:rsidRPr="00AE726D">
        <w:rPr>
          <w:lang w:val="ru-RU"/>
        </w:rPr>
        <w:t xml:space="preserve"> </w:t>
      </w:r>
      <w:r w:rsidRPr="0087366A">
        <w:rPr>
          <w:lang w:val="ru-RU"/>
        </w:rPr>
        <w:t>дня</w:t>
      </w:r>
      <w:r w:rsidRPr="00AE726D">
        <w:rPr>
          <w:lang w:val="ru-RU"/>
        </w:rPr>
        <w:t xml:space="preserve">:  </w:t>
      </w:r>
      <w:r w:rsidRPr="00E378E7">
        <w:rPr>
          <w:lang w:val="ru-RU"/>
        </w:rPr>
        <w:t>Новый стандарт ВОИС в отношении веб-ИПП</w:t>
      </w:r>
      <w:r w:rsidRPr="00AE726D">
        <w:rPr>
          <w:lang w:val="ru-RU"/>
        </w:rPr>
        <w:t xml:space="preserve"> </w:t>
      </w:r>
    </w:p>
    <w:p w14:paraId="21840EA0" w14:textId="77777777" w:rsidR="00D42F6C" w:rsidRPr="00807EE3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E73710">
        <w:rPr>
          <w:lang w:val="ru-RU"/>
        </w:rPr>
        <w:t>Обсуждение проходило на основе документа</w:t>
      </w:r>
      <w:r w:rsidRPr="00807EE3">
        <w:rPr>
          <w:lang w:val="ru-RU"/>
        </w:rPr>
        <w:t xml:space="preserve"> </w:t>
      </w:r>
      <w:r w:rsidRPr="002D4E51">
        <w:t>CWS</w:t>
      </w:r>
      <w:r w:rsidRPr="00807EE3">
        <w:rPr>
          <w:lang w:val="ru-RU"/>
        </w:rPr>
        <w:t xml:space="preserve">/6/6 </w:t>
      </w:r>
      <w:r w:rsidRPr="002D4E51">
        <w:t>Corr</w:t>
      </w:r>
      <w:r w:rsidRPr="00807EE3">
        <w:rPr>
          <w:lang w:val="ru-RU"/>
        </w:rPr>
        <w:t>.</w:t>
      </w:r>
    </w:p>
    <w:p w14:paraId="6231DBBA" w14:textId="77777777" w:rsidR="00D42F6C" w:rsidRPr="00AE726D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 w:rsidRPr="00AE726D">
        <w:rPr>
          <w:lang w:val="ru-RU"/>
        </w:rPr>
        <w:t>КСВ принял к сведению содержание указанного документа</w:t>
      </w:r>
      <w:r>
        <w:rPr>
          <w:lang w:val="ru-RU"/>
        </w:rPr>
        <w:t xml:space="preserve"> и </w:t>
      </w:r>
      <w:r w:rsidRPr="00AE726D">
        <w:rPr>
          <w:lang w:val="ru-RU"/>
        </w:rPr>
        <w:t xml:space="preserve">замечания по содержанию </w:t>
      </w:r>
      <w:r>
        <w:rPr>
          <w:lang w:val="ru-RU"/>
        </w:rPr>
        <w:t>упомянутого документа и приведенного в приложении к нему</w:t>
      </w:r>
      <w:r w:rsidRPr="00AE726D">
        <w:rPr>
          <w:lang w:val="ru-RU"/>
        </w:rPr>
        <w:t xml:space="preserve"> рабочего проекта</w:t>
      </w:r>
      <w:r>
        <w:rPr>
          <w:lang w:val="ru-RU"/>
        </w:rPr>
        <w:t xml:space="preserve"> нового стандарта в отношении веб-</w:t>
      </w:r>
      <w:r w:rsidRPr="00463034">
        <w:rPr>
          <w:lang w:val="ru-RU"/>
        </w:rPr>
        <w:t>интерфейс</w:t>
      </w:r>
      <w:r>
        <w:rPr>
          <w:lang w:val="ru-RU"/>
        </w:rPr>
        <w:t>а</w:t>
      </w:r>
      <w:r w:rsidRPr="00463034">
        <w:rPr>
          <w:lang w:val="ru-RU"/>
        </w:rPr>
        <w:t xml:space="preserve"> прикладного программирования</w:t>
      </w:r>
      <w:r>
        <w:rPr>
          <w:lang w:val="ru-RU"/>
        </w:rPr>
        <w:t xml:space="preserve"> (ИПП).  Комитет обсудил вопросы разработки общих ИПП, упомянутых в пункте 15 документа </w:t>
      </w:r>
      <w:r w:rsidRPr="002D4E51">
        <w:t>CWS</w:t>
      </w:r>
      <w:r w:rsidRPr="00463034">
        <w:rPr>
          <w:lang w:val="ru-RU"/>
        </w:rPr>
        <w:t xml:space="preserve">/6/6 </w:t>
      </w:r>
      <w:r w:rsidRPr="002D4E51">
        <w:t>Corr</w:t>
      </w:r>
      <w:r w:rsidRPr="00463034">
        <w:rPr>
          <w:lang w:val="ru-RU"/>
        </w:rPr>
        <w:t>.</w:t>
      </w:r>
      <w:r>
        <w:rPr>
          <w:lang w:val="ru-RU"/>
        </w:rPr>
        <w:t xml:space="preserve">, и предложил </w:t>
      </w:r>
      <w:r w:rsidRPr="00463034">
        <w:rPr>
          <w:lang w:val="ru-RU"/>
        </w:rPr>
        <w:t xml:space="preserve">Целевой группе по XML для ПС представить на рассмотрение седьмой сессии Комитета </w:t>
      </w:r>
      <w:r>
        <w:rPr>
          <w:lang w:val="ru-RU"/>
        </w:rPr>
        <w:t xml:space="preserve">окончательное </w:t>
      </w:r>
      <w:r w:rsidRPr="00463034">
        <w:rPr>
          <w:lang w:val="ru-RU"/>
        </w:rPr>
        <w:t>предложение</w:t>
      </w:r>
      <w:r>
        <w:rPr>
          <w:lang w:val="ru-RU"/>
        </w:rPr>
        <w:t xml:space="preserve"> по</w:t>
      </w:r>
      <w:r w:rsidRPr="00463034">
        <w:rPr>
          <w:lang w:val="ru-RU"/>
        </w:rPr>
        <w:t xml:space="preserve"> ново</w:t>
      </w:r>
      <w:r>
        <w:rPr>
          <w:lang w:val="ru-RU"/>
        </w:rPr>
        <w:t>му</w:t>
      </w:r>
      <w:r w:rsidRPr="00463034">
        <w:rPr>
          <w:lang w:val="ru-RU"/>
        </w:rPr>
        <w:t xml:space="preserve"> стандарт</w:t>
      </w:r>
      <w:r>
        <w:rPr>
          <w:lang w:val="ru-RU"/>
        </w:rPr>
        <w:t>у</w:t>
      </w:r>
      <w:r w:rsidRPr="00463034">
        <w:rPr>
          <w:lang w:val="ru-RU"/>
        </w:rPr>
        <w:t xml:space="preserve"> в отношении веб-ИПП</w:t>
      </w:r>
      <w:r>
        <w:rPr>
          <w:lang w:val="ru-RU"/>
        </w:rPr>
        <w:t>.</w:t>
      </w:r>
    </w:p>
    <w:p w14:paraId="372A71FF" w14:textId="2DC752FA" w:rsidR="002E200B" w:rsidRPr="00D42F6C" w:rsidRDefault="00D42F6C" w:rsidP="00D42F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рассмотрел вопрос о целесообразности разработки </w:t>
      </w:r>
      <w:r w:rsidRPr="00463034">
        <w:rPr>
          <w:lang w:val="ru-RU"/>
        </w:rPr>
        <w:t xml:space="preserve">общих </w:t>
      </w:r>
      <w:r>
        <w:rPr>
          <w:lang w:val="ru-RU"/>
        </w:rPr>
        <w:t>веб-</w:t>
      </w:r>
      <w:r w:rsidRPr="00463034">
        <w:rPr>
          <w:lang w:val="ru-RU"/>
        </w:rPr>
        <w:t>ИПП</w:t>
      </w:r>
      <w:r>
        <w:rPr>
          <w:lang w:val="ru-RU"/>
        </w:rPr>
        <w:t xml:space="preserve"> и выделил два варианта проверки обоснованности концепции веб-ИПП.  В первом случае речь идет об обмене данными о результатах поиска и экспертизы по модели </w:t>
      </w:r>
      <w:r w:rsidRPr="0049138D">
        <w:rPr>
          <w:szCs w:val="22"/>
          <w:lang w:val="ru-RU" w:eastAsia="ja-JP"/>
        </w:rPr>
        <w:t>Систем</w:t>
      </w:r>
      <w:r>
        <w:rPr>
          <w:szCs w:val="22"/>
          <w:lang w:val="ru-RU" w:eastAsia="ja-JP"/>
        </w:rPr>
        <w:t>ы</w:t>
      </w:r>
      <w:r w:rsidRPr="0049138D">
        <w:rPr>
          <w:szCs w:val="22"/>
          <w:lang w:val="ru-RU" w:eastAsia="ja-JP"/>
        </w:rPr>
        <w:t xml:space="preserve"> единого портала доступа к досье</w:t>
      </w:r>
      <w:r>
        <w:rPr>
          <w:szCs w:val="22"/>
          <w:lang w:val="ru-RU" w:eastAsia="ja-JP"/>
        </w:rPr>
        <w:t xml:space="preserve"> </w:t>
      </w:r>
      <w:r w:rsidRPr="0049138D">
        <w:rPr>
          <w:szCs w:val="22"/>
          <w:lang w:val="ru-RU" w:eastAsia="ja-JP"/>
        </w:rPr>
        <w:t>(</w:t>
      </w:r>
      <w:r w:rsidRPr="002D4E51">
        <w:rPr>
          <w:szCs w:val="22"/>
          <w:lang w:eastAsia="ja-JP"/>
        </w:rPr>
        <w:t>OPD</w:t>
      </w:r>
      <w:r w:rsidRPr="0049138D">
        <w:rPr>
          <w:szCs w:val="22"/>
          <w:lang w:val="ru-RU" w:eastAsia="ja-JP"/>
        </w:rPr>
        <w:t>)</w:t>
      </w:r>
      <w:r>
        <w:rPr>
          <w:szCs w:val="22"/>
          <w:lang w:val="ru-RU" w:eastAsia="ja-JP"/>
        </w:rPr>
        <w:t xml:space="preserve">, а во втором – об </w:t>
      </w:r>
      <w:r w:rsidRPr="0049138D">
        <w:rPr>
          <w:szCs w:val="22"/>
          <w:lang w:val="ru-RU" w:eastAsia="ja-JP"/>
        </w:rPr>
        <w:t>обмен</w:t>
      </w:r>
      <w:r>
        <w:rPr>
          <w:szCs w:val="22"/>
          <w:lang w:val="ru-RU" w:eastAsia="ja-JP"/>
        </w:rPr>
        <w:t>е</w:t>
      </w:r>
      <w:r w:rsidRPr="0049138D">
        <w:rPr>
          <w:szCs w:val="22"/>
          <w:lang w:val="ru-RU" w:eastAsia="ja-JP"/>
        </w:rPr>
        <w:t xml:space="preserve"> данными о правовом статусе патентов</w:t>
      </w:r>
      <w:r>
        <w:rPr>
          <w:szCs w:val="22"/>
          <w:lang w:val="ru-RU" w:eastAsia="ja-JP"/>
        </w:rPr>
        <w:t xml:space="preserve"> в соответствии со стандартом ВОИС </w:t>
      </w:r>
      <w:r w:rsidRPr="002D4E51">
        <w:t>ST</w:t>
      </w:r>
      <w:r w:rsidRPr="006069A6">
        <w:rPr>
          <w:lang w:val="ru-RU"/>
        </w:rPr>
        <w:t>.27.</w:t>
      </w:r>
      <w:r>
        <w:rPr>
          <w:lang w:val="ru-RU"/>
        </w:rPr>
        <w:t xml:space="preserve">   Делегация Австралии изъявила желание участвовать в работе по </w:t>
      </w:r>
      <w:r w:rsidRPr="006069A6">
        <w:rPr>
          <w:lang w:val="ru-RU"/>
        </w:rPr>
        <w:t>проверк</w:t>
      </w:r>
      <w:r>
        <w:rPr>
          <w:lang w:val="ru-RU"/>
        </w:rPr>
        <w:t>е</w:t>
      </w:r>
      <w:r w:rsidRPr="006069A6">
        <w:rPr>
          <w:lang w:val="ru-RU"/>
        </w:rPr>
        <w:t xml:space="preserve"> обоснованности концепции</w:t>
      </w:r>
      <w:r>
        <w:rPr>
          <w:lang w:val="ru-RU"/>
        </w:rPr>
        <w:t xml:space="preserve">  в варианте </w:t>
      </w:r>
      <w:r w:rsidRPr="00DA6C02">
        <w:rPr>
          <w:lang w:val="ru-RU"/>
        </w:rPr>
        <w:t>обмен</w:t>
      </w:r>
      <w:r>
        <w:rPr>
          <w:lang w:val="ru-RU"/>
        </w:rPr>
        <w:t>а</w:t>
      </w:r>
      <w:r w:rsidRPr="00DA6C02">
        <w:rPr>
          <w:lang w:val="ru-RU"/>
        </w:rPr>
        <w:t xml:space="preserve"> данными о правовом статусе патентов</w:t>
      </w:r>
      <w:r>
        <w:rPr>
          <w:lang w:val="ru-RU"/>
        </w:rPr>
        <w:t xml:space="preserve">.  КСВ также призвал ВПС предлагать дополнительные варианты общих веб-ИПП и участвовать в работе </w:t>
      </w:r>
      <w:r w:rsidRPr="00DA6C02">
        <w:rPr>
          <w:lang w:val="ru-RU"/>
        </w:rPr>
        <w:t>по проверке обоснованности концепци</w:t>
      </w:r>
      <w:r>
        <w:rPr>
          <w:lang w:val="ru-RU"/>
        </w:rPr>
        <w:t>и.</w:t>
      </w:r>
      <w:r w:rsidR="00012662" w:rsidRPr="00D42F6C">
        <w:rPr>
          <w:lang w:val="ru-RU"/>
        </w:rPr>
        <w:t xml:space="preserve"> </w:t>
      </w:r>
    </w:p>
    <w:p w14:paraId="7264215F" w14:textId="12580F4A" w:rsidR="007D1463" w:rsidRPr="00CB6DB4" w:rsidRDefault="00CE07F0" w:rsidP="007D1463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szCs w:val="22"/>
          <w:lang w:val="ru-RU"/>
        </w:rPr>
        <w:t xml:space="preserve"> </w:t>
      </w:r>
      <w:r w:rsidRPr="00CB6DB4">
        <w:rPr>
          <w:lang w:val="ru-RU"/>
        </w:rPr>
        <w:t>8 (</w:t>
      </w:r>
      <w:r w:rsidRPr="002D4E51">
        <w:t>a</w:t>
      </w:r>
      <w:r w:rsidRPr="00CB6DB4">
        <w:rPr>
          <w:lang w:val="ru-RU"/>
        </w:rPr>
        <w:t xml:space="preserve">)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66787D" w:rsidRPr="00CB6DB4">
        <w:rPr>
          <w:lang w:val="ru-RU"/>
        </w:rPr>
        <w:t xml:space="preserve">:  </w:t>
      </w:r>
      <w:r w:rsidR="00CB6DB4" w:rsidRPr="00587A53">
        <w:rPr>
          <w:lang w:val="ru-RU"/>
        </w:rPr>
        <w:t>Отчет о ходе выполнения задачи № 41 Целевой группой по XML для ПС</w:t>
      </w:r>
      <w:r w:rsidR="007D1463" w:rsidRPr="00CB6DB4">
        <w:rPr>
          <w:lang w:val="ru-RU"/>
        </w:rPr>
        <w:t xml:space="preserve"> </w:t>
      </w:r>
    </w:p>
    <w:p w14:paraId="0B8427B1" w14:textId="77777777" w:rsidR="00D50D92" w:rsidRPr="006C682A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6C682A">
        <w:rPr>
          <w:lang w:val="ru-RU"/>
        </w:rPr>
        <w:t xml:space="preserve"> </w:t>
      </w:r>
      <w:r w:rsidRPr="002D4E51">
        <w:t>CWS</w:t>
      </w:r>
      <w:r w:rsidRPr="006C682A">
        <w:rPr>
          <w:lang w:val="ru-RU"/>
        </w:rPr>
        <w:t>/6/7.</w:t>
      </w:r>
    </w:p>
    <w:p w14:paraId="67F367B2" w14:textId="77777777" w:rsidR="00D50D92" w:rsidRPr="006C682A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6C682A">
        <w:rPr>
          <w:lang w:val="ru-RU"/>
        </w:rPr>
        <w:t xml:space="preserve"> </w:t>
      </w:r>
      <w:r>
        <w:rPr>
          <w:lang w:val="ru-RU"/>
        </w:rPr>
        <w:t>принял</w:t>
      </w:r>
      <w:r w:rsidRPr="006C682A">
        <w:rPr>
          <w:lang w:val="ru-RU"/>
        </w:rPr>
        <w:t xml:space="preserve"> </w:t>
      </w:r>
      <w:r>
        <w:rPr>
          <w:lang w:val="ru-RU"/>
        </w:rPr>
        <w:t>к</w:t>
      </w:r>
      <w:r w:rsidRPr="006C682A">
        <w:rPr>
          <w:lang w:val="ru-RU"/>
        </w:rPr>
        <w:t xml:space="preserve"> </w:t>
      </w:r>
      <w:r>
        <w:rPr>
          <w:lang w:val="ru-RU"/>
        </w:rPr>
        <w:t>сведению</w:t>
      </w:r>
      <w:r w:rsidRPr="006C682A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C682A">
        <w:rPr>
          <w:lang w:val="ru-RU"/>
        </w:rPr>
        <w:t xml:space="preserve"> </w:t>
      </w:r>
      <w:r>
        <w:rPr>
          <w:lang w:val="ru-RU"/>
        </w:rPr>
        <w:t>работы</w:t>
      </w:r>
      <w:r w:rsidRPr="006C682A">
        <w:rPr>
          <w:lang w:val="ru-RU"/>
        </w:rPr>
        <w:t xml:space="preserve"> </w:t>
      </w:r>
      <w:r>
        <w:rPr>
          <w:lang w:val="ru-RU"/>
        </w:rPr>
        <w:t>Целевой</w:t>
      </w:r>
      <w:r w:rsidRPr="006C682A">
        <w:rPr>
          <w:lang w:val="ru-RU"/>
        </w:rPr>
        <w:t xml:space="preserve"> </w:t>
      </w:r>
      <w:r>
        <w:rPr>
          <w:lang w:val="ru-RU"/>
        </w:rPr>
        <w:t>группы</w:t>
      </w:r>
      <w:r w:rsidRPr="006C682A">
        <w:rPr>
          <w:lang w:val="ru-RU"/>
        </w:rPr>
        <w:t xml:space="preserve"> </w:t>
      </w:r>
      <w:r>
        <w:rPr>
          <w:lang w:val="ru-RU"/>
        </w:rPr>
        <w:t>по</w:t>
      </w:r>
      <w:r w:rsidRPr="006C682A">
        <w:rPr>
          <w:lang w:val="ru-RU"/>
        </w:rPr>
        <w:t xml:space="preserve"> </w:t>
      </w:r>
      <w:r w:rsidRPr="002D4E51">
        <w:t>XML</w:t>
      </w:r>
      <w:r>
        <w:rPr>
          <w:lang w:val="ru-RU"/>
        </w:rPr>
        <w:t xml:space="preserve"> для ПС</w:t>
      </w:r>
      <w:r w:rsidRPr="006C682A">
        <w:rPr>
          <w:lang w:val="ru-RU"/>
        </w:rPr>
        <w:t xml:space="preserve">, </w:t>
      </w:r>
      <w:r>
        <w:rPr>
          <w:lang w:val="ru-RU"/>
        </w:rPr>
        <w:t>изложенные в документе</w:t>
      </w:r>
      <w:r w:rsidRPr="006C682A">
        <w:rPr>
          <w:lang w:val="ru-RU"/>
        </w:rPr>
        <w:t xml:space="preserve"> </w:t>
      </w:r>
      <w:r w:rsidRPr="002D4E51">
        <w:t>CWS</w:t>
      </w:r>
      <w:r w:rsidRPr="006C682A">
        <w:rPr>
          <w:lang w:val="ru-RU"/>
        </w:rPr>
        <w:t xml:space="preserve">/6/7 </w:t>
      </w:r>
      <w:r>
        <w:rPr>
          <w:lang w:val="ru-RU"/>
        </w:rPr>
        <w:t>и приложении к нему.</w:t>
      </w:r>
      <w:r w:rsidRPr="006C682A">
        <w:rPr>
          <w:lang w:val="ru-RU"/>
        </w:rPr>
        <w:t xml:space="preserve"> </w:t>
      </w:r>
    </w:p>
    <w:p w14:paraId="06611C45" w14:textId="4B2A858B" w:rsidR="007D1463" w:rsidRPr="00EA5A33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6C682A">
        <w:rPr>
          <w:lang w:val="ru-RU"/>
        </w:rPr>
        <w:t xml:space="preserve"> </w:t>
      </w:r>
      <w:r w:rsidR="007F7556">
        <w:rPr>
          <w:lang w:val="ru-RU"/>
        </w:rPr>
        <w:t>одобрил</w:t>
      </w:r>
      <w:r w:rsidRPr="006C682A">
        <w:rPr>
          <w:lang w:val="ru-RU"/>
        </w:rPr>
        <w:t xml:space="preserve"> </w:t>
      </w:r>
      <w:r>
        <w:rPr>
          <w:lang w:val="ru-RU"/>
        </w:rPr>
        <w:t>установленны</w:t>
      </w:r>
      <w:r w:rsidR="007F7556">
        <w:rPr>
          <w:lang w:val="ru-RU"/>
        </w:rPr>
        <w:t>е</w:t>
      </w:r>
      <w:r w:rsidRPr="006C682A">
        <w:rPr>
          <w:lang w:val="ru-RU"/>
        </w:rPr>
        <w:t xml:space="preserve"> </w:t>
      </w:r>
      <w:r w:rsidR="00AC74CE">
        <w:rPr>
          <w:lang w:val="ru-RU"/>
        </w:rPr>
        <w:t xml:space="preserve">даты </w:t>
      </w:r>
      <w:r>
        <w:rPr>
          <w:lang w:val="ru-RU"/>
        </w:rPr>
        <w:t>выпуска</w:t>
      </w:r>
      <w:r w:rsidRPr="006C682A">
        <w:rPr>
          <w:lang w:val="ru-RU"/>
        </w:rPr>
        <w:t xml:space="preserve"> – 1</w:t>
      </w:r>
      <w:r w:rsidRPr="006C682A">
        <w:t> </w:t>
      </w:r>
      <w:r>
        <w:rPr>
          <w:lang w:val="ru-RU"/>
        </w:rPr>
        <w:t>апреля</w:t>
      </w:r>
      <w:r w:rsidRPr="006C682A">
        <w:rPr>
          <w:lang w:val="ru-RU"/>
        </w:rPr>
        <w:t xml:space="preserve"> </w:t>
      </w:r>
      <w:r>
        <w:rPr>
          <w:lang w:val="ru-RU"/>
        </w:rPr>
        <w:t>и</w:t>
      </w:r>
      <w:r w:rsidRPr="006C682A">
        <w:rPr>
          <w:lang w:val="ru-RU"/>
        </w:rPr>
        <w:t>/</w:t>
      </w:r>
      <w:r>
        <w:rPr>
          <w:lang w:val="ru-RU"/>
        </w:rPr>
        <w:t>или</w:t>
      </w:r>
      <w:r w:rsidRPr="006C682A">
        <w:rPr>
          <w:lang w:val="ru-RU"/>
        </w:rPr>
        <w:t xml:space="preserve"> </w:t>
      </w:r>
      <w:r>
        <w:rPr>
          <w:lang w:val="ru-RU"/>
        </w:rPr>
        <w:t>1 октября;  при этом Международное бюро уточнило, что предусмотрен выпуск лишь одной версии стандарта</w:t>
      </w:r>
      <w:r w:rsidRPr="006C682A">
        <w:rPr>
          <w:lang w:val="ru-RU"/>
        </w:rPr>
        <w:t xml:space="preserve"> </w:t>
      </w:r>
      <w:r w:rsidRPr="002D4E51">
        <w:t>ST</w:t>
      </w:r>
      <w:r w:rsidRPr="006C682A">
        <w:rPr>
          <w:lang w:val="ru-RU"/>
        </w:rPr>
        <w:t xml:space="preserve">.96 </w:t>
      </w:r>
      <w:r>
        <w:rPr>
          <w:lang w:val="ru-RU"/>
        </w:rPr>
        <w:t>в год, за исключением случаев устранения ошибок</w:t>
      </w:r>
      <w:r w:rsidRPr="00D50D92">
        <w:rPr>
          <w:lang w:val="ru-RU"/>
        </w:rPr>
        <w:t>.</w:t>
      </w:r>
    </w:p>
    <w:p w14:paraId="5D650844" w14:textId="05DEEC47" w:rsidR="007D1463" w:rsidRPr="00CB6DB4" w:rsidRDefault="00CE07F0" w:rsidP="007D1463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lastRenderedPageBreak/>
        <w:t>Пункт</w:t>
      </w:r>
      <w:r w:rsidRPr="00CB6DB4">
        <w:rPr>
          <w:szCs w:val="22"/>
          <w:lang w:val="ru-RU"/>
        </w:rPr>
        <w:t xml:space="preserve"> </w:t>
      </w:r>
      <w:r w:rsidRPr="00CB6DB4">
        <w:rPr>
          <w:lang w:val="ru-RU"/>
        </w:rPr>
        <w:t>8 (</w:t>
      </w:r>
      <w:r w:rsidRPr="002D4E51">
        <w:t>b</w:t>
      </w:r>
      <w:r w:rsidRPr="00CB6DB4">
        <w:rPr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7D1463" w:rsidRPr="00CB6DB4">
        <w:rPr>
          <w:lang w:val="ru-RU"/>
        </w:rPr>
        <w:t xml:space="preserve">: </w:t>
      </w:r>
      <w:r w:rsidR="0066787D" w:rsidRPr="00CB6DB4">
        <w:rPr>
          <w:lang w:val="ru-RU"/>
        </w:rPr>
        <w:t xml:space="preserve"> </w:t>
      </w:r>
      <w:r w:rsidR="00CB6DB4" w:rsidRPr="00587A53">
        <w:rPr>
          <w:lang w:val="ru-RU"/>
        </w:rPr>
        <w:t>Отчет о ходе выполнения задачи № 53, касающейся XML-схемы для географических указаний</w:t>
      </w:r>
    </w:p>
    <w:p w14:paraId="07FB0E92" w14:textId="6ACB5438" w:rsidR="007D1463" w:rsidRPr="00EA5A33" w:rsidRDefault="00EA5A33" w:rsidP="007D1463">
      <w:pPr>
        <w:pStyle w:val="ONUME"/>
        <w:tabs>
          <w:tab w:val="num" w:pos="567"/>
        </w:tabs>
        <w:ind w:left="0"/>
        <w:rPr>
          <w:lang w:val="ru-RU"/>
        </w:rPr>
      </w:pPr>
      <w:r w:rsidRPr="002B172E">
        <w:rPr>
          <w:lang w:val="ru-RU"/>
        </w:rPr>
        <w:t>Обсуждени</w:t>
      </w:r>
      <w:r w:rsidR="00D50D92">
        <w:t>e</w:t>
      </w:r>
      <w:r w:rsidRPr="002B172E">
        <w:rPr>
          <w:lang w:val="ru-RU"/>
        </w:rPr>
        <w:t xml:space="preserve"> проходили на основе документа</w:t>
      </w:r>
      <w:r w:rsidRPr="00EA5A33">
        <w:rPr>
          <w:lang w:val="ru-RU"/>
        </w:rPr>
        <w:t xml:space="preserve"> </w:t>
      </w:r>
      <w:r w:rsidR="007D1463" w:rsidRPr="002D4E51">
        <w:t>CWS</w:t>
      </w:r>
      <w:r w:rsidR="007D1463" w:rsidRPr="00EA5A33">
        <w:rPr>
          <w:lang w:val="ru-RU"/>
        </w:rPr>
        <w:t>/6/8.</w:t>
      </w:r>
    </w:p>
    <w:p w14:paraId="40A60545" w14:textId="77777777" w:rsidR="00D50D92" w:rsidRPr="00D2391A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D2391A">
        <w:rPr>
          <w:lang w:val="ru-RU"/>
        </w:rPr>
        <w:t xml:space="preserve"> </w:t>
      </w:r>
      <w:r>
        <w:rPr>
          <w:lang w:val="ru-RU"/>
        </w:rPr>
        <w:t>принял</w:t>
      </w:r>
      <w:r w:rsidRPr="00D2391A">
        <w:rPr>
          <w:lang w:val="ru-RU"/>
        </w:rPr>
        <w:t xml:space="preserve"> </w:t>
      </w:r>
      <w:r>
        <w:rPr>
          <w:lang w:val="ru-RU"/>
        </w:rPr>
        <w:t>к</w:t>
      </w:r>
      <w:r w:rsidRPr="00D2391A">
        <w:rPr>
          <w:lang w:val="ru-RU"/>
        </w:rPr>
        <w:t xml:space="preserve"> </w:t>
      </w:r>
      <w:r>
        <w:rPr>
          <w:lang w:val="ru-RU"/>
        </w:rPr>
        <w:t>сведению</w:t>
      </w:r>
      <w:r w:rsidRPr="00D2391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2391A">
        <w:rPr>
          <w:lang w:val="ru-RU"/>
        </w:rPr>
        <w:t xml:space="preserve">, </w:t>
      </w:r>
      <w:r>
        <w:rPr>
          <w:lang w:val="ru-RU"/>
        </w:rPr>
        <w:t>представленную</w:t>
      </w:r>
      <w:r w:rsidRPr="00D2391A">
        <w:rPr>
          <w:lang w:val="ru-RU"/>
        </w:rPr>
        <w:t xml:space="preserve"> </w:t>
      </w:r>
      <w:r>
        <w:rPr>
          <w:lang w:val="ru-RU"/>
        </w:rPr>
        <w:t>делегацией</w:t>
      </w:r>
      <w:r w:rsidRPr="00D2391A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D2391A">
        <w:rPr>
          <w:lang w:val="ru-RU"/>
        </w:rPr>
        <w:t xml:space="preserve"> </w:t>
      </w:r>
      <w:r>
        <w:rPr>
          <w:lang w:val="ru-RU"/>
        </w:rPr>
        <w:t>Федерации,</w:t>
      </w:r>
      <w:r w:rsidRPr="00D2391A">
        <w:rPr>
          <w:lang w:val="ru-RU"/>
        </w:rPr>
        <w:t xml:space="preserve"> </w:t>
      </w:r>
      <w:r>
        <w:rPr>
          <w:lang w:val="ru-RU"/>
        </w:rPr>
        <w:t>о</w:t>
      </w:r>
      <w:r w:rsidRPr="00D2391A">
        <w:rPr>
          <w:lang w:val="ru-RU"/>
        </w:rPr>
        <w:t xml:space="preserve"> </w:t>
      </w:r>
      <w:r>
        <w:rPr>
          <w:lang w:val="ru-RU"/>
        </w:rPr>
        <w:t>ходе</w:t>
      </w:r>
      <w:r w:rsidRPr="00D2391A">
        <w:rPr>
          <w:lang w:val="ru-RU"/>
        </w:rPr>
        <w:t xml:space="preserve"> </w:t>
      </w:r>
      <w:r>
        <w:rPr>
          <w:lang w:val="ru-RU"/>
        </w:rPr>
        <w:t xml:space="preserve">разработки </w:t>
      </w:r>
      <w:r w:rsidRPr="002D4E51">
        <w:t>XML</w:t>
      </w:r>
      <w:r>
        <w:rPr>
          <w:lang w:val="ru-RU"/>
        </w:rPr>
        <w:t>-схемы для географических указаний</w:t>
      </w:r>
      <w:r w:rsidRPr="00D2391A">
        <w:rPr>
          <w:lang w:val="ru-RU"/>
        </w:rPr>
        <w:t>.</w:t>
      </w:r>
    </w:p>
    <w:p w14:paraId="26814E1F" w14:textId="3C24F099" w:rsidR="00983933" w:rsidRPr="00D50D9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3A6F6C">
        <w:rPr>
          <w:lang w:val="ru-RU"/>
        </w:rPr>
        <w:t xml:space="preserve"> </w:t>
      </w:r>
      <w:r>
        <w:rPr>
          <w:lang w:val="ru-RU"/>
        </w:rPr>
        <w:t>принял</w:t>
      </w:r>
      <w:r w:rsidRPr="003A6F6C">
        <w:rPr>
          <w:lang w:val="ru-RU"/>
        </w:rPr>
        <w:t xml:space="preserve"> </w:t>
      </w:r>
      <w:r>
        <w:rPr>
          <w:lang w:val="ru-RU"/>
        </w:rPr>
        <w:t>к</w:t>
      </w:r>
      <w:r w:rsidRPr="003A6F6C">
        <w:rPr>
          <w:lang w:val="ru-RU"/>
        </w:rPr>
        <w:t xml:space="preserve"> </w:t>
      </w:r>
      <w:r>
        <w:rPr>
          <w:lang w:val="ru-RU"/>
        </w:rPr>
        <w:t>сведению</w:t>
      </w:r>
      <w:r w:rsidRPr="003A6F6C">
        <w:rPr>
          <w:lang w:val="ru-RU"/>
        </w:rPr>
        <w:t xml:space="preserve"> </w:t>
      </w:r>
      <w:r>
        <w:rPr>
          <w:lang w:val="ru-RU"/>
        </w:rPr>
        <w:t>и</w:t>
      </w:r>
      <w:r w:rsidRPr="003A6F6C">
        <w:rPr>
          <w:lang w:val="ru-RU"/>
        </w:rPr>
        <w:t xml:space="preserve"> </w:t>
      </w:r>
      <w:r>
        <w:rPr>
          <w:lang w:val="ru-RU"/>
        </w:rPr>
        <w:t>прокомментировал</w:t>
      </w:r>
      <w:r w:rsidRPr="003A6F6C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3A6F6C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A6F6C">
        <w:rPr>
          <w:lang w:val="ru-RU"/>
        </w:rPr>
        <w:t xml:space="preserve"> </w:t>
      </w:r>
      <w:r w:rsidRPr="002D4E51">
        <w:t>CWS</w:t>
      </w:r>
      <w:r w:rsidRPr="003A6F6C">
        <w:rPr>
          <w:lang w:val="ru-RU"/>
        </w:rPr>
        <w:t xml:space="preserve">/6/8 </w:t>
      </w:r>
      <w:r>
        <w:rPr>
          <w:lang w:val="ru-RU"/>
        </w:rPr>
        <w:t xml:space="preserve">и приложений к нему с целью подготовки окончательного предложения по компонентам </w:t>
      </w:r>
      <w:r w:rsidRPr="002D4E51">
        <w:t>XML</w:t>
      </w:r>
      <w:r>
        <w:rPr>
          <w:lang w:val="ru-RU"/>
        </w:rPr>
        <w:t>-схемы для географических указаний</w:t>
      </w:r>
      <w:r w:rsidRPr="003A6F6C">
        <w:rPr>
          <w:lang w:val="ru-RU"/>
        </w:rPr>
        <w:t xml:space="preserve">, </w:t>
      </w:r>
      <w:r>
        <w:rPr>
          <w:lang w:val="ru-RU"/>
        </w:rPr>
        <w:t>которые войдут в состав стандарта ВОИС</w:t>
      </w:r>
      <w:r w:rsidRPr="003A6F6C">
        <w:rPr>
          <w:lang w:val="ru-RU"/>
        </w:rPr>
        <w:t xml:space="preserve"> </w:t>
      </w:r>
      <w:r w:rsidRPr="002D4E51">
        <w:t>ST</w:t>
      </w:r>
      <w:r w:rsidRPr="003A6F6C">
        <w:rPr>
          <w:lang w:val="ru-RU"/>
        </w:rPr>
        <w:t xml:space="preserve">.96. </w:t>
      </w:r>
      <w:r>
        <w:rPr>
          <w:lang w:val="ru-RU"/>
        </w:rPr>
        <w:t xml:space="preserve"> Комитет</w:t>
      </w:r>
      <w:r w:rsidRPr="00915B05">
        <w:rPr>
          <w:lang w:val="ru-RU"/>
        </w:rPr>
        <w:t xml:space="preserve"> </w:t>
      </w:r>
      <w:r>
        <w:rPr>
          <w:lang w:val="ru-RU"/>
        </w:rPr>
        <w:t>предложил</w:t>
      </w:r>
      <w:r w:rsidRPr="00915B05">
        <w:rPr>
          <w:lang w:val="ru-RU"/>
        </w:rPr>
        <w:t xml:space="preserve"> </w:t>
      </w:r>
      <w:r>
        <w:rPr>
          <w:lang w:val="ru-RU"/>
        </w:rPr>
        <w:t>Целевой</w:t>
      </w:r>
      <w:r w:rsidRPr="00915B05">
        <w:rPr>
          <w:lang w:val="ru-RU"/>
        </w:rPr>
        <w:t xml:space="preserve"> </w:t>
      </w:r>
      <w:r>
        <w:rPr>
          <w:lang w:val="ru-RU"/>
        </w:rPr>
        <w:t>группе</w:t>
      </w:r>
      <w:r w:rsidRPr="00915B05">
        <w:rPr>
          <w:lang w:val="ru-RU"/>
        </w:rPr>
        <w:t xml:space="preserve"> </w:t>
      </w:r>
      <w:r>
        <w:rPr>
          <w:lang w:val="ru-RU"/>
        </w:rPr>
        <w:t>по</w:t>
      </w:r>
      <w:r w:rsidRPr="00915B05">
        <w:rPr>
          <w:lang w:val="ru-RU"/>
        </w:rPr>
        <w:t xml:space="preserve"> </w:t>
      </w:r>
      <w:r w:rsidRPr="002D4E51">
        <w:t>XML</w:t>
      </w:r>
      <w:r w:rsidRPr="00915B05">
        <w:rPr>
          <w:lang w:val="ru-RU"/>
        </w:rPr>
        <w:t xml:space="preserve"> </w:t>
      </w:r>
      <w:r>
        <w:rPr>
          <w:lang w:val="ru-RU"/>
        </w:rPr>
        <w:t>для</w:t>
      </w:r>
      <w:r w:rsidRPr="00915B05">
        <w:rPr>
          <w:lang w:val="ru-RU"/>
        </w:rPr>
        <w:t xml:space="preserve"> </w:t>
      </w:r>
      <w:r>
        <w:rPr>
          <w:lang w:val="ru-RU"/>
        </w:rPr>
        <w:t>ПС представить на рассмотрение следующей сессии Комитета окончательный проект</w:t>
      </w:r>
      <w:r w:rsidRPr="00915B05">
        <w:rPr>
          <w:lang w:val="ru-RU"/>
        </w:rPr>
        <w:t xml:space="preserve"> </w:t>
      </w:r>
      <w:r w:rsidRPr="002D4E51">
        <w:t>XML</w:t>
      </w:r>
      <w:r>
        <w:rPr>
          <w:lang w:val="ru-RU"/>
        </w:rPr>
        <w:t>-схемы для географических указаний</w:t>
      </w:r>
      <w:r w:rsidR="00983933" w:rsidRPr="00D50D92">
        <w:rPr>
          <w:lang w:val="ru-RU"/>
        </w:rPr>
        <w:t>.</w:t>
      </w:r>
    </w:p>
    <w:p w14:paraId="499EBC26" w14:textId="7491BFDA" w:rsidR="0066787D" w:rsidRPr="00CB6DB4" w:rsidRDefault="00CE07F0" w:rsidP="0066787D">
      <w:pPr>
        <w:pStyle w:val="Heading3"/>
        <w:keepNext w:val="0"/>
        <w:spacing w:before="0"/>
        <w:rPr>
          <w:bCs w:val="0"/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szCs w:val="22"/>
          <w:lang w:val="ru-RU"/>
        </w:rPr>
        <w:t xml:space="preserve"> </w:t>
      </w:r>
      <w:r w:rsidRPr="00CB6DB4">
        <w:rPr>
          <w:bCs w:val="0"/>
          <w:lang w:val="ru-RU"/>
        </w:rPr>
        <w:t>8 (</w:t>
      </w:r>
      <w:r w:rsidRPr="002D4E51">
        <w:rPr>
          <w:bCs w:val="0"/>
        </w:rPr>
        <w:t>c</w:t>
      </w:r>
      <w:r w:rsidRPr="00CB6DB4">
        <w:rPr>
          <w:bCs w:val="0"/>
          <w:lang w:val="ru-RU"/>
        </w:rPr>
        <w:t xml:space="preserve">)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7D1463" w:rsidRPr="00CB6DB4">
        <w:rPr>
          <w:bCs w:val="0"/>
          <w:lang w:val="ru-RU"/>
        </w:rPr>
        <w:t xml:space="preserve">: </w:t>
      </w:r>
      <w:r w:rsidR="0066787D" w:rsidRPr="00CB6DB4">
        <w:rPr>
          <w:bCs w:val="0"/>
          <w:lang w:val="ru-RU"/>
        </w:rPr>
        <w:t xml:space="preserve"> </w:t>
      </w:r>
      <w:r w:rsidR="00CB6DB4" w:rsidRPr="00587A53">
        <w:rPr>
          <w:lang w:val="ru-RU"/>
        </w:rPr>
        <w:t>Отчет о разработке XML-схемы для данных о правовом статусе патентов</w:t>
      </w:r>
    </w:p>
    <w:p w14:paraId="48D9851F" w14:textId="77777777" w:rsidR="00D50D92" w:rsidRPr="00A5314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A53142">
        <w:rPr>
          <w:lang w:val="ru-RU"/>
        </w:rPr>
        <w:t xml:space="preserve"> </w:t>
      </w:r>
      <w:r w:rsidRPr="002D4E51">
        <w:t>CWS</w:t>
      </w:r>
      <w:r w:rsidRPr="00A53142">
        <w:rPr>
          <w:lang w:val="ru-RU"/>
        </w:rPr>
        <w:t>/6/9.</w:t>
      </w:r>
    </w:p>
    <w:p w14:paraId="75AC52B2" w14:textId="5BD4D0D9" w:rsidR="005C3B71" w:rsidRPr="00D50D9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982F6F">
        <w:rPr>
          <w:lang w:val="ru-RU"/>
        </w:rPr>
        <w:t xml:space="preserve"> </w:t>
      </w:r>
      <w:r>
        <w:rPr>
          <w:lang w:val="ru-RU"/>
        </w:rPr>
        <w:t>принял</w:t>
      </w:r>
      <w:r w:rsidRPr="00982F6F">
        <w:rPr>
          <w:lang w:val="ru-RU"/>
        </w:rPr>
        <w:t xml:space="preserve"> </w:t>
      </w:r>
      <w:r>
        <w:rPr>
          <w:lang w:val="ru-RU"/>
        </w:rPr>
        <w:t>к</w:t>
      </w:r>
      <w:r w:rsidRPr="00982F6F">
        <w:rPr>
          <w:lang w:val="ru-RU"/>
        </w:rPr>
        <w:t xml:space="preserve"> </w:t>
      </w:r>
      <w:r>
        <w:rPr>
          <w:lang w:val="ru-RU"/>
        </w:rPr>
        <w:t>сведению</w:t>
      </w:r>
      <w:r w:rsidRPr="00982F6F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982F6F">
        <w:rPr>
          <w:lang w:val="ru-RU"/>
        </w:rPr>
        <w:t xml:space="preserve"> </w:t>
      </w:r>
      <w:r>
        <w:rPr>
          <w:lang w:val="ru-RU"/>
        </w:rPr>
        <w:t>работы</w:t>
      </w:r>
      <w:r w:rsidRPr="00982F6F">
        <w:rPr>
          <w:lang w:val="ru-RU"/>
        </w:rPr>
        <w:t xml:space="preserve"> </w:t>
      </w:r>
      <w:r>
        <w:rPr>
          <w:lang w:val="ru-RU"/>
        </w:rPr>
        <w:t>Целевой</w:t>
      </w:r>
      <w:r w:rsidRPr="00982F6F">
        <w:rPr>
          <w:lang w:val="ru-RU"/>
        </w:rPr>
        <w:t xml:space="preserve"> </w:t>
      </w:r>
      <w:r>
        <w:rPr>
          <w:lang w:val="ru-RU"/>
        </w:rPr>
        <w:t>группы</w:t>
      </w:r>
      <w:r w:rsidRPr="00982F6F">
        <w:rPr>
          <w:lang w:val="ru-RU"/>
        </w:rPr>
        <w:t xml:space="preserve"> </w:t>
      </w:r>
      <w:r>
        <w:rPr>
          <w:lang w:val="ru-RU"/>
        </w:rPr>
        <w:t>по</w:t>
      </w:r>
      <w:r w:rsidRPr="00982F6F">
        <w:rPr>
          <w:lang w:val="ru-RU"/>
        </w:rPr>
        <w:t xml:space="preserve"> </w:t>
      </w:r>
      <w:r w:rsidRPr="002D4E51">
        <w:t>XML</w:t>
      </w:r>
      <w:r w:rsidRPr="00982F6F">
        <w:rPr>
          <w:lang w:val="ru-RU"/>
        </w:rPr>
        <w:t xml:space="preserve"> </w:t>
      </w:r>
      <w:r>
        <w:rPr>
          <w:lang w:val="ru-RU"/>
        </w:rPr>
        <w:t>для</w:t>
      </w:r>
      <w:r w:rsidRPr="00982F6F">
        <w:rPr>
          <w:lang w:val="ru-RU"/>
        </w:rPr>
        <w:t xml:space="preserve"> </w:t>
      </w:r>
      <w:r>
        <w:rPr>
          <w:lang w:val="ru-RU"/>
        </w:rPr>
        <w:t>ПС</w:t>
      </w:r>
      <w:r w:rsidRPr="00982F6F">
        <w:rPr>
          <w:lang w:val="ru-RU"/>
        </w:rPr>
        <w:t xml:space="preserve"> </w:t>
      </w:r>
      <w:r>
        <w:rPr>
          <w:lang w:val="ru-RU"/>
        </w:rPr>
        <w:t>и</w:t>
      </w:r>
      <w:r w:rsidRPr="00982F6F">
        <w:rPr>
          <w:lang w:val="ru-RU"/>
        </w:rPr>
        <w:t xml:space="preserve"> </w:t>
      </w:r>
      <w:r>
        <w:rPr>
          <w:lang w:val="ru-RU"/>
        </w:rPr>
        <w:t>отчет</w:t>
      </w:r>
      <w:r w:rsidRPr="00982F6F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982F6F">
        <w:rPr>
          <w:lang w:val="ru-RU"/>
        </w:rPr>
        <w:t xml:space="preserve"> </w:t>
      </w:r>
      <w:r>
        <w:rPr>
          <w:lang w:val="ru-RU"/>
        </w:rPr>
        <w:t>этой</w:t>
      </w:r>
      <w:r w:rsidRPr="00982F6F">
        <w:rPr>
          <w:lang w:val="ru-RU"/>
        </w:rPr>
        <w:t xml:space="preserve"> </w:t>
      </w:r>
      <w:r>
        <w:rPr>
          <w:lang w:val="ru-RU"/>
        </w:rPr>
        <w:t>группы</w:t>
      </w:r>
      <w:r w:rsidRPr="00982F6F">
        <w:rPr>
          <w:lang w:val="ru-RU"/>
        </w:rPr>
        <w:t xml:space="preserve"> </w:t>
      </w:r>
      <w:r>
        <w:rPr>
          <w:lang w:val="ru-RU"/>
        </w:rPr>
        <w:t>и</w:t>
      </w:r>
      <w:r w:rsidRPr="00982F6F">
        <w:rPr>
          <w:lang w:val="ru-RU"/>
        </w:rPr>
        <w:t xml:space="preserve"> </w:t>
      </w:r>
      <w:r>
        <w:rPr>
          <w:lang w:val="ru-RU"/>
        </w:rPr>
        <w:t>предложил</w:t>
      </w:r>
      <w:r w:rsidRPr="00982F6F">
        <w:rPr>
          <w:lang w:val="ru-RU"/>
        </w:rPr>
        <w:t xml:space="preserve"> </w:t>
      </w:r>
      <w:r>
        <w:rPr>
          <w:lang w:val="ru-RU"/>
        </w:rPr>
        <w:t>Целевой</w:t>
      </w:r>
      <w:r w:rsidRPr="00982F6F">
        <w:rPr>
          <w:lang w:val="ru-RU"/>
        </w:rPr>
        <w:t xml:space="preserve"> </w:t>
      </w:r>
      <w:r>
        <w:rPr>
          <w:lang w:val="ru-RU"/>
        </w:rPr>
        <w:t>группе</w:t>
      </w:r>
      <w:r w:rsidRPr="00982F6F">
        <w:rPr>
          <w:lang w:val="ru-RU"/>
        </w:rPr>
        <w:t xml:space="preserve"> </w:t>
      </w:r>
      <w:r>
        <w:rPr>
          <w:lang w:val="ru-RU"/>
        </w:rPr>
        <w:t>по</w:t>
      </w:r>
      <w:r w:rsidRPr="00982F6F">
        <w:rPr>
          <w:lang w:val="ru-RU"/>
        </w:rPr>
        <w:t xml:space="preserve"> </w:t>
      </w:r>
      <w:r w:rsidRPr="002D4E51">
        <w:t>XML</w:t>
      </w:r>
      <w:r>
        <w:rPr>
          <w:lang w:val="ru-RU"/>
        </w:rPr>
        <w:t xml:space="preserve"> для ПС представить на рассмотрение седьмой сессии КСВ окончательный проект схемы данных о правовом статусе патентов</w:t>
      </w:r>
      <w:r w:rsidR="005C3B71" w:rsidRPr="00D50D92">
        <w:rPr>
          <w:lang w:val="ru-RU"/>
        </w:rPr>
        <w:t>.</w:t>
      </w:r>
    </w:p>
    <w:p w14:paraId="6EED6196" w14:textId="4C05A302" w:rsidR="0066787D" w:rsidRPr="00CB6DB4" w:rsidRDefault="00CE07F0" w:rsidP="0066787D">
      <w:pPr>
        <w:pStyle w:val="Heading3"/>
        <w:keepNext w:val="0"/>
        <w:spacing w:before="0"/>
        <w:rPr>
          <w:bCs w:val="0"/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szCs w:val="22"/>
          <w:lang w:val="ru-RU"/>
        </w:rPr>
        <w:t xml:space="preserve"> </w:t>
      </w:r>
      <w:r w:rsidRPr="00CB6DB4">
        <w:rPr>
          <w:bCs w:val="0"/>
          <w:lang w:val="ru-RU"/>
        </w:rPr>
        <w:t xml:space="preserve">9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66787D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Отчет о ходе изучения элементов данных охраняемых авторским правом произведений-сирот и применяемых к ним соглашений об именах</w:t>
      </w:r>
    </w:p>
    <w:p w14:paraId="343A06C5" w14:textId="77777777" w:rsidR="00D50D92" w:rsidRPr="007F138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Обсуждение проходило на основе документа </w:t>
      </w:r>
      <w:r w:rsidRPr="002D4E51">
        <w:t>CWS</w:t>
      </w:r>
      <w:r w:rsidRPr="007F1382">
        <w:rPr>
          <w:lang w:val="ru-RU"/>
        </w:rPr>
        <w:t>/6/10.</w:t>
      </w:r>
    </w:p>
    <w:p w14:paraId="31228EC1" w14:textId="77777777" w:rsidR="00D50D92" w:rsidRPr="005B497C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5B497C">
        <w:rPr>
          <w:lang w:val="ru-RU"/>
        </w:rPr>
        <w:t xml:space="preserve"> </w:t>
      </w:r>
      <w:r>
        <w:rPr>
          <w:lang w:val="ru-RU"/>
        </w:rPr>
        <w:t>принял</w:t>
      </w:r>
      <w:r w:rsidRPr="005B497C">
        <w:rPr>
          <w:lang w:val="ru-RU"/>
        </w:rPr>
        <w:t xml:space="preserve"> </w:t>
      </w:r>
      <w:r>
        <w:rPr>
          <w:lang w:val="ru-RU"/>
        </w:rPr>
        <w:t>к</w:t>
      </w:r>
      <w:r w:rsidRPr="005B497C">
        <w:rPr>
          <w:lang w:val="ru-RU"/>
        </w:rPr>
        <w:t xml:space="preserve"> </w:t>
      </w:r>
      <w:r>
        <w:rPr>
          <w:lang w:val="ru-RU"/>
        </w:rPr>
        <w:t>сведению</w:t>
      </w:r>
      <w:r w:rsidRPr="005B497C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5B497C">
        <w:rPr>
          <w:lang w:val="ru-RU"/>
        </w:rPr>
        <w:t xml:space="preserve"> </w:t>
      </w:r>
      <w:r>
        <w:rPr>
          <w:lang w:val="ru-RU"/>
        </w:rPr>
        <w:t>данного документа и приложений к нему</w:t>
      </w:r>
      <w:r w:rsidRPr="005B497C">
        <w:rPr>
          <w:lang w:val="ru-RU"/>
        </w:rPr>
        <w:t>.</w:t>
      </w:r>
    </w:p>
    <w:p w14:paraId="15CB5E21" w14:textId="77777777" w:rsidR="00D50D92" w:rsidRPr="00F32355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Делегация</w:t>
      </w:r>
      <w:r w:rsidRPr="00F32355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F32355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F32355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F32355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F32355">
        <w:rPr>
          <w:lang w:val="ru-RU"/>
        </w:rPr>
        <w:t xml:space="preserve">, </w:t>
      </w:r>
      <w:r>
        <w:rPr>
          <w:lang w:val="ru-RU"/>
        </w:rPr>
        <w:t>посвященное</w:t>
      </w:r>
      <w:r w:rsidRPr="00F32355">
        <w:rPr>
          <w:lang w:val="ru-RU"/>
        </w:rPr>
        <w:t xml:space="preserve"> </w:t>
      </w:r>
      <w:r>
        <w:rPr>
          <w:lang w:val="ru-RU"/>
        </w:rPr>
        <w:t>произведениям-сиротам и использованию стандарта ВОИС</w:t>
      </w:r>
      <w:r w:rsidRPr="00F32355">
        <w:rPr>
          <w:lang w:val="ru-RU"/>
        </w:rPr>
        <w:t xml:space="preserve"> </w:t>
      </w:r>
      <w:r w:rsidRPr="002D4E51">
        <w:t>ST</w:t>
      </w:r>
      <w:r w:rsidRPr="00F32355">
        <w:rPr>
          <w:lang w:val="ru-RU"/>
        </w:rPr>
        <w:t>.96.</w:t>
      </w:r>
    </w:p>
    <w:p w14:paraId="6CE97963" w14:textId="35E6CD90" w:rsidR="005C3B71" w:rsidRPr="00D50D9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A77A52">
        <w:rPr>
          <w:lang w:val="ru-RU"/>
        </w:rPr>
        <w:t xml:space="preserve"> </w:t>
      </w:r>
      <w:r>
        <w:rPr>
          <w:lang w:val="ru-RU"/>
        </w:rPr>
        <w:t>предложил</w:t>
      </w:r>
      <w:r w:rsidRPr="00A77A52">
        <w:rPr>
          <w:lang w:val="ru-RU"/>
        </w:rPr>
        <w:t xml:space="preserve"> </w:t>
      </w:r>
      <w:r>
        <w:rPr>
          <w:lang w:val="ru-RU"/>
        </w:rPr>
        <w:t>Целевой</w:t>
      </w:r>
      <w:r w:rsidRPr="00A77A52">
        <w:rPr>
          <w:lang w:val="ru-RU"/>
        </w:rPr>
        <w:t xml:space="preserve"> </w:t>
      </w:r>
      <w:r>
        <w:rPr>
          <w:lang w:val="ru-RU"/>
        </w:rPr>
        <w:t>группе</w:t>
      </w:r>
      <w:r w:rsidRPr="00A77A52">
        <w:rPr>
          <w:lang w:val="ru-RU"/>
        </w:rPr>
        <w:t xml:space="preserve"> </w:t>
      </w:r>
      <w:r>
        <w:rPr>
          <w:lang w:val="ru-RU"/>
        </w:rPr>
        <w:t>по</w:t>
      </w:r>
      <w:r w:rsidRPr="00A77A52">
        <w:rPr>
          <w:lang w:val="ru-RU"/>
        </w:rPr>
        <w:t xml:space="preserve"> </w:t>
      </w:r>
      <w:r w:rsidRPr="002D4E51">
        <w:t>XML</w:t>
      </w:r>
      <w:r w:rsidRPr="00A77A52">
        <w:rPr>
          <w:lang w:val="ru-RU"/>
        </w:rPr>
        <w:t xml:space="preserve"> </w:t>
      </w:r>
      <w:r>
        <w:rPr>
          <w:lang w:val="ru-RU"/>
        </w:rPr>
        <w:t>для</w:t>
      </w:r>
      <w:r w:rsidRPr="00A77A52">
        <w:rPr>
          <w:lang w:val="ru-RU"/>
        </w:rPr>
        <w:t xml:space="preserve"> </w:t>
      </w:r>
      <w:r>
        <w:rPr>
          <w:lang w:val="ru-RU"/>
        </w:rPr>
        <w:t>ПС</w:t>
      </w:r>
      <w:r w:rsidRPr="00A77A52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A77A52">
        <w:rPr>
          <w:lang w:val="ru-RU"/>
        </w:rPr>
        <w:t xml:space="preserve"> </w:t>
      </w:r>
      <w:r>
        <w:rPr>
          <w:lang w:val="ru-RU"/>
        </w:rPr>
        <w:t>и</w:t>
      </w:r>
      <w:r w:rsidRPr="00A77A52">
        <w:rPr>
          <w:lang w:val="ru-RU"/>
        </w:rPr>
        <w:t xml:space="preserve"> </w:t>
      </w:r>
      <w:r>
        <w:rPr>
          <w:lang w:val="ru-RU"/>
        </w:rPr>
        <w:t>включить</w:t>
      </w:r>
      <w:r w:rsidRPr="00A77A52">
        <w:rPr>
          <w:lang w:val="ru-RU"/>
        </w:rPr>
        <w:t xml:space="preserve"> </w:t>
      </w:r>
      <w:r>
        <w:rPr>
          <w:lang w:val="ru-RU"/>
        </w:rPr>
        <w:t>в</w:t>
      </w:r>
      <w:r w:rsidRPr="00A77A52">
        <w:rPr>
          <w:lang w:val="ru-RU"/>
        </w:rPr>
        <w:t xml:space="preserve"> </w:t>
      </w:r>
      <w:r>
        <w:rPr>
          <w:lang w:val="ru-RU"/>
        </w:rPr>
        <w:t>стандарт</w:t>
      </w:r>
      <w:r w:rsidRPr="00A77A52">
        <w:t> </w:t>
      </w:r>
      <w:r>
        <w:rPr>
          <w:lang w:val="ru-RU"/>
        </w:rPr>
        <w:t>ВОИС</w:t>
      </w:r>
      <w:r w:rsidRPr="00A77A52">
        <w:rPr>
          <w:lang w:val="ru-RU"/>
        </w:rPr>
        <w:t xml:space="preserve"> </w:t>
      </w:r>
      <w:r w:rsidRPr="002D4E51">
        <w:t>ST</w:t>
      </w:r>
      <w:r w:rsidRPr="00A77A52">
        <w:rPr>
          <w:lang w:val="ru-RU"/>
        </w:rPr>
        <w:t xml:space="preserve">.96 </w:t>
      </w:r>
      <w:r>
        <w:rPr>
          <w:lang w:val="ru-RU"/>
        </w:rPr>
        <w:t>неоходимые</w:t>
      </w:r>
      <w:r w:rsidRPr="00A77A52">
        <w:rPr>
          <w:lang w:val="ru-RU"/>
        </w:rPr>
        <w:t xml:space="preserve"> </w:t>
      </w:r>
      <w:r>
        <w:rPr>
          <w:lang w:val="ru-RU"/>
        </w:rPr>
        <w:t>компоненты</w:t>
      </w:r>
      <w:r w:rsidRPr="00A77A52">
        <w:rPr>
          <w:lang w:val="ru-RU"/>
        </w:rPr>
        <w:t xml:space="preserve"> </w:t>
      </w:r>
      <w:r w:rsidRPr="002D4E51">
        <w:t>XML</w:t>
      </w:r>
      <w:r>
        <w:rPr>
          <w:lang w:val="ru-RU"/>
        </w:rPr>
        <w:t>-схемы по охраняемым авторским правом произведениям-сиротам, принимая во внимание предложенную документацию, которая упомянута в пункте </w:t>
      </w:r>
      <w:r w:rsidRPr="00A77A52">
        <w:rPr>
          <w:lang w:val="ru-RU"/>
        </w:rPr>
        <w:t>11</w:t>
      </w:r>
      <w:r>
        <w:rPr>
          <w:lang w:val="ru-RU"/>
        </w:rPr>
        <w:t xml:space="preserve"> документа</w:t>
      </w:r>
      <w:r w:rsidRPr="00A77A52">
        <w:rPr>
          <w:lang w:val="ru-RU"/>
        </w:rPr>
        <w:t xml:space="preserve"> </w:t>
      </w:r>
      <w:r w:rsidRPr="002D4E51">
        <w:t>CWS</w:t>
      </w:r>
      <w:r w:rsidRPr="00A77A52">
        <w:rPr>
          <w:lang w:val="ru-RU"/>
        </w:rPr>
        <w:t>/6/10</w:t>
      </w:r>
      <w:r w:rsidR="005C3B71" w:rsidRPr="00D50D92">
        <w:rPr>
          <w:lang w:val="ru-RU"/>
        </w:rPr>
        <w:t>.</w:t>
      </w:r>
    </w:p>
    <w:p w14:paraId="53E2B669" w14:textId="02AB4486" w:rsidR="00D10520" w:rsidRPr="00CB6DB4" w:rsidRDefault="00CE07F0" w:rsidP="00D10520">
      <w:pPr>
        <w:pStyle w:val="Heading3"/>
        <w:keepNext w:val="0"/>
        <w:spacing w:before="0"/>
        <w:rPr>
          <w:bCs w:val="0"/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szCs w:val="22"/>
          <w:lang w:val="ru-RU"/>
        </w:rPr>
        <w:t xml:space="preserve"> </w:t>
      </w:r>
      <w:r w:rsidRPr="00CB6DB4">
        <w:rPr>
          <w:bCs w:val="0"/>
          <w:lang w:val="ru-RU"/>
        </w:rPr>
        <w:t>10 (</w:t>
      </w:r>
      <w:r w:rsidRPr="002D4E51">
        <w:rPr>
          <w:bCs w:val="0"/>
        </w:rPr>
        <w:t>a</w:t>
      </w:r>
      <w:r w:rsidRPr="00CB6DB4">
        <w:rPr>
          <w:bCs w:val="0"/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Отчет о ходе выполнения задачи № 47 Целевой группой по правовому статусу</w:t>
      </w:r>
    </w:p>
    <w:p w14:paraId="27CB8796" w14:textId="77777777" w:rsidR="00D50D92" w:rsidRPr="008924D4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8924D4">
        <w:rPr>
          <w:lang w:val="ru-RU"/>
        </w:rPr>
        <w:t xml:space="preserve"> </w:t>
      </w:r>
      <w:r w:rsidRPr="002D4E51">
        <w:t>CWS</w:t>
      </w:r>
      <w:r w:rsidRPr="008924D4">
        <w:rPr>
          <w:lang w:val="ru-RU"/>
        </w:rPr>
        <w:t>/6/11.</w:t>
      </w:r>
    </w:p>
    <w:p w14:paraId="461D531E" w14:textId="77777777" w:rsidR="00D50D92" w:rsidRPr="008924D4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8924D4">
        <w:rPr>
          <w:lang w:val="ru-RU"/>
        </w:rPr>
        <w:t xml:space="preserve"> </w:t>
      </w:r>
      <w:r>
        <w:rPr>
          <w:lang w:val="ru-RU"/>
        </w:rPr>
        <w:t>принял</w:t>
      </w:r>
      <w:r w:rsidRPr="008924D4">
        <w:rPr>
          <w:lang w:val="ru-RU"/>
        </w:rPr>
        <w:t xml:space="preserve"> </w:t>
      </w:r>
      <w:r>
        <w:rPr>
          <w:lang w:val="ru-RU"/>
        </w:rPr>
        <w:t>к</w:t>
      </w:r>
      <w:r w:rsidRPr="008924D4">
        <w:rPr>
          <w:lang w:val="ru-RU"/>
        </w:rPr>
        <w:t xml:space="preserve"> </w:t>
      </w:r>
      <w:r>
        <w:rPr>
          <w:lang w:val="ru-RU"/>
        </w:rPr>
        <w:t>сведению</w:t>
      </w:r>
      <w:r w:rsidRPr="008924D4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8924D4">
        <w:rPr>
          <w:lang w:val="ru-RU"/>
        </w:rPr>
        <w:t xml:space="preserve"> </w:t>
      </w:r>
      <w:r>
        <w:rPr>
          <w:lang w:val="ru-RU"/>
        </w:rPr>
        <w:t>работы</w:t>
      </w:r>
      <w:r w:rsidRPr="008924D4">
        <w:rPr>
          <w:lang w:val="ru-RU"/>
        </w:rPr>
        <w:t xml:space="preserve"> </w:t>
      </w:r>
      <w:r>
        <w:rPr>
          <w:lang w:val="ru-RU"/>
        </w:rPr>
        <w:t>Целевой</w:t>
      </w:r>
      <w:r w:rsidRPr="008924D4">
        <w:rPr>
          <w:lang w:val="ru-RU"/>
        </w:rPr>
        <w:t xml:space="preserve"> </w:t>
      </w:r>
      <w:r>
        <w:rPr>
          <w:lang w:val="ru-RU"/>
        </w:rPr>
        <w:t>группы</w:t>
      </w:r>
      <w:r w:rsidRPr="008924D4">
        <w:rPr>
          <w:lang w:val="ru-RU"/>
        </w:rPr>
        <w:t xml:space="preserve"> </w:t>
      </w:r>
      <w:r>
        <w:rPr>
          <w:lang w:val="ru-RU"/>
        </w:rPr>
        <w:t>по</w:t>
      </w:r>
      <w:r w:rsidRPr="008924D4">
        <w:rPr>
          <w:lang w:val="ru-RU"/>
        </w:rPr>
        <w:t xml:space="preserve"> </w:t>
      </w:r>
      <w:r>
        <w:rPr>
          <w:lang w:val="ru-RU"/>
        </w:rPr>
        <w:t>правовому</w:t>
      </w:r>
      <w:r w:rsidRPr="008924D4">
        <w:rPr>
          <w:lang w:val="ru-RU"/>
        </w:rPr>
        <w:t xml:space="preserve"> </w:t>
      </w:r>
      <w:r>
        <w:rPr>
          <w:lang w:val="ru-RU"/>
        </w:rPr>
        <w:t>статусу, а также отчет руководителя и план работы указанной группы</w:t>
      </w:r>
      <w:r w:rsidRPr="008924D4">
        <w:rPr>
          <w:lang w:val="ru-RU"/>
        </w:rPr>
        <w:t>.</w:t>
      </w:r>
    </w:p>
    <w:p w14:paraId="6E0A86A1" w14:textId="77777777" w:rsidR="00D50D92" w:rsidRPr="006D2329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6D2329">
        <w:rPr>
          <w:lang w:val="ru-RU"/>
        </w:rPr>
        <w:t xml:space="preserve"> </w:t>
      </w:r>
      <w:r>
        <w:rPr>
          <w:lang w:val="ru-RU"/>
        </w:rPr>
        <w:t>отметил</w:t>
      </w:r>
      <w:r w:rsidRPr="006D2329">
        <w:rPr>
          <w:lang w:val="ru-RU"/>
        </w:rPr>
        <w:t xml:space="preserve">, </w:t>
      </w:r>
      <w:r>
        <w:rPr>
          <w:lang w:val="ru-RU"/>
        </w:rPr>
        <w:t>что</w:t>
      </w:r>
      <w:r w:rsidRPr="006D2329">
        <w:rPr>
          <w:lang w:val="ru-RU"/>
        </w:rPr>
        <w:t xml:space="preserve"> </w:t>
      </w:r>
      <w:r>
        <w:rPr>
          <w:lang w:val="ru-RU"/>
        </w:rPr>
        <w:t>делегации</w:t>
      </w:r>
      <w:r w:rsidRPr="006D2329">
        <w:rPr>
          <w:lang w:val="ru-RU"/>
        </w:rPr>
        <w:t xml:space="preserve"> </w:t>
      </w:r>
      <w:r>
        <w:rPr>
          <w:lang w:val="ru-RU"/>
        </w:rPr>
        <w:t>заявляют</w:t>
      </w:r>
      <w:r w:rsidRPr="006D2329">
        <w:rPr>
          <w:lang w:val="ru-RU"/>
        </w:rPr>
        <w:t xml:space="preserve"> </w:t>
      </w:r>
      <w:r>
        <w:rPr>
          <w:lang w:val="ru-RU"/>
        </w:rPr>
        <w:t>о</w:t>
      </w:r>
      <w:r w:rsidRPr="006D2329">
        <w:rPr>
          <w:lang w:val="ru-RU"/>
        </w:rPr>
        <w:t xml:space="preserve"> </w:t>
      </w:r>
      <w:r>
        <w:rPr>
          <w:lang w:val="ru-RU"/>
        </w:rPr>
        <w:t>своей</w:t>
      </w:r>
      <w:r w:rsidRPr="006D2329">
        <w:rPr>
          <w:lang w:val="ru-RU"/>
        </w:rPr>
        <w:t xml:space="preserve"> </w:t>
      </w:r>
      <w:r>
        <w:rPr>
          <w:lang w:val="ru-RU"/>
        </w:rPr>
        <w:t>поддержке</w:t>
      </w:r>
      <w:r w:rsidRPr="006D2329">
        <w:rPr>
          <w:lang w:val="ru-RU"/>
        </w:rPr>
        <w:t xml:space="preserve"> </w:t>
      </w:r>
      <w:r>
        <w:rPr>
          <w:lang w:val="ru-RU"/>
        </w:rPr>
        <w:t>работы</w:t>
      </w:r>
      <w:r w:rsidRPr="006D2329">
        <w:rPr>
          <w:lang w:val="ru-RU"/>
        </w:rPr>
        <w:t xml:space="preserve"> </w:t>
      </w:r>
      <w:r>
        <w:rPr>
          <w:lang w:val="ru-RU"/>
        </w:rPr>
        <w:t>данной</w:t>
      </w:r>
      <w:r w:rsidRPr="006D2329">
        <w:rPr>
          <w:lang w:val="ru-RU"/>
        </w:rPr>
        <w:t xml:space="preserve"> </w:t>
      </w:r>
      <w:r>
        <w:rPr>
          <w:lang w:val="ru-RU"/>
        </w:rPr>
        <w:t>Целевой</w:t>
      </w:r>
      <w:r w:rsidRPr="006D2329">
        <w:rPr>
          <w:lang w:val="ru-RU"/>
        </w:rPr>
        <w:t xml:space="preserve"> </w:t>
      </w:r>
      <w:r>
        <w:rPr>
          <w:lang w:val="ru-RU"/>
        </w:rPr>
        <w:t>группы</w:t>
      </w:r>
      <w:r w:rsidRPr="006D2329">
        <w:rPr>
          <w:lang w:val="ru-RU"/>
        </w:rPr>
        <w:t>.</w:t>
      </w:r>
    </w:p>
    <w:p w14:paraId="24DBBB70" w14:textId="245B1FE7" w:rsidR="00D50D92" w:rsidRPr="00AB602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AB6022">
        <w:rPr>
          <w:lang w:val="ru-RU"/>
        </w:rPr>
        <w:t xml:space="preserve"> </w:t>
      </w:r>
      <w:r>
        <w:rPr>
          <w:lang w:val="ru-RU"/>
        </w:rPr>
        <w:t>рекомендовал</w:t>
      </w:r>
      <w:r w:rsidRPr="00AB6022">
        <w:rPr>
          <w:lang w:val="ru-RU"/>
        </w:rPr>
        <w:t xml:space="preserve"> </w:t>
      </w:r>
      <w:r>
        <w:rPr>
          <w:lang w:val="ru-RU"/>
        </w:rPr>
        <w:t>ВПС</w:t>
      </w:r>
      <w:r w:rsidRPr="00AB6022">
        <w:rPr>
          <w:lang w:val="ru-RU"/>
        </w:rPr>
        <w:t xml:space="preserve"> </w:t>
      </w:r>
      <w:r>
        <w:rPr>
          <w:lang w:val="ru-RU"/>
        </w:rPr>
        <w:t>участвовать в обсуждении</w:t>
      </w:r>
      <w:r w:rsidR="00DB2711">
        <w:rPr>
          <w:lang w:val="ru-RU"/>
        </w:rPr>
        <w:t xml:space="preserve"> в</w:t>
      </w:r>
      <w:r>
        <w:rPr>
          <w:lang w:val="ru-RU"/>
        </w:rPr>
        <w:t xml:space="preserve"> Целевой групп</w:t>
      </w:r>
      <w:r w:rsidR="00DB2711">
        <w:rPr>
          <w:lang w:val="ru-RU"/>
        </w:rPr>
        <w:t>е и</w:t>
      </w:r>
      <w:r>
        <w:rPr>
          <w:lang w:val="ru-RU"/>
        </w:rPr>
        <w:t xml:space="preserve"> представить свои сопоставительные таблицы</w:t>
      </w:r>
      <w:r w:rsidR="00DB2711">
        <w:rPr>
          <w:lang w:val="ru-RU"/>
        </w:rPr>
        <w:t>, если это еще не сделано</w:t>
      </w:r>
      <w:r w:rsidRPr="00AB6022">
        <w:rPr>
          <w:lang w:val="ru-RU"/>
        </w:rPr>
        <w:t>.</w:t>
      </w:r>
    </w:p>
    <w:p w14:paraId="4C5AE977" w14:textId="1CB26F36" w:rsidR="001E503C" w:rsidRPr="00D50D9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1A45E8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1A45E8">
        <w:rPr>
          <w:lang w:val="ru-RU"/>
        </w:rPr>
        <w:t xml:space="preserve"> </w:t>
      </w:r>
      <w:r>
        <w:rPr>
          <w:lang w:val="ru-RU"/>
        </w:rPr>
        <w:t>и</w:t>
      </w:r>
      <w:r w:rsidRPr="001A45E8">
        <w:rPr>
          <w:lang w:val="ru-RU"/>
        </w:rPr>
        <w:t xml:space="preserve"> </w:t>
      </w:r>
      <w:r>
        <w:rPr>
          <w:lang w:val="ru-RU"/>
        </w:rPr>
        <w:t>утвердил</w:t>
      </w:r>
      <w:r w:rsidRPr="001A45E8">
        <w:rPr>
          <w:lang w:val="ru-RU"/>
        </w:rPr>
        <w:t xml:space="preserve"> </w:t>
      </w:r>
      <w:r>
        <w:rPr>
          <w:lang w:val="ru-RU"/>
        </w:rPr>
        <w:t>предлагаемое</w:t>
      </w:r>
      <w:r w:rsidRPr="001A45E8">
        <w:rPr>
          <w:lang w:val="ru-RU"/>
        </w:rPr>
        <w:t xml:space="preserve"> </w:t>
      </w:r>
      <w:r>
        <w:rPr>
          <w:lang w:val="ru-RU"/>
        </w:rPr>
        <w:t>изменение</w:t>
      </w:r>
      <w:r w:rsidRPr="001A45E8">
        <w:rPr>
          <w:lang w:val="ru-RU"/>
        </w:rPr>
        <w:t xml:space="preserve"> </w:t>
      </w:r>
      <w:r>
        <w:rPr>
          <w:lang w:val="ru-RU"/>
        </w:rPr>
        <w:t>формулировки задачи</w:t>
      </w:r>
      <w:r w:rsidRPr="001A45E8">
        <w:rPr>
          <w:lang w:val="ru-RU"/>
        </w:rPr>
        <w:t xml:space="preserve"> </w:t>
      </w:r>
      <w:r>
        <w:rPr>
          <w:lang w:val="ru-RU"/>
        </w:rPr>
        <w:t>№ </w:t>
      </w:r>
      <w:r w:rsidRPr="001A45E8">
        <w:rPr>
          <w:lang w:val="ru-RU"/>
        </w:rPr>
        <w:t>47</w:t>
      </w:r>
      <w:r>
        <w:rPr>
          <w:lang w:val="ru-RU"/>
        </w:rPr>
        <w:t xml:space="preserve"> и предложение поручить выполнение измененной задачи № </w:t>
      </w:r>
      <w:r w:rsidRPr="001A45E8">
        <w:rPr>
          <w:lang w:val="ru-RU"/>
        </w:rPr>
        <w:t xml:space="preserve">47 </w:t>
      </w:r>
      <w:r>
        <w:rPr>
          <w:lang w:val="ru-RU"/>
        </w:rPr>
        <w:t>Целевой группе по правовому статусу, как отражено в пункте </w:t>
      </w:r>
      <w:r w:rsidRPr="001A45E8">
        <w:rPr>
          <w:lang w:val="ru-RU"/>
        </w:rPr>
        <w:t xml:space="preserve">20 </w:t>
      </w:r>
      <w:r>
        <w:rPr>
          <w:lang w:val="ru-RU"/>
        </w:rPr>
        <w:t>документа</w:t>
      </w:r>
      <w:r w:rsidRPr="001A45E8">
        <w:rPr>
          <w:lang w:val="ru-RU"/>
        </w:rPr>
        <w:t xml:space="preserve"> </w:t>
      </w:r>
      <w:r w:rsidRPr="002D4E51">
        <w:t>CWS</w:t>
      </w:r>
      <w:r w:rsidRPr="001A45E8">
        <w:rPr>
          <w:lang w:val="ru-RU"/>
        </w:rPr>
        <w:t>/6/11</w:t>
      </w:r>
      <w:r w:rsidR="001E503C" w:rsidRPr="00D50D92">
        <w:rPr>
          <w:lang w:val="ru-RU"/>
        </w:rPr>
        <w:t>.</w:t>
      </w:r>
    </w:p>
    <w:p w14:paraId="56BB6A79" w14:textId="159AB30F" w:rsidR="00D10520" w:rsidRPr="00CB6DB4" w:rsidRDefault="00CE07F0" w:rsidP="00D10520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bCs w:val="0"/>
          <w:lang w:val="ru-RU"/>
        </w:rPr>
        <w:t xml:space="preserve"> 10 (</w:t>
      </w:r>
      <w:r w:rsidRPr="002D4E51">
        <w:rPr>
          <w:bCs w:val="0"/>
        </w:rPr>
        <w:t>b</w:t>
      </w:r>
      <w:r w:rsidRPr="00CB6DB4">
        <w:rPr>
          <w:bCs w:val="0"/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Пересмотр стандарта ВОИС ST.27</w:t>
      </w:r>
    </w:p>
    <w:p w14:paraId="312837D9" w14:textId="77777777" w:rsidR="00D50D92" w:rsidRPr="00B72D43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B72D43">
        <w:rPr>
          <w:lang w:val="ru-RU"/>
        </w:rPr>
        <w:t xml:space="preserve"> </w:t>
      </w:r>
      <w:r w:rsidRPr="002D4E51">
        <w:t>CWS</w:t>
      </w:r>
      <w:r w:rsidRPr="00B72D43">
        <w:rPr>
          <w:lang w:val="ru-RU"/>
        </w:rPr>
        <w:t>/6/12.</w:t>
      </w:r>
    </w:p>
    <w:p w14:paraId="1BA68651" w14:textId="6EF347FC" w:rsidR="00ED0427" w:rsidRPr="00D50D92" w:rsidRDefault="00D50D92" w:rsidP="00D50D92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lastRenderedPageBreak/>
        <w:t>КСВ принял к сведению содержание данного документа</w:t>
      </w:r>
      <w:r w:rsidR="00ED0427" w:rsidRPr="00D50D92">
        <w:rPr>
          <w:lang w:val="ru-RU"/>
        </w:rPr>
        <w:t>.</w:t>
      </w:r>
    </w:p>
    <w:p w14:paraId="5E7B9C94" w14:textId="21CDD6A5" w:rsidR="00310C76" w:rsidRPr="00D50D92" w:rsidRDefault="00D50D92" w:rsidP="00310C76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CD4CDF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CD4CDF">
        <w:rPr>
          <w:lang w:val="ru-RU"/>
        </w:rPr>
        <w:t xml:space="preserve"> </w:t>
      </w:r>
      <w:r>
        <w:rPr>
          <w:lang w:val="ru-RU"/>
        </w:rPr>
        <w:t>вопрос</w:t>
      </w:r>
      <w:r w:rsidRPr="00CD4CDF">
        <w:rPr>
          <w:lang w:val="ru-RU"/>
        </w:rPr>
        <w:t xml:space="preserve"> </w:t>
      </w:r>
      <w:r>
        <w:rPr>
          <w:lang w:val="ru-RU"/>
        </w:rPr>
        <w:t>о</w:t>
      </w:r>
      <w:r w:rsidRPr="00CD4CDF">
        <w:rPr>
          <w:lang w:val="ru-RU"/>
        </w:rPr>
        <w:t xml:space="preserve"> </w:t>
      </w:r>
      <w:r>
        <w:rPr>
          <w:lang w:val="ru-RU"/>
        </w:rPr>
        <w:t>целесообразности</w:t>
      </w:r>
      <w:r w:rsidRPr="00CD4CDF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CD4CDF">
        <w:rPr>
          <w:lang w:val="ru-RU"/>
        </w:rPr>
        <w:t xml:space="preserve"> </w:t>
      </w:r>
      <w:r>
        <w:rPr>
          <w:lang w:val="ru-RU"/>
        </w:rPr>
        <w:t>нового</w:t>
      </w:r>
      <w:r w:rsidRPr="00CD4CDF">
        <w:rPr>
          <w:lang w:val="ru-RU"/>
        </w:rPr>
        <w:t xml:space="preserve"> </w:t>
      </w:r>
      <w:r>
        <w:rPr>
          <w:lang w:val="ru-RU"/>
        </w:rPr>
        <w:t>кода</w:t>
      </w:r>
      <w:r w:rsidRPr="00CD4CDF">
        <w:rPr>
          <w:lang w:val="ru-RU"/>
        </w:rPr>
        <w:t xml:space="preserve"> </w:t>
      </w:r>
      <w:r>
        <w:rPr>
          <w:lang w:val="ru-RU"/>
        </w:rPr>
        <w:t>детальных событий</w:t>
      </w:r>
      <w:r w:rsidRPr="00CD4CDF">
        <w:rPr>
          <w:lang w:val="ru-RU"/>
        </w:rPr>
        <w:t xml:space="preserve"> «</w:t>
      </w:r>
      <w:r w:rsidRPr="002D4E51">
        <w:t>A</w:t>
      </w:r>
      <w:r w:rsidRPr="00CD4CDF">
        <w:rPr>
          <w:lang w:val="ru-RU"/>
        </w:rPr>
        <w:t>23»</w:t>
      </w:r>
      <w:r>
        <w:rPr>
          <w:lang w:val="ru-RU"/>
        </w:rPr>
        <w:t xml:space="preserve"> для дополнительн</w:t>
      </w:r>
      <w:r w:rsidR="002B1CC6">
        <w:rPr>
          <w:lang w:val="ru-RU"/>
        </w:rPr>
        <w:t>ого</w:t>
      </w:r>
      <w:r>
        <w:rPr>
          <w:lang w:val="ru-RU"/>
        </w:rPr>
        <w:t xml:space="preserve"> патент</w:t>
      </w:r>
      <w:r w:rsidR="002B1CC6">
        <w:rPr>
          <w:lang w:val="ru-RU"/>
        </w:rPr>
        <w:t>а</w:t>
      </w:r>
      <w:r>
        <w:rPr>
          <w:lang w:val="ru-RU"/>
        </w:rPr>
        <w:t xml:space="preserve"> и постановил передать этот вопрос на более тщательное рассмотрение в Целевую группу по правовому статусу</w:t>
      </w:r>
      <w:r w:rsidRPr="00CD4CDF">
        <w:rPr>
          <w:lang w:val="ru-RU"/>
        </w:rPr>
        <w:t>.</w:t>
      </w:r>
    </w:p>
    <w:p w14:paraId="4732BAB9" w14:textId="7F05E8BE" w:rsidR="00FF5069" w:rsidRPr="00D50D92" w:rsidRDefault="00D50D92" w:rsidP="00310C76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1F7071">
        <w:rPr>
          <w:lang w:val="ru-RU"/>
        </w:rPr>
        <w:t xml:space="preserve"> </w:t>
      </w:r>
      <w:r>
        <w:rPr>
          <w:lang w:val="ru-RU"/>
        </w:rPr>
        <w:t>принял</w:t>
      </w:r>
      <w:r w:rsidRPr="001F7071">
        <w:rPr>
          <w:lang w:val="ru-RU"/>
        </w:rPr>
        <w:t xml:space="preserve"> </w:t>
      </w:r>
      <w:r>
        <w:rPr>
          <w:lang w:val="ru-RU"/>
        </w:rPr>
        <w:t>к</w:t>
      </w:r>
      <w:r w:rsidRPr="001F7071">
        <w:rPr>
          <w:lang w:val="ru-RU"/>
        </w:rPr>
        <w:t xml:space="preserve"> </w:t>
      </w:r>
      <w:r>
        <w:rPr>
          <w:lang w:val="ru-RU"/>
        </w:rPr>
        <w:t>сведению</w:t>
      </w:r>
      <w:r w:rsidRPr="001F7071">
        <w:rPr>
          <w:lang w:val="ru-RU"/>
        </w:rPr>
        <w:t xml:space="preserve"> </w:t>
      </w:r>
      <w:r>
        <w:rPr>
          <w:lang w:val="ru-RU"/>
        </w:rPr>
        <w:t>просьбу</w:t>
      </w:r>
      <w:r w:rsidRPr="001F7071">
        <w:rPr>
          <w:lang w:val="ru-RU"/>
        </w:rPr>
        <w:t xml:space="preserve"> </w:t>
      </w:r>
      <w:r>
        <w:rPr>
          <w:lang w:val="ru-RU"/>
        </w:rPr>
        <w:t>об</w:t>
      </w:r>
      <w:r w:rsidRPr="001F7071">
        <w:rPr>
          <w:lang w:val="ru-RU"/>
        </w:rPr>
        <w:t xml:space="preserve"> </w:t>
      </w:r>
      <w:r>
        <w:rPr>
          <w:lang w:val="ru-RU"/>
        </w:rPr>
        <w:t>изменении</w:t>
      </w:r>
      <w:r w:rsidRPr="001F7071">
        <w:rPr>
          <w:lang w:val="ru-RU"/>
        </w:rPr>
        <w:t xml:space="preserve"> </w:t>
      </w:r>
      <w:r>
        <w:rPr>
          <w:lang w:val="ru-RU"/>
        </w:rPr>
        <w:t>детальных</w:t>
      </w:r>
      <w:r w:rsidRPr="001F7071">
        <w:rPr>
          <w:lang w:val="ru-RU"/>
        </w:rPr>
        <w:t xml:space="preserve"> </w:t>
      </w:r>
      <w:r>
        <w:rPr>
          <w:lang w:val="ru-RU"/>
        </w:rPr>
        <w:t>событий</w:t>
      </w:r>
      <w:r w:rsidRPr="001F7071">
        <w:rPr>
          <w:lang w:val="ru-RU"/>
        </w:rPr>
        <w:t xml:space="preserve"> </w:t>
      </w:r>
      <w:r>
        <w:rPr>
          <w:lang w:val="ru-RU"/>
        </w:rPr>
        <w:t>с</w:t>
      </w:r>
      <w:r w:rsidRPr="001F7071">
        <w:rPr>
          <w:lang w:val="ru-RU"/>
        </w:rPr>
        <w:t xml:space="preserve"> </w:t>
      </w:r>
      <w:r>
        <w:rPr>
          <w:lang w:val="ru-RU"/>
        </w:rPr>
        <w:t>целью</w:t>
      </w:r>
      <w:r w:rsidRPr="001F7071">
        <w:rPr>
          <w:lang w:val="ru-RU"/>
        </w:rPr>
        <w:t xml:space="preserve"> </w:t>
      </w:r>
      <w:r>
        <w:rPr>
          <w:lang w:val="ru-RU"/>
        </w:rPr>
        <w:t>четкого</w:t>
      </w:r>
      <w:r w:rsidRPr="001F7071">
        <w:rPr>
          <w:lang w:val="ru-RU"/>
        </w:rPr>
        <w:t xml:space="preserve"> </w:t>
      </w:r>
      <w:r>
        <w:rPr>
          <w:lang w:val="ru-RU"/>
        </w:rPr>
        <w:t>разграничения</w:t>
      </w:r>
      <w:r w:rsidRPr="001F7071">
        <w:rPr>
          <w:lang w:val="ru-RU"/>
        </w:rPr>
        <w:t xml:space="preserve"> </w:t>
      </w:r>
      <w:r>
        <w:rPr>
          <w:lang w:val="ru-RU"/>
        </w:rPr>
        <w:t>прав</w:t>
      </w:r>
      <w:r w:rsidRPr="001F7071">
        <w:rPr>
          <w:lang w:val="ru-RU"/>
        </w:rPr>
        <w:t xml:space="preserve"> </w:t>
      </w:r>
      <w:r>
        <w:rPr>
          <w:lang w:val="ru-RU"/>
        </w:rPr>
        <w:t>ИС</w:t>
      </w:r>
      <w:r w:rsidRPr="001F7071">
        <w:rPr>
          <w:lang w:val="ru-RU"/>
        </w:rPr>
        <w:t xml:space="preserve">, </w:t>
      </w:r>
      <w:r>
        <w:rPr>
          <w:lang w:val="ru-RU"/>
        </w:rPr>
        <w:t>поддерживаемых</w:t>
      </w:r>
      <w:r w:rsidRPr="001F7071">
        <w:rPr>
          <w:lang w:val="ru-RU"/>
        </w:rPr>
        <w:t xml:space="preserve"> </w:t>
      </w:r>
      <w:r>
        <w:rPr>
          <w:lang w:val="ru-RU"/>
        </w:rPr>
        <w:t>в</w:t>
      </w:r>
      <w:r w:rsidRPr="001F7071">
        <w:rPr>
          <w:lang w:val="ru-RU"/>
        </w:rPr>
        <w:t xml:space="preserve"> </w:t>
      </w:r>
      <w:r>
        <w:rPr>
          <w:lang w:val="ru-RU"/>
        </w:rPr>
        <w:t>силе</w:t>
      </w:r>
      <w:r w:rsidRPr="001F7071">
        <w:rPr>
          <w:lang w:val="ru-RU"/>
        </w:rPr>
        <w:t xml:space="preserve"> </w:t>
      </w:r>
      <w:r>
        <w:rPr>
          <w:lang w:val="ru-RU"/>
        </w:rPr>
        <w:t>в результате уплаты</w:t>
      </w:r>
      <w:r w:rsidRPr="001F7071">
        <w:rPr>
          <w:lang w:val="ru-RU"/>
        </w:rPr>
        <w:t xml:space="preserve"> </w:t>
      </w:r>
      <w:r>
        <w:rPr>
          <w:lang w:val="ru-RU"/>
        </w:rPr>
        <w:t xml:space="preserve">пошлин за поддержание, и прав ИС, поддерживаемых в силе в результате процедуры </w:t>
      </w:r>
      <w:r w:rsidR="0017437C">
        <w:rPr>
          <w:lang w:val="ru-RU"/>
        </w:rPr>
        <w:t xml:space="preserve">оспаривания </w:t>
      </w:r>
      <w:r>
        <w:rPr>
          <w:lang w:val="ru-RU"/>
        </w:rPr>
        <w:t>прав после их выдачи.  КСВ</w:t>
      </w:r>
      <w:r w:rsidRPr="00B74287">
        <w:rPr>
          <w:lang w:val="ru-RU"/>
        </w:rPr>
        <w:t xml:space="preserve"> </w:t>
      </w:r>
      <w:r w:rsidR="000D4E39">
        <w:rPr>
          <w:lang w:val="ru-RU"/>
        </w:rPr>
        <w:t xml:space="preserve">одобрил </w:t>
      </w:r>
      <w:r>
        <w:rPr>
          <w:lang w:val="ru-RU"/>
        </w:rPr>
        <w:t>предложение</w:t>
      </w:r>
      <w:r w:rsidRPr="00B74287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B74287">
        <w:rPr>
          <w:lang w:val="ru-RU"/>
        </w:rPr>
        <w:t xml:space="preserve"> </w:t>
      </w:r>
      <w:r>
        <w:rPr>
          <w:lang w:val="ru-RU"/>
        </w:rPr>
        <w:t>детальные</w:t>
      </w:r>
      <w:r w:rsidRPr="00B74287">
        <w:rPr>
          <w:lang w:val="ru-RU"/>
        </w:rPr>
        <w:t xml:space="preserve"> </w:t>
      </w:r>
      <w:r>
        <w:rPr>
          <w:lang w:val="ru-RU"/>
        </w:rPr>
        <w:t>события</w:t>
      </w:r>
      <w:r w:rsidRPr="00B74287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B74287">
        <w:rPr>
          <w:lang w:val="ru-RU"/>
        </w:rPr>
        <w:t xml:space="preserve"> </w:t>
      </w:r>
      <w:r>
        <w:rPr>
          <w:lang w:val="ru-RU"/>
        </w:rPr>
        <w:t>с</w:t>
      </w:r>
      <w:r w:rsidRPr="00B74287">
        <w:rPr>
          <w:lang w:val="ru-RU"/>
        </w:rPr>
        <w:t xml:space="preserve"> </w:t>
      </w:r>
      <w:r>
        <w:rPr>
          <w:lang w:val="ru-RU"/>
        </w:rPr>
        <w:t>уплатой</w:t>
      </w:r>
      <w:r w:rsidRPr="00B74287">
        <w:rPr>
          <w:lang w:val="ru-RU"/>
        </w:rPr>
        <w:t xml:space="preserve"> </w:t>
      </w:r>
      <w:r>
        <w:rPr>
          <w:lang w:val="ru-RU"/>
        </w:rPr>
        <w:t>пошлины</w:t>
      </w:r>
      <w:r w:rsidRPr="00B74287">
        <w:rPr>
          <w:lang w:val="ru-RU"/>
        </w:rPr>
        <w:t xml:space="preserve"> </w:t>
      </w:r>
      <w:r>
        <w:rPr>
          <w:lang w:val="ru-RU"/>
        </w:rPr>
        <w:t>за</w:t>
      </w:r>
      <w:r w:rsidRPr="00B74287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B74287">
        <w:rPr>
          <w:lang w:val="ru-RU"/>
        </w:rPr>
        <w:t xml:space="preserve">, </w:t>
      </w:r>
      <w:r>
        <w:rPr>
          <w:lang w:val="ru-RU"/>
        </w:rPr>
        <w:t>из</w:t>
      </w:r>
      <w:r w:rsidRPr="00B74287">
        <w:rPr>
          <w:lang w:val="ru-RU"/>
        </w:rPr>
        <w:t xml:space="preserve"> </w:t>
      </w:r>
      <w:r>
        <w:rPr>
          <w:lang w:val="ru-RU"/>
        </w:rPr>
        <w:t>категории</w:t>
      </w:r>
      <w:r w:rsidRPr="00B74287">
        <w:rPr>
          <w:lang w:val="ru-RU"/>
        </w:rPr>
        <w:t xml:space="preserve"> «</w:t>
      </w:r>
      <w:r>
        <w:rPr>
          <w:lang w:val="ru-RU"/>
        </w:rPr>
        <w:t>М</w:t>
      </w:r>
      <w:r w:rsidRPr="00B74287">
        <w:rPr>
          <w:lang w:val="ru-RU"/>
        </w:rPr>
        <w:t xml:space="preserve">. </w:t>
      </w:r>
      <w:r>
        <w:rPr>
          <w:lang w:val="ru-RU"/>
        </w:rPr>
        <w:t>Сохранение</w:t>
      </w:r>
      <w:r w:rsidRPr="00B74287">
        <w:rPr>
          <w:lang w:val="ru-RU"/>
        </w:rPr>
        <w:t xml:space="preserve"> </w:t>
      </w:r>
      <w:r>
        <w:rPr>
          <w:lang w:val="ru-RU"/>
        </w:rPr>
        <w:t>прав</w:t>
      </w:r>
      <w:r w:rsidRPr="00B74287">
        <w:rPr>
          <w:lang w:val="ru-RU"/>
        </w:rPr>
        <w:t xml:space="preserve"> </w:t>
      </w:r>
      <w:r>
        <w:rPr>
          <w:lang w:val="ru-RU"/>
        </w:rPr>
        <w:t xml:space="preserve">ИС» в категорию </w:t>
      </w:r>
      <w:r w:rsidRPr="001E5A84">
        <w:rPr>
          <w:lang w:val="ru-RU"/>
        </w:rPr>
        <w:t>«</w:t>
      </w:r>
      <w:r w:rsidRPr="002D4E51">
        <w:t>U</w:t>
      </w:r>
      <w:r w:rsidRPr="001E5A84">
        <w:rPr>
          <w:lang w:val="ru-RU"/>
        </w:rPr>
        <w:t xml:space="preserve">. </w:t>
      </w:r>
      <w:r>
        <w:rPr>
          <w:lang w:val="ru-RU"/>
        </w:rPr>
        <w:t>Пошлина</w:t>
      </w:r>
      <w:r w:rsidRPr="001E5A84">
        <w:rPr>
          <w:lang w:val="ru-RU"/>
        </w:rPr>
        <w:t xml:space="preserve"> </w:t>
      </w:r>
      <w:r>
        <w:rPr>
          <w:lang w:val="ru-RU"/>
        </w:rPr>
        <w:t>уплачена</w:t>
      </w:r>
      <w:r w:rsidRPr="001E5A84">
        <w:rPr>
          <w:lang w:val="ru-RU"/>
        </w:rPr>
        <w:t xml:space="preserve">» и внести соответствующие изменения в </w:t>
      </w:r>
      <w:r w:rsidR="000D4E39">
        <w:rPr>
          <w:lang w:val="ru-RU"/>
        </w:rPr>
        <w:t>о</w:t>
      </w:r>
      <w:r>
        <w:rPr>
          <w:lang w:val="ru-RU"/>
        </w:rPr>
        <w:t>бщую модель делопроизводства по выдаче патентов</w:t>
      </w:r>
      <w:r w:rsidR="00D75C7C" w:rsidRPr="00D50D92">
        <w:rPr>
          <w:lang w:val="ru-RU"/>
        </w:rPr>
        <w:t>.</w:t>
      </w:r>
    </w:p>
    <w:p w14:paraId="003226B3" w14:textId="376619DD" w:rsidR="008E348A" w:rsidRPr="00D50D92" w:rsidRDefault="00D50D92" w:rsidP="00D50D92">
      <w:pPr>
        <w:pStyle w:val="ONUME"/>
        <w:tabs>
          <w:tab w:val="clear" w:pos="851"/>
          <w:tab w:val="num" w:pos="540"/>
        </w:tabs>
        <w:ind w:left="0"/>
        <w:rPr>
          <w:lang w:val="ru-RU"/>
        </w:rPr>
      </w:pPr>
      <w:r>
        <w:rPr>
          <w:lang w:val="ru-RU"/>
        </w:rPr>
        <w:t>КСВ</w:t>
      </w:r>
      <w:r w:rsidRPr="00271A7B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271A7B">
        <w:rPr>
          <w:lang w:val="ru-RU"/>
        </w:rPr>
        <w:t xml:space="preserve"> </w:t>
      </w:r>
      <w:r>
        <w:rPr>
          <w:lang w:val="ru-RU"/>
        </w:rPr>
        <w:t>целесообразность</w:t>
      </w:r>
      <w:r w:rsidRPr="00271A7B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271A7B">
        <w:rPr>
          <w:lang w:val="ru-RU"/>
        </w:rPr>
        <w:t xml:space="preserve"> </w:t>
      </w:r>
      <w:r>
        <w:rPr>
          <w:lang w:val="ru-RU"/>
        </w:rPr>
        <w:t>слов</w:t>
      </w:r>
      <w:r w:rsidRPr="00271A7B">
        <w:rPr>
          <w:lang w:val="ru-RU"/>
        </w:rPr>
        <w:t xml:space="preserve"> “</w:t>
      </w:r>
      <w:r w:rsidRPr="002D4E51">
        <w:t>to</w:t>
      </w:r>
      <w:r w:rsidRPr="00271A7B">
        <w:rPr>
          <w:lang w:val="ru-RU"/>
        </w:rPr>
        <w:t xml:space="preserve"> </w:t>
      </w:r>
      <w:r w:rsidRPr="002D4E51">
        <w:t>the</w:t>
      </w:r>
      <w:r w:rsidRPr="00271A7B">
        <w:rPr>
          <w:lang w:val="ru-RU"/>
        </w:rPr>
        <w:t xml:space="preserve"> </w:t>
      </w:r>
      <w:r w:rsidRPr="002D4E51">
        <w:t>applicant</w:t>
      </w:r>
      <w:r w:rsidRPr="00271A7B">
        <w:rPr>
          <w:lang w:val="ru-RU"/>
        </w:rPr>
        <w:t>” («</w:t>
      </w:r>
      <w:r>
        <w:rPr>
          <w:lang w:val="ru-RU"/>
        </w:rPr>
        <w:t>для сведения заявителя</w:t>
      </w:r>
      <w:r w:rsidRPr="00271A7B">
        <w:rPr>
          <w:lang w:val="ru-RU"/>
        </w:rPr>
        <w:t xml:space="preserve">») </w:t>
      </w:r>
      <w:r>
        <w:rPr>
          <w:lang w:val="ru-RU"/>
        </w:rPr>
        <w:t>в</w:t>
      </w:r>
      <w:r w:rsidRPr="00271A7B">
        <w:rPr>
          <w:lang w:val="ru-RU"/>
        </w:rPr>
        <w:t xml:space="preserve"> </w:t>
      </w:r>
      <w:r>
        <w:rPr>
          <w:lang w:val="ru-RU"/>
        </w:rPr>
        <w:t>формулировку детальных</w:t>
      </w:r>
      <w:r w:rsidRPr="00271A7B">
        <w:rPr>
          <w:lang w:val="ru-RU"/>
        </w:rPr>
        <w:t xml:space="preserve"> </w:t>
      </w:r>
      <w:r>
        <w:rPr>
          <w:lang w:val="ru-RU"/>
        </w:rPr>
        <w:t>событий</w:t>
      </w:r>
      <w:r w:rsidRPr="00271A7B">
        <w:rPr>
          <w:lang w:val="ru-RU"/>
        </w:rPr>
        <w:t xml:space="preserve"> </w:t>
      </w:r>
      <w:r w:rsidRPr="002D4E51">
        <w:t>D</w:t>
      </w:r>
      <w:r w:rsidRPr="00271A7B">
        <w:rPr>
          <w:lang w:val="ru-RU"/>
        </w:rPr>
        <w:t xml:space="preserve">14 </w:t>
      </w:r>
      <w:r>
        <w:rPr>
          <w:lang w:val="ru-RU"/>
        </w:rPr>
        <w:t>и</w:t>
      </w:r>
      <w:r w:rsidRPr="00271A7B">
        <w:rPr>
          <w:lang w:val="ru-RU"/>
        </w:rPr>
        <w:t xml:space="preserve"> </w:t>
      </w:r>
      <w:r w:rsidRPr="002D4E51">
        <w:t>D</w:t>
      </w:r>
      <w:r w:rsidRPr="00271A7B">
        <w:rPr>
          <w:lang w:val="ru-RU"/>
        </w:rPr>
        <w:t>15,</w:t>
      </w:r>
      <w:r>
        <w:rPr>
          <w:lang w:val="ru-RU"/>
        </w:rPr>
        <w:t xml:space="preserve"> которая, согласно предложению, должна гласить:  «Отчет о поиске по известному уровню техники применительно к заявке выпущен для сведения заявителя».  Учитывая</w:t>
      </w:r>
      <w:r w:rsidRPr="008F26FB">
        <w:rPr>
          <w:lang w:val="ru-RU"/>
        </w:rPr>
        <w:t xml:space="preserve"> </w:t>
      </w:r>
      <w:r>
        <w:rPr>
          <w:lang w:val="ru-RU"/>
        </w:rPr>
        <w:t>разнообразные</w:t>
      </w:r>
      <w:r w:rsidRPr="008F26FB">
        <w:rPr>
          <w:lang w:val="ru-RU"/>
        </w:rPr>
        <w:t xml:space="preserve"> </w:t>
      </w:r>
      <w:r>
        <w:rPr>
          <w:lang w:val="ru-RU"/>
        </w:rPr>
        <w:t>практические</w:t>
      </w:r>
      <w:r w:rsidRPr="008F26FB">
        <w:rPr>
          <w:lang w:val="ru-RU"/>
        </w:rPr>
        <w:t xml:space="preserve"> </w:t>
      </w:r>
      <w:r>
        <w:rPr>
          <w:lang w:val="ru-RU"/>
        </w:rPr>
        <w:t>подходы</w:t>
      </w:r>
      <w:r w:rsidRPr="008F26FB">
        <w:rPr>
          <w:lang w:val="ru-RU"/>
        </w:rPr>
        <w:t xml:space="preserve"> </w:t>
      </w:r>
      <w:r>
        <w:rPr>
          <w:lang w:val="ru-RU"/>
        </w:rPr>
        <w:t>к</w:t>
      </w:r>
      <w:r w:rsidRPr="008F26FB">
        <w:rPr>
          <w:lang w:val="ru-RU"/>
        </w:rPr>
        <w:t xml:space="preserve"> </w:t>
      </w:r>
      <w:r>
        <w:rPr>
          <w:lang w:val="ru-RU"/>
        </w:rPr>
        <w:t>выпуску</w:t>
      </w:r>
      <w:r w:rsidRPr="008F26FB">
        <w:rPr>
          <w:lang w:val="ru-RU"/>
        </w:rPr>
        <w:t xml:space="preserve"> </w:t>
      </w:r>
      <w:r>
        <w:rPr>
          <w:lang w:val="ru-RU"/>
        </w:rPr>
        <w:t>отчетов</w:t>
      </w:r>
      <w:r w:rsidRPr="008F26FB">
        <w:rPr>
          <w:lang w:val="ru-RU"/>
        </w:rPr>
        <w:t xml:space="preserve"> </w:t>
      </w:r>
      <w:r>
        <w:rPr>
          <w:lang w:val="ru-RU"/>
        </w:rPr>
        <w:t>о</w:t>
      </w:r>
      <w:r w:rsidRPr="008F26FB">
        <w:rPr>
          <w:lang w:val="ru-RU"/>
        </w:rPr>
        <w:t xml:space="preserve"> </w:t>
      </w:r>
      <w:r>
        <w:rPr>
          <w:lang w:val="ru-RU"/>
        </w:rPr>
        <w:t>поиске</w:t>
      </w:r>
      <w:r w:rsidRPr="008F26FB">
        <w:rPr>
          <w:lang w:val="ru-RU"/>
        </w:rPr>
        <w:t xml:space="preserve"> </w:t>
      </w:r>
      <w:r>
        <w:rPr>
          <w:lang w:val="ru-RU"/>
        </w:rPr>
        <w:t>и</w:t>
      </w:r>
      <w:r w:rsidRPr="008F26FB">
        <w:rPr>
          <w:lang w:val="ru-RU"/>
        </w:rPr>
        <w:t xml:space="preserve"> </w:t>
      </w:r>
      <w:r>
        <w:rPr>
          <w:lang w:val="ru-RU"/>
        </w:rPr>
        <w:t>заключений</w:t>
      </w:r>
      <w:r w:rsidRPr="008F26FB">
        <w:rPr>
          <w:lang w:val="ru-RU"/>
        </w:rPr>
        <w:t xml:space="preserve"> </w:t>
      </w:r>
      <w:r>
        <w:rPr>
          <w:lang w:val="ru-RU"/>
        </w:rPr>
        <w:t>экспертизы для сведения заявителей и</w:t>
      </w:r>
      <w:r w:rsidRPr="008F26FB">
        <w:rPr>
          <w:lang w:val="ru-RU"/>
        </w:rPr>
        <w:t>/</w:t>
      </w:r>
      <w:r>
        <w:rPr>
          <w:lang w:val="ru-RU"/>
        </w:rPr>
        <w:t>или публикацию отчетов для ознакомления общественности</w:t>
      </w:r>
      <w:r w:rsidRPr="008F26FB">
        <w:rPr>
          <w:lang w:val="ru-RU"/>
        </w:rPr>
        <w:t xml:space="preserve">, </w:t>
      </w:r>
      <w:r>
        <w:rPr>
          <w:lang w:val="ru-RU"/>
        </w:rPr>
        <w:t>КСВ постановил передать этот вопрос на дальнейшее рассмотрение в Целевую группу по правовому статусу</w:t>
      </w:r>
      <w:r w:rsidRPr="00D50D92">
        <w:rPr>
          <w:lang w:val="ru-RU"/>
        </w:rPr>
        <w:t>.</w:t>
      </w:r>
      <w:r>
        <w:rPr>
          <w:lang w:val="ru-RU"/>
        </w:rPr>
        <w:t xml:space="preserve"> </w:t>
      </w:r>
    </w:p>
    <w:p w14:paraId="1F034C30" w14:textId="006F8EFB" w:rsidR="00505EE0" w:rsidRPr="00813742" w:rsidRDefault="00D50D92" w:rsidP="00813742">
      <w:pPr>
        <w:pStyle w:val="ONUME"/>
        <w:tabs>
          <w:tab w:val="clear" w:pos="851"/>
          <w:tab w:val="num" w:pos="540"/>
        </w:tabs>
        <w:ind w:left="0"/>
        <w:rPr>
          <w:lang w:val="ru-RU"/>
        </w:rPr>
      </w:pPr>
      <w:r>
        <w:rPr>
          <w:lang w:val="ru-RU"/>
        </w:rPr>
        <w:t>КСВ</w:t>
      </w:r>
      <w:r w:rsidRPr="00883503">
        <w:rPr>
          <w:lang w:val="ru-RU"/>
        </w:rPr>
        <w:t xml:space="preserve"> </w:t>
      </w:r>
      <w:r>
        <w:rPr>
          <w:lang w:val="ru-RU"/>
        </w:rPr>
        <w:t>принял</w:t>
      </w:r>
      <w:r w:rsidRPr="00883503">
        <w:rPr>
          <w:lang w:val="ru-RU"/>
        </w:rPr>
        <w:t xml:space="preserve"> </w:t>
      </w:r>
      <w:r>
        <w:rPr>
          <w:lang w:val="ru-RU"/>
        </w:rPr>
        <w:t>к</w:t>
      </w:r>
      <w:r w:rsidRPr="00883503">
        <w:rPr>
          <w:lang w:val="ru-RU"/>
        </w:rPr>
        <w:t xml:space="preserve"> </w:t>
      </w:r>
      <w:r>
        <w:rPr>
          <w:lang w:val="ru-RU"/>
        </w:rPr>
        <w:t>сведению</w:t>
      </w:r>
      <w:r w:rsidRPr="00883503">
        <w:rPr>
          <w:lang w:val="ru-RU"/>
        </w:rPr>
        <w:t xml:space="preserve"> </w:t>
      </w:r>
      <w:r>
        <w:rPr>
          <w:lang w:val="ru-RU"/>
        </w:rPr>
        <w:t xml:space="preserve">двусмысленность описания детальных событий </w:t>
      </w:r>
      <w:r w:rsidRPr="002D4E51">
        <w:t>R</w:t>
      </w:r>
      <w:r w:rsidRPr="00883503">
        <w:rPr>
          <w:lang w:val="ru-RU"/>
        </w:rPr>
        <w:t xml:space="preserve">12, </w:t>
      </w:r>
      <w:r w:rsidRPr="002D4E51">
        <w:t>R</w:t>
      </w:r>
      <w:r w:rsidRPr="00883503">
        <w:rPr>
          <w:lang w:val="ru-RU"/>
        </w:rPr>
        <w:t>13</w:t>
      </w:r>
      <w:r>
        <w:rPr>
          <w:lang w:val="ru-RU"/>
        </w:rPr>
        <w:t xml:space="preserve"> и</w:t>
      </w:r>
      <w:r w:rsidRPr="00883503">
        <w:rPr>
          <w:lang w:val="ru-RU"/>
        </w:rPr>
        <w:t xml:space="preserve"> </w:t>
      </w:r>
      <w:r w:rsidRPr="002D4E51">
        <w:t>R</w:t>
      </w:r>
      <w:r w:rsidRPr="00883503">
        <w:rPr>
          <w:lang w:val="ru-RU"/>
        </w:rPr>
        <w:t xml:space="preserve">14.  </w:t>
      </w:r>
      <w:r>
        <w:rPr>
          <w:lang w:val="ru-RU"/>
        </w:rPr>
        <w:t>Было</w:t>
      </w:r>
      <w:r w:rsidRPr="00025EBA">
        <w:rPr>
          <w:lang w:val="ru-RU"/>
        </w:rPr>
        <w:t xml:space="preserve"> </w:t>
      </w:r>
      <w:r>
        <w:rPr>
          <w:lang w:val="ru-RU"/>
        </w:rPr>
        <w:t>внесено</w:t>
      </w:r>
      <w:r w:rsidRPr="00025EB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25EBA">
        <w:rPr>
          <w:lang w:val="ru-RU"/>
        </w:rPr>
        <w:t xml:space="preserve"> </w:t>
      </w:r>
      <w:r>
        <w:rPr>
          <w:lang w:val="ru-RU"/>
        </w:rPr>
        <w:t>добавить</w:t>
      </w:r>
      <w:r w:rsidRPr="00025EBA">
        <w:rPr>
          <w:lang w:val="ru-RU"/>
        </w:rPr>
        <w:t xml:space="preserve"> </w:t>
      </w:r>
      <w:r>
        <w:rPr>
          <w:lang w:val="ru-RU"/>
        </w:rPr>
        <w:t>в</w:t>
      </w:r>
      <w:r w:rsidRPr="00025EBA">
        <w:rPr>
          <w:lang w:val="ru-RU"/>
        </w:rPr>
        <w:t xml:space="preserve"> </w:t>
      </w:r>
      <w:r>
        <w:rPr>
          <w:lang w:val="ru-RU"/>
        </w:rPr>
        <w:t>описание</w:t>
      </w:r>
      <w:r w:rsidRPr="00025EBA">
        <w:rPr>
          <w:lang w:val="ru-RU"/>
        </w:rPr>
        <w:t xml:space="preserve"> </w:t>
      </w:r>
      <w:r>
        <w:rPr>
          <w:lang w:val="ru-RU"/>
        </w:rPr>
        <w:t>детального</w:t>
      </w:r>
      <w:r w:rsidRPr="00025EBA">
        <w:rPr>
          <w:lang w:val="ru-RU"/>
        </w:rPr>
        <w:t xml:space="preserve"> </w:t>
      </w:r>
      <w:r>
        <w:rPr>
          <w:lang w:val="ru-RU"/>
        </w:rPr>
        <w:t>события</w:t>
      </w:r>
      <w:r w:rsidRPr="00025EBA">
        <w:rPr>
          <w:lang w:val="ru-RU"/>
        </w:rPr>
        <w:t xml:space="preserve"> </w:t>
      </w:r>
      <w:r w:rsidRPr="002D4E51">
        <w:t>R</w:t>
      </w:r>
      <w:r w:rsidRPr="00025EBA">
        <w:rPr>
          <w:lang w:val="ru-RU"/>
        </w:rPr>
        <w:t>12</w:t>
      </w:r>
      <w:r>
        <w:rPr>
          <w:lang w:val="ru-RU"/>
        </w:rPr>
        <w:t xml:space="preserve"> формулировку, уточняющую, что использование </w:t>
      </w:r>
      <w:r w:rsidRPr="002D4E51">
        <w:t>R</w:t>
      </w:r>
      <w:r w:rsidRPr="00025EBA">
        <w:rPr>
          <w:lang w:val="ru-RU"/>
        </w:rPr>
        <w:t>12</w:t>
      </w:r>
      <w:r>
        <w:rPr>
          <w:lang w:val="ru-RU"/>
        </w:rPr>
        <w:t xml:space="preserve"> предусмотрено только для тех ведомств, которым не удается провести дальнейшее различие между более конкретными обстоятельствами событий </w:t>
      </w:r>
      <w:r w:rsidRPr="002D4E51">
        <w:t>R</w:t>
      </w:r>
      <w:r w:rsidRPr="00025EBA">
        <w:rPr>
          <w:lang w:val="ru-RU"/>
        </w:rPr>
        <w:t xml:space="preserve">13 </w:t>
      </w:r>
      <w:r>
        <w:rPr>
          <w:lang w:val="ru-RU"/>
        </w:rPr>
        <w:t>и</w:t>
      </w:r>
      <w:r w:rsidRPr="00025EBA">
        <w:rPr>
          <w:lang w:val="ru-RU"/>
        </w:rPr>
        <w:t xml:space="preserve"> </w:t>
      </w:r>
      <w:r w:rsidRPr="002D4E51">
        <w:t>R</w:t>
      </w:r>
      <w:r w:rsidRPr="00025EBA">
        <w:rPr>
          <w:lang w:val="ru-RU"/>
        </w:rPr>
        <w:t xml:space="preserve">14.  </w:t>
      </w:r>
      <w:r w:rsidR="00813742">
        <w:rPr>
          <w:lang w:val="ru-RU"/>
        </w:rPr>
        <w:t xml:space="preserve">Было указано, что при  наличии возможности проведения различия настоятельно рекомендуется использовать  </w:t>
      </w:r>
      <w:r w:rsidR="00813742">
        <w:t>R</w:t>
      </w:r>
      <w:r w:rsidR="00813742" w:rsidRPr="00813742">
        <w:rPr>
          <w:lang w:val="ru-RU"/>
        </w:rPr>
        <w:t>13</w:t>
      </w:r>
      <w:r w:rsidR="00813742">
        <w:rPr>
          <w:lang w:val="ru-RU"/>
        </w:rPr>
        <w:t xml:space="preserve"> и</w:t>
      </w:r>
      <w:r w:rsidR="00813742" w:rsidRPr="00813742">
        <w:rPr>
          <w:lang w:val="ru-RU"/>
        </w:rPr>
        <w:t xml:space="preserve"> </w:t>
      </w:r>
      <w:r w:rsidR="00813742">
        <w:t>R</w:t>
      </w:r>
      <w:r w:rsidR="00813742" w:rsidRPr="00813742">
        <w:rPr>
          <w:lang w:val="ru-RU"/>
        </w:rPr>
        <w:t xml:space="preserve">14.  </w:t>
      </w:r>
      <w:r w:rsidR="00813742">
        <w:rPr>
          <w:lang w:val="ru-RU"/>
        </w:rPr>
        <w:t xml:space="preserve">Кроме того, в </w:t>
      </w:r>
      <w:r w:rsidR="00813742">
        <w:t>R</w:t>
      </w:r>
      <w:r w:rsidR="00813742" w:rsidRPr="00813742">
        <w:rPr>
          <w:lang w:val="ru-RU"/>
        </w:rPr>
        <w:t xml:space="preserve">14 </w:t>
      </w:r>
      <w:r w:rsidR="00813742">
        <w:rPr>
          <w:lang w:val="ru-RU"/>
        </w:rPr>
        <w:t xml:space="preserve">были исключены слова </w:t>
      </w:r>
      <w:r w:rsidR="00813742" w:rsidRPr="00813742">
        <w:rPr>
          <w:lang w:val="ru-RU"/>
        </w:rPr>
        <w:t>“due to a legal proceeding”</w:t>
      </w:r>
      <w:r w:rsidR="00813742">
        <w:rPr>
          <w:lang w:val="ru-RU"/>
        </w:rPr>
        <w:t xml:space="preserve">.  </w:t>
      </w:r>
      <w:r>
        <w:rPr>
          <w:lang w:val="ru-RU"/>
        </w:rPr>
        <w:t>КСВ рассмотрел и принял это предложение</w:t>
      </w:r>
      <w:r w:rsidR="00310C76" w:rsidRPr="00813742">
        <w:rPr>
          <w:lang w:val="ru-RU"/>
        </w:rPr>
        <w:t>.</w:t>
      </w:r>
    </w:p>
    <w:p w14:paraId="5C8E98E4" w14:textId="04C9B689" w:rsidR="0026153B" w:rsidRPr="00D50D92" w:rsidRDefault="00D50D92" w:rsidP="00D500AA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E85AB8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E85AB8">
        <w:rPr>
          <w:lang w:val="ru-RU"/>
        </w:rPr>
        <w:t xml:space="preserve"> </w:t>
      </w:r>
      <w:r>
        <w:rPr>
          <w:lang w:val="ru-RU"/>
        </w:rPr>
        <w:t>и</w:t>
      </w:r>
      <w:r w:rsidRPr="00E85AB8">
        <w:rPr>
          <w:lang w:val="ru-RU"/>
        </w:rPr>
        <w:t xml:space="preserve"> </w:t>
      </w:r>
      <w:r>
        <w:rPr>
          <w:lang w:val="ru-RU"/>
        </w:rPr>
        <w:t>утвердил</w:t>
      </w:r>
      <w:r w:rsidRPr="00E85AB8">
        <w:rPr>
          <w:lang w:val="ru-RU"/>
        </w:rPr>
        <w:t xml:space="preserve"> </w:t>
      </w:r>
      <w:r>
        <w:rPr>
          <w:lang w:val="ru-RU"/>
        </w:rPr>
        <w:t>изменения</w:t>
      </w:r>
      <w:r w:rsidRPr="00E85AB8">
        <w:rPr>
          <w:lang w:val="ru-RU"/>
        </w:rPr>
        <w:t xml:space="preserve"> </w:t>
      </w:r>
      <w:r>
        <w:rPr>
          <w:lang w:val="ru-RU"/>
        </w:rPr>
        <w:t>к</w:t>
      </w:r>
      <w:r w:rsidRPr="00E85AB8">
        <w:rPr>
          <w:lang w:val="ru-RU"/>
        </w:rPr>
        <w:t xml:space="preserve"> </w:t>
      </w:r>
      <w:r>
        <w:rPr>
          <w:lang w:val="ru-RU"/>
        </w:rPr>
        <w:t>основному</w:t>
      </w:r>
      <w:r w:rsidRPr="00E85AB8">
        <w:rPr>
          <w:lang w:val="ru-RU"/>
        </w:rPr>
        <w:t xml:space="preserve"> </w:t>
      </w:r>
      <w:r>
        <w:rPr>
          <w:lang w:val="ru-RU"/>
        </w:rPr>
        <w:t>тексту</w:t>
      </w:r>
      <w:r w:rsidRPr="00E85AB8">
        <w:rPr>
          <w:lang w:val="ru-RU"/>
        </w:rPr>
        <w:t xml:space="preserve"> </w:t>
      </w:r>
      <w:r>
        <w:rPr>
          <w:lang w:val="ru-RU"/>
        </w:rPr>
        <w:t>и</w:t>
      </w:r>
      <w:r w:rsidRPr="00E85AB8">
        <w:rPr>
          <w:lang w:val="ru-RU"/>
        </w:rPr>
        <w:t xml:space="preserve"> </w:t>
      </w:r>
      <w:r>
        <w:rPr>
          <w:lang w:val="ru-RU"/>
        </w:rPr>
        <w:t>приложениям</w:t>
      </w:r>
      <w:r w:rsidRPr="00E85AB8">
        <w:t> </w:t>
      </w:r>
      <w:r w:rsidRPr="002D4E51">
        <w:t>I</w:t>
      </w:r>
      <w:r w:rsidRPr="00E85AB8">
        <w:rPr>
          <w:lang w:val="ru-RU"/>
        </w:rPr>
        <w:t>–</w:t>
      </w:r>
      <w:r w:rsidRPr="002D4E51">
        <w:t>IV</w:t>
      </w:r>
      <w:r w:rsidRPr="00E85AB8">
        <w:rPr>
          <w:lang w:val="ru-RU"/>
        </w:rPr>
        <w:t xml:space="preserve"> </w:t>
      </w:r>
      <w:r>
        <w:rPr>
          <w:lang w:val="ru-RU"/>
        </w:rPr>
        <w:t>стандарта</w:t>
      </w:r>
      <w:r w:rsidRPr="00E85AB8">
        <w:rPr>
          <w:lang w:val="ru-RU"/>
        </w:rPr>
        <w:t xml:space="preserve"> </w:t>
      </w:r>
      <w:r>
        <w:rPr>
          <w:lang w:val="ru-RU"/>
        </w:rPr>
        <w:t>ВОИС</w:t>
      </w:r>
      <w:r w:rsidRPr="00E85AB8">
        <w:rPr>
          <w:lang w:val="ru-RU"/>
        </w:rPr>
        <w:t xml:space="preserve"> </w:t>
      </w:r>
      <w:r w:rsidRPr="002D4E51">
        <w:t>ST</w:t>
      </w:r>
      <w:r w:rsidRPr="00E85AB8">
        <w:rPr>
          <w:lang w:val="ru-RU"/>
        </w:rPr>
        <w:t xml:space="preserve">.27, </w:t>
      </w:r>
      <w:r>
        <w:rPr>
          <w:lang w:val="ru-RU"/>
        </w:rPr>
        <w:t>воспроизведенные</w:t>
      </w:r>
      <w:r w:rsidRPr="00E85AB8">
        <w:rPr>
          <w:lang w:val="ru-RU"/>
        </w:rPr>
        <w:t xml:space="preserve"> </w:t>
      </w:r>
      <w:r>
        <w:rPr>
          <w:lang w:val="ru-RU"/>
        </w:rPr>
        <w:t>в</w:t>
      </w:r>
      <w:r w:rsidRPr="00E85AB8">
        <w:rPr>
          <w:lang w:val="ru-RU"/>
        </w:rPr>
        <w:t xml:space="preserve"> </w:t>
      </w:r>
      <w:r>
        <w:rPr>
          <w:lang w:val="ru-RU"/>
        </w:rPr>
        <w:t>приложении </w:t>
      </w:r>
      <w:r w:rsidRPr="002D4E51">
        <w:t>I</w:t>
      </w:r>
      <w:r w:rsidRPr="00E85AB8">
        <w:rPr>
          <w:lang w:val="ru-RU"/>
        </w:rPr>
        <w:t xml:space="preserve"> </w:t>
      </w:r>
      <w:r>
        <w:rPr>
          <w:lang w:val="ru-RU"/>
        </w:rPr>
        <w:t xml:space="preserve">к документу </w:t>
      </w:r>
      <w:r w:rsidRPr="002D4E51">
        <w:t>CWS</w:t>
      </w:r>
      <w:r w:rsidRPr="00E85AB8">
        <w:rPr>
          <w:lang w:val="ru-RU"/>
        </w:rPr>
        <w:t>/6/12</w:t>
      </w:r>
      <w:r>
        <w:rPr>
          <w:lang w:val="ru-RU"/>
        </w:rPr>
        <w:t>, с дополнительными изменениями, которые описаны выше</w:t>
      </w:r>
      <w:r w:rsidR="008B2582" w:rsidRPr="00D50D92">
        <w:rPr>
          <w:lang w:val="ru-RU"/>
        </w:rPr>
        <w:t>.</w:t>
      </w:r>
    </w:p>
    <w:p w14:paraId="658C47AE" w14:textId="30186980" w:rsidR="0026153B" w:rsidRPr="00D50D92" w:rsidRDefault="00D50D92" w:rsidP="00D500AA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153C3D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153C3D">
        <w:rPr>
          <w:lang w:val="ru-RU"/>
        </w:rPr>
        <w:t xml:space="preserve"> </w:t>
      </w:r>
      <w:r>
        <w:rPr>
          <w:lang w:val="ru-RU"/>
        </w:rPr>
        <w:t>и</w:t>
      </w:r>
      <w:r w:rsidRPr="00153C3D">
        <w:rPr>
          <w:lang w:val="ru-RU"/>
        </w:rPr>
        <w:t xml:space="preserve"> </w:t>
      </w:r>
      <w:r>
        <w:rPr>
          <w:lang w:val="ru-RU"/>
        </w:rPr>
        <w:t>утвердил</w:t>
      </w:r>
      <w:r w:rsidRPr="00153C3D">
        <w:rPr>
          <w:lang w:val="ru-RU"/>
        </w:rPr>
        <w:t xml:space="preserve"> </w:t>
      </w:r>
      <w:r>
        <w:rPr>
          <w:lang w:val="ru-RU"/>
        </w:rPr>
        <w:t>в предварительном порядке предлагаемое</w:t>
      </w:r>
      <w:r w:rsidRPr="00153C3D">
        <w:rPr>
          <w:lang w:val="ru-RU"/>
        </w:rPr>
        <w:t xml:space="preserve"> </w:t>
      </w:r>
      <w:r>
        <w:rPr>
          <w:lang w:val="ru-RU"/>
        </w:rPr>
        <w:t>новое</w:t>
      </w:r>
      <w:r w:rsidRPr="00153C3D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153C3D">
        <w:t> </w:t>
      </w:r>
      <w:r w:rsidRPr="002D4E51">
        <w:t>V</w:t>
      </w:r>
      <w:r w:rsidRPr="00153C3D">
        <w:rPr>
          <w:lang w:val="ru-RU"/>
        </w:rPr>
        <w:t xml:space="preserve"> </w:t>
      </w:r>
      <w:r>
        <w:rPr>
          <w:lang w:val="ru-RU"/>
        </w:rPr>
        <w:t>к стандарту </w:t>
      </w:r>
      <w:r w:rsidRPr="002D4E51">
        <w:t>ST</w:t>
      </w:r>
      <w:r w:rsidRPr="00153C3D">
        <w:rPr>
          <w:lang w:val="ru-RU"/>
        </w:rPr>
        <w:t>.27</w:t>
      </w:r>
      <w:r>
        <w:rPr>
          <w:lang w:val="ru-RU"/>
        </w:rPr>
        <w:t>, воспроизведенное в приложении </w:t>
      </w:r>
      <w:r w:rsidRPr="002D4E51">
        <w:t>II</w:t>
      </w:r>
      <w:r w:rsidRPr="00153C3D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153C3D">
        <w:rPr>
          <w:lang w:val="ru-RU"/>
        </w:rPr>
        <w:t xml:space="preserve"> </w:t>
      </w:r>
      <w:r w:rsidRPr="002D4E51">
        <w:t>CWS</w:t>
      </w:r>
      <w:r w:rsidRPr="00153C3D">
        <w:rPr>
          <w:lang w:val="ru-RU"/>
        </w:rPr>
        <w:t xml:space="preserve">/6/12.  </w:t>
      </w:r>
      <w:r>
        <w:rPr>
          <w:lang w:val="ru-RU"/>
        </w:rPr>
        <w:t>КСВ</w:t>
      </w:r>
      <w:r w:rsidRPr="002C00FC">
        <w:rPr>
          <w:lang w:val="ru-RU"/>
        </w:rPr>
        <w:t xml:space="preserve"> </w:t>
      </w:r>
      <w:r>
        <w:rPr>
          <w:lang w:val="ru-RU"/>
        </w:rPr>
        <w:t>принял</w:t>
      </w:r>
      <w:r w:rsidRPr="002C00FC">
        <w:rPr>
          <w:lang w:val="ru-RU"/>
        </w:rPr>
        <w:t xml:space="preserve"> </w:t>
      </w:r>
      <w:r>
        <w:rPr>
          <w:lang w:val="ru-RU"/>
        </w:rPr>
        <w:t>к</w:t>
      </w:r>
      <w:r w:rsidRPr="002C00FC">
        <w:rPr>
          <w:lang w:val="ru-RU"/>
        </w:rPr>
        <w:t xml:space="preserve"> </w:t>
      </w:r>
      <w:r>
        <w:rPr>
          <w:lang w:val="ru-RU"/>
        </w:rPr>
        <w:t>сведению</w:t>
      </w:r>
      <w:r w:rsidRPr="002C00FC">
        <w:rPr>
          <w:lang w:val="ru-RU"/>
        </w:rPr>
        <w:t xml:space="preserve">, </w:t>
      </w:r>
      <w:r>
        <w:rPr>
          <w:lang w:val="ru-RU"/>
        </w:rPr>
        <w:t>что</w:t>
      </w:r>
      <w:r w:rsidRPr="002C00FC">
        <w:rPr>
          <w:lang w:val="ru-RU"/>
        </w:rPr>
        <w:t xml:space="preserve"> </w:t>
      </w:r>
      <w:r>
        <w:rPr>
          <w:lang w:val="ru-RU"/>
        </w:rPr>
        <w:t>в</w:t>
      </w:r>
      <w:r w:rsidRPr="002C00FC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2C00FC">
        <w:t> </w:t>
      </w:r>
      <w:r w:rsidRPr="002D4E51">
        <w:t>V</w:t>
      </w:r>
      <w:r w:rsidRPr="002C00FC">
        <w:rPr>
          <w:lang w:val="ru-RU"/>
        </w:rPr>
        <w:t xml:space="preserve"> </w:t>
      </w:r>
      <w:r>
        <w:rPr>
          <w:lang w:val="ru-RU"/>
        </w:rPr>
        <w:t>к</w:t>
      </w:r>
      <w:r w:rsidRPr="002C00FC">
        <w:rPr>
          <w:lang w:val="ru-RU"/>
        </w:rPr>
        <w:t xml:space="preserve"> </w:t>
      </w:r>
      <w:r>
        <w:rPr>
          <w:lang w:val="ru-RU"/>
        </w:rPr>
        <w:t>стандарту</w:t>
      </w:r>
      <w:r w:rsidRPr="002C00FC">
        <w:rPr>
          <w:lang w:val="ru-RU"/>
        </w:rPr>
        <w:t xml:space="preserve"> </w:t>
      </w:r>
      <w:r w:rsidRPr="002D4E51">
        <w:t>ST</w:t>
      </w:r>
      <w:r w:rsidRPr="002C00FC">
        <w:rPr>
          <w:lang w:val="ru-RU"/>
        </w:rPr>
        <w:t xml:space="preserve">.27 </w:t>
      </w:r>
      <w:r>
        <w:rPr>
          <w:lang w:val="ru-RU"/>
        </w:rPr>
        <w:t>придется</w:t>
      </w:r>
      <w:r w:rsidRPr="002C00FC">
        <w:rPr>
          <w:lang w:val="ru-RU"/>
        </w:rPr>
        <w:t xml:space="preserve"> </w:t>
      </w:r>
      <w:r>
        <w:rPr>
          <w:lang w:val="ru-RU"/>
        </w:rPr>
        <w:t>внести</w:t>
      </w:r>
      <w:r w:rsidRPr="002C00FC">
        <w:rPr>
          <w:lang w:val="ru-RU"/>
        </w:rPr>
        <w:t xml:space="preserve"> </w:t>
      </w:r>
      <w:r>
        <w:rPr>
          <w:lang w:val="ru-RU"/>
        </w:rPr>
        <w:t>ряд</w:t>
      </w:r>
      <w:r w:rsidRPr="002C00FC">
        <w:rPr>
          <w:lang w:val="ru-RU"/>
        </w:rPr>
        <w:t xml:space="preserve"> </w:t>
      </w:r>
      <w:r>
        <w:rPr>
          <w:lang w:val="ru-RU"/>
        </w:rPr>
        <w:t xml:space="preserve">соответствующих поправок с тем, чтобы отразить в нем описанные выше изменения, например исключение возвратной стрелки в рамках этапа «Выдача патента» на схеме </w:t>
      </w:r>
      <w:r w:rsidRPr="002C00FC">
        <w:rPr>
          <w:lang w:val="ru-RU"/>
        </w:rPr>
        <w:t>общ</w:t>
      </w:r>
      <w:r>
        <w:rPr>
          <w:lang w:val="ru-RU"/>
        </w:rPr>
        <w:t>ей</w:t>
      </w:r>
      <w:r w:rsidRPr="002C00FC">
        <w:rPr>
          <w:lang w:val="ru-RU"/>
        </w:rPr>
        <w:t xml:space="preserve"> модел</w:t>
      </w:r>
      <w:r>
        <w:rPr>
          <w:lang w:val="ru-RU"/>
        </w:rPr>
        <w:t>и</w:t>
      </w:r>
      <w:r w:rsidRPr="002C00FC">
        <w:rPr>
          <w:lang w:val="ru-RU"/>
        </w:rPr>
        <w:t xml:space="preserve"> делопроизводства по выдаче патентов</w:t>
      </w:r>
      <w:r w:rsidR="008B2582" w:rsidRPr="00D50D92">
        <w:rPr>
          <w:lang w:val="ru-RU"/>
        </w:rPr>
        <w:t>.</w:t>
      </w:r>
    </w:p>
    <w:p w14:paraId="51A6CAC8" w14:textId="037B0FB2" w:rsidR="00D500AA" w:rsidRPr="00D50D92" w:rsidRDefault="00D50D92" w:rsidP="00D500AA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386D36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386D36">
        <w:rPr>
          <w:lang w:val="ru-RU"/>
        </w:rPr>
        <w:t xml:space="preserve"> </w:t>
      </w:r>
      <w:r>
        <w:rPr>
          <w:lang w:val="ru-RU"/>
        </w:rPr>
        <w:t>и</w:t>
      </w:r>
      <w:r w:rsidRPr="00386D36">
        <w:rPr>
          <w:lang w:val="ru-RU"/>
        </w:rPr>
        <w:t xml:space="preserve"> </w:t>
      </w:r>
      <w:r>
        <w:rPr>
          <w:lang w:val="ru-RU"/>
        </w:rPr>
        <w:t>утвердил</w:t>
      </w:r>
      <w:r w:rsidRPr="00386D36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386D36">
        <w:rPr>
          <w:lang w:val="ru-RU"/>
        </w:rPr>
        <w:t xml:space="preserve"> </w:t>
      </w:r>
      <w:r>
        <w:rPr>
          <w:lang w:val="ru-RU"/>
        </w:rPr>
        <w:t>измененный</w:t>
      </w:r>
      <w:r w:rsidRPr="00386D36">
        <w:rPr>
          <w:lang w:val="ru-RU"/>
        </w:rPr>
        <w:t xml:space="preserve"> текст редакционного примечания</w:t>
      </w:r>
      <w:r>
        <w:rPr>
          <w:lang w:val="ru-RU"/>
        </w:rPr>
        <w:t xml:space="preserve"> Международного бюро, воспроизведенный в пункте </w:t>
      </w:r>
      <w:r w:rsidRPr="00386D36">
        <w:rPr>
          <w:lang w:val="ru-RU"/>
        </w:rPr>
        <w:t xml:space="preserve">12 </w:t>
      </w:r>
      <w:r>
        <w:rPr>
          <w:lang w:val="ru-RU"/>
        </w:rPr>
        <w:t>документа</w:t>
      </w:r>
      <w:r w:rsidRPr="00386D36">
        <w:rPr>
          <w:lang w:val="ru-RU"/>
        </w:rPr>
        <w:t xml:space="preserve"> </w:t>
      </w:r>
      <w:r w:rsidRPr="002D4E51">
        <w:t>CWS</w:t>
      </w:r>
      <w:r w:rsidRPr="00386D36">
        <w:rPr>
          <w:lang w:val="ru-RU"/>
        </w:rPr>
        <w:t>/6/12</w:t>
      </w:r>
      <w:r w:rsidR="00D500AA" w:rsidRPr="00D50D92">
        <w:rPr>
          <w:lang w:val="ru-RU"/>
        </w:rPr>
        <w:t>.</w:t>
      </w:r>
    </w:p>
    <w:p w14:paraId="06BE3C11" w14:textId="6E397922" w:rsidR="00D10520" w:rsidRPr="00CB6DB4" w:rsidRDefault="00CE07F0" w:rsidP="00D10520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bCs w:val="0"/>
          <w:lang w:val="ru-RU"/>
        </w:rPr>
        <w:t xml:space="preserve"> 10 (</w:t>
      </w:r>
      <w:r w:rsidRPr="002D4E51">
        <w:rPr>
          <w:bCs w:val="0"/>
        </w:rPr>
        <w:t>c</w:t>
      </w:r>
      <w:r w:rsidRPr="00CB6DB4">
        <w:rPr>
          <w:bCs w:val="0"/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План выполнения ведомствами интеллектуальной собственности стандарта ВОИС ST.27</w:t>
      </w:r>
    </w:p>
    <w:p w14:paraId="5116686F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>Обсуждени</w:t>
      </w:r>
      <w:r>
        <w:rPr>
          <w:lang w:val="ru-RU"/>
        </w:rPr>
        <w:t>е</w:t>
      </w:r>
      <w:r w:rsidRPr="003772C8">
        <w:rPr>
          <w:lang w:val="ru-RU"/>
        </w:rPr>
        <w:t xml:space="preserve"> проходил</w:t>
      </w:r>
      <w:r>
        <w:rPr>
          <w:lang w:val="ru-RU"/>
        </w:rPr>
        <w:t>о</w:t>
      </w:r>
      <w:r w:rsidRPr="003772C8">
        <w:rPr>
          <w:lang w:val="ru-RU"/>
        </w:rPr>
        <w:t xml:space="preserve"> на основе документа </w:t>
      </w:r>
      <w:r w:rsidRPr="00970932">
        <w:rPr>
          <w:sz w:val="20"/>
        </w:rPr>
        <w:t>CWS</w:t>
      </w:r>
      <w:r w:rsidRPr="00970932">
        <w:rPr>
          <w:sz w:val="20"/>
          <w:lang w:val="ru-RU"/>
        </w:rPr>
        <w:t>/6/13</w:t>
      </w:r>
      <w:r w:rsidRPr="003772C8">
        <w:rPr>
          <w:lang w:val="ru-RU"/>
        </w:rPr>
        <w:t>.</w:t>
      </w:r>
    </w:p>
    <w:p w14:paraId="63B15638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>принял</w:t>
      </w:r>
      <w:r w:rsidRPr="003772C8">
        <w:rPr>
          <w:lang w:val="ru-RU"/>
        </w:rPr>
        <w:t xml:space="preserve"> к сведению </w:t>
      </w:r>
      <w:r w:rsidRPr="00416127">
        <w:rPr>
          <w:lang w:val="ru-RU"/>
        </w:rPr>
        <w:t>содержание</w:t>
      </w:r>
      <w:r w:rsidRPr="003772C8">
        <w:rPr>
          <w:lang w:val="ru-RU"/>
        </w:rPr>
        <w:t xml:space="preserve"> документа </w:t>
      </w:r>
      <w:r w:rsidRPr="00DB686F">
        <w:rPr>
          <w:lang w:val="ru-RU"/>
        </w:rPr>
        <w:t>CWS/</w:t>
      </w:r>
      <w:r w:rsidRPr="003772C8">
        <w:rPr>
          <w:lang w:val="ru-RU"/>
        </w:rPr>
        <w:t xml:space="preserve">6/13 </w:t>
      </w:r>
      <w:r w:rsidRPr="00416127">
        <w:rPr>
          <w:lang w:val="ru-RU"/>
        </w:rPr>
        <w:t>и</w:t>
      </w:r>
      <w:r w:rsidRPr="003772C8">
        <w:rPr>
          <w:lang w:val="ru-RU"/>
        </w:rPr>
        <w:t xml:space="preserve"> </w:t>
      </w:r>
      <w:r>
        <w:rPr>
          <w:lang w:val="ru-RU"/>
        </w:rPr>
        <w:t>приложени</w:t>
      </w:r>
      <w:r w:rsidRPr="00DB686F">
        <w:rPr>
          <w:lang w:val="ru-RU"/>
        </w:rPr>
        <w:t>я</w:t>
      </w:r>
      <w:r w:rsidRPr="003772C8">
        <w:rPr>
          <w:lang w:val="ru-RU"/>
        </w:rPr>
        <w:t xml:space="preserve"> </w:t>
      </w:r>
      <w:r>
        <w:rPr>
          <w:lang w:val="ru-RU"/>
        </w:rPr>
        <w:t>к нему</w:t>
      </w:r>
      <w:r w:rsidRPr="003772C8">
        <w:rPr>
          <w:lang w:val="ru-RU"/>
        </w:rPr>
        <w:t>.</w:t>
      </w:r>
    </w:p>
    <w:p w14:paraId="254591C4" w14:textId="77777777" w:rsidR="002E2D32" w:rsidRPr="00416127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416127">
        <w:rPr>
          <w:lang w:val="ru-RU"/>
        </w:rPr>
        <w:t xml:space="preserve">Международное бюро </w:t>
      </w:r>
      <w:r>
        <w:rPr>
          <w:lang w:val="ru-RU"/>
        </w:rPr>
        <w:t xml:space="preserve">представило последнюю </w:t>
      </w:r>
      <w:r w:rsidRPr="00416127">
        <w:rPr>
          <w:lang w:val="ru-RU"/>
        </w:rPr>
        <w:t>верси</w:t>
      </w:r>
      <w:r>
        <w:rPr>
          <w:lang w:val="ru-RU"/>
        </w:rPr>
        <w:t>ю объединенн</w:t>
      </w:r>
      <w:r w:rsidRPr="00DB686F">
        <w:rPr>
          <w:lang w:val="ru-RU"/>
        </w:rPr>
        <w:t>ой</w:t>
      </w:r>
      <w:r>
        <w:rPr>
          <w:lang w:val="ru-RU"/>
        </w:rPr>
        <w:t xml:space="preserve"> сопоставительной</w:t>
      </w:r>
      <w:r w:rsidRPr="00DB686F">
        <w:rPr>
          <w:lang w:val="ru-RU"/>
        </w:rPr>
        <w:t xml:space="preserve"> таблиц</w:t>
      </w:r>
      <w:r>
        <w:rPr>
          <w:lang w:val="ru-RU"/>
        </w:rPr>
        <w:t>ы</w:t>
      </w:r>
      <w:r w:rsidRPr="00416127">
        <w:rPr>
          <w:lang w:val="ru-RU"/>
        </w:rPr>
        <w:t xml:space="preserve"> с </w:t>
      </w:r>
      <w:r>
        <w:rPr>
          <w:lang w:val="ru-RU"/>
        </w:rPr>
        <w:t>обновленными ответами</w:t>
      </w:r>
      <w:r w:rsidRPr="00416127">
        <w:rPr>
          <w:lang w:val="ru-RU"/>
        </w:rPr>
        <w:t xml:space="preserve"> </w:t>
      </w:r>
      <w:r>
        <w:rPr>
          <w:lang w:val="ru-RU"/>
        </w:rPr>
        <w:t xml:space="preserve">нескольких </w:t>
      </w:r>
      <w:r w:rsidRPr="00DB686F">
        <w:rPr>
          <w:lang w:val="ru-RU"/>
        </w:rPr>
        <w:t>государств-членов</w:t>
      </w:r>
      <w:r w:rsidRPr="00416127">
        <w:rPr>
          <w:lang w:val="ru-RU"/>
        </w:rPr>
        <w:t xml:space="preserve">.  КСВ </w:t>
      </w:r>
      <w:r>
        <w:rPr>
          <w:szCs w:val="22"/>
          <w:lang w:val="ru-RU"/>
        </w:rPr>
        <w:t xml:space="preserve">рассмотрел </w:t>
      </w:r>
      <w:r w:rsidRPr="00416127">
        <w:rPr>
          <w:lang w:val="ru-RU"/>
        </w:rPr>
        <w:t xml:space="preserve">и </w:t>
      </w:r>
      <w:r>
        <w:rPr>
          <w:lang w:val="ru-RU"/>
        </w:rPr>
        <w:t xml:space="preserve">утвердил </w:t>
      </w:r>
      <w:r w:rsidRPr="00DB686F">
        <w:rPr>
          <w:lang w:val="ru-RU"/>
        </w:rPr>
        <w:t>предварительн</w:t>
      </w:r>
      <w:r>
        <w:rPr>
          <w:lang w:val="ru-RU"/>
        </w:rPr>
        <w:t xml:space="preserve">ую версию объединенной сопоставительной </w:t>
      </w:r>
      <w:r>
        <w:rPr>
          <w:lang w:val="ru-RU"/>
        </w:rPr>
        <w:lastRenderedPageBreak/>
        <w:t>таблицы</w:t>
      </w:r>
      <w:r w:rsidRPr="00416127">
        <w:rPr>
          <w:lang w:val="ru-RU"/>
        </w:rPr>
        <w:t xml:space="preserve"> и </w:t>
      </w:r>
      <w:r>
        <w:rPr>
          <w:lang w:val="ru-RU"/>
        </w:rPr>
        <w:t xml:space="preserve">просил </w:t>
      </w:r>
      <w:r w:rsidRPr="00416127">
        <w:rPr>
          <w:lang w:val="ru-RU"/>
        </w:rPr>
        <w:t xml:space="preserve">Секретариат </w:t>
      </w:r>
      <w:r>
        <w:rPr>
          <w:lang w:val="ru-RU"/>
        </w:rPr>
        <w:t>о</w:t>
      </w:r>
      <w:r w:rsidRPr="00416127">
        <w:rPr>
          <w:lang w:val="ru-RU"/>
        </w:rPr>
        <w:t xml:space="preserve">публиковать </w:t>
      </w:r>
      <w:r>
        <w:rPr>
          <w:lang w:val="ru-RU"/>
        </w:rPr>
        <w:t xml:space="preserve">ее на </w:t>
      </w:r>
      <w:r w:rsidRPr="00DB686F">
        <w:rPr>
          <w:lang w:val="ru-RU"/>
        </w:rPr>
        <w:t>вебсайт</w:t>
      </w:r>
      <w:r>
        <w:rPr>
          <w:lang w:val="ru-RU"/>
        </w:rPr>
        <w:t xml:space="preserve">е </w:t>
      </w:r>
      <w:r w:rsidRPr="00416127">
        <w:rPr>
          <w:lang w:val="ru-RU"/>
        </w:rPr>
        <w:t xml:space="preserve">ВОИС </w:t>
      </w:r>
      <w:r w:rsidRPr="00DB686F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DB686F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DB686F">
        <w:rPr>
          <w:lang w:val="ru-RU"/>
        </w:rPr>
        <w:t>документ</w:t>
      </w:r>
      <w:r>
        <w:rPr>
          <w:lang w:val="ru-RU"/>
        </w:rPr>
        <w:t>а</w:t>
      </w:r>
      <w:r w:rsidRPr="00416127">
        <w:rPr>
          <w:lang w:val="ru-RU"/>
        </w:rPr>
        <w:t>.</w:t>
      </w:r>
    </w:p>
    <w:p w14:paraId="78F5C37F" w14:textId="77777777" w:rsidR="002E2D32" w:rsidRPr="00416127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DB686F">
        <w:rPr>
          <w:lang w:val="ru-RU"/>
        </w:rPr>
        <w:t>В рамках</w:t>
      </w:r>
      <w:r>
        <w:rPr>
          <w:lang w:val="ru-RU"/>
        </w:rPr>
        <w:t xml:space="preserve"> предыдущего</w:t>
      </w:r>
      <w:r w:rsidRPr="00416127">
        <w:rPr>
          <w:lang w:val="ru-RU"/>
        </w:rPr>
        <w:t xml:space="preserve"> пункт</w:t>
      </w:r>
      <w:r>
        <w:rPr>
          <w:lang w:val="ru-RU"/>
        </w:rPr>
        <w:t>а</w:t>
      </w:r>
      <w:r w:rsidRPr="00416127">
        <w:rPr>
          <w:lang w:val="ru-RU"/>
        </w:rPr>
        <w:t xml:space="preserve"> 7</w:t>
      </w:r>
      <w:r>
        <w:rPr>
          <w:lang w:val="ru-RU"/>
        </w:rPr>
        <w:t xml:space="preserve"> </w:t>
      </w:r>
      <w:r w:rsidRPr="00416127">
        <w:rPr>
          <w:lang w:val="ru-RU"/>
        </w:rPr>
        <w:t>повестки дня</w:t>
      </w:r>
      <w:r w:rsidRPr="00A166C5">
        <w:rPr>
          <w:lang w:val="ru-RU"/>
        </w:rPr>
        <w:t xml:space="preserve"> </w:t>
      </w:r>
      <w:r w:rsidRPr="00416127">
        <w:rPr>
          <w:lang w:val="ru-RU"/>
        </w:rPr>
        <w:t xml:space="preserve">КСВ </w:t>
      </w:r>
      <w:r>
        <w:rPr>
          <w:lang w:val="ru-RU"/>
        </w:rPr>
        <w:t>постановил</w:t>
      </w:r>
      <w:r w:rsidRPr="00416127">
        <w:rPr>
          <w:lang w:val="ru-RU"/>
        </w:rPr>
        <w:t xml:space="preserve">, </w:t>
      </w:r>
      <w:r>
        <w:rPr>
          <w:lang w:val="ru-RU"/>
        </w:rPr>
        <w:t>что обмен данными о правовом статусе патентов</w:t>
      </w:r>
      <w:r w:rsidRPr="00416127">
        <w:rPr>
          <w:lang w:val="ru-RU"/>
        </w:rPr>
        <w:t xml:space="preserve"> </w:t>
      </w:r>
      <w:r w:rsidRPr="00DB686F">
        <w:rPr>
          <w:lang w:val="ru-RU"/>
        </w:rPr>
        <w:t>является</w:t>
      </w:r>
      <w:r>
        <w:rPr>
          <w:lang w:val="ru-RU"/>
        </w:rPr>
        <w:t xml:space="preserve"> </w:t>
      </w:r>
      <w:r w:rsidRPr="00DB686F">
        <w:rPr>
          <w:lang w:val="ru-RU"/>
        </w:rPr>
        <w:t>подход</w:t>
      </w:r>
      <w:r>
        <w:rPr>
          <w:lang w:val="ru-RU"/>
        </w:rPr>
        <w:t xml:space="preserve">ящей </w:t>
      </w:r>
      <w:r w:rsidRPr="00A166C5">
        <w:rPr>
          <w:lang w:val="ru-RU"/>
        </w:rPr>
        <w:t>потенциал</w:t>
      </w:r>
      <w:r>
        <w:rPr>
          <w:lang w:val="ru-RU"/>
        </w:rPr>
        <w:t xml:space="preserve">ьной областью </w:t>
      </w:r>
      <w:r w:rsidRPr="00DB686F">
        <w:rPr>
          <w:lang w:val="ru-RU"/>
        </w:rPr>
        <w:t>разработк</w:t>
      </w:r>
      <w:r>
        <w:rPr>
          <w:lang w:val="ru-RU"/>
        </w:rPr>
        <w:t xml:space="preserve">и единого </w:t>
      </w:r>
      <w:r w:rsidRPr="00DB686F">
        <w:rPr>
          <w:lang w:val="ru-RU"/>
        </w:rPr>
        <w:t>веб-ИПП</w:t>
      </w:r>
      <w:r w:rsidRPr="00416127">
        <w:rPr>
          <w:lang w:val="ru-RU"/>
        </w:rPr>
        <w:t>.</w:t>
      </w:r>
    </w:p>
    <w:p w14:paraId="47AA3821" w14:textId="0759E14A" w:rsidR="00664025" w:rsidRPr="002E2D32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416127">
        <w:rPr>
          <w:lang w:val="ru-RU"/>
        </w:rPr>
        <w:t xml:space="preserve">КСВ </w:t>
      </w:r>
      <w:r>
        <w:rPr>
          <w:lang w:val="ru-RU"/>
        </w:rPr>
        <w:t xml:space="preserve">просил </w:t>
      </w:r>
      <w:r w:rsidRPr="00416127">
        <w:rPr>
          <w:lang w:val="ru-RU"/>
        </w:rPr>
        <w:t>ведомств</w:t>
      </w:r>
      <w:r>
        <w:rPr>
          <w:lang w:val="ru-RU"/>
        </w:rPr>
        <w:t>а</w:t>
      </w:r>
      <w:r w:rsidRPr="00416127">
        <w:rPr>
          <w:lang w:val="ru-RU"/>
        </w:rPr>
        <w:t xml:space="preserve"> ИС</w:t>
      </w:r>
      <w:r>
        <w:rPr>
          <w:lang w:val="ru-RU"/>
        </w:rPr>
        <w:t xml:space="preserve">, которые еще не ответили на </w:t>
      </w:r>
      <w:r w:rsidRPr="00416127">
        <w:rPr>
          <w:lang w:val="ru-RU"/>
        </w:rPr>
        <w:t>ц</w:t>
      </w:r>
      <w:r>
        <w:rPr>
          <w:lang w:val="ru-RU"/>
        </w:rPr>
        <w:t xml:space="preserve">иркулярное письмо, представить свои планы </w:t>
      </w:r>
      <w:r w:rsidRPr="00DB686F">
        <w:rPr>
          <w:lang w:val="ru-RU"/>
        </w:rPr>
        <w:t>выполнени</w:t>
      </w:r>
      <w:r>
        <w:rPr>
          <w:lang w:val="ru-RU"/>
        </w:rPr>
        <w:t>я</w:t>
      </w:r>
      <w:r w:rsidRPr="00416127">
        <w:rPr>
          <w:lang w:val="ru-RU"/>
        </w:rPr>
        <w:t xml:space="preserve"> </w:t>
      </w:r>
      <w:r w:rsidRPr="00DB686F">
        <w:rPr>
          <w:lang w:val="ru-RU"/>
        </w:rPr>
        <w:t>стандарт</w:t>
      </w:r>
      <w:r>
        <w:rPr>
          <w:lang w:val="ru-RU"/>
        </w:rPr>
        <w:t xml:space="preserve">а </w:t>
      </w:r>
      <w:r w:rsidRPr="00416127">
        <w:rPr>
          <w:lang w:val="ru-RU"/>
        </w:rPr>
        <w:t xml:space="preserve">ВОИС </w:t>
      </w:r>
      <w:r w:rsidRPr="002D4E51">
        <w:t>ST</w:t>
      </w:r>
      <w:r w:rsidRPr="00416127">
        <w:rPr>
          <w:lang w:val="ru-RU"/>
        </w:rPr>
        <w:t>.27.</w:t>
      </w:r>
    </w:p>
    <w:p w14:paraId="68382852" w14:textId="70E7270D" w:rsidR="00D10520" w:rsidRPr="00CB6DB4" w:rsidRDefault="00CE07F0" w:rsidP="00D10520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bCs w:val="0"/>
          <w:lang w:val="ru-RU"/>
        </w:rPr>
        <w:t xml:space="preserve"> 10 (</w:t>
      </w:r>
      <w:r w:rsidRPr="002D4E51">
        <w:rPr>
          <w:bCs w:val="0"/>
        </w:rPr>
        <w:t>d</w:t>
      </w:r>
      <w:r w:rsidRPr="00CB6DB4">
        <w:rPr>
          <w:bCs w:val="0"/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Предложение о выработке нового стандарта ВОИС в отношении обмена ведомствами промышленной собственности данными о правовом статусе промышленных образцов</w:t>
      </w:r>
      <w:r w:rsidR="00D10520" w:rsidRPr="00CB6DB4">
        <w:rPr>
          <w:lang w:val="ru-RU"/>
        </w:rPr>
        <w:t xml:space="preserve"> </w:t>
      </w:r>
    </w:p>
    <w:p w14:paraId="32BC598B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>Обсуждени</w:t>
      </w:r>
      <w:r>
        <w:rPr>
          <w:lang w:val="ru-RU"/>
        </w:rPr>
        <w:t>е</w:t>
      </w:r>
      <w:r w:rsidRPr="003772C8">
        <w:rPr>
          <w:lang w:val="ru-RU"/>
        </w:rPr>
        <w:t xml:space="preserve"> проходил</w:t>
      </w:r>
      <w:r>
        <w:rPr>
          <w:lang w:val="ru-RU"/>
        </w:rPr>
        <w:t>о</w:t>
      </w:r>
      <w:r w:rsidRPr="003772C8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3772C8">
        <w:rPr>
          <w:lang w:val="ru-RU"/>
        </w:rPr>
        <w:t xml:space="preserve">6/14 </w:t>
      </w:r>
      <w:r w:rsidRPr="002D4E51">
        <w:t>Corr</w:t>
      </w:r>
      <w:r w:rsidRPr="003772C8">
        <w:rPr>
          <w:lang w:val="ru-RU"/>
        </w:rPr>
        <w:t>.</w:t>
      </w:r>
    </w:p>
    <w:p w14:paraId="7EC3EE20" w14:textId="77777777" w:rsidR="002E2D32" w:rsidRPr="00DB686F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>принял</w:t>
      </w:r>
      <w:r w:rsidRPr="003772C8">
        <w:rPr>
          <w:lang w:val="ru-RU"/>
        </w:rPr>
        <w:t xml:space="preserve"> к сведению </w:t>
      </w:r>
      <w:r w:rsidRPr="00DB686F">
        <w:rPr>
          <w:lang w:val="ru-RU"/>
        </w:rPr>
        <w:t>содержание документа.</w:t>
      </w:r>
    </w:p>
    <w:p w14:paraId="3D935084" w14:textId="77777777" w:rsidR="002E2D32" w:rsidRPr="00450C8C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450C8C">
        <w:rPr>
          <w:lang w:val="ru-RU"/>
        </w:rPr>
        <w:t xml:space="preserve">КСВ </w:t>
      </w:r>
      <w:r>
        <w:rPr>
          <w:szCs w:val="22"/>
          <w:lang w:val="ru-RU"/>
        </w:rPr>
        <w:t>рассмотрел</w:t>
      </w:r>
      <w:r>
        <w:rPr>
          <w:lang w:val="ru-RU"/>
        </w:rPr>
        <w:t xml:space="preserve"> </w:t>
      </w:r>
      <w:r w:rsidRPr="00450C8C">
        <w:rPr>
          <w:lang w:val="ru-RU"/>
        </w:rPr>
        <w:t xml:space="preserve">и </w:t>
      </w:r>
      <w:r>
        <w:rPr>
          <w:lang w:val="ru-RU"/>
        </w:rPr>
        <w:t>утвердил</w:t>
      </w:r>
      <w:r w:rsidRPr="00450C8C">
        <w:rPr>
          <w:lang w:val="ru-RU"/>
        </w:rPr>
        <w:t xml:space="preserve"> </w:t>
      </w:r>
      <w:r>
        <w:rPr>
          <w:lang w:val="ru-RU"/>
        </w:rPr>
        <w:t>название предлагаемого</w:t>
      </w:r>
      <w:r w:rsidRPr="00450C8C">
        <w:rPr>
          <w:lang w:val="ru-RU"/>
        </w:rPr>
        <w:t xml:space="preserve"> стандарт</w:t>
      </w:r>
      <w:r>
        <w:rPr>
          <w:lang w:val="ru-RU"/>
        </w:rPr>
        <w:t>а</w:t>
      </w:r>
      <w:r w:rsidRPr="00450C8C">
        <w:rPr>
          <w:lang w:val="ru-RU"/>
        </w:rPr>
        <w:t xml:space="preserve"> «стандарт ВОИС </w:t>
      </w:r>
      <w:r w:rsidRPr="002D4E51">
        <w:t>ST</w:t>
      </w:r>
      <w:r w:rsidRPr="00450C8C">
        <w:rPr>
          <w:lang w:val="ru-RU"/>
        </w:rPr>
        <w:t>.87</w:t>
      </w:r>
      <w:r>
        <w:rPr>
          <w:lang w:val="ru-RU"/>
        </w:rPr>
        <w:t xml:space="preserve">: </w:t>
      </w:r>
      <w:r w:rsidRPr="00450C8C">
        <w:rPr>
          <w:lang w:val="ru-RU"/>
        </w:rPr>
        <w:t xml:space="preserve">Рекомендация </w:t>
      </w:r>
      <w:r w:rsidRPr="00697B4C">
        <w:rPr>
          <w:lang w:val="ru-RU"/>
        </w:rPr>
        <w:t xml:space="preserve">в отношении обмена данными о правовом статусе промышленных образцов».  </w:t>
      </w:r>
      <w:r w:rsidRPr="00450C8C">
        <w:rPr>
          <w:lang w:val="ru-RU"/>
        </w:rPr>
        <w:t xml:space="preserve">КСВ также </w:t>
      </w:r>
      <w:r>
        <w:rPr>
          <w:lang w:val="ru-RU"/>
        </w:rPr>
        <w:t>решил</w:t>
      </w:r>
      <w:r w:rsidRPr="00450C8C">
        <w:rPr>
          <w:lang w:val="ru-RU"/>
        </w:rPr>
        <w:t xml:space="preserve"> </w:t>
      </w:r>
      <w:r>
        <w:rPr>
          <w:lang w:val="ru-RU"/>
        </w:rPr>
        <w:t>оставить</w:t>
      </w:r>
      <w:r w:rsidRPr="00450C8C">
        <w:rPr>
          <w:lang w:val="ru-RU"/>
        </w:rPr>
        <w:t xml:space="preserve"> решени</w:t>
      </w:r>
      <w:r>
        <w:rPr>
          <w:lang w:val="ru-RU"/>
        </w:rPr>
        <w:t>е</w:t>
      </w:r>
      <w:r w:rsidRPr="00450C8C">
        <w:rPr>
          <w:lang w:val="ru-RU"/>
        </w:rPr>
        <w:t xml:space="preserve"> вопрос</w:t>
      </w:r>
      <w:r>
        <w:rPr>
          <w:lang w:val="ru-RU"/>
        </w:rPr>
        <w:t>а</w:t>
      </w:r>
      <w:r w:rsidRPr="00450C8C">
        <w:rPr>
          <w:lang w:val="ru-RU"/>
        </w:rPr>
        <w:t xml:space="preserve"> </w:t>
      </w:r>
      <w:r>
        <w:rPr>
          <w:lang w:val="ru-RU"/>
        </w:rPr>
        <w:t>о</w:t>
      </w:r>
      <w:r w:rsidRPr="00450C8C">
        <w:rPr>
          <w:lang w:val="ru-RU"/>
        </w:rPr>
        <w:t xml:space="preserve"> </w:t>
      </w:r>
      <w:r>
        <w:rPr>
          <w:lang w:val="ru-RU"/>
        </w:rPr>
        <w:t>выборе</w:t>
      </w:r>
      <w:r w:rsidRPr="00450C8C">
        <w:rPr>
          <w:lang w:val="ru-RU"/>
        </w:rPr>
        <w:t xml:space="preserve"> более </w:t>
      </w:r>
      <w:r>
        <w:rPr>
          <w:lang w:val="ru-RU"/>
        </w:rPr>
        <w:t xml:space="preserve">подходящего </w:t>
      </w:r>
      <w:r w:rsidRPr="00450C8C">
        <w:rPr>
          <w:lang w:val="ru-RU"/>
        </w:rPr>
        <w:t>номер</w:t>
      </w:r>
      <w:r>
        <w:rPr>
          <w:lang w:val="ru-RU"/>
        </w:rPr>
        <w:t>а нового</w:t>
      </w:r>
      <w:r w:rsidRPr="00450C8C">
        <w:rPr>
          <w:lang w:val="ru-RU"/>
        </w:rPr>
        <w:t xml:space="preserve"> стандарт</w:t>
      </w:r>
      <w:r>
        <w:rPr>
          <w:lang w:val="ru-RU"/>
        </w:rPr>
        <w:t>а</w:t>
      </w:r>
      <w:r w:rsidRPr="00450C8C">
        <w:rPr>
          <w:lang w:val="ru-RU"/>
        </w:rPr>
        <w:t>, поскольку</w:t>
      </w:r>
      <w:r>
        <w:rPr>
          <w:lang w:val="ru-RU"/>
        </w:rPr>
        <w:t xml:space="preserve"> новому</w:t>
      </w:r>
      <w:r w:rsidRPr="00450C8C">
        <w:rPr>
          <w:lang w:val="ru-RU"/>
        </w:rPr>
        <w:t xml:space="preserve"> стандарт</w:t>
      </w:r>
      <w:r>
        <w:rPr>
          <w:lang w:val="ru-RU"/>
        </w:rPr>
        <w:t>у</w:t>
      </w:r>
      <w:r w:rsidRPr="00450C8C">
        <w:rPr>
          <w:lang w:val="ru-RU"/>
        </w:rPr>
        <w:t xml:space="preserve"> в отношении обмена данными о правовом статусе товарных знаков </w:t>
      </w:r>
      <w:r>
        <w:rPr>
          <w:lang w:val="ru-RU"/>
        </w:rPr>
        <w:t>не может быть присвоен уже используемый</w:t>
      </w:r>
      <w:r w:rsidRPr="00450C8C">
        <w:rPr>
          <w:lang w:val="ru-RU"/>
        </w:rPr>
        <w:t xml:space="preserve"> номер </w:t>
      </w:r>
      <w:r w:rsidRPr="002D4E51">
        <w:t>ST</w:t>
      </w:r>
      <w:r w:rsidRPr="00450C8C">
        <w:rPr>
          <w:lang w:val="ru-RU"/>
        </w:rPr>
        <w:t>.67</w:t>
      </w:r>
      <w:r>
        <w:rPr>
          <w:lang w:val="ru-RU"/>
        </w:rPr>
        <w:t>, на</w:t>
      </w:r>
      <w:r w:rsidRPr="00450C8C">
        <w:rPr>
          <w:lang w:val="ru-RU"/>
        </w:rPr>
        <w:t xml:space="preserve"> </w:t>
      </w:r>
      <w:r>
        <w:rPr>
          <w:lang w:val="ru-RU"/>
        </w:rPr>
        <w:t>усмотрение</w:t>
      </w:r>
      <w:r w:rsidRPr="00450C8C">
        <w:rPr>
          <w:lang w:val="ru-RU"/>
        </w:rPr>
        <w:t xml:space="preserve"> Секретариат</w:t>
      </w:r>
      <w:r>
        <w:rPr>
          <w:lang w:val="ru-RU"/>
        </w:rPr>
        <w:t>а</w:t>
      </w:r>
      <w:r w:rsidRPr="00450C8C">
        <w:rPr>
          <w:lang w:val="ru-RU"/>
        </w:rPr>
        <w:t>.</w:t>
      </w:r>
    </w:p>
    <w:p w14:paraId="57849A6A" w14:textId="77777777" w:rsidR="002E2D32" w:rsidRPr="00416127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>принял</w:t>
      </w:r>
      <w:r w:rsidRPr="003772C8">
        <w:rPr>
          <w:lang w:val="ru-RU"/>
        </w:rPr>
        <w:t xml:space="preserve"> к сведению </w:t>
      </w:r>
      <w:r w:rsidRPr="005802B2">
        <w:rPr>
          <w:lang w:val="ru-RU"/>
        </w:rPr>
        <w:t>соображени</w:t>
      </w:r>
      <w:r>
        <w:rPr>
          <w:lang w:val="ru-RU"/>
        </w:rPr>
        <w:t>я нескольких</w:t>
      </w:r>
      <w:r w:rsidRPr="00416127">
        <w:rPr>
          <w:lang w:val="ru-RU"/>
        </w:rPr>
        <w:t xml:space="preserve"> делегаций </w:t>
      </w:r>
      <w:r>
        <w:rPr>
          <w:lang w:val="ru-RU"/>
        </w:rPr>
        <w:t>по вопросу,</w:t>
      </w:r>
      <w:r w:rsidRPr="00416127">
        <w:rPr>
          <w:lang w:val="ru-RU"/>
        </w:rPr>
        <w:t xml:space="preserve"> </w:t>
      </w:r>
      <w:r>
        <w:rPr>
          <w:lang w:val="ru-RU"/>
        </w:rPr>
        <w:t xml:space="preserve">затронутому </w:t>
      </w:r>
      <w:r w:rsidRPr="00416127">
        <w:rPr>
          <w:lang w:val="ru-RU"/>
        </w:rPr>
        <w:t>в пункт</w:t>
      </w:r>
      <w:r>
        <w:rPr>
          <w:lang w:val="ru-RU"/>
        </w:rPr>
        <w:t>е</w:t>
      </w:r>
      <w:r w:rsidRPr="00416127">
        <w:rPr>
          <w:lang w:val="ru-RU"/>
        </w:rPr>
        <w:t xml:space="preserve"> 12 документа </w:t>
      </w:r>
      <w:r>
        <w:rPr>
          <w:lang w:val="ru-RU"/>
        </w:rPr>
        <w:t>CWS/</w:t>
      </w:r>
      <w:r w:rsidRPr="00416127">
        <w:rPr>
          <w:lang w:val="ru-RU"/>
        </w:rPr>
        <w:t xml:space="preserve">6/14 </w:t>
      </w:r>
      <w:r w:rsidRPr="002D4E51">
        <w:t>Corr</w:t>
      </w:r>
      <w:r w:rsidRPr="00416127">
        <w:rPr>
          <w:lang w:val="ru-RU"/>
        </w:rPr>
        <w:t xml:space="preserve">., относительно </w:t>
      </w:r>
      <w:r w:rsidRPr="005802B2">
        <w:rPr>
          <w:lang w:val="ru-RU"/>
        </w:rPr>
        <w:t>целесообразн</w:t>
      </w:r>
      <w:r>
        <w:rPr>
          <w:lang w:val="ru-RU"/>
        </w:rPr>
        <w:t xml:space="preserve">ости добавления </w:t>
      </w:r>
      <w:r w:rsidRPr="00416127">
        <w:rPr>
          <w:lang w:val="ru-RU"/>
        </w:rPr>
        <w:t xml:space="preserve">в </w:t>
      </w:r>
      <w:r>
        <w:rPr>
          <w:lang w:val="ru-RU"/>
        </w:rPr>
        <w:t xml:space="preserve">диграмму </w:t>
      </w:r>
      <w:r w:rsidRPr="005802B2">
        <w:rPr>
          <w:lang w:val="ru-RU"/>
        </w:rPr>
        <w:t>Общей модели делопроизводства</w:t>
      </w:r>
      <w:r>
        <w:rPr>
          <w:lang w:val="ru-RU"/>
        </w:rPr>
        <w:t xml:space="preserve">, касающейся данных по </w:t>
      </w:r>
      <w:r w:rsidRPr="005802B2">
        <w:rPr>
          <w:lang w:val="ru-RU"/>
        </w:rPr>
        <w:t>промышленным образцам</w:t>
      </w:r>
      <w:r>
        <w:rPr>
          <w:lang w:val="ru-RU"/>
        </w:rPr>
        <w:t>, новой «</w:t>
      </w:r>
      <w:r w:rsidRPr="005802B2">
        <w:rPr>
          <w:lang w:val="ru-RU"/>
        </w:rPr>
        <w:t>точки входа</w:t>
      </w:r>
      <w:r>
        <w:rPr>
          <w:lang w:val="ru-RU"/>
        </w:rPr>
        <w:t xml:space="preserve">» </w:t>
      </w:r>
      <w:r w:rsidRPr="00416127">
        <w:rPr>
          <w:lang w:val="ru-RU"/>
        </w:rPr>
        <w:t xml:space="preserve">и </w:t>
      </w:r>
      <w:r>
        <w:rPr>
          <w:lang w:val="ru-RU"/>
        </w:rPr>
        <w:t xml:space="preserve">передал этот </w:t>
      </w:r>
      <w:r w:rsidRPr="00416127">
        <w:rPr>
          <w:lang w:val="ru-RU"/>
        </w:rPr>
        <w:t xml:space="preserve">вопрос </w:t>
      </w:r>
      <w:r>
        <w:rPr>
          <w:lang w:val="ru-RU"/>
        </w:rPr>
        <w:t xml:space="preserve">для </w:t>
      </w:r>
      <w:r w:rsidRPr="00416127">
        <w:rPr>
          <w:lang w:val="ru-RU"/>
        </w:rPr>
        <w:t>дальнейш</w:t>
      </w:r>
      <w:r>
        <w:rPr>
          <w:lang w:val="ru-RU"/>
        </w:rPr>
        <w:t xml:space="preserve">его </w:t>
      </w:r>
      <w:r w:rsidRPr="005802B2">
        <w:rPr>
          <w:szCs w:val="22"/>
          <w:lang w:val="ru-RU"/>
        </w:rPr>
        <w:t>рассмотрени</w:t>
      </w:r>
      <w:r>
        <w:rPr>
          <w:lang w:val="ru-RU"/>
        </w:rPr>
        <w:t>я в Целевую группу по правовому статусу</w:t>
      </w:r>
      <w:r w:rsidRPr="00416127">
        <w:rPr>
          <w:lang w:val="ru-RU"/>
        </w:rPr>
        <w:t>.</w:t>
      </w:r>
    </w:p>
    <w:p w14:paraId="1524B2C5" w14:textId="77777777" w:rsidR="002E2D32" w:rsidRPr="00416127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416127">
        <w:rPr>
          <w:lang w:val="ru-RU"/>
        </w:rPr>
        <w:t xml:space="preserve">КСВ </w:t>
      </w:r>
      <w:r>
        <w:rPr>
          <w:lang w:val="ru-RU"/>
        </w:rPr>
        <w:t xml:space="preserve">решил добавить </w:t>
      </w:r>
      <w:r w:rsidRPr="008851AD">
        <w:rPr>
          <w:lang w:val="ru-RU"/>
        </w:rPr>
        <w:t>выражени</w:t>
      </w:r>
      <w:r>
        <w:rPr>
          <w:lang w:val="ru-RU"/>
        </w:rPr>
        <w:t xml:space="preserve">е «ни события, о </w:t>
      </w:r>
      <w:r w:rsidRPr="00570ABD">
        <w:rPr>
          <w:lang w:val="ru-RU"/>
        </w:rPr>
        <w:t>котор</w:t>
      </w:r>
      <w:r>
        <w:rPr>
          <w:lang w:val="ru-RU"/>
        </w:rPr>
        <w:t>ых сообщается публично»</w:t>
      </w:r>
      <w:r w:rsidRPr="00416127">
        <w:rPr>
          <w:lang w:val="ru-RU"/>
        </w:rPr>
        <w:t xml:space="preserve"> в пункт 9 </w:t>
      </w:r>
      <w:r>
        <w:rPr>
          <w:lang w:val="ru-RU"/>
        </w:rPr>
        <w:t>основного</w:t>
      </w:r>
      <w:r w:rsidRPr="00416127">
        <w:rPr>
          <w:lang w:val="ru-RU"/>
        </w:rPr>
        <w:t xml:space="preserve"> текст</w:t>
      </w:r>
      <w:r>
        <w:rPr>
          <w:lang w:val="ru-RU"/>
        </w:rPr>
        <w:t>а</w:t>
      </w:r>
      <w:r w:rsidRPr="00416127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416127">
        <w:rPr>
          <w:lang w:val="ru-RU"/>
        </w:rPr>
        <w:t xml:space="preserve"> </w:t>
      </w:r>
      <w:r>
        <w:rPr>
          <w:lang w:val="ru-RU"/>
        </w:rPr>
        <w:t>нового</w:t>
      </w:r>
      <w:r w:rsidRPr="00416127">
        <w:rPr>
          <w:lang w:val="ru-RU"/>
        </w:rPr>
        <w:t xml:space="preserve"> стандарт</w:t>
      </w:r>
      <w:r>
        <w:rPr>
          <w:lang w:val="ru-RU"/>
        </w:rPr>
        <w:t>а</w:t>
      </w:r>
      <w:r w:rsidRPr="00416127">
        <w:rPr>
          <w:lang w:val="ru-RU"/>
        </w:rPr>
        <w:t xml:space="preserve"> и </w:t>
      </w:r>
      <w:r>
        <w:rPr>
          <w:lang w:val="ru-RU"/>
        </w:rPr>
        <w:t xml:space="preserve">исправить </w:t>
      </w:r>
      <w:r w:rsidRPr="00416127">
        <w:rPr>
          <w:lang w:val="ru-RU"/>
        </w:rPr>
        <w:t>название к</w:t>
      </w:r>
      <w:r>
        <w:rPr>
          <w:lang w:val="ru-RU"/>
        </w:rPr>
        <w:t>атегории</w:t>
      </w:r>
      <w:r w:rsidRPr="00416127">
        <w:rPr>
          <w:lang w:val="ru-RU"/>
        </w:rPr>
        <w:t xml:space="preserve"> </w:t>
      </w:r>
      <w:r w:rsidRPr="002D4E51">
        <w:t>F</w:t>
      </w:r>
      <w:r w:rsidRPr="00416127">
        <w:rPr>
          <w:lang w:val="ru-RU"/>
        </w:rPr>
        <w:t xml:space="preserve"> в </w:t>
      </w:r>
      <w:r>
        <w:rPr>
          <w:lang w:val="ru-RU"/>
        </w:rPr>
        <w:t>Приложении</w:t>
      </w:r>
      <w:r w:rsidRPr="00416127">
        <w:rPr>
          <w:lang w:val="ru-RU"/>
        </w:rPr>
        <w:t xml:space="preserve"> </w:t>
      </w:r>
      <w:r w:rsidRPr="002D4E51">
        <w:t>III</w:t>
      </w:r>
      <w:r w:rsidRPr="00416127">
        <w:rPr>
          <w:lang w:val="ru-RU"/>
        </w:rPr>
        <w:t xml:space="preserve"> </w:t>
      </w:r>
      <w:r>
        <w:rPr>
          <w:lang w:val="ru-RU"/>
        </w:rPr>
        <w:t>к предлагаемому</w:t>
      </w:r>
      <w:r w:rsidRPr="00416127">
        <w:rPr>
          <w:lang w:val="ru-RU"/>
        </w:rPr>
        <w:t xml:space="preserve"> </w:t>
      </w:r>
      <w:r>
        <w:rPr>
          <w:lang w:val="ru-RU"/>
        </w:rPr>
        <w:t>новому</w:t>
      </w:r>
      <w:r w:rsidRPr="00416127">
        <w:rPr>
          <w:lang w:val="ru-RU"/>
        </w:rPr>
        <w:t xml:space="preserve"> стандарт</w:t>
      </w:r>
      <w:r>
        <w:rPr>
          <w:lang w:val="ru-RU"/>
        </w:rPr>
        <w:t xml:space="preserve">у «Предоставление права </w:t>
      </w:r>
      <w:r w:rsidRPr="00416127">
        <w:rPr>
          <w:lang w:val="ru-RU"/>
        </w:rPr>
        <w:t>ИС</w:t>
      </w:r>
      <w:r>
        <w:rPr>
          <w:lang w:val="ru-RU"/>
        </w:rPr>
        <w:t>»</w:t>
      </w:r>
      <w:r w:rsidRPr="00416127">
        <w:rPr>
          <w:lang w:val="ru-RU"/>
        </w:rPr>
        <w:t xml:space="preserve"> </w:t>
      </w:r>
      <w:r>
        <w:rPr>
          <w:lang w:val="ru-RU"/>
        </w:rPr>
        <w:t>на «</w:t>
      </w:r>
      <w:r w:rsidRPr="00416127">
        <w:rPr>
          <w:lang w:val="ru-RU"/>
        </w:rPr>
        <w:t>Регистрация</w:t>
      </w:r>
      <w:r>
        <w:rPr>
          <w:lang w:val="ru-RU"/>
        </w:rPr>
        <w:t xml:space="preserve"> </w:t>
      </w:r>
      <w:r w:rsidRPr="00FB25F5">
        <w:rPr>
          <w:lang w:val="ru-RU"/>
        </w:rPr>
        <w:t>промышленного образца</w:t>
      </w:r>
      <w:r>
        <w:rPr>
          <w:lang w:val="ru-RU"/>
        </w:rPr>
        <w:t>»</w:t>
      </w:r>
      <w:r w:rsidRPr="00416127">
        <w:rPr>
          <w:lang w:val="ru-RU"/>
        </w:rPr>
        <w:t>.</w:t>
      </w:r>
    </w:p>
    <w:p w14:paraId="3BEAF660" w14:textId="77777777" w:rsidR="002E2D32" w:rsidRPr="00416127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FB25F5">
        <w:rPr>
          <w:lang w:val="ru-RU"/>
        </w:rPr>
        <w:t>Изменени</w:t>
      </w:r>
      <w:r>
        <w:rPr>
          <w:lang w:val="ru-RU"/>
        </w:rPr>
        <w:t xml:space="preserve">я, </w:t>
      </w:r>
      <w:r w:rsidRPr="00FB25F5">
        <w:rPr>
          <w:lang w:val="ru-RU"/>
        </w:rPr>
        <w:t>предусмотренн</w:t>
      </w:r>
      <w:r>
        <w:rPr>
          <w:lang w:val="ru-RU"/>
        </w:rPr>
        <w:t xml:space="preserve">ые </w:t>
      </w:r>
      <w:r w:rsidRPr="00803D30">
        <w:rPr>
          <w:lang w:val="ru-RU"/>
        </w:rPr>
        <w:t>с целью четкого разграничения прав ИС, поддерживаемых в силе в результате уплаты пошлин за поддержание, и прав ИС, поддерживаемых в силе в результате процедуры оспаривания прав после их выдачи</w:t>
      </w:r>
      <w:r w:rsidRPr="00416127">
        <w:rPr>
          <w:lang w:val="ru-RU"/>
        </w:rPr>
        <w:t>, утвержден</w:t>
      </w:r>
      <w:r>
        <w:rPr>
          <w:lang w:val="ru-RU"/>
        </w:rPr>
        <w:t xml:space="preserve">ные </w:t>
      </w:r>
      <w:r w:rsidRPr="00803D30">
        <w:rPr>
          <w:lang w:val="ru-RU"/>
        </w:rPr>
        <w:t xml:space="preserve">в связи с </w:t>
      </w:r>
      <w:r w:rsidRPr="00416127">
        <w:rPr>
          <w:lang w:val="ru-RU"/>
        </w:rPr>
        <w:t>пункт</w:t>
      </w:r>
      <w:r>
        <w:rPr>
          <w:lang w:val="ru-RU"/>
        </w:rPr>
        <w:t>ом</w:t>
      </w:r>
      <w:r w:rsidRPr="00416127">
        <w:rPr>
          <w:lang w:val="ru-RU"/>
        </w:rPr>
        <w:t xml:space="preserve"> 10(</w:t>
      </w:r>
      <w:r w:rsidRPr="002D4E51">
        <w:t>b</w:t>
      </w:r>
      <w:r w:rsidRPr="00416127">
        <w:rPr>
          <w:lang w:val="ru-RU"/>
        </w:rPr>
        <w:t>)</w:t>
      </w:r>
      <w:r>
        <w:rPr>
          <w:lang w:val="ru-RU"/>
        </w:rPr>
        <w:t xml:space="preserve"> </w:t>
      </w:r>
      <w:r w:rsidRPr="00416127">
        <w:rPr>
          <w:lang w:val="ru-RU"/>
        </w:rPr>
        <w:t xml:space="preserve">повестки дня, </w:t>
      </w:r>
      <w:r>
        <w:rPr>
          <w:lang w:val="ru-RU"/>
        </w:rPr>
        <w:t xml:space="preserve">были признаны </w:t>
      </w:r>
      <w:r w:rsidRPr="00416127">
        <w:rPr>
          <w:lang w:val="ru-RU"/>
        </w:rPr>
        <w:t>при</w:t>
      </w:r>
      <w:r>
        <w:rPr>
          <w:lang w:val="ru-RU"/>
        </w:rPr>
        <w:t xml:space="preserve">менимыми и к </w:t>
      </w:r>
      <w:r w:rsidRPr="00803D30">
        <w:rPr>
          <w:lang w:val="ru-RU"/>
        </w:rPr>
        <w:t>промышленным образцам</w:t>
      </w:r>
      <w:r w:rsidRPr="00416127">
        <w:rPr>
          <w:lang w:val="ru-RU"/>
        </w:rPr>
        <w:t xml:space="preserve">.  </w:t>
      </w:r>
      <w:r w:rsidRPr="00803D30">
        <w:rPr>
          <w:lang w:val="ru-RU"/>
        </w:rPr>
        <w:t>В</w:t>
      </w:r>
      <w:r>
        <w:rPr>
          <w:lang w:val="ru-RU"/>
        </w:rPr>
        <w:t> </w:t>
      </w:r>
      <w:r w:rsidRPr="00803D30">
        <w:rPr>
          <w:lang w:val="ru-RU"/>
        </w:rPr>
        <w:t>связи с этим детальные события, связанные с уплатой пошлины за поддержание были перенесены из категории «М. Сохранение прав ИС» в категорию «U. Пошлина уплачена», с внесением соответствующих изменений в общую модель делопроизводства.</w:t>
      </w:r>
    </w:p>
    <w:p w14:paraId="3FFA8D4D" w14:textId="10FC9299" w:rsidR="002E2D32" w:rsidRPr="00803D30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 xml:space="preserve">отметил </w:t>
      </w:r>
      <w:r w:rsidRPr="00803D30">
        <w:rPr>
          <w:lang w:val="ru-RU"/>
        </w:rPr>
        <w:t>не</w:t>
      </w:r>
      <w:r>
        <w:rPr>
          <w:lang w:val="ru-RU"/>
        </w:rPr>
        <w:t xml:space="preserve">однозначность </w:t>
      </w:r>
      <w:r w:rsidRPr="00803D30">
        <w:rPr>
          <w:lang w:val="ru-RU"/>
        </w:rPr>
        <w:t>формулиров</w:t>
      </w:r>
      <w:r>
        <w:rPr>
          <w:lang w:val="ru-RU"/>
        </w:rPr>
        <w:t xml:space="preserve">ок, </w:t>
      </w:r>
      <w:r w:rsidRPr="00803D30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803D30">
        <w:rPr>
          <w:lang w:val="ru-RU"/>
        </w:rPr>
        <w:t>детальн</w:t>
      </w:r>
      <w:r>
        <w:rPr>
          <w:lang w:val="ru-RU"/>
        </w:rPr>
        <w:t>ых</w:t>
      </w:r>
      <w:r w:rsidRPr="00803D30">
        <w:rPr>
          <w:lang w:val="ru-RU"/>
        </w:rPr>
        <w:t xml:space="preserve"> </w:t>
      </w:r>
      <w:r>
        <w:rPr>
          <w:lang w:val="ru-RU"/>
        </w:rPr>
        <w:t>событий</w:t>
      </w:r>
      <w:r w:rsidRPr="00803D30">
        <w:rPr>
          <w:lang w:val="ru-RU"/>
        </w:rPr>
        <w:t xml:space="preserve"> </w:t>
      </w:r>
      <w:r w:rsidRPr="002D4E51">
        <w:t>R</w:t>
      </w:r>
      <w:r w:rsidRPr="00803D30">
        <w:rPr>
          <w:lang w:val="ru-RU"/>
        </w:rPr>
        <w:t xml:space="preserve">12, </w:t>
      </w:r>
      <w:r w:rsidRPr="002D4E51">
        <w:t>R</w:t>
      </w:r>
      <w:r w:rsidRPr="00803D30">
        <w:rPr>
          <w:lang w:val="ru-RU"/>
        </w:rPr>
        <w:t xml:space="preserve">13, и </w:t>
      </w:r>
      <w:r w:rsidRPr="002D4E51">
        <w:t>R</w:t>
      </w:r>
      <w:r w:rsidRPr="00803D30">
        <w:rPr>
          <w:lang w:val="ru-RU"/>
        </w:rPr>
        <w:t xml:space="preserve">14.  </w:t>
      </w:r>
      <w:r>
        <w:rPr>
          <w:lang w:val="ru-RU"/>
        </w:rPr>
        <w:t xml:space="preserve">Было принято </w:t>
      </w:r>
      <w:r w:rsidRPr="00803D30">
        <w:rPr>
          <w:lang w:val="ru-RU"/>
        </w:rPr>
        <w:t xml:space="preserve">предложение </w:t>
      </w:r>
      <w:r>
        <w:rPr>
          <w:lang w:val="ru-RU"/>
        </w:rPr>
        <w:t xml:space="preserve">добавить </w:t>
      </w:r>
      <w:r w:rsidRPr="00803D30">
        <w:rPr>
          <w:lang w:val="ru-RU"/>
        </w:rPr>
        <w:t>в связи с детальн</w:t>
      </w:r>
      <w:r>
        <w:rPr>
          <w:lang w:val="ru-RU"/>
        </w:rPr>
        <w:t>ым</w:t>
      </w:r>
      <w:r w:rsidRPr="00803D30">
        <w:rPr>
          <w:lang w:val="ru-RU"/>
        </w:rPr>
        <w:t xml:space="preserve"> событие</w:t>
      </w:r>
      <w:r>
        <w:rPr>
          <w:lang w:val="ru-RU"/>
        </w:rPr>
        <w:t>м</w:t>
      </w:r>
      <w:r w:rsidRPr="00803D30">
        <w:rPr>
          <w:lang w:val="ru-RU"/>
        </w:rPr>
        <w:t xml:space="preserve"> </w:t>
      </w:r>
      <w:r w:rsidRPr="002D4E51">
        <w:t>R</w:t>
      </w:r>
      <w:r w:rsidRPr="00803D30">
        <w:rPr>
          <w:lang w:val="ru-RU"/>
        </w:rPr>
        <w:t xml:space="preserve">12 </w:t>
      </w:r>
      <w:r>
        <w:rPr>
          <w:lang w:val="ru-RU"/>
        </w:rPr>
        <w:t xml:space="preserve">текст, поясняющий, что </w:t>
      </w:r>
      <w:r w:rsidRPr="00803D30">
        <w:rPr>
          <w:lang w:val="ru-RU"/>
        </w:rPr>
        <w:t>использова</w:t>
      </w:r>
      <w:r>
        <w:rPr>
          <w:lang w:val="ru-RU"/>
        </w:rPr>
        <w:t xml:space="preserve">ние </w:t>
      </w:r>
      <w:r w:rsidRPr="00803D30">
        <w:rPr>
          <w:lang w:val="ru-RU"/>
        </w:rPr>
        <w:t>событи</w:t>
      </w:r>
      <w:r>
        <w:rPr>
          <w:lang w:val="ru-RU"/>
        </w:rPr>
        <w:t>я</w:t>
      </w:r>
      <w:r w:rsidRPr="00803D30">
        <w:rPr>
          <w:lang w:val="ru-RU"/>
        </w:rPr>
        <w:t xml:space="preserve"> </w:t>
      </w:r>
      <w:r w:rsidRPr="002D4E51">
        <w:t>R</w:t>
      </w:r>
      <w:r w:rsidRPr="00803D30">
        <w:rPr>
          <w:lang w:val="ru-RU"/>
        </w:rPr>
        <w:t xml:space="preserve">12 </w:t>
      </w:r>
      <w:r>
        <w:rPr>
          <w:lang w:val="ru-RU"/>
        </w:rPr>
        <w:t xml:space="preserve">касается </w:t>
      </w:r>
      <w:r w:rsidRPr="00803D30">
        <w:rPr>
          <w:lang w:val="ru-RU"/>
        </w:rPr>
        <w:t>только ведомств</w:t>
      </w:r>
      <w:r>
        <w:rPr>
          <w:lang w:val="ru-RU"/>
        </w:rPr>
        <w:t xml:space="preserve">, которые не имеют </w:t>
      </w:r>
      <w:r w:rsidRPr="00803D30">
        <w:rPr>
          <w:lang w:val="ru-RU"/>
        </w:rPr>
        <w:t>возможн</w:t>
      </w:r>
      <w:r>
        <w:rPr>
          <w:lang w:val="ru-RU"/>
        </w:rPr>
        <w:t xml:space="preserve">ости провести </w:t>
      </w:r>
      <w:r w:rsidRPr="00803D30">
        <w:rPr>
          <w:lang w:val="ru-RU"/>
        </w:rPr>
        <w:t>дальнейш</w:t>
      </w:r>
      <w:r>
        <w:rPr>
          <w:lang w:val="ru-RU"/>
        </w:rPr>
        <w:t xml:space="preserve">ее разграничение более </w:t>
      </w:r>
      <w:r w:rsidRPr="00803D30">
        <w:rPr>
          <w:lang w:val="ru-RU"/>
        </w:rPr>
        <w:t>конкретн</w:t>
      </w:r>
      <w:r>
        <w:rPr>
          <w:lang w:val="ru-RU"/>
        </w:rPr>
        <w:t xml:space="preserve">ых </w:t>
      </w:r>
      <w:r w:rsidRPr="00803D30">
        <w:rPr>
          <w:lang w:val="ru-RU"/>
        </w:rPr>
        <w:t>обстоятельств</w:t>
      </w:r>
      <w:r>
        <w:rPr>
          <w:lang w:val="ru-RU"/>
        </w:rPr>
        <w:t xml:space="preserve"> </w:t>
      </w:r>
      <w:r w:rsidRPr="00803D30">
        <w:rPr>
          <w:lang w:val="ru-RU"/>
        </w:rPr>
        <w:t xml:space="preserve">событий </w:t>
      </w:r>
      <w:r w:rsidRPr="002D4E51">
        <w:t>R</w:t>
      </w:r>
      <w:r w:rsidRPr="00803D30">
        <w:rPr>
          <w:lang w:val="ru-RU"/>
        </w:rPr>
        <w:t xml:space="preserve">13 и </w:t>
      </w:r>
      <w:r w:rsidRPr="002D4E51">
        <w:t>R</w:t>
      </w:r>
      <w:r w:rsidRPr="00803D30">
        <w:rPr>
          <w:lang w:val="ru-RU"/>
        </w:rPr>
        <w:t>14.</w:t>
      </w:r>
      <w:r w:rsidR="00CC48C6">
        <w:rPr>
          <w:lang w:val="ru-RU"/>
        </w:rPr>
        <w:t xml:space="preserve">  </w:t>
      </w:r>
      <w:r w:rsidR="00813742" w:rsidRPr="00CC48C6">
        <w:rPr>
          <w:lang w:val="ru-RU"/>
        </w:rPr>
        <w:t xml:space="preserve">Было указано, что при  наличии возможности проведения различия настоятельно рекомендуется использовать  </w:t>
      </w:r>
      <w:r w:rsidR="00813742" w:rsidRPr="00CC48C6">
        <w:t>R</w:t>
      </w:r>
      <w:r w:rsidR="00813742" w:rsidRPr="00CC48C6">
        <w:rPr>
          <w:lang w:val="ru-RU"/>
        </w:rPr>
        <w:t xml:space="preserve">13 и </w:t>
      </w:r>
      <w:r w:rsidR="00813742" w:rsidRPr="00CC48C6">
        <w:t>R</w:t>
      </w:r>
      <w:r w:rsidR="00813742" w:rsidRPr="00CC48C6">
        <w:rPr>
          <w:lang w:val="ru-RU"/>
        </w:rPr>
        <w:t xml:space="preserve">14.  Кроме того, в </w:t>
      </w:r>
      <w:r w:rsidR="00813742" w:rsidRPr="00CC48C6">
        <w:t>R</w:t>
      </w:r>
      <w:r w:rsidR="00813742" w:rsidRPr="00CC48C6">
        <w:rPr>
          <w:lang w:val="ru-RU"/>
        </w:rPr>
        <w:t>14 были исключены слова “due to a legal proceeding”</w:t>
      </w:r>
      <w:r w:rsidR="00CC48C6" w:rsidRPr="00CC48C6">
        <w:rPr>
          <w:lang w:val="ru-RU"/>
        </w:rPr>
        <w:t>.</w:t>
      </w:r>
    </w:p>
    <w:p w14:paraId="0A0BA74E" w14:textId="77777777" w:rsidR="002E2D32" w:rsidRPr="00803D30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803D30">
        <w:rPr>
          <w:szCs w:val="22"/>
          <w:lang w:val="ru-RU"/>
        </w:rPr>
        <w:t xml:space="preserve">КСВ </w:t>
      </w:r>
      <w:r>
        <w:rPr>
          <w:szCs w:val="22"/>
          <w:lang w:val="ru-RU"/>
        </w:rPr>
        <w:t xml:space="preserve">рассмотрел </w:t>
      </w:r>
      <w:r w:rsidRPr="00803D30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утвердил предложенное</w:t>
      </w:r>
      <w:r w:rsidRPr="00803D30">
        <w:rPr>
          <w:szCs w:val="22"/>
          <w:lang w:val="ru-RU"/>
        </w:rPr>
        <w:t xml:space="preserve"> Международным бюро редакционное примечание </w:t>
      </w:r>
      <w:r>
        <w:rPr>
          <w:szCs w:val="22"/>
          <w:lang w:val="ru-RU"/>
        </w:rPr>
        <w:t>к предлагаемому</w:t>
      </w:r>
      <w:r w:rsidRPr="00803D30">
        <w:rPr>
          <w:szCs w:val="22"/>
          <w:lang w:val="ru-RU"/>
        </w:rPr>
        <w:t xml:space="preserve"> стандарт</w:t>
      </w:r>
      <w:r>
        <w:rPr>
          <w:szCs w:val="22"/>
          <w:lang w:val="ru-RU"/>
        </w:rPr>
        <w:t xml:space="preserve">у </w:t>
      </w:r>
      <w:r w:rsidRPr="00803D30">
        <w:rPr>
          <w:szCs w:val="22"/>
          <w:lang w:val="ru-RU"/>
        </w:rPr>
        <w:t xml:space="preserve">ВОИС, </w:t>
      </w:r>
      <w:r>
        <w:rPr>
          <w:szCs w:val="22"/>
          <w:lang w:val="ru-RU"/>
        </w:rPr>
        <w:t xml:space="preserve">упоминаемое </w:t>
      </w:r>
      <w:r w:rsidRPr="00803D30">
        <w:rPr>
          <w:szCs w:val="22"/>
          <w:lang w:val="ru-RU"/>
        </w:rPr>
        <w:t>в пункт</w:t>
      </w:r>
      <w:r>
        <w:rPr>
          <w:szCs w:val="22"/>
          <w:lang w:val="ru-RU"/>
        </w:rPr>
        <w:t>е</w:t>
      </w:r>
      <w:r w:rsidRPr="00803D30">
        <w:rPr>
          <w:szCs w:val="22"/>
          <w:lang w:val="ru-RU"/>
        </w:rPr>
        <w:t xml:space="preserve"> 22 документ</w:t>
      </w:r>
      <w:r>
        <w:rPr>
          <w:szCs w:val="22"/>
          <w:lang w:val="ru-RU"/>
        </w:rPr>
        <w:t xml:space="preserve">а </w:t>
      </w:r>
      <w:r>
        <w:t>CWS</w:t>
      </w:r>
      <w:r w:rsidRPr="00803D30">
        <w:rPr>
          <w:lang w:val="ru-RU"/>
        </w:rPr>
        <w:t xml:space="preserve">/6/14 </w:t>
      </w:r>
      <w:r w:rsidRPr="002D4E51">
        <w:t>Corr</w:t>
      </w:r>
      <w:r w:rsidRPr="00803D30">
        <w:rPr>
          <w:lang w:val="ru-RU"/>
        </w:rPr>
        <w:t>.</w:t>
      </w:r>
    </w:p>
    <w:p w14:paraId="7C1E1720" w14:textId="77777777" w:rsidR="002E2D32" w:rsidRPr="00BD0FEB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BD0FEB">
        <w:rPr>
          <w:szCs w:val="22"/>
          <w:lang w:val="ru-RU"/>
        </w:rPr>
        <w:t xml:space="preserve">КСВ </w:t>
      </w:r>
      <w:r>
        <w:rPr>
          <w:szCs w:val="22"/>
          <w:lang w:val="ru-RU"/>
        </w:rPr>
        <w:t>принял</w:t>
      </w:r>
      <w:r w:rsidRPr="00BD0FEB">
        <w:rPr>
          <w:szCs w:val="22"/>
          <w:lang w:val="ru-RU"/>
        </w:rPr>
        <w:t xml:space="preserve"> предлагаемый новы</w:t>
      </w:r>
      <w:r>
        <w:rPr>
          <w:szCs w:val="22"/>
          <w:lang w:val="ru-RU"/>
        </w:rPr>
        <w:t>й</w:t>
      </w:r>
      <w:r w:rsidRPr="00BD0FEB">
        <w:rPr>
          <w:szCs w:val="22"/>
          <w:lang w:val="ru-RU"/>
        </w:rPr>
        <w:t xml:space="preserve"> стандарт ВОИС </w:t>
      </w:r>
      <w:r w:rsidRPr="002D4E51">
        <w:rPr>
          <w:szCs w:val="22"/>
        </w:rPr>
        <w:t>ST</w:t>
      </w:r>
      <w:r w:rsidRPr="00BD0FEB">
        <w:rPr>
          <w:szCs w:val="22"/>
          <w:lang w:val="ru-RU"/>
        </w:rPr>
        <w:t>.87 с вышеописанн</w:t>
      </w:r>
      <w:r>
        <w:rPr>
          <w:szCs w:val="22"/>
          <w:lang w:val="ru-RU"/>
        </w:rPr>
        <w:t xml:space="preserve">ыми </w:t>
      </w:r>
      <w:r w:rsidRPr="00BD0FEB">
        <w:rPr>
          <w:szCs w:val="22"/>
          <w:lang w:val="ru-RU"/>
        </w:rPr>
        <w:t>изменени</w:t>
      </w:r>
      <w:r>
        <w:rPr>
          <w:szCs w:val="22"/>
          <w:lang w:val="ru-RU"/>
        </w:rPr>
        <w:t>ями</w:t>
      </w:r>
      <w:r w:rsidRPr="00BD0FEB">
        <w:rPr>
          <w:szCs w:val="22"/>
          <w:lang w:val="ru-RU"/>
        </w:rPr>
        <w:t>.</w:t>
      </w:r>
    </w:p>
    <w:p w14:paraId="296A24E2" w14:textId="77777777" w:rsidR="002E2D32" w:rsidRPr="00AD4505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AD4505">
        <w:rPr>
          <w:szCs w:val="22"/>
          <w:lang w:val="ru-RU"/>
        </w:rPr>
        <w:t>КСВ просил Секретариат разослать циркулярное письмо с предложением ведомств</w:t>
      </w:r>
      <w:r>
        <w:rPr>
          <w:szCs w:val="22"/>
          <w:lang w:val="ru-RU"/>
        </w:rPr>
        <w:t xml:space="preserve">ам </w:t>
      </w:r>
      <w:r w:rsidRPr="00AD4505">
        <w:rPr>
          <w:szCs w:val="22"/>
          <w:lang w:val="ru-RU"/>
        </w:rPr>
        <w:t>промышленной собственности</w:t>
      </w:r>
      <w:r>
        <w:rPr>
          <w:szCs w:val="22"/>
          <w:lang w:val="ru-RU"/>
        </w:rPr>
        <w:t xml:space="preserve"> </w:t>
      </w:r>
      <w:r w:rsidRPr="00AD4505">
        <w:rPr>
          <w:szCs w:val="22"/>
          <w:lang w:val="ru-RU"/>
        </w:rPr>
        <w:t xml:space="preserve">провести оценку применяемых ими методов работы и ИТ-систем и анализ предварительных детальных событий, </w:t>
      </w:r>
      <w:r>
        <w:rPr>
          <w:szCs w:val="22"/>
          <w:lang w:val="ru-RU"/>
        </w:rPr>
        <w:t>упоминаемые в пунктах</w:t>
      </w:r>
      <w:r w:rsidRPr="00AD4505">
        <w:rPr>
          <w:szCs w:val="22"/>
          <w:lang w:val="ru-RU"/>
        </w:rPr>
        <w:t xml:space="preserve"> 20 и 21 документ</w:t>
      </w:r>
      <w:r>
        <w:rPr>
          <w:szCs w:val="22"/>
          <w:lang w:val="ru-RU"/>
        </w:rPr>
        <w:t xml:space="preserve">а </w:t>
      </w:r>
      <w:r>
        <w:rPr>
          <w:szCs w:val="22"/>
        </w:rPr>
        <w:t>CWS</w:t>
      </w:r>
      <w:r w:rsidRPr="00AD4505">
        <w:rPr>
          <w:szCs w:val="22"/>
          <w:lang w:val="ru-RU"/>
        </w:rPr>
        <w:t xml:space="preserve">/6/14 </w:t>
      </w:r>
      <w:r w:rsidRPr="002D4E51">
        <w:rPr>
          <w:szCs w:val="22"/>
        </w:rPr>
        <w:t>Corr</w:t>
      </w:r>
      <w:r w:rsidRPr="00AD4505">
        <w:rPr>
          <w:szCs w:val="22"/>
          <w:lang w:val="ru-RU"/>
        </w:rPr>
        <w:t>.</w:t>
      </w:r>
    </w:p>
    <w:p w14:paraId="6815A81F" w14:textId="77777777" w:rsidR="002E2D32" w:rsidRPr="00AD4505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AD4505">
        <w:rPr>
          <w:lang w:val="ru-RU"/>
        </w:rPr>
        <w:t xml:space="preserve">КСВ </w:t>
      </w:r>
      <w:r>
        <w:rPr>
          <w:lang w:val="ru-RU"/>
        </w:rPr>
        <w:t xml:space="preserve">просил </w:t>
      </w:r>
      <w:r>
        <w:rPr>
          <w:szCs w:val="22"/>
          <w:lang w:val="ru-RU"/>
        </w:rPr>
        <w:t>Целевую группу</w:t>
      </w:r>
      <w:r w:rsidRPr="00AD4505">
        <w:rPr>
          <w:szCs w:val="22"/>
          <w:lang w:val="ru-RU"/>
        </w:rPr>
        <w:t xml:space="preserve"> по правовому статусу </w:t>
      </w:r>
      <w:r w:rsidRPr="002B18A8">
        <w:rPr>
          <w:lang w:val="ru-RU"/>
        </w:rPr>
        <w:t>подготовить в окончательном варианте перечень детальных событий и</w:t>
      </w:r>
      <w:r>
        <w:rPr>
          <w:lang w:val="ru-RU"/>
        </w:rPr>
        <w:t xml:space="preserve"> </w:t>
      </w:r>
      <w:r w:rsidRPr="002B18A8">
        <w:rPr>
          <w:lang w:val="ru-RU"/>
        </w:rPr>
        <w:t xml:space="preserve">методический документ в отношении данных о правовом статусе промышленных образцов в соответствии с пунктами 21-24 документа </w:t>
      </w:r>
      <w:r w:rsidRPr="002B18A8">
        <w:t>CWS</w:t>
      </w:r>
      <w:r w:rsidRPr="002B18A8">
        <w:rPr>
          <w:lang w:val="ru-RU"/>
        </w:rPr>
        <w:t xml:space="preserve">/6/14 </w:t>
      </w:r>
      <w:r w:rsidRPr="002B18A8">
        <w:t>Corr</w:t>
      </w:r>
      <w:r w:rsidRPr="002B18A8">
        <w:rPr>
          <w:lang w:val="ru-RU"/>
        </w:rPr>
        <w:t>. и представить их для рассмотрения и утверждения на его седьмой</w:t>
      </w:r>
      <w:r w:rsidRPr="002B18A8">
        <w:rPr>
          <w:sz w:val="20"/>
          <w:lang w:val="ru-RU"/>
        </w:rPr>
        <w:t xml:space="preserve"> </w:t>
      </w:r>
      <w:r w:rsidRPr="002B18A8">
        <w:rPr>
          <w:lang w:val="ru-RU"/>
        </w:rPr>
        <w:t>сессии</w:t>
      </w:r>
      <w:r w:rsidRPr="00AD4505">
        <w:rPr>
          <w:szCs w:val="22"/>
          <w:lang w:val="ru-RU"/>
        </w:rPr>
        <w:t>.</w:t>
      </w:r>
    </w:p>
    <w:p w14:paraId="586E4C55" w14:textId="21DFAC0B" w:rsidR="00A772D2" w:rsidRPr="002E2D32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2B18A8">
        <w:rPr>
          <w:szCs w:val="22"/>
          <w:lang w:val="ru-RU"/>
        </w:rPr>
        <w:t xml:space="preserve">КСВ </w:t>
      </w:r>
      <w:r>
        <w:rPr>
          <w:szCs w:val="22"/>
          <w:lang w:val="ru-RU"/>
        </w:rPr>
        <w:t xml:space="preserve">просил </w:t>
      </w:r>
      <w:r w:rsidRPr="002B18A8">
        <w:rPr>
          <w:lang w:val="ru-RU"/>
        </w:rPr>
        <w:t xml:space="preserve">Целевую группу по XML для ПС разработать соответствующие компоненты XML-схемы в соответствии с пунктами 25 и 26 документа </w:t>
      </w:r>
      <w:r w:rsidRPr="002B18A8">
        <w:t>CWS</w:t>
      </w:r>
      <w:r w:rsidRPr="002B18A8">
        <w:rPr>
          <w:lang w:val="ru-RU"/>
        </w:rPr>
        <w:t xml:space="preserve">/6/14 </w:t>
      </w:r>
      <w:r w:rsidRPr="002B18A8">
        <w:t>Corr</w:t>
      </w:r>
      <w:r w:rsidRPr="002B18A8">
        <w:rPr>
          <w:lang w:val="ru-RU"/>
        </w:rPr>
        <w:t xml:space="preserve">. и представить </w:t>
      </w:r>
      <w:r w:rsidRPr="002B18A8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о </w:t>
      </w:r>
      <w:r w:rsidRPr="002B18A8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ах </w:t>
      </w:r>
      <w:r w:rsidRPr="002B18A8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 </w:t>
      </w:r>
      <w:r w:rsidRPr="002B18A8">
        <w:rPr>
          <w:szCs w:val="22"/>
          <w:lang w:val="ru-RU"/>
        </w:rPr>
        <w:t>Целевой группы</w:t>
      </w:r>
      <w:r>
        <w:rPr>
          <w:szCs w:val="22"/>
          <w:lang w:val="ru-RU"/>
        </w:rPr>
        <w:t xml:space="preserve"> на </w:t>
      </w:r>
      <w:r w:rsidRPr="002B18A8">
        <w:rPr>
          <w:szCs w:val="22"/>
          <w:lang w:val="ru-RU"/>
        </w:rPr>
        <w:t>рассмотрени</w:t>
      </w:r>
      <w:r>
        <w:rPr>
          <w:szCs w:val="22"/>
          <w:lang w:val="ru-RU"/>
        </w:rPr>
        <w:t xml:space="preserve">е </w:t>
      </w:r>
      <w:r w:rsidRPr="002B18A8">
        <w:rPr>
          <w:lang w:val="ru-RU"/>
        </w:rPr>
        <w:t>его седьмой</w:t>
      </w:r>
      <w:r w:rsidRPr="002B18A8">
        <w:rPr>
          <w:sz w:val="20"/>
          <w:lang w:val="ru-RU"/>
        </w:rPr>
        <w:t xml:space="preserve"> </w:t>
      </w:r>
      <w:r w:rsidRPr="002B18A8">
        <w:rPr>
          <w:lang w:val="ru-RU"/>
        </w:rPr>
        <w:t>сессии</w:t>
      </w:r>
      <w:r w:rsidRPr="002B18A8">
        <w:rPr>
          <w:szCs w:val="22"/>
          <w:lang w:val="ru-RU"/>
        </w:rPr>
        <w:t>.</w:t>
      </w:r>
    </w:p>
    <w:p w14:paraId="1A732FA6" w14:textId="797EAAD9" w:rsidR="00D10520" w:rsidRPr="00CB6DB4" w:rsidRDefault="00CE07F0" w:rsidP="00D10520">
      <w:pPr>
        <w:pStyle w:val="Heading3"/>
        <w:keepNext w:val="0"/>
        <w:spacing w:before="0"/>
        <w:rPr>
          <w:lang w:val="ru-RU"/>
        </w:rPr>
      </w:pPr>
      <w:r>
        <w:rPr>
          <w:szCs w:val="22"/>
          <w:lang w:val="ru-RU"/>
        </w:rPr>
        <w:t>Пункт</w:t>
      </w:r>
      <w:r w:rsidRPr="00CB6DB4">
        <w:rPr>
          <w:bCs w:val="0"/>
          <w:lang w:val="ru-RU"/>
        </w:rPr>
        <w:t xml:space="preserve"> 11 (</w:t>
      </w:r>
      <w:r w:rsidRPr="002D4E51">
        <w:rPr>
          <w:bCs w:val="0"/>
        </w:rPr>
        <w:t>a</w:t>
      </w:r>
      <w:r w:rsidRPr="00CB6DB4">
        <w:rPr>
          <w:bCs w:val="0"/>
          <w:lang w:val="ru-RU"/>
        </w:rPr>
        <w:t>)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B6D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B6DB4">
        <w:rPr>
          <w:bCs w:val="0"/>
          <w:lang w:val="ru-RU"/>
        </w:rPr>
        <w:t xml:space="preserve">:  </w:t>
      </w:r>
      <w:r w:rsidR="00CB6DB4" w:rsidRPr="00587A53">
        <w:rPr>
          <w:lang w:val="ru-RU"/>
        </w:rPr>
        <w:t>Отчет о ходе выполнения задачи № 44 Целевой группой по перечням последовательностей</w:t>
      </w:r>
    </w:p>
    <w:p w14:paraId="07E465F0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>Обсуждени</w:t>
      </w:r>
      <w:r>
        <w:rPr>
          <w:lang w:val="ru-RU"/>
        </w:rPr>
        <w:t>е</w:t>
      </w:r>
      <w:r w:rsidRPr="003772C8">
        <w:rPr>
          <w:lang w:val="ru-RU"/>
        </w:rPr>
        <w:t xml:space="preserve"> проходил</w:t>
      </w:r>
      <w:r>
        <w:rPr>
          <w:lang w:val="ru-RU"/>
        </w:rPr>
        <w:t>о</w:t>
      </w:r>
      <w:r w:rsidRPr="003772C8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3772C8">
        <w:rPr>
          <w:lang w:val="ru-RU"/>
        </w:rPr>
        <w:t>6/15.</w:t>
      </w:r>
    </w:p>
    <w:p w14:paraId="60274BA0" w14:textId="77777777" w:rsidR="002E2D32" w:rsidRPr="00AE535F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>принял</w:t>
      </w:r>
      <w:r w:rsidRPr="003772C8">
        <w:rPr>
          <w:lang w:val="ru-RU"/>
        </w:rPr>
        <w:t xml:space="preserve"> к сведению </w:t>
      </w:r>
      <w:r w:rsidRPr="00AE535F">
        <w:rPr>
          <w:lang w:val="ru-RU"/>
        </w:rPr>
        <w:t>содержание документа.</w:t>
      </w:r>
    </w:p>
    <w:p w14:paraId="407C20E1" w14:textId="6A6182BF" w:rsidR="008918D4" w:rsidRPr="002D4E51" w:rsidRDefault="002E2D32" w:rsidP="002E2D32">
      <w:pPr>
        <w:pStyle w:val="ONUME"/>
        <w:tabs>
          <w:tab w:val="num" w:pos="567"/>
        </w:tabs>
        <w:ind w:left="0"/>
      </w:pPr>
      <w:r w:rsidRPr="00AE535F">
        <w:rPr>
          <w:lang w:val="ru-RU"/>
        </w:rPr>
        <w:t>КСВ утверд</w:t>
      </w:r>
      <w:r>
        <w:rPr>
          <w:lang w:val="ru-RU"/>
        </w:rPr>
        <w:t xml:space="preserve">ил </w:t>
      </w:r>
      <w:r w:rsidRPr="00AE535F">
        <w:rPr>
          <w:lang w:val="ru-RU"/>
        </w:rPr>
        <w:t>следующ</w:t>
      </w:r>
      <w:r>
        <w:rPr>
          <w:lang w:val="ru-RU"/>
        </w:rPr>
        <w:t xml:space="preserve">ее </w:t>
      </w:r>
      <w:r w:rsidRPr="00AE535F">
        <w:rPr>
          <w:lang w:val="ru-RU"/>
        </w:rPr>
        <w:t>изменен</w:t>
      </w:r>
      <w:r>
        <w:rPr>
          <w:lang w:val="ru-RU"/>
        </w:rPr>
        <w:t>ное описание задачи</w:t>
      </w:r>
      <w:r w:rsidRPr="00AE535F">
        <w:rPr>
          <w:lang w:val="ru-RU"/>
        </w:rPr>
        <w:t xml:space="preserve"> №</w:t>
      </w:r>
      <w:r>
        <w:rPr>
          <w:lang w:val="ru-RU"/>
        </w:rPr>
        <w:t> </w:t>
      </w:r>
      <w:r w:rsidRPr="00AE535F">
        <w:rPr>
          <w:lang w:val="ru-RU"/>
        </w:rPr>
        <w:t>44 «Оказать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заявок, предусмотренном стандартом ST.26 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ST.26 по поручению КСВ»</w:t>
      </w:r>
      <w:r>
        <w:rPr>
          <w:lang w:val="ru-RU"/>
        </w:rPr>
        <w:t>.</w:t>
      </w:r>
    </w:p>
    <w:p w14:paraId="750640DC" w14:textId="4BD88452" w:rsidR="00D10520" w:rsidRPr="00C957F5" w:rsidRDefault="00CE07F0" w:rsidP="00D10520">
      <w:pPr>
        <w:pStyle w:val="Heading3"/>
        <w:keepNext w:val="0"/>
        <w:spacing w:before="0"/>
        <w:rPr>
          <w:bCs w:val="0"/>
          <w:lang w:val="ru-RU"/>
        </w:rPr>
      </w:pPr>
      <w:r>
        <w:rPr>
          <w:szCs w:val="22"/>
          <w:lang w:val="ru-RU"/>
        </w:rPr>
        <w:t>Пункт</w:t>
      </w:r>
      <w:r w:rsidRPr="00C957F5">
        <w:rPr>
          <w:bCs w:val="0"/>
          <w:lang w:val="ru-RU"/>
        </w:rPr>
        <w:t xml:space="preserve"> 11 (</w:t>
      </w:r>
      <w:r w:rsidRPr="002D4E51">
        <w:rPr>
          <w:bCs w:val="0"/>
        </w:rPr>
        <w:t>b</w:t>
      </w:r>
      <w:r w:rsidRPr="00C957F5">
        <w:rPr>
          <w:bCs w:val="0"/>
          <w:lang w:val="ru-RU"/>
        </w:rPr>
        <w:t>)</w:t>
      </w:r>
      <w:r w:rsidRPr="00C957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957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957F5">
        <w:rPr>
          <w:bCs w:val="0"/>
          <w:lang w:val="ru-RU"/>
        </w:rPr>
        <w:t xml:space="preserve">:  </w:t>
      </w:r>
      <w:r w:rsidR="00C957F5" w:rsidRPr="00587A53">
        <w:rPr>
          <w:lang w:val="ru-RU"/>
        </w:rPr>
        <w:t>Пересмотр стандарта ВОИС ST.26</w:t>
      </w:r>
    </w:p>
    <w:p w14:paraId="0CC0AFDA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>Обсуждени</w:t>
      </w:r>
      <w:r>
        <w:rPr>
          <w:lang w:val="ru-RU"/>
        </w:rPr>
        <w:t>е</w:t>
      </w:r>
      <w:r w:rsidRPr="003772C8">
        <w:rPr>
          <w:lang w:val="ru-RU"/>
        </w:rPr>
        <w:t xml:space="preserve"> проходил</w:t>
      </w:r>
      <w:r>
        <w:rPr>
          <w:lang w:val="ru-RU"/>
        </w:rPr>
        <w:t>е</w:t>
      </w:r>
      <w:r w:rsidRPr="003772C8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3772C8">
        <w:rPr>
          <w:lang w:val="ru-RU"/>
        </w:rPr>
        <w:t>6/16.</w:t>
      </w:r>
    </w:p>
    <w:p w14:paraId="5726FC89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lang w:val="ru-RU"/>
        </w:rPr>
        <w:t>принял</w:t>
      </w:r>
      <w:r w:rsidRPr="003772C8">
        <w:rPr>
          <w:lang w:val="ru-RU"/>
        </w:rPr>
        <w:t xml:space="preserve"> к сведению </w:t>
      </w:r>
      <w:r w:rsidRPr="00416127">
        <w:rPr>
          <w:lang w:val="ru-RU"/>
        </w:rPr>
        <w:t>содержание</w:t>
      </w:r>
      <w:r w:rsidRPr="003772C8">
        <w:rPr>
          <w:lang w:val="ru-RU"/>
        </w:rPr>
        <w:t xml:space="preserve"> документа </w:t>
      </w:r>
      <w:r>
        <w:rPr>
          <w:lang w:val="ru-RU"/>
        </w:rPr>
        <w:t>CWS/</w:t>
      </w:r>
      <w:r w:rsidRPr="003772C8">
        <w:rPr>
          <w:lang w:val="ru-RU"/>
        </w:rPr>
        <w:t>6/16.</w:t>
      </w:r>
    </w:p>
    <w:p w14:paraId="0DB2F268" w14:textId="77777777" w:rsidR="002E2D32" w:rsidRPr="003772C8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3772C8">
        <w:rPr>
          <w:lang w:val="ru-RU"/>
        </w:rPr>
        <w:t xml:space="preserve">КСВ </w:t>
      </w:r>
      <w:r>
        <w:rPr>
          <w:szCs w:val="22"/>
          <w:lang w:val="ru-RU"/>
        </w:rPr>
        <w:t xml:space="preserve">рассмотрел </w:t>
      </w:r>
      <w:r w:rsidRPr="00416127">
        <w:rPr>
          <w:lang w:val="ru-RU"/>
        </w:rPr>
        <w:t>и</w:t>
      </w:r>
      <w:r w:rsidRPr="003772C8">
        <w:rPr>
          <w:lang w:val="ru-RU"/>
        </w:rPr>
        <w:t xml:space="preserve"> </w:t>
      </w:r>
      <w:r>
        <w:rPr>
          <w:lang w:val="ru-RU"/>
        </w:rPr>
        <w:t>утвердил</w:t>
      </w:r>
      <w:r w:rsidRPr="003772C8">
        <w:rPr>
          <w:lang w:val="ru-RU"/>
        </w:rPr>
        <w:t xml:space="preserve"> </w:t>
      </w:r>
      <w:r>
        <w:rPr>
          <w:lang w:val="ru-RU"/>
        </w:rPr>
        <w:t>предлагаемую изменённую</w:t>
      </w:r>
      <w:r w:rsidRPr="0086170D">
        <w:rPr>
          <w:lang w:val="ru-RU"/>
        </w:rPr>
        <w:t xml:space="preserve"> </w:t>
      </w:r>
      <w:r>
        <w:rPr>
          <w:lang w:val="ru-RU"/>
        </w:rPr>
        <w:t>редакцию</w:t>
      </w:r>
      <w:r w:rsidRPr="0086170D">
        <w:rPr>
          <w:lang w:val="ru-RU"/>
        </w:rPr>
        <w:t xml:space="preserve"> стандарта ВОИС ST.26, </w:t>
      </w:r>
      <w:r>
        <w:rPr>
          <w:lang w:val="ru-RU"/>
        </w:rPr>
        <w:t>упоминаемую</w:t>
      </w:r>
      <w:r w:rsidRPr="0086170D">
        <w:rPr>
          <w:lang w:val="ru-RU"/>
        </w:rPr>
        <w:t xml:space="preserve"> в пунктах </w:t>
      </w:r>
      <w:r w:rsidRPr="003772C8">
        <w:rPr>
          <w:lang w:val="ru-RU"/>
        </w:rPr>
        <w:t xml:space="preserve">4 </w:t>
      </w:r>
      <w:r w:rsidRPr="0086170D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Pr="003772C8">
        <w:rPr>
          <w:lang w:val="ru-RU"/>
        </w:rPr>
        <w:t xml:space="preserve">9 документа </w:t>
      </w:r>
      <w:r>
        <w:rPr>
          <w:lang w:val="ru-RU"/>
        </w:rPr>
        <w:t>CWS/</w:t>
      </w:r>
      <w:r w:rsidRPr="003772C8">
        <w:rPr>
          <w:lang w:val="ru-RU"/>
        </w:rPr>
        <w:t xml:space="preserve">6/16, </w:t>
      </w:r>
      <w:r w:rsidRPr="0086170D">
        <w:rPr>
          <w:lang w:val="ru-RU"/>
        </w:rPr>
        <w:t>а также</w:t>
      </w:r>
      <w:r>
        <w:rPr>
          <w:lang w:val="ru-RU"/>
        </w:rPr>
        <w:t xml:space="preserve"> поправки, предложенные</w:t>
      </w:r>
      <w:r w:rsidRPr="00416127">
        <w:rPr>
          <w:lang w:val="ru-RU"/>
        </w:rPr>
        <w:t xml:space="preserve"> </w:t>
      </w:r>
      <w:r w:rsidRPr="003772C8">
        <w:rPr>
          <w:lang w:val="ru-RU"/>
        </w:rPr>
        <w:t xml:space="preserve">делегацией </w:t>
      </w:r>
      <w:r w:rsidRPr="0086170D">
        <w:rPr>
          <w:lang w:val="ru-RU"/>
        </w:rPr>
        <w:t>Соединенных Штатов Америки</w:t>
      </w:r>
      <w:r w:rsidRPr="003772C8">
        <w:rPr>
          <w:lang w:val="ru-RU"/>
        </w:rPr>
        <w:t xml:space="preserve">, </w:t>
      </w:r>
      <w:r w:rsidRPr="0086170D">
        <w:rPr>
          <w:lang w:val="ru-RU"/>
        </w:rPr>
        <w:t>котор</w:t>
      </w:r>
      <w:r>
        <w:rPr>
          <w:lang w:val="ru-RU"/>
        </w:rPr>
        <w:t xml:space="preserve">ые приводятся в </w:t>
      </w:r>
      <w:r w:rsidRPr="0086170D">
        <w:rPr>
          <w:lang w:val="ru-RU"/>
        </w:rPr>
        <w:t>следующ</w:t>
      </w:r>
      <w:r>
        <w:rPr>
          <w:lang w:val="ru-RU"/>
        </w:rPr>
        <w:t>ем порядке</w:t>
      </w:r>
      <w:r w:rsidRPr="003772C8">
        <w:rPr>
          <w:lang w:val="ru-RU"/>
        </w:rPr>
        <w:t>:</w:t>
      </w:r>
    </w:p>
    <w:p w14:paraId="250A4312" w14:textId="77777777" w:rsidR="002E2D32" w:rsidRPr="0086170D" w:rsidRDefault="002E2D32" w:rsidP="002E2D32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замену слова</w:t>
      </w:r>
      <w:r w:rsidRPr="0086170D">
        <w:rPr>
          <w:lang w:val="ru-RU"/>
        </w:rPr>
        <w:t xml:space="preserve"> «</w:t>
      </w:r>
      <w:r>
        <w:rPr>
          <w:lang w:val="ru-RU"/>
        </w:rPr>
        <w:t>правомерный</w:t>
      </w:r>
      <w:r w:rsidRPr="0086170D">
        <w:rPr>
          <w:lang w:val="ru-RU"/>
        </w:rPr>
        <w:t xml:space="preserve">» </w:t>
      </w:r>
      <w:r>
        <w:rPr>
          <w:lang w:val="ru-RU"/>
        </w:rPr>
        <w:t xml:space="preserve">на слово </w:t>
      </w:r>
      <w:r w:rsidRPr="0086170D">
        <w:rPr>
          <w:lang w:val="ru-RU"/>
        </w:rPr>
        <w:t>«</w:t>
      </w:r>
      <w:r w:rsidRPr="0097728A">
        <w:rPr>
          <w:lang w:val="ru-RU"/>
        </w:rPr>
        <w:t>разреш</w:t>
      </w:r>
      <w:r>
        <w:rPr>
          <w:lang w:val="ru-RU"/>
        </w:rPr>
        <w:t>енный</w:t>
      </w:r>
      <w:r w:rsidRPr="0086170D">
        <w:rPr>
          <w:lang w:val="ru-RU"/>
        </w:rPr>
        <w:t xml:space="preserve">» в </w:t>
      </w:r>
      <w:r>
        <w:rPr>
          <w:lang w:val="ru-RU"/>
        </w:rPr>
        <w:t>трех разных местах Приложения</w:t>
      </w:r>
      <w:r w:rsidRPr="0086170D">
        <w:rPr>
          <w:lang w:val="ru-RU"/>
        </w:rPr>
        <w:t xml:space="preserve"> </w:t>
      </w:r>
      <w:r w:rsidRPr="002D4E51">
        <w:t>I</w:t>
      </w:r>
      <w:r w:rsidRPr="0086170D">
        <w:rPr>
          <w:lang w:val="ru-RU"/>
        </w:rPr>
        <w:t xml:space="preserve"> </w:t>
      </w:r>
      <w:r>
        <w:rPr>
          <w:lang w:val="ru-RU"/>
        </w:rPr>
        <w:t>(</w:t>
      </w:r>
      <w:r w:rsidRPr="0086170D">
        <w:rPr>
          <w:lang w:val="ru-RU"/>
        </w:rPr>
        <w:t>Контролируемая лексика</w:t>
      </w:r>
      <w:r>
        <w:rPr>
          <w:lang w:val="ru-RU"/>
        </w:rPr>
        <w:t>)</w:t>
      </w:r>
      <w:r w:rsidRPr="0086170D">
        <w:rPr>
          <w:lang w:val="ru-RU"/>
        </w:rPr>
        <w:t>;</w:t>
      </w:r>
    </w:p>
    <w:p w14:paraId="15BBC15D" w14:textId="77777777" w:rsidR="002E2D32" w:rsidRPr="0097728A" w:rsidRDefault="002E2D32" w:rsidP="002E2D32">
      <w:pPr>
        <w:pStyle w:val="ONUME"/>
        <w:numPr>
          <w:ilvl w:val="0"/>
          <w:numId w:val="35"/>
        </w:numPr>
        <w:rPr>
          <w:rFonts w:eastAsia="Malgun Gothic"/>
          <w:lang w:val="ru-RU" w:eastAsia="ko-KR"/>
        </w:rPr>
      </w:pPr>
      <w:r>
        <w:rPr>
          <w:lang w:val="ru-RU"/>
        </w:rPr>
        <w:t xml:space="preserve">замену слов </w:t>
      </w:r>
      <w:r w:rsidRPr="0097728A">
        <w:rPr>
          <w:lang w:val="ru-RU"/>
        </w:rPr>
        <w:t>«</w:t>
      </w:r>
      <w:r>
        <w:rPr>
          <w:lang w:val="ru-RU"/>
        </w:rPr>
        <w:t xml:space="preserve">часть </w:t>
      </w:r>
      <w:r w:rsidRPr="0097728A">
        <w:rPr>
          <w:lang w:val="ru-RU"/>
        </w:rPr>
        <w:t>(</w:t>
      </w:r>
      <w:r>
        <w:rPr>
          <w:lang w:val="ru-RU"/>
        </w:rPr>
        <w:t>части</w:t>
      </w:r>
      <w:r w:rsidRPr="0097728A">
        <w:rPr>
          <w:lang w:val="ru-RU"/>
        </w:rPr>
        <w:t xml:space="preserve">)» </w:t>
      </w:r>
      <w:r>
        <w:rPr>
          <w:lang w:val="ru-RU"/>
        </w:rPr>
        <w:t xml:space="preserve">на слова </w:t>
      </w:r>
      <w:r w:rsidRPr="0097728A">
        <w:rPr>
          <w:lang w:val="ru-RU"/>
        </w:rPr>
        <w:t>«регион</w:t>
      </w:r>
      <w:r>
        <w:rPr>
          <w:lang w:val="ru-RU"/>
        </w:rPr>
        <w:t xml:space="preserve"> </w:t>
      </w:r>
      <w:r w:rsidRPr="0097728A">
        <w:rPr>
          <w:lang w:val="ru-RU"/>
        </w:rPr>
        <w:t>(регион</w:t>
      </w:r>
      <w:r>
        <w:rPr>
          <w:lang w:val="ru-RU"/>
        </w:rPr>
        <w:t>ы</w:t>
      </w:r>
      <w:r w:rsidRPr="0097728A">
        <w:rPr>
          <w:lang w:val="ru-RU"/>
        </w:rPr>
        <w:t xml:space="preserve">)» в 15 </w:t>
      </w:r>
      <w:r>
        <w:rPr>
          <w:lang w:val="ru-RU"/>
        </w:rPr>
        <w:t>разных местах в Приложении</w:t>
      </w:r>
      <w:r w:rsidRPr="0097728A">
        <w:rPr>
          <w:lang w:val="ru-RU"/>
        </w:rPr>
        <w:t xml:space="preserve"> </w:t>
      </w:r>
      <w:r w:rsidRPr="002D4E51">
        <w:t>VI</w:t>
      </w:r>
      <w:r w:rsidRPr="0097728A">
        <w:rPr>
          <w:lang w:val="ru-RU"/>
        </w:rPr>
        <w:t xml:space="preserve"> </w:t>
      </w:r>
      <w:r>
        <w:rPr>
          <w:lang w:val="ru-RU"/>
        </w:rPr>
        <w:t>(</w:t>
      </w:r>
      <w:r w:rsidRPr="0097728A">
        <w:rPr>
          <w:lang w:val="ru-RU"/>
        </w:rPr>
        <w:t>Методические указания</w:t>
      </w:r>
      <w:r>
        <w:rPr>
          <w:lang w:val="ru-RU"/>
        </w:rPr>
        <w:t>)</w:t>
      </w:r>
      <w:r w:rsidRPr="0097728A">
        <w:rPr>
          <w:lang w:val="ru-RU"/>
        </w:rPr>
        <w:t>; и</w:t>
      </w:r>
    </w:p>
    <w:p w14:paraId="5EF5CC9F" w14:textId="77777777" w:rsidR="002E2D32" w:rsidRPr="00205E78" w:rsidRDefault="002E2D32" w:rsidP="002E2D32">
      <w:pPr>
        <w:pStyle w:val="ONUME"/>
        <w:numPr>
          <w:ilvl w:val="0"/>
          <w:numId w:val="35"/>
        </w:numPr>
        <w:rPr>
          <w:lang w:val="ru-RU"/>
        </w:rPr>
      </w:pPr>
      <w:r w:rsidRPr="00205E78">
        <w:rPr>
          <w:lang w:val="ru-RU"/>
        </w:rPr>
        <w:t>добавлени</w:t>
      </w:r>
      <w:r>
        <w:rPr>
          <w:lang w:val="ru-RU"/>
        </w:rPr>
        <w:t>е</w:t>
      </w:r>
      <w:r w:rsidRPr="00205E78">
        <w:rPr>
          <w:lang w:val="ru-RU"/>
        </w:rPr>
        <w:t xml:space="preserve"> </w:t>
      </w:r>
      <w:r>
        <w:rPr>
          <w:lang w:val="ru-RU"/>
        </w:rPr>
        <w:t>нового</w:t>
      </w:r>
      <w:r w:rsidRPr="00205E78">
        <w:rPr>
          <w:lang w:val="ru-RU"/>
        </w:rPr>
        <w:t xml:space="preserve"> предложени</w:t>
      </w:r>
      <w:r>
        <w:rPr>
          <w:lang w:val="ru-RU"/>
        </w:rPr>
        <w:t>я</w:t>
      </w:r>
      <w:r w:rsidRPr="00205E78">
        <w:rPr>
          <w:lang w:val="ru-RU"/>
        </w:rPr>
        <w:t>: «</w:t>
      </w:r>
      <w:r>
        <w:rPr>
          <w:szCs w:val="17"/>
          <w:lang w:val="ru-RU"/>
        </w:rPr>
        <w:t>Ключ</w:t>
      </w:r>
      <w:r w:rsidRPr="00205E78">
        <w:rPr>
          <w:szCs w:val="17"/>
          <w:lang w:val="ru-RU"/>
        </w:rPr>
        <w:t xml:space="preserve"> характеристик ‘</w:t>
      </w:r>
      <w:r w:rsidRPr="002D4E51">
        <w:rPr>
          <w:szCs w:val="17"/>
        </w:rPr>
        <w:t>modified</w:t>
      </w:r>
      <w:r w:rsidRPr="00205E78">
        <w:rPr>
          <w:szCs w:val="17"/>
          <w:lang w:val="ru-RU"/>
        </w:rPr>
        <w:t>_</w:t>
      </w:r>
      <w:r w:rsidRPr="002D4E51">
        <w:rPr>
          <w:szCs w:val="17"/>
        </w:rPr>
        <w:t>base</w:t>
      </w:r>
      <w:r>
        <w:rPr>
          <w:szCs w:val="17"/>
          <w:lang w:val="ru-RU"/>
        </w:rPr>
        <w:t>'</w:t>
      </w:r>
      <w:r w:rsidRPr="00205E78">
        <w:rPr>
          <w:szCs w:val="17"/>
          <w:lang w:val="ru-RU"/>
        </w:rPr>
        <w:t xml:space="preserve"> </w:t>
      </w:r>
      <w:r>
        <w:rPr>
          <w:szCs w:val="17"/>
          <w:lang w:val="ru-RU"/>
        </w:rPr>
        <w:t>нуклеотидной</w:t>
      </w:r>
      <w:r w:rsidRPr="00205E78">
        <w:rPr>
          <w:szCs w:val="17"/>
          <w:lang w:val="ru-RU"/>
        </w:rPr>
        <w:t xml:space="preserve"> </w:t>
      </w:r>
      <w:r>
        <w:rPr>
          <w:szCs w:val="17"/>
          <w:lang w:val="ru-RU"/>
        </w:rPr>
        <w:t>последовательности</w:t>
      </w:r>
      <w:r w:rsidRPr="00205E78">
        <w:rPr>
          <w:szCs w:val="17"/>
          <w:lang w:val="ru-RU"/>
        </w:rPr>
        <w:t xml:space="preserve"> также </w:t>
      </w:r>
      <w:r>
        <w:rPr>
          <w:szCs w:val="17"/>
          <w:lang w:val="ru-RU"/>
        </w:rPr>
        <w:t xml:space="preserve">присутствует и в </w:t>
      </w:r>
      <w:r w:rsidRPr="00205E78">
        <w:rPr>
          <w:szCs w:val="17"/>
          <w:lang w:val="ru-RU"/>
        </w:rPr>
        <w:t>стандарт</w:t>
      </w:r>
      <w:r>
        <w:rPr>
          <w:szCs w:val="17"/>
          <w:lang w:val="ru-RU"/>
        </w:rPr>
        <w:t xml:space="preserve">е </w:t>
      </w:r>
      <w:r w:rsidRPr="002D4E51">
        <w:rPr>
          <w:szCs w:val="17"/>
        </w:rPr>
        <w:t>ST</w:t>
      </w:r>
      <w:r w:rsidRPr="00205E78">
        <w:rPr>
          <w:szCs w:val="17"/>
          <w:lang w:val="ru-RU"/>
        </w:rPr>
        <w:t>.25</w:t>
      </w:r>
      <w:r>
        <w:rPr>
          <w:szCs w:val="17"/>
          <w:lang w:val="ru-RU"/>
        </w:rPr>
        <w:t xml:space="preserve">, и в </w:t>
      </w:r>
      <w:r w:rsidRPr="00205E78">
        <w:rPr>
          <w:szCs w:val="17"/>
          <w:lang w:val="ru-RU"/>
        </w:rPr>
        <w:t>стандарт</w:t>
      </w:r>
      <w:r>
        <w:rPr>
          <w:szCs w:val="17"/>
          <w:lang w:val="ru-RU"/>
        </w:rPr>
        <w:t xml:space="preserve">е </w:t>
      </w:r>
      <w:r w:rsidRPr="002D4E51">
        <w:rPr>
          <w:szCs w:val="17"/>
        </w:rPr>
        <w:t>ST</w:t>
      </w:r>
      <w:r w:rsidRPr="00205E78">
        <w:rPr>
          <w:szCs w:val="17"/>
          <w:lang w:val="ru-RU"/>
        </w:rPr>
        <w:t>.26</w:t>
      </w:r>
      <w:r>
        <w:rPr>
          <w:szCs w:val="17"/>
          <w:lang w:val="ru-RU"/>
        </w:rPr>
        <w:t>,</w:t>
      </w:r>
      <w:r w:rsidRPr="00205E78">
        <w:rPr>
          <w:szCs w:val="17"/>
          <w:lang w:val="ru-RU"/>
        </w:rPr>
        <w:t xml:space="preserve"> однако </w:t>
      </w:r>
      <w:r>
        <w:rPr>
          <w:szCs w:val="17"/>
          <w:lang w:val="ru-RU"/>
        </w:rPr>
        <w:t xml:space="preserve">для </w:t>
      </w:r>
      <w:r w:rsidRPr="00205E78">
        <w:rPr>
          <w:szCs w:val="17"/>
          <w:lang w:val="ru-RU"/>
        </w:rPr>
        <w:t>с</w:t>
      </w:r>
      <w:r>
        <w:rPr>
          <w:szCs w:val="17"/>
          <w:lang w:val="ru-RU"/>
        </w:rPr>
        <w:t>ценария</w:t>
      </w:r>
      <w:r w:rsidRPr="00205E78">
        <w:rPr>
          <w:szCs w:val="17"/>
          <w:lang w:val="ru-RU"/>
        </w:rPr>
        <w:t xml:space="preserve"> 7 </w:t>
      </w:r>
      <w:r>
        <w:rPr>
          <w:szCs w:val="17"/>
          <w:lang w:val="ru-RU"/>
        </w:rPr>
        <w:t xml:space="preserve">даются </w:t>
      </w:r>
      <w:r w:rsidRPr="00205E78">
        <w:rPr>
          <w:szCs w:val="17"/>
          <w:lang w:val="ru-RU"/>
        </w:rPr>
        <w:t>соответствующ</w:t>
      </w:r>
      <w:r>
        <w:rPr>
          <w:szCs w:val="17"/>
          <w:lang w:val="ru-RU"/>
        </w:rPr>
        <w:t>ие рекомендации</w:t>
      </w:r>
      <w:r w:rsidRPr="00205E78">
        <w:rPr>
          <w:szCs w:val="17"/>
          <w:lang w:val="ru-RU"/>
        </w:rPr>
        <w:t xml:space="preserve">» </w:t>
      </w:r>
      <w:r w:rsidRPr="00205E78">
        <w:rPr>
          <w:lang w:val="ru-RU"/>
        </w:rPr>
        <w:t xml:space="preserve">после </w:t>
      </w:r>
      <w:r>
        <w:rPr>
          <w:lang w:val="ru-RU"/>
        </w:rPr>
        <w:t xml:space="preserve">первого </w:t>
      </w:r>
      <w:r w:rsidRPr="00205E78">
        <w:rPr>
          <w:lang w:val="ru-RU"/>
        </w:rPr>
        <w:t>предложени</w:t>
      </w:r>
      <w:r>
        <w:rPr>
          <w:lang w:val="ru-RU"/>
        </w:rPr>
        <w:t>я в сценарии</w:t>
      </w:r>
      <w:r w:rsidRPr="00205E78">
        <w:rPr>
          <w:lang w:val="ru-RU"/>
        </w:rPr>
        <w:t xml:space="preserve"> 9 </w:t>
      </w:r>
      <w:r>
        <w:rPr>
          <w:lang w:val="ru-RU"/>
        </w:rPr>
        <w:t>в Приложении</w:t>
      </w:r>
      <w:r w:rsidRPr="00205E78">
        <w:rPr>
          <w:lang w:val="ru-RU"/>
        </w:rPr>
        <w:t xml:space="preserve"> </w:t>
      </w:r>
      <w:r w:rsidRPr="002D4E51">
        <w:t>VII</w:t>
      </w:r>
      <w:r w:rsidRPr="00205E78">
        <w:rPr>
          <w:lang w:val="ru-RU"/>
        </w:rPr>
        <w:t xml:space="preserve"> </w:t>
      </w:r>
      <w:r>
        <w:rPr>
          <w:lang w:val="ru-RU"/>
        </w:rPr>
        <w:t>(</w:t>
      </w:r>
      <w:r w:rsidRPr="00205E78">
        <w:rPr>
          <w:lang w:val="ru-RU"/>
        </w:rPr>
        <w:t>Рекомендация в отношении преобразовани</w:t>
      </w:r>
      <w:r>
        <w:rPr>
          <w:lang w:val="ru-RU"/>
        </w:rPr>
        <w:t>я перечней</w:t>
      </w:r>
      <w:r w:rsidRPr="00205E78">
        <w:rPr>
          <w:lang w:val="ru-RU"/>
        </w:rPr>
        <w:t xml:space="preserve"> последовательностей </w:t>
      </w:r>
      <w:r>
        <w:rPr>
          <w:lang w:val="ru-RU"/>
        </w:rPr>
        <w:t xml:space="preserve">из формата </w:t>
      </w:r>
      <w:r w:rsidRPr="00205E78">
        <w:rPr>
          <w:lang w:val="ru-RU"/>
        </w:rPr>
        <w:t>стандарт</w:t>
      </w:r>
      <w:r>
        <w:rPr>
          <w:lang w:val="ru-RU"/>
        </w:rPr>
        <w:t xml:space="preserve">а </w:t>
      </w:r>
      <w:r w:rsidRPr="002D4E51">
        <w:t>ST</w:t>
      </w:r>
      <w:r w:rsidRPr="00205E78">
        <w:rPr>
          <w:lang w:val="ru-RU"/>
        </w:rPr>
        <w:t xml:space="preserve">.25 </w:t>
      </w:r>
      <w:r>
        <w:rPr>
          <w:lang w:val="ru-RU"/>
        </w:rPr>
        <w:t xml:space="preserve">в формат </w:t>
      </w:r>
      <w:r w:rsidRPr="00205E78">
        <w:rPr>
          <w:lang w:val="ru-RU"/>
        </w:rPr>
        <w:t>стандарт</w:t>
      </w:r>
      <w:r>
        <w:rPr>
          <w:lang w:val="ru-RU"/>
        </w:rPr>
        <w:t xml:space="preserve">а </w:t>
      </w:r>
      <w:r w:rsidRPr="002D4E51">
        <w:t>ST</w:t>
      </w:r>
      <w:r w:rsidRPr="00205E78">
        <w:rPr>
          <w:lang w:val="ru-RU"/>
        </w:rPr>
        <w:t>.26</w:t>
      </w:r>
      <w:r>
        <w:rPr>
          <w:lang w:val="ru-RU"/>
        </w:rPr>
        <w:t>)</w:t>
      </w:r>
      <w:r w:rsidRPr="00205E78">
        <w:rPr>
          <w:lang w:val="ru-RU"/>
        </w:rPr>
        <w:t>.</w:t>
      </w:r>
    </w:p>
    <w:p w14:paraId="6D3C7483" w14:textId="16B7E6AD" w:rsidR="004E352A" w:rsidRPr="002E2D32" w:rsidRDefault="002E2D32" w:rsidP="002E2D32">
      <w:pPr>
        <w:pStyle w:val="ONUME"/>
        <w:tabs>
          <w:tab w:val="num" w:pos="567"/>
        </w:tabs>
        <w:ind w:left="0"/>
        <w:rPr>
          <w:lang w:val="ru-RU"/>
        </w:rPr>
      </w:pPr>
      <w:r w:rsidRPr="00416127">
        <w:rPr>
          <w:lang w:val="ru-RU"/>
        </w:rPr>
        <w:t>КСВ</w:t>
      </w:r>
      <w:r w:rsidRPr="00205E78">
        <w:rPr>
          <w:lang w:val="ru-RU"/>
        </w:rPr>
        <w:t xml:space="preserve"> </w:t>
      </w:r>
      <w:r>
        <w:rPr>
          <w:szCs w:val="22"/>
          <w:lang w:val="ru-RU"/>
        </w:rPr>
        <w:t xml:space="preserve">рассмотрел </w:t>
      </w:r>
      <w:r w:rsidRPr="00416127">
        <w:rPr>
          <w:lang w:val="ru-RU"/>
        </w:rPr>
        <w:t>и</w:t>
      </w:r>
      <w:r w:rsidRPr="00205E78">
        <w:rPr>
          <w:lang w:val="ru-RU"/>
        </w:rPr>
        <w:t xml:space="preserve"> </w:t>
      </w:r>
      <w:r>
        <w:rPr>
          <w:lang w:val="ru-RU"/>
        </w:rPr>
        <w:t>принял</w:t>
      </w:r>
      <w:r w:rsidRPr="00205E78">
        <w:rPr>
          <w:lang w:val="ru-RU"/>
        </w:rPr>
        <w:t xml:space="preserve"> </w:t>
      </w:r>
      <w:r>
        <w:rPr>
          <w:lang w:val="ru-RU"/>
        </w:rPr>
        <w:t>новое</w:t>
      </w:r>
      <w:r w:rsidRPr="00205E78">
        <w:rPr>
          <w:lang w:val="ru-RU"/>
        </w:rPr>
        <w:t xml:space="preserve"> </w:t>
      </w:r>
      <w:r w:rsidRPr="00416127">
        <w:rPr>
          <w:lang w:val="ru-RU"/>
        </w:rPr>
        <w:t>Приложение</w:t>
      </w:r>
      <w:r w:rsidRPr="00205E78">
        <w:rPr>
          <w:lang w:val="ru-RU"/>
        </w:rPr>
        <w:t xml:space="preserve"> </w:t>
      </w:r>
      <w:r w:rsidRPr="002D4E51">
        <w:t>VII</w:t>
      </w:r>
      <w:r w:rsidRPr="00205E78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416127">
        <w:rPr>
          <w:lang w:val="ru-RU"/>
        </w:rPr>
        <w:t>стандарт</w:t>
      </w:r>
      <w:r>
        <w:rPr>
          <w:lang w:val="ru-RU"/>
        </w:rPr>
        <w:t>у</w:t>
      </w:r>
      <w:r w:rsidRPr="00205E78">
        <w:rPr>
          <w:lang w:val="ru-RU"/>
        </w:rPr>
        <w:t xml:space="preserve"> </w:t>
      </w:r>
      <w:r w:rsidRPr="00416127">
        <w:rPr>
          <w:lang w:val="ru-RU"/>
        </w:rPr>
        <w:t>ВОИС</w:t>
      </w:r>
      <w:r w:rsidRPr="00205E78">
        <w:rPr>
          <w:lang w:val="ru-RU"/>
        </w:rPr>
        <w:t xml:space="preserve"> </w:t>
      </w:r>
      <w:r w:rsidRPr="002D4E51">
        <w:t>ST</w:t>
      </w:r>
      <w:r w:rsidRPr="00205E78">
        <w:rPr>
          <w:lang w:val="ru-RU"/>
        </w:rPr>
        <w:t xml:space="preserve">.26, </w:t>
      </w:r>
      <w:r>
        <w:rPr>
          <w:lang w:val="ru-RU"/>
        </w:rPr>
        <w:t>упоминаемо</w:t>
      </w:r>
      <w:r w:rsidRPr="00205E78">
        <w:rPr>
          <w:lang w:val="ru-RU"/>
        </w:rPr>
        <w:t xml:space="preserve">е в пунктах 10 и 11 </w:t>
      </w:r>
      <w:r w:rsidRPr="00416127">
        <w:rPr>
          <w:lang w:val="ru-RU"/>
        </w:rPr>
        <w:t>документа</w:t>
      </w:r>
      <w:r w:rsidRPr="00205E78">
        <w:rPr>
          <w:lang w:val="ru-RU"/>
        </w:rPr>
        <w:t xml:space="preserve"> </w:t>
      </w:r>
      <w:r w:rsidRPr="00DB686F">
        <w:t>CWS</w:t>
      </w:r>
      <w:r w:rsidRPr="00205E78">
        <w:rPr>
          <w:lang w:val="ru-RU"/>
        </w:rPr>
        <w:t xml:space="preserve">/6/16 </w:t>
      </w:r>
      <w:r w:rsidRPr="00416127">
        <w:rPr>
          <w:lang w:val="ru-RU"/>
        </w:rPr>
        <w:t>и</w:t>
      </w:r>
      <w:r w:rsidRPr="00205E78">
        <w:rPr>
          <w:lang w:val="ru-RU"/>
        </w:rPr>
        <w:t xml:space="preserve"> </w:t>
      </w:r>
      <w:r>
        <w:rPr>
          <w:lang w:val="ru-RU"/>
        </w:rPr>
        <w:t>воспроизведенное</w:t>
      </w:r>
      <w:r w:rsidRPr="00205E78">
        <w:rPr>
          <w:lang w:val="ru-RU"/>
        </w:rPr>
        <w:t xml:space="preserve"> </w:t>
      </w:r>
      <w:r w:rsidRPr="00416127">
        <w:rPr>
          <w:lang w:val="ru-RU"/>
        </w:rPr>
        <w:t>в</w:t>
      </w:r>
      <w:r w:rsidRPr="00205E78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05E78">
        <w:rPr>
          <w:lang w:val="ru-RU"/>
        </w:rPr>
        <w:t xml:space="preserve"> </w:t>
      </w:r>
      <w:r w:rsidRPr="002D4E51">
        <w:t>VII</w:t>
      </w:r>
      <w:r w:rsidRPr="00205E78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416127">
        <w:rPr>
          <w:lang w:val="ru-RU"/>
        </w:rPr>
        <w:t>документ</w:t>
      </w:r>
      <w:r>
        <w:rPr>
          <w:lang w:val="ru-RU"/>
        </w:rPr>
        <w:t>у</w:t>
      </w:r>
      <w:r w:rsidRPr="00205E78">
        <w:rPr>
          <w:lang w:val="ru-RU"/>
        </w:rPr>
        <w:t xml:space="preserve"> </w:t>
      </w:r>
      <w:r w:rsidRPr="00DB686F">
        <w:t>CWS</w:t>
      </w:r>
      <w:r w:rsidRPr="00205E78">
        <w:rPr>
          <w:lang w:val="ru-RU"/>
        </w:rPr>
        <w:t>/6/16.</w:t>
      </w:r>
    </w:p>
    <w:p w14:paraId="434EA92B" w14:textId="321D35B1" w:rsidR="00113E9A" w:rsidRPr="00C957F5" w:rsidRDefault="00CE07F0" w:rsidP="00634EBA">
      <w:pPr>
        <w:pStyle w:val="Heading3"/>
        <w:spacing w:before="0"/>
        <w:rPr>
          <w:bCs w:val="0"/>
          <w:lang w:val="ru-RU"/>
        </w:rPr>
      </w:pPr>
      <w:r>
        <w:rPr>
          <w:szCs w:val="22"/>
          <w:lang w:val="ru-RU"/>
        </w:rPr>
        <w:t>Пункт</w:t>
      </w:r>
      <w:r w:rsidRPr="00C957F5">
        <w:rPr>
          <w:szCs w:val="22"/>
          <w:lang w:val="ru-RU"/>
        </w:rPr>
        <w:t xml:space="preserve"> </w:t>
      </w:r>
      <w:r w:rsidRPr="00C957F5">
        <w:rPr>
          <w:bCs w:val="0"/>
          <w:lang w:val="ru-RU"/>
        </w:rPr>
        <w:t>11 (</w:t>
      </w:r>
      <w:r w:rsidRPr="002D4E51">
        <w:rPr>
          <w:bCs w:val="0"/>
        </w:rPr>
        <w:t>c</w:t>
      </w:r>
      <w:r w:rsidRPr="00C957F5">
        <w:rPr>
          <w:bCs w:val="0"/>
          <w:lang w:val="ru-RU"/>
        </w:rPr>
        <w:t>)</w:t>
      </w:r>
      <w:r w:rsidRPr="00C957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C957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D10520" w:rsidRPr="00C957F5">
        <w:rPr>
          <w:bCs w:val="0"/>
          <w:lang w:val="ru-RU"/>
        </w:rPr>
        <w:t xml:space="preserve">:  </w:t>
      </w:r>
      <w:r w:rsidR="00C957F5" w:rsidRPr="00587A53">
        <w:rPr>
          <w:lang w:val="ru-RU"/>
        </w:rPr>
        <w:t>План выполнения ведомствами интеллектуальной собственности стандарта ВОИС ST.26</w:t>
      </w:r>
    </w:p>
    <w:p w14:paraId="48840D25" w14:textId="1A834699" w:rsidR="00CD4BBD" w:rsidRPr="002E2D32" w:rsidRDefault="002E2D32" w:rsidP="00634EBA">
      <w:pPr>
        <w:pStyle w:val="ONUME"/>
        <w:keepNext/>
        <w:tabs>
          <w:tab w:val="num" w:pos="567"/>
        </w:tabs>
        <w:ind w:left="0"/>
        <w:rPr>
          <w:lang w:val="ru-RU"/>
        </w:rPr>
      </w:pPr>
      <w:r w:rsidRPr="00416127">
        <w:rPr>
          <w:lang w:val="ru-RU"/>
        </w:rPr>
        <w:t>Обсуждение</w:t>
      </w:r>
      <w:r w:rsidRPr="00055D3F">
        <w:rPr>
          <w:lang w:val="ru-RU"/>
        </w:rPr>
        <w:t xml:space="preserve"> </w:t>
      </w:r>
      <w:r>
        <w:rPr>
          <w:lang w:val="ru-RU"/>
        </w:rPr>
        <w:t>проходило</w:t>
      </w:r>
      <w:r w:rsidRPr="00055D3F">
        <w:rPr>
          <w:lang w:val="ru-RU"/>
        </w:rPr>
        <w:t xml:space="preserve"> </w:t>
      </w:r>
      <w:r>
        <w:rPr>
          <w:lang w:val="ru-RU"/>
        </w:rPr>
        <w:t>на</w:t>
      </w:r>
      <w:r w:rsidRPr="00055D3F">
        <w:rPr>
          <w:lang w:val="ru-RU"/>
        </w:rPr>
        <w:t xml:space="preserve"> </w:t>
      </w:r>
      <w:r>
        <w:rPr>
          <w:lang w:val="ru-RU"/>
        </w:rPr>
        <w:t>основе</w:t>
      </w:r>
      <w:r w:rsidRPr="00055D3F">
        <w:rPr>
          <w:lang w:val="ru-RU"/>
        </w:rPr>
        <w:t xml:space="preserve"> </w:t>
      </w:r>
      <w:r>
        <w:rPr>
          <w:lang w:val="ru-RU"/>
        </w:rPr>
        <w:t xml:space="preserve">презентаций по вопросу о </w:t>
      </w:r>
      <w:r w:rsidRPr="00055D3F">
        <w:rPr>
          <w:snapToGrid w:val="0"/>
          <w:lang w:val="ru-RU"/>
        </w:rPr>
        <w:t>применени</w:t>
      </w:r>
      <w:r>
        <w:rPr>
          <w:lang w:val="ru-RU"/>
        </w:rPr>
        <w:t xml:space="preserve">и </w:t>
      </w:r>
      <w:r w:rsidRPr="00055D3F">
        <w:rPr>
          <w:lang w:val="ru-RU"/>
        </w:rPr>
        <w:t>стандарт</w:t>
      </w:r>
      <w:r>
        <w:rPr>
          <w:lang w:val="ru-RU"/>
        </w:rPr>
        <w:t xml:space="preserve">а </w:t>
      </w:r>
      <w:r w:rsidRPr="00416127">
        <w:rPr>
          <w:lang w:val="ru-RU"/>
        </w:rPr>
        <w:t>ВОИС</w:t>
      </w:r>
      <w:r w:rsidRPr="00055D3F">
        <w:rPr>
          <w:lang w:val="ru-RU"/>
        </w:rPr>
        <w:t xml:space="preserve"> </w:t>
      </w:r>
      <w:r w:rsidRPr="002D4E51">
        <w:t>ST</w:t>
      </w:r>
      <w:r w:rsidRPr="00055D3F">
        <w:rPr>
          <w:lang w:val="ru-RU"/>
        </w:rPr>
        <w:t>.26</w:t>
      </w:r>
      <w:r>
        <w:rPr>
          <w:lang w:val="ru-RU"/>
        </w:rPr>
        <w:t>,</w:t>
      </w:r>
      <w:r w:rsidRPr="00055D3F">
        <w:rPr>
          <w:lang w:val="ru-RU"/>
        </w:rPr>
        <w:t xml:space="preserve"> </w:t>
      </w:r>
      <w:r>
        <w:rPr>
          <w:lang w:val="ru-RU"/>
        </w:rPr>
        <w:t>проведенных делегациями</w:t>
      </w:r>
      <w:r w:rsidRPr="00055D3F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055D3F">
        <w:rPr>
          <w:lang w:val="ru-RU"/>
        </w:rPr>
        <w:t xml:space="preserve"> </w:t>
      </w:r>
      <w:r w:rsidRPr="00416127">
        <w:rPr>
          <w:lang w:val="ru-RU"/>
        </w:rPr>
        <w:t>Корея</w:t>
      </w:r>
      <w:r w:rsidRPr="00055D3F">
        <w:rPr>
          <w:lang w:val="ru-RU"/>
        </w:rPr>
        <w:t xml:space="preserve">, </w:t>
      </w:r>
      <w:r>
        <w:rPr>
          <w:lang w:val="ru-RU"/>
        </w:rPr>
        <w:t>Японии</w:t>
      </w:r>
      <w:r w:rsidRPr="00055D3F">
        <w:rPr>
          <w:lang w:val="ru-RU"/>
        </w:rPr>
        <w:t xml:space="preserve"> </w:t>
      </w:r>
      <w:r w:rsidRPr="00416127">
        <w:rPr>
          <w:lang w:val="ru-RU"/>
        </w:rPr>
        <w:t>и</w:t>
      </w:r>
      <w:r w:rsidRPr="00055D3F">
        <w:rPr>
          <w:lang w:val="ru-RU"/>
        </w:rPr>
        <w:t xml:space="preserve"> Соединенных Штатов Америки</w:t>
      </w:r>
      <w:r>
        <w:rPr>
          <w:lang w:val="ru-RU"/>
        </w:rPr>
        <w:t xml:space="preserve"> </w:t>
      </w:r>
      <w:r w:rsidRPr="00416127">
        <w:rPr>
          <w:lang w:val="ru-RU"/>
        </w:rPr>
        <w:t>и</w:t>
      </w:r>
      <w:r w:rsidRPr="00055D3F">
        <w:rPr>
          <w:lang w:val="ru-RU"/>
        </w:rPr>
        <w:t xml:space="preserve"> </w:t>
      </w:r>
      <w:r w:rsidRPr="00416127">
        <w:rPr>
          <w:lang w:val="ru-RU"/>
        </w:rPr>
        <w:t>представител</w:t>
      </w:r>
      <w:r>
        <w:rPr>
          <w:lang w:val="ru-RU"/>
        </w:rPr>
        <w:t>ем</w:t>
      </w:r>
      <w:r w:rsidRPr="00055D3F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055D3F">
        <w:rPr>
          <w:lang w:val="ru-RU"/>
        </w:rPr>
        <w:t xml:space="preserve"> </w:t>
      </w:r>
      <w:r w:rsidRPr="00416127">
        <w:rPr>
          <w:lang w:val="ru-RU"/>
        </w:rPr>
        <w:t>па</w:t>
      </w:r>
      <w:r>
        <w:rPr>
          <w:lang w:val="ru-RU"/>
        </w:rPr>
        <w:t>тентного</w:t>
      </w:r>
      <w:r w:rsidRPr="00055D3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55D3F">
        <w:rPr>
          <w:lang w:val="ru-RU"/>
        </w:rPr>
        <w:t xml:space="preserve">.  Комитет </w:t>
      </w:r>
      <w:r>
        <w:rPr>
          <w:lang w:val="ru-RU"/>
        </w:rPr>
        <w:t>был</w:t>
      </w:r>
      <w:r w:rsidRPr="00055D3F">
        <w:rPr>
          <w:lang w:val="ru-RU"/>
        </w:rPr>
        <w:t xml:space="preserve"> проинформир</w:t>
      </w:r>
      <w:r>
        <w:rPr>
          <w:lang w:val="ru-RU"/>
        </w:rPr>
        <w:t xml:space="preserve">ован </w:t>
      </w:r>
      <w:r w:rsidRPr="00055D3F">
        <w:rPr>
          <w:lang w:val="ru-RU"/>
        </w:rPr>
        <w:t>о том, что</w:t>
      </w:r>
      <w:r>
        <w:rPr>
          <w:lang w:val="ru-RU"/>
        </w:rPr>
        <w:t xml:space="preserve"> </w:t>
      </w:r>
      <w:r w:rsidRPr="00055D3F">
        <w:rPr>
          <w:lang w:val="ru-RU"/>
        </w:rPr>
        <w:t xml:space="preserve">презентации </w:t>
      </w:r>
      <w:r>
        <w:rPr>
          <w:lang w:val="ru-RU"/>
        </w:rPr>
        <w:t xml:space="preserve">будут </w:t>
      </w:r>
      <w:r w:rsidRPr="00055D3F">
        <w:rPr>
          <w:lang w:val="ru-RU"/>
        </w:rPr>
        <w:t>опубли</w:t>
      </w:r>
      <w:r>
        <w:rPr>
          <w:lang w:val="ru-RU"/>
        </w:rPr>
        <w:t xml:space="preserve">кованы на </w:t>
      </w:r>
      <w:r w:rsidRPr="00055D3F">
        <w:rPr>
          <w:lang w:val="ru-RU"/>
        </w:rPr>
        <w:t>вебсайт</w:t>
      </w:r>
      <w:r>
        <w:rPr>
          <w:lang w:val="ru-RU"/>
        </w:rPr>
        <w:t>е КСВ</w:t>
      </w:r>
      <w:r w:rsidRPr="00055D3F">
        <w:rPr>
          <w:lang w:val="ru-RU"/>
        </w:rPr>
        <w:t>.</w:t>
      </w:r>
    </w:p>
    <w:p w14:paraId="1583F05C" w14:textId="0A54D18A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11 (</w:t>
      </w:r>
      <w:r w:rsidRPr="00CD4BBD">
        <w:rPr>
          <w:bCs w:val="0"/>
        </w:rPr>
        <w:t>d</w:t>
      </w:r>
      <w:r w:rsidRPr="00CD4BBD">
        <w:rPr>
          <w:bCs w:val="0"/>
          <w:lang w:val="ru-RU"/>
        </w:rPr>
        <w:t>)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Программное средство для стандарта ВОИС ST.26</w:t>
      </w:r>
    </w:p>
    <w:p w14:paraId="5607D312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 w:rsidRPr="006D6A5B">
        <w:rPr>
          <w:lang w:val="ru-RU"/>
        </w:rPr>
        <w:t>CWS/</w:t>
      </w:r>
      <w:r w:rsidRPr="00F51544">
        <w:rPr>
          <w:lang w:val="ru-RU"/>
        </w:rPr>
        <w:t xml:space="preserve">6/17. </w:t>
      </w:r>
    </w:p>
    <w:p w14:paraId="05392BAA" w14:textId="77777777" w:rsidR="004B5D5C" w:rsidRPr="006D6A5B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</w:t>
      </w:r>
      <w:r w:rsidRPr="006D6A5B">
        <w:rPr>
          <w:lang w:val="ru-RU"/>
        </w:rPr>
        <w:t xml:space="preserve">содержание документа </w:t>
      </w:r>
      <w:r>
        <w:rPr>
          <w:lang w:val="ru-RU"/>
        </w:rPr>
        <w:t>CWS/</w:t>
      </w:r>
      <w:r w:rsidRPr="006D6A5B">
        <w:rPr>
          <w:lang w:val="ru-RU"/>
        </w:rPr>
        <w:t>6/17 и сообщени</w:t>
      </w:r>
      <w:r>
        <w:rPr>
          <w:lang w:val="ru-RU"/>
        </w:rPr>
        <w:t>е Международн</w:t>
      </w:r>
      <w:r w:rsidRPr="006D6A5B">
        <w:rPr>
          <w:lang w:val="ru-RU"/>
        </w:rPr>
        <w:t xml:space="preserve">ого бюро </w:t>
      </w:r>
      <w:r>
        <w:rPr>
          <w:lang w:val="ru-RU"/>
        </w:rPr>
        <w:t xml:space="preserve">о ходе </w:t>
      </w:r>
      <w:r w:rsidRPr="006D6A5B">
        <w:rPr>
          <w:lang w:val="ru-RU"/>
        </w:rPr>
        <w:t>разработк</w:t>
      </w:r>
      <w:r>
        <w:rPr>
          <w:lang w:val="ru-RU"/>
        </w:rPr>
        <w:t>и программного средства</w:t>
      </w:r>
      <w:r w:rsidRPr="006D6A5B">
        <w:rPr>
          <w:lang w:val="ru-RU"/>
        </w:rPr>
        <w:t xml:space="preserve"> для стандарта ВОИС ST.26.</w:t>
      </w:r>
    </w:p>
    <w:p w14:paraId="7D4CCF3A" w14:textId="77777777" w:rsidR="004B5D5C" w:rsidRPr="006D6A5B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6D6A5B">
        <w:rPr>
          <w:lang w:val="ru-RU"/>
        </w:rPr>
        <w:t xml:space="preserve">КСВ рекомендовал ВПС представить свои планы </w:t>
      </w:r>
      <w:r>
        <w:rPr>
          <w:lang w:val="ru-RU"/>
        </w:rPr>
        <w:t xml:space="preserve">выполнения </w:t>
      </w:r>
      <w:r w:rsidRPr="00A92398">
        <w:rPr>
          <w:lang w:val="ru-RU"/>
        </w:rPr>
        <w:t>стандарт</w:t>
      </w:r>
      <w:r>
        <w:rPr>
          <w:lang w:val="ru-RU"/>
        </w:rPr>
        <w:t xml:space="preserve">а, как это предусмотрено </w:t>
      </w:r>
      <w:r w:rsidRPr="006D6A5B">
        <w:rPr>
          <w:lang w:val="ru-RU"/>
        </w:rPr>
        <w:t>пункт</w:t>
      </w:r>
      <w:r>
        <w:rPr>
          <w:lang w:val="ru-RU"/>
        </w:rPr>
        <w:t>ом</w:t>
      </w:r>
      <w:r w:rsidRPr="006D6A5B">
        <w:rPr>
          <w:lang w:val="ru-RU"/>
        </w:rPr>
        <w:t xml:space="preserve"> 15 документа </w:t>
      </w:r>
      <w:r>
        <w:t>CWS</w:t>
      </w:r>
      <w:r w:rsidRPr="006D6A5B">
        <w:rPr>
          <w:lang w:val="ru-RU"/>
        </w:rPr>
        <w:t>/6/17.</w:t>
      </w:r>
    </w:p>
    <w:p w14:paraId="3DB33419" w14:textId="38E4D7C6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12 (</w:t>
      </w:r>
      <w:r w:rsidRPr="00CD4BBD">
        <w:rPr>
          <w:bCs w:val="0"/>
        </w:rPr>
        <w:t>a</w:t>
      </w:r>
      <w:r w:rsidRPr="00CD4BBD">
        <w:rPr>
          <w:bCs w:val="0"/>
          <w:lang w:val="ru-RU"/>
        </w:rPr>
        <w:t>)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Отчет о ходе выполнения задачи № 51 Целевой группой по ведомственному досье</w:t>
      </w:r>
    </w:p>
    <w:p w14:paraId="20338CE3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F51544">
        <w:rPr>
          <w:lang w:val="ru-RU"/>
        </w:rPr>
        <w:t>6/18.</w:t>
      </w:r>
    </w:p>
    <w:p w14:paraId="74B0A027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содержание документа </w:t>
      </w:r>
      <w:r>
        <w:rPr>
          <w:lang w:val="ru-RU"/>
        </w:rPr>
        <w:t>CWS/</w:t>
      </w:r>
      <w:r w:rsidRPr="00F51544">
        <w:rPr>
          <w:lang w:val="ru-RU"/>
        </w:rPr>
        <w:t xml:space="preserve">6/18, </w:t>
      </w:r>
      <w:r w:rsidRPr="006D6A5B">
        <w:rPr>
          <w:lang w:val="ru-RU"/>
        </w:rPr>
        <w:t>котор</w:t>
      </w:r>
      <w:r>
        <w:rPr>
          <w:lang w:val="ru-RU"/>
        </w:rPr>
        <w:t>ый был представлен Европейским патентным</w:t>
      </w:r>
      <w:r w:rsidRPr="00F51544">
        <w:rPr>
          <w:lang w:val="ru-RU"/>
        </w:rPr>
        <w:t xml:space="preserve"> ведомство</w:t>
      </w:r>
      <w:r>
        <w:rPr>
          <w:lang w:val="ru-RU"/>
        </w:rPr>
        <w:t>м</w:t>
      </w:r>
      <w:r w:rsidRPr="00F51544">
        <w:rPr>
          <w:lang w:val="ru-RU"/>
        </w:rPr>
        <w:t xml:space="preserve"> </w:t>
      </w:r>
      <w:r w:rsidRPr="006D6A5B">
        <w:rPr>
          <w:lang w:val="ru-RU"/>
        </w:rPr>
        <w:t>в качестве</w:t>
      </w:r>
      <w:r>
        <w:rPr>
          <w:lang w:val="ru-RU"/>
        </w:rPr>
        <w:t xml:space="preserve"> руководителя Целевой группы</w:t>
      </w:r>
      <w:r w:rsidRPr="00F51544">
        <w:rPr>
          <w:lang w:val="ru-RU"/>
        </w:rPr>
        <w:t>.</w:t>
      </w:r>
    </w:p>
    <w:p w14:paraId="36FCE125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szCs w:val="22"/>
          <w:lang w:val="ru-RU"/>
        </w:rPr>
        <w:t>рассмотрел</w:t>
      </w:r>
      <w:r>
        <w:rPr>
          <w:lang w:val="ru-RU"/>
        </w:rPr>
        <w:t xml:space="preserve"> </w:t>
      </w:r>
      <w:r w:rsidRPr="00F51544">
        <w:rPr>
          <w:lang w:val="ru-RU"/>
        </w:rPr>
        <w:t xml:space="preserve">и </w:t>
      </w:r>
      <w:r>
        <w:rPr>
          <w:lang w:val="ru-RU"/>
        </w:rPr>
        <w:t xml:space="preserve">утвердил </w:t>
      </w:r>
      <w:r w:rsidRPr="006D6A5B">
        <w:rPr>
          <w:lang w:val="ru-RU"/>
        </w:rPr>
        <w:t>макет портала ведомственных досье</w:t>
      </w:r>
      <w:r w:rsidRPr="00F51544">
        <w:rPr>
          <w:lang w:val="ru-RU"/>
        </w:rPr>
        <w:t xml:space="preserve">, </w:t>
      </w:r>
      <w:r>
        <w:rPr>
          <w:lang w:val="ru-RU"/>
        </w:rPr>
        <w:t xml:space="preserve">упоминаемый </w:t>
      </w:r>
      <w:r w:rsidRPr="00F51544">
        <w:rPr>
          <w:lang w:val="ru-RU"/>
        </w:rPr>
        <w:t xml:space="preserve">в </w:t>
      </w:r>
      <w:r>
        <w:rPr>
          <w:lang w:val="ru-RU"/>
        </w:rPr>
        <w:t>пунктах</w:t>
      </w:r>
      <w:r w:rsidRPr="00F51544">
        <w:rPr>
          <w:lang w:val="ru-RU"/>
        </w:rPr>
        <w:t xml:space="preserve"> 8 и 9 документа </w:t>
      </w:r>
      <w:r>
        <w:rPr>
          <w:lang w:val="ru-RU"/>
        </w:rPr>
        <w:t>CWS/</w:t>
      </w:r>
      <w:r w:rsidRPr="00F51544">
        <w:rPr>
          <w:lang w:val="ru-RU"/>
        </w:rPr>
        <w:t xml:space="preserve">6/18, и </w:t>
      </w:r>
      <w:r>
        <w:rPr>
          <w:lang w:val="ru-RU"/>
        </w:rPr>
        <w:t xml:space="preserve">рекомендовал членам </w:t>
      </w:r>
      <w:r w:rsidRPr="00F51544">
        <w:rPr>
          <w:lang w:val="ru-RU"/>
        </w:rPr>
        <w:t xml:space="preserve">Комитета </w:t>
      </w:r>
      <w:r>
        <w:rPr>
          <w:lang w:val="ru-RU"/>
        </w:rPr>
        <w:t xml:space="preserve">представить </w:t>
      </w:r>
      <w:r w:rsidRPr="006D6A5B">
        <w:rPr>
          <w:lang w:val="ru-RU"/>
        </w:rPr>
        <w:t>информаци</w:t>
      </w:r>
      <w:r>
        <w:rPr>
          <w:lang w:val="ru-RU"/>
        </w:rPr>
        <w:t xml:space="preserve">ю о методах </w:t>
      </w:r>
      <w:r w:rsidRPr="006D6A5B">
        <w:rPr>
          <w:lang w:val="ru-RU"/>
        </w:rPr>
        <w:t>работ</w:t>
      </w:r>
      <w:r>
        <w:rPr>
          <w:lang w:val="ru-RU"/>
        </w:rPr>
        <w:t xml:space="preserve">ы </w:t>
      </w:r>
      <w:r w:rsidRPr="00F51544">
        <w:rPr>
          <w:lang w:val="ru-RU"/>
        </w:rPr>
        <w:t xml:space="preserve">их </w:t>
      </w:r>
      <w:r>
        <w:rPr>
          <w:lang w:val="ru-RU"/>
        </w:rPr>
        <w:t>ВПС</w:t>
      </w:r>
      <w:r w:rsidRPr="00F51544">
        <w:rPr>
          <w:lang w:val="ru-RU"/>
        </w:rPr>
        <w:t xml:space="preserve">, включая </w:t>
      </w:r>
      <w:r>
        <w:rPr>
          <w:lang w:val="ru-RU"/>
        </w:rPr>
        <w:t xml:space="preserve">используемый </w:t>
      </w:r>
      <w:r w:rsidRPr="00F51544">
        <w:rPr>
          <w:lang w:val="ru-RU"/>
        </w:rPr>
        <w:t>формат</w:t>
      </w:r>
      <w:r>
        <w:rPr>
          <w:lang w:val="ru-RU"/>
        </w:rPr>
        <w:t xml:space="preserve"> данных</w:t>
      </w:r>
      <w:r w:rsidRPr="00F51544">
        <w:rPr>
          <w:lang w:val="ru-RU"/>
        </w:rPr>
        <w:t xml:space="preserve">, </w:t>
      </w:r>
      <w:r w:rsidRPr="00D376B9">
        <w:rPr>
          <w:lang w:val="ru-RU"/>
        </w:rPr>
        <w:t>а также</w:t>
      </w:r>
      <w:r>
        <w:rPr>
          <w:lang w:val="ru-RU"/>
        </w:rPr>
        <w:t xml:space="preserve"> </w:t>
      </w:r>
      <w:r w:rsidRPr="00F51544">
        <w:rPr>
          <w:lang w:val="ru-RU"/>
        </w:rPr>
        <w:t>план</w:t>
      </w:r>
      <w:r>
        <w:rPr>
          <w:lang w:val="ru-RU"/>
        </w:rPr>
        <w:t>ы</w:t>
      </w:r>
      <w:r w:rsidRPr="00F51544">
        <w:rPr>
          <w:lang w:val="ru-RU"/>
        </w:rPr>
        <w:t xml:space="preserve"> распространени</w:t>
      </w:r>
      <w:r>
        <w:rPr>
          <w:lang w:val="ru-RU"/>
        </w:rPr>
        <w:t>я</w:t>
      </w:r>
      <w:r w:rsidRPr="00F51544">
        <w:rPr>
          <w:lang w:val="ru-RU"/>
        </w:rPr>
        <w:t xml:space="preserve"> их </w:t>
      </w:r>
      <w:r w:rsidRPr="006D6A5B">
        <w:rPr>
          <w:lang w:val="ru-RU"/>
        </w:rPr>
        <w:t>ведомственных досье</w:t>
      </w:r>
      <w:r>
        <w:rPr>
          <w:lang w:val="ru-RU"/>
        </w:rPr>
        <w:t>,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на его </w:t>
      </w:r>
      <w:r w:rsidRPr="00F51544">
        <w:rPr>
          <w:lang w:val="ru-RU"/>
        </w:rPr>
        <w:t xml:space="preserve">седьмой </w:t>
      </w:r>
      <w:r>
        <w:rPr>
          <w:lang w:val="ru-RU"/>
        </w:rPr>
        <w:t>сессии</w:t>
      </w:r>
      <w:r w:rsidRPr="00F51544">
        <w:rPr>
          <w:lang w:val="ru-RU"/>
        </w:rPr>
        <w:t>.</w:t>
      </w:r>
    </w:p>
    <w:p w14:paraId="1E560E5A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 xml:space="preserve">просил </w:t>
      </w:r>
      <w:r w:rsidRPr="00F51544">
        <w:rPr>
          <w:lang w:val="ru-RU"/>
        </w:rPr>
        <w:t xml:space="preserve">Секретариат </w:t>
      </w:r>
      <w:r>
        <w:rPr>
          <w:lang w:val="ru-RU"/>
        </w:rPr>
        <w:t>разослать циркулярное</w:t>
      </w:r>
      <w:r w:rsidRPr="00F51544">
        <w:rPr>
          <w:lang w:val="ru-RU"/>
        </w:rPr>
        <w:t xml:space="preserve"> пис</w:t>
      </w:r>
      <w:r>
        <w:rPr>
          <w:lang w:val="ru-RU"/>
        </w:rPr>
        <w:t>ьмо с предложением ВПС</w:t>
      </w:r>
      <w:r w:rsidRPr="00F51544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информацию по </w:t>
      </w:r>
      <w:r w:rsidRPr="00F51544">
        <w:rPr>
          <w:lang w:val="ru-RU"/>
        </w:rPr>
        <w:t xml:space="preserve">их </w:t>
      </w:r>
      <w:r w:rsidRPr="00D376B9">
        <w:rPr>
          <w:lang w:val="ru-RU"/>
        </w:rPr>
        <w:t>в</w:t>
      </w:r>
      <w:r>
        <w:rPr>
          <w:lang w:val="ru-RU"/>
        </w:rPr>
        <w:t>едомственным</w:t>
      </w:r>
      <w:r w:rsidRPr="00D376B9">
        <w:rPr>
          <w:lang w:val="ru-RU"/>
        </w:rPr>
        <w:t xml:space="preserve"> досье</w:t>
      </w:r>
      <w:r w:rsidRPr="00F51544">
        <w:rPr>
          <w:lang w:val="ru-RU"/>
        </w:rPr>
        <w:t xml:space="preserve">, </w:t>
      </w:r>
      <w:r>
        <w:rPr>
          <w:lang w:val="ru-RU"/>
        </w:rPr>
        <w:t xml:space="preserve">упоминаемую </w:t>
      </w:r>
      <w:r w:rsidRPr="00F51544">
        <w:rPr>
          <w:lang w:val="ru-RU"/>
        </w:rPr>
        <w:t>в пункт</w:t>
      </w:r>
      <w:r>
        <w:rPr>
          <w:lang w:val="ru-RU"/>
        </w:rPr>
        <w:t>е</w:t>
      </w:r>
      <w:r w:rsidRPr="00F51544">
        <w:rPr>
          <w:lang w:val="ru-RU"/>
        </w:rPr>
        <w:t xml:space="preserve"> 13 (</w:t>
      </w:r>
      <w:r w:rsidRPr="00E65C8D">
        <w:t>b</w:t>
      </w:r>
      <w:r w:rsidRPr="00F51544">
        <w:rPr>
          <w:lang w:val="ru-RU"/>
        </w:rPr>
        <w:t xml:space="preserve">) документа </w:t>
      </w:r>
      <w:r>
        <w:rPr>
          <w:lang w:val="ru-RU"/>
        </w:rPr>
        <w:t>CWS/</w:t>
      </w:r>
      <w:r w:rsidRPr="00F51544">
        <w:rPr>
          <w:lang w:val="ru-RU"/>
        </w:rPr>
        <w:t xml:space="preserve">6/18, и </w:t>
      </w:r>
      <w:r>
        <w:rPr>
          <w:lang w:val="ru-RU"/>
        </w:rPr>
        <w:t xml:space="preserve">просил </w:t>
      </w:r>
      <w:r w:rsidRPr="00F51544">
        <w:rPr>
          <w:lang w:val="ru-RU"/>
        </w:rPr>
        <w:t xml:space="preserve">Секретариат </w:t>
      </w:r>
      <w:r>
        <w:rPr>
          <w:lang w:val="ru-RU"/>
        </w:rPr>
        <w:t>о</w:t>
      </w:r>
      <w:r w:rsidRPr="00F51544">
        <w:rPr>
          <w:lang w:val="ru-RU"/>
        </w:rPr>
        <w:t xml:space="preserve">публиковать </w:t>
      </w:r>
      <w:r>
        <w:rPr>
          <w:lang w:val="ru-RU"/>
        </w:rPr>
        <w:t>ответы на это циркулярное письмо</w:t>
      </w:r>
      <w:r w:rsidRPr="00F51544">
        <w:rPr>
          <w:lang w:val="ru-RU"/>
        </w:rPr>
        <w:t xml:space="preserve"> через </w:t>
      </w:r>
      <w:r w:rsidRPr="006D6A5B">
        <w:rPr>
          <w:lang w:val="ru-RU"/>
        </w:rPr>
        <w:t>п</w:t>
      </w:r>
      <w:r>
        <w:rPr>
          <w:lang w:val="ru-RU"/>
        </w:rPr>
        <w:t>ортал</w:t>
      </w:r>
      <w:r w:rsidRPr="006D6A5B">
        <w:rPr>
          <w:lang w:val="ru-RU"/>
        </w:rPr>
        <w:t xml:space="preserve"> ведомственных досье</w:t>
      </w:r>
      <w:r>
        <w:rPr>
          <w:lang w:val="ru-RU"/>
        </w:rPr>
        <w:t xml:space="preserve"> на </w:t>
      </w:r>
      <w:r w:rsidRPr="00D376B9">
        <w:rPr>
          <w:lang w:val="ru-RU"/>
        </w:rPr>
        <w:t>вебсайт</w:t>
      </w:r>
      <w:r>
        <w:rPr>
          <w:lang w:val="ru-RU"/>
        </w:rPr>
        <w:t>е ВОИС</w:t>
      </w:r>
      <w:r w:rsidRPr="00D376B9">
        <w:rPr>
          <w:lang w:val="ru-RU"/>
        </w:rPr>
        <w:t xml:space="preserve">, </w:t>
      </w:r>
      <w:r>
        <w:rPr>
          <w:lang w:val="ru-RU"/>
        </w:rPr>
        <w:t>согласно пунктам</w:t>
      </w:r>
      <w:r w:rsidRPr="00D376B9">
        <w:rPr>
          <w:lang w:val="ru-RU"/>
        </w:rPr>
        <w:t xml:space="preserve"> 12 и 13</w:t>
      </w:r>
      <w:r>
        <w:rPr>
          <w:lang w:val="ru-RU"/>
        </w:rPr>
        <w:t> </w:t>
      </w:r>
      <w:r w:rsidRPr="00F51544">
        <w:rPr>
          <w:lang w:val="ru-RU"/>
        </w:rPr>
        <w:t>(</w:t>
      </w:r>
      <w:r w:rsidRPr="00D9599C">
        <w:t>c</w:t>
      </w:r>
      <w:r w:rsidRPr="00F51544">
        <w:rPr>
          <w:lang w:val="ru-RU"/>
        </w:rPr>
        <w:t xml:space="preserve">) документа </w:t>
      </w:r>
      <w:r>
        <w:rPr>
          <w:lang w:val="ru-RU"/>
        </w:rPr>
        <w:t>CWS/</w:t>
      </w:r>
      <w:r w:rsidRPr="00F51544">
        <w:rPr>
          <w:lang w:val="ru-RU"/>
        </w:rPr>
        <w:t>6/18.</w:t>
      </w:r>
    </w:p>
    <w:p w14:paraId="73D6503C" w14:textId="33240882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12 (</w:t>
      </w:r>
      <w:r w:rsidRPr="00CD4BBD">
        <w:rPr>
          <w:bCs w:val="0"/>
        </w:rPr>
        <w:t>b</w:t>
      </w:r>
      <w:r w:rsidRPr="00CD4BBD">
        <w:rPr>
          <w:bCs w:val="0"/>
          <w:lang w:val="ru-RU"/>
        </w:rPr>
        <w:t>)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Пересмотр стандарта ВОИС ST.37</w:t>
      </w:r>
    </w:p>
    <w:p w14:paraId="0791F1A9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F51544">
        <w:rPr>
          <w:lang w:val="ru-RU"/>
        </w:rPr>
        <w:t>6/19.</w:t>
      </w:r>
    </w:p>
    <w:p w14:paraId="04F09DB1" w14:textId="77777777" w:rsidR="004B5D5C" w:rsidRPr="006D6A5B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содержание</w:t>
      </w:r>
      <w:r w:rsidRPr="006D6A5B">
        <w:rPr>
          <w:lang w:val="ru-RU"/>
        </w:rPr>
        <w:t xml:space="preserve"> </w:t>
      </w:r>
      <w:r w:rsidRPr="00F51544">
        <w:rPr>
          <w:lang w:val="ru-RU"/>
        </w:rPr>
        <w:t>документа</w:t>
      </w:r>
      <w:r w:rsidRPr="006D6A5B">
        <w:rPr>
          <w:lang w:val="ru-RU"/>
        </w:rPr>
        <w:t xml:space="preserve"> </w:t>
      </w:r>
      <w:r w:rsidRPr="006D6A5B">
        <w:t>CWS</w:t>
      </w:r>
      <w:r w:rsidRPr="006D6A5B">
        <w:rPr>
          <w:lang w:val="ru-RU"/>
        </w:rPr>
        <w:t xml:space="preserve">/6/19, </w:t>
      </w:r>
      <w:r>
        <w:rPr>
          <w:lang w:val="ru-RU"/>
        </w:rPr>
        <w:t>представленного Европейским</w:t>
      </w:r>
      <w:r w:rsidRPr="006D6A5B">
        <w:rPr>
          <w:lang w:val="ru-RU"/>
        </w:rPr>
        <w:t xml:space="preserve"> </w:t>
      </w:r>
      <w:r>
        <w:rPr>
          <w:lang w:val="ru-RU"/>
        </w:rPr>
        <w:t>патентным</w:t>
      </w:r>
      <w:r w:rsidRPr="006D6A5B">
        <w:rPr>
          <w:lang w:val="ru-RU"/>
        </w:rPr>
        <w:t xml:space="preserve"> </w:t>
      </w:r>
      <w:r w:rsidRPr="00F51544">
        <w:rPr>
          <w:lang w:val="ru-RU"/>
        </w:rPr>
        <w:t>ведомство</w:t>
      </w:r>
      <w:r>
        <w:rPr>
          <w:lang w:val="ru-RU"/>
        </w:rPr>
        <w:t xml:space="preserve">м </w:t>
      </w:r>
      <w:r w:rsidRPr="00D376B9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6D6A5B">
        <w:rPr>
          <w:lang w:val="ru-RU"/>
        </w:rPr>
        <w:t>руководителя Целевой группы.</w:t>
      </w:r>
    </w:p>
    <w:p w14:paraId="1DDE32BF" w14:textId="77777777" w:rsidR="004B5D5C" w:rsidRPr="00D376B9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>КСВ</w:t>
      </w:r>
      <w:r w:rsidRPr="00D376B9">
        <w:rPr>
          <w:lang w:val="ru-RU"/>
        </w:rPr>
        <w:t xml:space="preserve"> </w:t>
      </w:r>
      <w:r>
        <w:rPr>
          <w:lang w:val="ru-RU"/>
        </w:rPr>
        <w:t>утвердил</w:t>
      </w:r>
      <w:r w:rsidRPr="00D376B9">
        <w:rPr>
          <w:lang w:val="ru-RU"/>
        </w:rPr>
        <w:t xml:space="preserve"> </w:t>
      </w:r>
      <w:r>
        <w:rPr>
          <w:lang w:val="ru-RU"/>
        </w:rPr>
        <w:t>предложенную пересмотренную</w:t>
      </w:r>
      <w:r w:rsidRPr="00D376B9">
        <w:rPr>
          <w:lang w:val="ru-RU"/>
        </w:rPr>
        <w:t xml:space="preserve"> </w:t>
      </w:r>
      <w:r>
        <w:rPr>
          <w:lang w:val="ru-RU"/>
        </w:rPr>
        <w:t>редакцию</w:t>
      </w:r>
      <w:r w:rsidRPr="00D376B9">
        <w:rPr>
          <w:lang w:val="ru-RU"/>
        </w:rPr>
        <w:t xml:space="preserve"> </w:t>
      </w:r>
      <w:r w:rsidRPr="00F51544">
        <w:rPr>
          <w:lang w:val="ru-RU"/>
        </w:rPr>
        <w:t>стандарт</w:t>
      </w:r>
      <w:r>
        <w:rPr>
          <w:lang w:val="ru-RU"/>
        </w:rPr>
        <w:t xml:space="preserve">а </w:t>
      </w:r>
      <w:r w:rsidRPr="00F51544">
        <w:rPr>
          <w:lang w:val="ru-RU"/>
        </w:rPr>
        <w:t>ВОИС</w:t>
      </w:r>
      <w:r w:rsidRPr="00D376B9">
        <w:rPr>
          <w:lang w:val="ru-RU"/>
        </w:rPr>
        <w:t xml:space="preserve"> </w:t>
      </w:r>
      <w:r w:rsidRPr="00D9599C">
        <w:t>ST</w:t>
      </w:r>
      <w:r w:rsidRPr="00D376B9">
        <w:rPr>
          <w:lang w:val="ru-RU"/>
        </w:rPr>
        <w:t>.37</w:t>
      </w:r>
      <w:r>
        <w:rPr>
          <w:lang w:val="ru-RU"/>
        </w:rPr>
        <w:t xml:space="preserve">, включающую </w:t>
      </w:r>
      <w:r w:rsidRPr="00F51544">
        <w:rPr>
          <w:lang w:val="ru-RU"/>
        </w:rPr>
        <w:t>новы</w:t>
      </w:r>
      <w:r>
        <w:rPr>
          <w:lang w:val="ru-RU"/>
        </w:rPr>
        <w:t>е</w:t>
      </w:r>
      <w:r w:rsidRPr="00D376B9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D376B9">
        <w:rPr>
          <w:lang w:val="ru-RU"/>
        </w:rPr>
        <w:t xml:space="preserve"> </w:t>
      </w:r>
      <w:r w:rsidRPr="00D9599C">
        <w:t>III</w:t>
      </w:r>
      <w:r w:rsidRPr="00D376B9">
        <w:rPr>
          <w:lang w:val="ru-RU"/>
        </w:rPr>
        <w:t xml:space="preserve"> </w:t>
      </w:r>
      <w:r w:rsidRPr="00F51544">
        <w:rPr>
          <w:lang w:val="ru-RU"/>
        </w:rPr>
        <w:t>и</w:t>
      </w:r>
      <w:r w:rsidRPr="00D376B9">
        <w:rPr>
          <w:lang w:val="ru-RU"/>
        </w:rPr>
        <w:t xml:space="preserve"> </w:t>
      </w:r>
      <w:r w:rsidRPr="00D9599C">
        <w:t>IV</w:t>
      </w:r>
      <w:r w:rsidRPr="00D376B9">
        <w:rPr>
          <w:lang w:val="ru-RU"/>
        </w:rPr>
        <w:t xml:space="preserve">, </w:t>
      </w:r>
      <w:r>
        <w:rPr>
          <w:lang w:val="ru-RU"/>
        </w:rPr>
        <w:t>упоминаемые</w:t>
      </w:r>
      <w:r w:rsidRPr="00D376B9">
        <w:rPr>
          <w:lang w:val="ru-RU"/>
        </w:rPr>
        <w:t xml:space="preserve"> </w:t>
      </w:r>
      <w:r w:rsidRPr="00F51544">
        <w:rPr>
          <w:lang w:val="ru-RU"/>
        </w:rPr>
        <w:t>в</w:t>
      </w:r>
      <w:r w:rsidRPr="00D376B9">
        <w:rPr>
          <w:lang w:val="ru-RU"/>
        </w:rPr>
        <w:t xml:space="preserve"> </w:t>
      </w:r>
      <w:r>
        <w:rPr>
          <w:lang w:val="ru-RU"/>
        </w:rPr>
        <w:t>пунктах</w:t>
      </w:r>
      <w:r w:rsidRPr="00D376B9">
        <w:rPr>
          <w:lang w:val="ru-RU"/>
        </w:rPr>
        <w:t xml:space="preserve"> 6 </w:t>
      </w:r>
      <w:r w:rsidRPr="00D376B9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Pr="00D376B9">
        <w:rPr>
          <w:lang w:val="ru-RU"/>
        </w:rPr>
        <w:t xml:space="preserve">7 </w:t>
      </w:r>
      <w:r w:rsidRPr="00F51544">
        <w:rPr>
          <w:lang w:val="ru-RU"/>
        </w:rPr>
        <w:t>документа</w:t>
      </w:r>
      <w:r w:rsidRPr="00D376B9">
        <w:rPr>
          <w:lang w:val="ru-RU"/>
        </w:rPr>
        <w:t xml:space="preserve"> </w:t>
      </w:r>
      <w:r w:rsidRPr="006D6A5B">
        <w:t>CWS</w:t>
      </w:r>
      <w:r w:rsidRPr="00D376B9">
        <w:rPr>
          <w:lang w:val="ru-RU"/>
        </w:rPr>
        <w:t xml:space="preserve">/6/19 </w:t>
      </w:r>
      <w:r w:rsidRPr="00F51544">
        <w:rPr>
          <w:lang w:val="ru-RU"/>
        </w:rPr>
        <w:t>и</w:t>
      </w:r>
      <w:r w:rsidRPr="00D376B9">
        <w:rPr>
          <w:lang w:val="ru-RU"/>
        </w:rPr>
        <w:t xml:space="preserve"> </w:t>
      </w:r>
      <w:r>
        <w:rPr>
          <w:lang w:val="ru-RU"/>
        </w:rPr>
        <w:t>воспроизводимые</w:t>
      </w:r>
      <w:r w:rsidRPr="00D376B9">
        <w:rPr>
          <w:lang w:val="ru-RU"/>
        </w:rPr>
        <w:t xml:space="preserve"> </w:t>
      </w:r>
      <w:r w:rsidRPr="00F51544">
        <w:rPr>
          <w:lang w:val="ru-RU"/>
        </w:rPr>
        <w:t>в</w:t>
      </w:r>
      <w:r w:rsidRPr="00D376B9">
        <w:rPr>
          <w:lang w:val="ru-RU"/>
        </w:rPr>
        <w:t xml:space="preserve"> </w:t>
      </w:r>
      <w:r>
        <w:rPr>
          <w:lang w:val="ru-RU"/>
        </w:rPr>
        <w:t>Приложениях</w:t>
      </w:r>
      <w:r w:rsidRPr="00D376B9">
        <w:rPr>
          <w:lang w:val="ru-RU"/>
        </w:rPr>
        <w:t xml:space="preserve"> </w:t>
      </w:r>
      <w:r w:rsidRPr="00D9599C">
        <w:t>I</w:t>
      </w:r>
      <w:r w:rsidRPr="00D376B9">
        <w:rPr>
          <w:lang w:val="ru-RU"/>
        </w:rPr>
        <w:t xml:space="preserve"> </w:t>
      </w:r>
      <w:r w:rsidRPr="00F51544">
        <w:rPr>
          <w:lang w:val="ru-RU"/>
        </w:rPr>
        <w:t>и</w:t>
      </w:r>
      <w:r w:rsidRPr="00D376B9">
        <w:rPr>
          <w:lang w:val="ru-RU"/>
        </w:rPr>
        <w:t xml:space="preserve"> </w:t>
      </w:r>
      <w:r>
        <w:t>II</w:t>
      </w:r>
      <w:r w:rsidRPr="00D376B9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F51544">
        <w:rPr>
          <w:lang w:val="ru-RU"/>
        </w:rPr>
        <w:t>документ</w:t>
      </w:r>
      <w:r>
        <w:rPr>
          <w:lang w:val="ru-RU"/>
        </w:rPr>
        <w:t>у</w:t>
      </w:r>
      <w:r w:rsidRPr="00D376B9">
        <w:rPr>
          <w:lang w:val="ru-RU"/>
        </w:rPr>
        <w:t xml:space="preserve"> </w:t>
      </w:r>
      <w:r w:rsidRPr="006D6A5B">
        <w:t>CWS</w:t>
      </w:r>
      <w:r w:rsidRPr="00D376B9">
        <w:rPr>
          <w:lang w:val="ru-RU"/>
        </w:rPr>
        <w:t>/6/19.</w:t>
      </w:r>
    </w:p>
    <w:p w14:paraId="704D79A3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утвердил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предложенное исправление </w:t>
      </w:r>
      <w:r w:rsidRPr="00F51544">
        <w:rPr>
          <w:lang w:val="ru-RU"/>
        </w:rPr>
        <w:t>стандарт</w:t>
      </w:r>
      <w:r>
        <w:rPr>
          <w:lang w:val="ru-RU"/>
        </w:rPr>
        <w:t>а</w:t>
      </w:r>
      <w:r w:rsidRPr="00F51544">
        <w:rPr>
          <w:lang w:val="ru-RU"/>
        </w:rPr>
        <w:t xml:space="preserve"> ВОИС </w:t>
      </w:r>
      <w:r w:rsidRPr="00D9599C">
        <w:t>ST</w:t>
      </w:r>
      <w:r w:rsidRPr="00F51544">
        <w:rPr>
          <w:lang w:val="ru-RU"/>
        </w:rPr>
        <w:t xml:space="preserve">.37, </w:t>
      </w:r>
      <w:r>
        <w:rPr>
          <w:lang w:val="ru-RU"/>
        </w:rPr>
        <w:t xml:space="preserve">упоминаемое </w:t>
      </w:r>
      <w:r w:rsidRPr="00F51544">
        <w:rPr>
          <w:lang w:val="ru-RU"/>
        </w:rPr>
        <w:t>в пункт</w:t>
      </w:r>
      <w:r>
        <w:rPr>
          <w:lang w:val="ru-RU"/>
        </w:rPr>
        <w:t>е</w:t>
      </w:r>
      <w:r w:rsidRPr="00F51544">
        <w:rPr>
          <w:lang w:val="ru-RU"/>
        </w:rPr>
        <w:t xml:space="preserve"> 8 документа </w:t>
      </w:r>
      <w:r>
        <w:rPr>
          <w:lang w:val="ru-RU"/>
        </w:rPr>
        <w:t>CWS/</w:t>
      </w:r>
      <w:r w:rsidRPr="00F51544">
        <w:rPr>
          <w:lang w:val="ru-RU"/>
        </w:rPr>
        <w:t>6/19.</w:t>
      </w:r>
    </w:p>
    <w:p w14:paraId="67406184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>КСВ утверд</w:t>
      </w:r>
      <w:r>
        <w:rPr>
          <w:lang w:val="ru-RU"/>
        </w:rPr>
        <w:t xml:space="preserve">ил </w:t>
      </w:r>
      <w:r w:rsidRPr="00C61AE1">
        <w:rPr>
          <w:lang w:val="ru-RU"/>
        </w:rPr>
        <w:t xml:space="preserve">исключение </w:t>
      </w:r>
      <w:r>
        <w:rPr>
          <w:lang w:val="ru-RU"/>
        </w:rPr>
        <w:t>«</w:t>
      </w:r>
      <w:r w:rsidRPr="00C61AE1">
        <w:rPr>
          <w:lang w:val="ru-RU"/>
        </w:rPr>
        <w:t>«</w:t>
      </w:r>
      <w:r>
        <w:rPr>
          <w:lang w:val="ru-RU"/>
        </w:rPr>
        <w:t>Редакционного</w:t>
      </w:r>
      <w:r w:rsidRPr="00C61AE1">
        <w:rPr>
          <w:lang w:val="ru-RU"/>
        </w:rPr>
        <w:t xml:space="preserve"> </w:t>
      </w:r>
      <w:r>
        <w:rPr>
          <w:lang w:val="ru-RU"/>
        </w:rPr>
        <w:t>примечания</w:t>
      </w:r>
      <w:r w:rsidRPr="00C61AE1">
        <w:rPr>
          <w:lang w:val="ru-RU"/>
        </w:rPr>
        <w:t xml:space="preserve"> Международного бюро</w:t>
      </w:r>
      <w:r>
        <w:rPr>
          <w:lang w:val="ru-RU"/>
        </w:rPr>
        <w:t>»</w:t>
      </w:r>
      <w:r w:rsidRPr="00C61AE1">
        <w:rPr>
          <w:lang w:val="ru-RU"/>
        </w:rPr>
        <w:t xml:space="preserve"> </w:t>
      </w:r>
      <w:r>
        <w:rPr>
          <w:lang w:val="ru-RU"/>
        </w:rPr>
        <w:t xml:space="preserve">согласно </w:t>
      </w:r>
      <w:r w:rsidRPr="00F51544">
        <w:rPr>
          <w:lang w:val="ru-RU"/>
        </w:rPr>
        <w:t>пункт</w:t>
      </w:r>
      <w:r>
        <w:rPr>
          <w:lang w:val="ru-RU"/>
        </w:rPr>
        <w:t>у</w:t>
      </w:r>
      <w:r w:rsidRPr="00F51544">
        <w:rPr>
          <w:lang w:val="ru-RU"/>
        </w:rPr>
        <w:t xml:space="preserve"> 9 документа </w:t>
      </w:r>
      <w:r>
        <w:rPr>
          <w:lang w:val="ru-RU"/>
        </w:rPr>
        <w:t>CWS/</w:t>
      </w:r>
      <w:r w:rsidRPr="00F51544">
        <w:rPr>
          <w:lang w:val="ru-RU"/>
        </w:rPr>
        <w:t>6/19.</w:t>
      </w:r>
    </w:p>
    <w:p w14:paraId="2BE9F62C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утвердил</w:t>
      </w:r>
      <w:r w:rsidRPr="00F51544">
        <w:rPr>
          <w:lang w:val="ru-RU"/>
        </w:rPr>
        <w:t xml:space="preserve"> пересмотренн</w:t>
      </w:r>
      <w:r>
        <w:rPr>
          <w:lang w:val="ru-RU"/>
        </w:rPr>
        <w:t>ое описание задачи</w:t>
      </w:r>
      <w:r w:rsidRPr="00F51544">
        <w:rPr>
          <w:lang w:val="ru-RU"/>
        </w:rPr>
        <w:t xml:space="preserve"> №</w:t>
      </w:r>
      <w:r>
        <w:rPr>
          <w:lang w:val="ru-RU"/>
        </w:rPr>
        <w:t xml:space="preserve"> 51 «</w:t>
      </w:r>
      <w:r w:rsidRPr="00163A12">
        <w:rPr>
          <w:lang w:val="ru-RU"/>
        </w:rPr>
        <w:t>Обеспечить необходимый пересмотр и обновление стандарта ВОИС ST.37</w:t>
      </w:r>
      <w:r>
        <w:rPr>
          <w:lang w:val="ru-RU"/>
        </w:rPr>
        <w:t xml:space="preserve">» в </w:t>
      </w:r>
      <w:r w:rsidRPr="00163A12">
        <w:rPr>
          <w:lang w:val="ru-RU"/>
        </w:rPr>
        <w:t>соответств</w:t>
      </w:r>
      <w:r>
        <w:rPr>
          <w:lang w:val="ru-RU"/>
        </w:rPr>
        <w:t xml:space="preserve">ии с </w:t>
      </w:r>
      <w:r w:rsidRPr="00F51544">
        <w:rPr>
          <w:lang w:val="ru-RU"/>
        </w:rPr>
        <w:t>пункт</w:t>
      </w:r>
      <w:r>
        <w:rPr>
          <w:lang w:val="ru-RU"/>
        </w:rPr>
        <w:t>ом</w:t>
      </w:r>
      <w:r w:rsidRPr="00F51544">
        <w:rPr>
          <w:lang w:val="ru-RU"/>
        </w:rPr>
        <w:t xml:space="preserve"> 9 документа </w:t>
      </w:r>
      <w:r>
        <w:rPr>
          <w:lang w:val="ru-RU"/>
        </w:rPr>
        <w:t>CWS/</w:t>
      </w:r>
      <w:r w:rsidRPr="00F51544">
        <w:rPr>
          <w:lang w:val="ru-RU"/>
        </w:rPr>
        <w:t>6/19.</w:t>
      </w:r>
    </w:p>
    <w:p w14:paraId="11F6290B" w14:textId="33807B5A" w:rsidR="00CD4BBD" w:rsidRPr="00CD4BBD" w:rsidRDefault="00CD4BBD" w:rsidP="00634EBA">
      <w:pPr>
        <w:pStyle w:val="Heading3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13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CD4BBD">
        <w:rPr>
          <w:lang w:val="ru-RU"/>
        </w:rPr>
        <w:t>Пересмотр</w:t>
      </w:r>
      <w:r w:rsidRPr="00587A53">
        <w:rPr>
          <w:lang w:val="ru-RU"/>
        </w:rPr>
        <w:t xml:space="preserve"> стандарта ВОИС ST.60</w:t>
      </w:r>
    </w:p>
    <w:p w14:paraId="3B292A71" w14:textId="77777777" w:rsidR="004B5D5C" w:rsidRPr="00F51544" w:rsidRDefault="004B5D5C" w:rsidP="00634EBA">
      <w:pPr>
        <w:pStyle w:val="ONUME"/>
        <w:keepNext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F51544">
        <w:rPr>
          <w:lang w:val="ru-RU"/>
        </w:rPr>
        <w:t>6/20.</w:t>
      </w:r>
    </w:p>
    <w:p w14:paraId="354E087E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</w:t>
      </w:r>
      <w:r>
        <w:rPr>
          <w:lang w:val="ru-RU"/>
        </w:rPr>
        <w:t>просьбу Ведомства</w:t>
      </w:r>
      <w:r w:rsidRPr="00163A12">
        <w:rPr>
          <w:lang w:val="ru-RU"/>
        </w:rPr>
        <w:t xml:space="preserve"> интеллектуальной собственности Европейского Союза </w:t>
      </w:r>
      <w:r>
        <w:rPr>
          <w:lang w:val="ru-RU"/>
        </w:rPr>
        <w:t>о пересмотре</w:t>
      </w:r>
      <w:r w:rsidRPr="00F51544">
        <w:rPr>
          <w:lang w:val="ru-RU"/>
        </w:rPr>
        <w:t xml:space="preserve"> стандарт</w:t>
      </w:r>
      <w:r>
        <w:rPr>
          <w:lang w:val="ru-RU"/>
        </w:rPr>
        <w:t xml:space="preserve">а </w:t>
      </w:r>
      <w:r w:rsidRPr="00F51544">
        <w:rPr>
          <w:lang w:val="ru-RU"/>
        </w:rPr>
        <w:t xml:space="preserve">ВОИС </w:t>
      </w:r>
      <w:r w:rsidRPr="00074E26">
        <w:t>ST</w:t>
      </w:r>
      <w:r w:rsidRPr="00F51544">
        <w:rPr>
          <w:lang w:val="ru-RU"/>
        </w:rPr>
        <w:t>.60</w:t>
      </w:r>
      <w:r>
        <w:rPr>
          <w:lang w:val="ru-RU"/>
        </w:rPr>
        <w:t xml:space="preserve">, упоминаемую в </w:t>
      </w:r>
      <w:r w:rsidRPr="00F51544">
        <w:rPr>
          <w:lang w:val="ru-RU"/>
        </w:rPr>
        <w:t>пункт</w:t>
      </w:r>
      <w:r>
        <w:rPr>
          <w:lang w:val="ru-RU"/>
        </w:rPr>
        <w:t>е</w:t>
      </w:r>
      <w:r w:rsidRPr="00F51544">
        <w:rPr>
          <w:lang w:val="ru-RU"/>
        </w:rPr>
        <w:t xml:space="preserve"> 1 документа </w:t>
      </w:r>
      <w:r>
        <w:rPr>
          <w:lang w:val="ru-RU"/>
        </w:rPr>
        <w:t>CWS/</w:t>
      </w:r>
      <w:r w:rsidRPr="00F51544">
        <w:rPr>
          <w:lang w:val="ru-RU"/>
        </w:rPr>
        <w:t>6/20.</w:t>
      </w:r>
    </w:p>
    <w:p w14:paraId="0DA8A2A4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szCs w:val="22"/>
          <w:lang w:val="ru-RU"/>
        </w:rPr>
        <w:t xml:space="preserve">рассмотрел </w:t>
      </w:r>
      <w:r>
        <w:rPr>
          <w:lang w:val="ru-RU"/>
        </w:rPr>
        <w:t>два</w:t>
      </w:r>
      <w:r w:rsidRPr="00F51544">
        <w:rPr>
          <w:lang w:val="ru-RU"/>
        </w:rPr>
        <w:t xml:space="preserve"> </w:t>
      </w:r>
      <w:r>
        <w:rPr>
          <w:lang w:val="ru-RU"/>
        </w:rPr>
        <w:t>предложения по пересмотру</w:t>
      </w:r>
      <w:r w:rsidRPr="00F51544">
        <w:rPr>
          <w:lang w:val="ru-RU"/>
        </w:rPr>
        <w:t xml:space="preserve"> стандарт</w:t>
      </w:r>
      <w:r>
        <w:rPr>
          <w:lang w:val="ru-RU"/>
        </w:rPr>
        <w:t>а</w:t>
      </w:r>
      <w:r w:rsidRPr="00F51544">
        <w:rPr>
          <w:lang w:val="ru-RU"/>
        </w:rPr>
        <w:t xml:space="preserve"> ВОИС </w:t>
      </w:r>
      <w:r w:rsidRPr="00482478">
        <w:t>ST</w:t>
      </w:r>
      <w:r w:rsidRPr="00F51544">
        <w:rPr>
          <w:lang w:val="ru-RU"/>
        </w:rPr>
        <w:t>.60</w:t>
      </w:r>
      <w:r>
        <w:rPr>
          <w:lang w:val="ru-RU"/>
        </w:rPr>
        <w:t xml:space="preserve">, </w:t>
      </w:r>
      <w:r w:rsidRPr="00163A12">
        <w:rPr>
          <w:lang w:val="ru-RU"/>
        </w:rPr>
        <w:t>содерж</w:t>
      </w:r>
      <w:r>
        <w:rPr>
          <w:lang w:val="ru-RU"/>
        </w:rPr>
        <w:t xml:space="preserve">ащиеся </w:t>
      </w:r>
      <w:r w:rsidRPr="00F51544">
        <w:rPr>
          <w:lang w:val="ru-RU"/>
        </w:rPr>
        <w:t>в пункт</w:t>
      </w:r>
      <w:r>
        <w:rPr>
          <w:lang w:val="ru-RU"/>
        </w:rPr>
        <w:t>е</w:t>
      </w:r>
      <w:r w:rsidRPr="00F51544">
        <w:rPr>
          <w:lang w:val="ru-RU"/>
        </w:rPr>
        <w:t xml:space="preserve"> 3 документа </w:t>
      </w:r>
      <w:r>
        <w:rPr>
          <w:lang w:val="ru-RU"/>
        </w:rPr>
        <w:t>CWS/</w:t>
      </w:r>
      <w:r w:rsidRPr="00F51544">
        <w:rPr>
          <w:lang w:val="ru-RU"/>
        </w:rPr>
        <w:t>6/20 и воспроизвед</w:t>
      </w:r>
      <w:r>
        <w:rPr>
          <w:lang w:val="ru-RU"/>
        </w:rPr>
        <w:t>енные</w:t>
      </w:r>
      <w:r w:rsidRPr="00F51544">
        <w:rPr>
          <w:lang w:val="ru-RU"/>
        </w:rPr>
        <w:t xml:space="preserve"> в Приложении к документу </w:t>
      </w:r>
      <w:r>
        <w:rPr>
          <w:lang w:val="ru-RU"/>
        </w:rPr>
        <w:t>CWS/</w:t>
      </w:r>
      <w:r w:rsidRPr="00F51544">
        <w:rPr>
          <w:lang w:val="ru-RU"/>
        </w:rPr>
        <w:t>6/20.</w:t>
      </w:r>
    </w:p>
    <w:p w14:paraId="19743164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также </w:t>
      </w:r>
      <w:r>
        <w:rPr>
          <w:szCs w:val="22"/>
          <w:lang w:val="ru-RU"/>
        </w:rPr>
        <w:t xml:space="preserve">рассмотрел </w:t>
      </w:r>
      <w:r>
        <w:rPr>
          <w:lang w:val="ru-RU"/>
        </w:rPr>
        <w:t xml:space="preserve">поступившие </w:t>
      </w:r>
      <w:r w:rsidRPr="00F51544">
        <w:rPr>
          <w:lang w:val="ru-RU"/>
        </w:rPr>
        <w:t xml:space="preserve">в </w:t>
      </w:r>
      <w:r>
        <w:rPr>
          <w:lang w:val="ru-RU"/>
        </w:rPr>
        <w:t xml:space="preserve">ходе сессии предложения </w:t>
      </w:r>
      <w:r w:rsidRPr="00163A12">
        <w:rPr>
          <w:lang w:val="ru-RU"/>
        </w:rPr>
        <w:t>о том, что</w:t>
      </w:r>
      <w:r>
        <w:rPr>
          <w:lang w:val="ru-RU"/>
        </w:rPr>
        <w:t xml:space="preserve">бы разбить </w:t>
      </w:r>
      <w:r w:rsidRPr="00F51544">
        <w:rPr>
          <w:lang w:val="ru-RU"/>
        </w:rPr>
        <w:t xml:space="preserve">три </w:t>
      </w:r>
      <w:r>
        <w:rPr>
          <w:lang w:val="ru-RU"/>
        </w:rPr>
        <w:t xml:space="preserve">элемента, перечисляемые в </w:t>
      </w:r>
      <w:r w:rsidRPr="00F51544">
        <w:rPr>
          <w:lang w:val="ru-RU"/>
        </w:rPr>
        <w:t>код</w:t>
      </w:r>
      <w:r>
        <w:rPr>
          <w:lang w:val="ru-RU"/>
        </w:rPr>
        <w:t>е ИНИД</w:t>
      </w:r>
      <w:r w:rsidRPr="00F51544">
        <w:rPr>
          <w:lang w:val="ru-RU"/>
        </w:rPr>
        <w:t xml:space="preserve"> (551)</w:t>
      </w:r>
      <w:r>
        <w:rPr>
          <w:lang w:val="ru-RU"/>
        </w:rPr>
        <w:t>, на два</w:t>
      </w:r>
      <w:r w:rsidRPr="00F51544">
        <w:rPr>
          <w:lang w:val="ru-RU"/>
        </w:rPr>
        <w:t xml:space="preserve"> или три отдельн</w:t>
      </w:r>
      <w:r>
        <w:rPr>
          <w:lang w:val="ru-RU"/>
        </w:rPr>
        <w:t>ых</w:t>
      </w:r>
      <w:r w:rsidRPr="00F51544">
        <w:rPr>
          <w:lang w:val="ru-RU"/>
        </w:rPr>
        <w:t xml:space="preserve"> код</w:t>
      </w:r>
      <w:r>
        <w:rPr>
          <w:lang w:val="ru-RU"/>
        </w:rPr>
        <w:t>а</w:t>
      </w:r>
      <w:r w:rsidRPr="00F51544">
        <w:rPr>
          <w:lang w:val="ru-RU"/>
        </w:rPr>
        <w:t>,</w:t>
      </w:r>
      <w:r>
        <w:rPr>
          <w:lang w:val="ru-RU"/>
        </w:rPr>
        <w:t xml:space="preserve"> </w:t>
      </w:r>
      <w:r w:rsidRPr="00311284">
        <w:rPr>
          <w:lang w:val="ru-RU"/>
        </w:rPr>
        <w:t>а также</w:t>
      </w:r>
      <w:r>
        <w:rPr>
          <w:lang w:val="ru-RU"/>
        </w:rPr>
        <w:t xml:space="preserve"> </w:t>
      </w:r>
      <w:r w:rsidRPr="00311284">
        <w:rPr>
          <w:lang w:val="ru-RU"/>
        </w:rPr>
        <w:t>вопрос</w:t>
      </w:r>
      <w:r>
        <w:rPr>
          <w:lang w:val="ru-RU"/>
        </w:rPr>
        <w:t xml:space="preserve"> о </w:t>
      </w:r>
      <w:r w:rsidRPr="00311284">
        <w:rPr>
          <w:lang w:val="ru-RU"/>
        </w:rPr>
        <w:t>целесообразн</w:t>
      </w:r>
      <w:r>
        <w:rPr>
          <w:lang w:val="ru-RU"/>
        </w:rPr>
        <w:t xml:space="preserve">ости введения </w:t>
      </w:r>
      <w:r w:rsidRPr="00F51544">
        <w:rPr>
          <w:lang w:val="ru-RU"/>
        </w:rPr>
        <w:t>отдельн</w:t>
      </w:r>
      <w:r>
        <w:rPr>
          <w:lang w:val="ru-RU"/>
        </w:rPr>
        <w:t>ого</w:t>
      </w:r>
      <w:r w:rsidRPr="00F51544">
        <w:rPr>
          <w:lang w:val="ru-RU"/>
        </w:rPr>
        <w:t xml:space="preserve"> код</w:t>
      </w:r>
      <w:r>
        <w:rPr>
          <w:lang w:val="ru-RU"/>
        </w:rPr>
        <w:t>а</w:t>
      </w:r>
      <w:r w:rsidRPr="00F51544">
        <w:rPr>
          <w:lang w:val="ru-RU"/>
        </w:rPr>
        <w:t xml:space="preserve"> </w:t>
      </w:r>
      <w:r>
        <w:rPr>
          <w:lang w:val="ru-RU"/>
        </w:rPr>
        <w:t>ИНИД, касающегося комбинированных знаков</w:t>
      </w:r>
      <w:r w:rsidRPr="00F51544">
        <w:rPr>
          <w:lang w:val="ru-RU"/>
        </w:rPr>
        <w:t>.</w:t>
      </w:r>
    </w:p>
    <w:p w14:paraId="19978B91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>Оптимальн</w:t>
      </w:r>
      <w:r>
        <w:rPr>
          <w:lang w:val="ru-RU"/>
        </w:rPr>
        <w:t>ое</w:t>
      </w:r>
      <w:r w:rsidRPr="00F51544">
        <w:rPr>
          <w:lang w:val="ru-RU"/>
        </w:rPr>
        <w:t xml:space="preserve"> предложение</w:t>
      </w:r>
      <w:r>
        <w:rPr>
          <w:lang w:val="ru-RU"/>
        </w:rPr>
        <w:t xml:space="preserve">, </w:t>
      </w:r>
      <w:r w:rsidRPr="00C34FF6">
        <w:rPr>
          <w:lang w:val="ru-RU"/>
        </w:rPr>
        <w:t>содерж</w:t>
      </w:r>
      <w:r>
        <w:rPr>
          <w:lang w:val="ru-RU"/>
        </w:rPr>
        <w:t xml:space="preserve">ащееся в </w:t>
      </w:r>
      <w:r w:rsidRPr="00F51544">
        <w:rPr>
          <w:lang w:val="ru-RU"/>
        </w:rPr>
        <w:t>пункт</w:t>
      </w:r>
      <w:r>
        <w:rPr>
          <w:lang w:val="ru-RU"/>
        </w:rPr>
        <w:t>е</w:t>
      </w:r>
      <w:r w:rsidRPr="00F51544">
        <w:rPr>
          <w:lang w:val="ru-RU"/>
        </w:rPr>
        <w:t xml:space="preserve"> 3 документа </w:t>
      </w:r>
      <w:r>
        <w:rPr>
          <w:lang w:val="ru-RU"/>
        </w:rPr>
        <w:t>CWS/</w:t>
      </w:r>
      <w:r w:rsidRPr="00F51544">
        <w:rPr>
          <w:lang w:val="ru-RU"/>
        </w:rPr>
        <w:t>6/20</w:t>
      </w:r>
      <w:r>
        <w:rPr>
          <w:lang w:val="ru-RU"/>
        </w:rPr>
        <w:t xml:space="preserve">, </w:t>
      </w:r>
      <w:r w:rsidRPr="00F51544">
        <w:rPr>
          <w:lang w:val="ru-RU"/>
        </w:rPr>
        <w:t xml:space="preserve">кроме </w:t>
      </w:r>
      <w:r w:rsidRPr="009E2870">
        <w:rPr>
          <w:lang w:val="ru-RU"/>
        </w:rPr>
        <w:t>предложени</w:t>
      </w:r>
      <w:r>
        <w:rPr>
          <w:lang w:val="ru-RU"/>
        </w:rPr>
        <w:t xml:space="preserve">я об </w:t>
      </w:r>
      <w:r w:rsidRPr="00F51544">
        <w:rPr>
          <w:lang w:val="ru-RU"/>
        </w:rPr>
        <w:t>использова</w:t>
      </w:r>
      <w:r>
        <w:rPr>
          <w:lang w:val="ru-RU"/>
        </w:rPr>
        <w:t>нии</w:t>
      </w:r>
      <w:r w:rsidRPr="00F51544">
        <w:rPr>
          <w:lang w:val="ru-RU"/>
        </w:rPr>
        <w:t xml:space="preserve"> код</w:t>
      </w:r>
      <w:r>
        <w:rPr>
          <w:lang w:val="ru-RU"/>
        </w:rPr>
        <w:t>ов ИНИД</w:t>
      </w:r>
      <w:r w:rsidRPr="00F51544">
        <w:rPr>
          <w:lang w:val="ru-RU"/>
        </w:rPr>
        <w:t xml:space="preserve"> (547) и (548), </w:t>
      </w:r>
      <w:r w:rsidRPr="00C34FF6">
        <w:rPr>
          <w:lang w:val="ru-RU"/>
        </w:rPr>
        <w:t>поскольку</w:t>
      </w:r>
      <w:r>
        <w:rPr>
          <w:lang w:val="ru-RU"/>
        </w:rPr>
        <w:t xml:space="preserve"> эти два</w:t>
      </w:r>
      <w:r w:rsidRPr="00F51544">
        <w:rPr>
          <w:lang w:val="ru-RU"/>
        </w:rPr>
        <w:t xml:space="preserve"> код</w:t>
      </w:r>
      <w:r>
        <w:rPr>
          <w:lang w:val="ru-RU"/>
        </w:rPr>
        <w:t xml:space="preserve">а относятся к </w:t>
      </w:r>
      <w:r w:rsidRPr="00F51544">
        <w:rPr>
          <w:lang w:val="ru-RU"/>
        </w:rPr>
        <w:t>интервал</w:t>
      </w:r>
      <w:r>
        <w:rPr>
          <w:lang w:val="ru-RU"/>
        </w:rPr>
        <w:t>у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нумерации </w:t>
      </w:r>
      <w:r w:rsidRPr="00F51544">
        <w:rPr>
          <w:lang w:val="ru-RU"/>
        </w:rPr>
        <w:t>540</w:t>
      </w:r>
      <w:r>
        <w:rPr>
          <w:lang w:val="ru-RU"/>
        </w:rPr>
        <w:t xml:space="preserve">, касающемуся воспроизведения </w:t>
      </w:r>
      <w:r w:rsidRPr="00C34FF6">
        <w:rPr>
          <w:lang w:val="ru-RU"/>
        </w:rPr>
        <w:t>товарных знаков</w:t>
      </w:r>
      <w:r>
        <w:rPr>
          <w:lang w:val="ru-RU"/>
        </w:rPr>
        <w:t xml:space="preserve">, нашло </w:t>
      </w:r>
      <w:r w:rsidRPr="00F51544">
        <w:rPr>
          <w:lang w:val="ru-RU"/>
        </w:rPr>
        <w:t>широк</w:t>
      </w:r>
      <w:r>
        <w:rPr>
          <w:lang w:val="ru-RU"/>
        </w:rPr>
        <w:t xml:space="preserve">ую </w:t>
      </w:r>
      <w:r w:rsidRPr="00C34FF6">
        <w:rPr>
          <w:lang w:val="ru-RU"/>
        </w:rPr>
        <w:t>поддержк</w:t>
      </w:r>
      <w:r>
        <w:rPr>
          <w:lang w:val="ru-RU"/>
        </w:rPr>
        <w:t>у членов</w:t>
      </w:r>
      <w:r w:rsidRPr="00F51544">
        <w:rPr>
          <w:lang w:val="ru-RU"/>
        </w:rPr>
        <w:t xml:space="preserve"> </w:t>
      </w:r>
      <w:r>
        <w:rPr>
          <w:lang w:val="ru-RU"/>
        </w:rPr>
        <w:t>КСВ</w:t>
      </w:r>
      <w:r w:rsidRPr="00F51544">
        <w:rPr>
          <w:lang w:val="ru-RU"/>
        </w:rPr>
        <w:t>.</w:t>
      </w:r>
    </w:p>
    <w:p w14:paraId="65D20307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 xml:space="preserve">просил </w:t>
      </w:r>
      <w:r w:rsidRPr="00F51544">
        <w:rPr>
          <w:lang w:val="ru-RU"/>
        </w:rPr>
        <w:t>Секретариат</w:t>
      </w:r>
      <w:r>
        <w:rPr>
          <w:lang w:val="ru-RU"/>
        </w:rPr>
        <w:t xml:space="preserve"> внести </w:t>
      </w:r>
      <w:r w:rsidRPr="00DB543F">
        <w:rPr>
          <w:lang w:val="ru-RU"/>
        </w:rPr>
        <w:t>соответствующ</w:t>
      </w:r>
      <w:r>
        <w:rPr>
          <w:lang w:val="ru-RU"/>
        </w:rPr>
        <w:t xml:space="preserve">ие </w:t>
      </w:r>
      <w:r w:rsidRPr="00DB543F">
        <w:rPr>
          <w:lang w:val="ru-RU"/>
        </w:rPr>
        <w:t>изменени</w:t>
      </w:r>
      <w:r>
        <w:rPr>
          <w:lang w:val="ru-RU"/>
        </w:rPr>
        <w:t xml:space="preserve">я в </w:t>
      </w:r>
      <w:r w:rsidRPr="00F51544">
        <w:rPr>
          <w:lang w:val="ru-RU"/>
        </w:rPr>
        <w:t xml:space="preserve">стандарт </w:t>
      </w:r>
      <w:r>
        <w:t>ST</w:t>
      </w:r>
      <w:r w:rsidRPr="00F51544">
        <w:rPr>
          <w:lang w:val="ru-RU"/>
        </w:rPr>
        <w:t xml:space="preserve">.60 и </w:t>
      </w:r>
      <w:r>
        <w:rPr>
          <w:lang w:val="ru-RU"/>
        </w:rPr>
        <w:t>о</w:t>
      </w:r>
      <w:r w:rsidRPr="00F51544">
        <w:rPr>
          <w:lang w:val="ru-RU"/>
        </w:rPr>
        <w:t xml:space="preserve">публиковать </w:t>
      </w:r>
      <w:r>
        <w:rPr>
          <w:lang w:val="ru-RU"/>
        </w:rPr>
        <w:t xml:space="preserve">его </w:t>
      </w:r>
      <w:r w:rsidRPr="00F51544">
        <w:rPr>
          <w:lang w:val="ru-RU"/>
        </w:rPr>
        <w:t>пересмотренн</w:t>
      </w:r>
      <w:r>
        <w:rPr>
          <w:lang w:val="ru-RU"/>
        </w:rPr>
        <w:t>ую версию</w:t>
      </w:r>
      <w:r w:rsidRPr="00F51544">
        <w:rPr>
          <w:lang w:val="ru-RU"/>
        </w:rPr>
        <w:t>.</w:t>
      </w:r>
    </w:p>
    <w:p w14:paraId="44CB1D14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 xml:space="preserve">принял </w:t>
      </w:r>
      <w:r w:rsidRPr="00DB543F">
        <w:rPr>
          <w:lang w:val="ru-RU"/>
        </w:rPr>
        <w:t>решени</w:t>
      </w:r>
      <w:r>
        <w:rPr>
          <w:lang w:val="ru-RU"/>
        </w:rPr>
        <w:t>е о постановке новой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задачи, </w:t>
      </w:r>
      <w:r w:rsidRPr="009E2870">
        <w:rPr>
          <w:lang w:val="ru-RU"/>
        </w:rPr>
        <w:t>предусматрива</w:t>
      </w:r>
      <w:r>
        <w:rPr>
          <w:lang w:val="ru-RU"/>
        </w:rPr>
        <w:t xml:space="preserve">ющей </w:t>
      </w:r>
      <w:r w:rsidRPr="00DB543F">
        <w:rPr>
          <w:lang w:val="ru-RU"/>
        </w:rPr>
        <w:t>выработк</w:t>
      </w:r>
      <w:r>
        <w:rPr>
          <w:lang w:val="ru-RU"/>
        </w:rPr>
        <w:t xml:space="preserve">у решения </w:t>
      </w:r>
      <w:r w:rsidRPr="009E2870">
        <w:rPr>
          <w:lang w:val="ru-RU"/>
        </w:rPr>
        <w:t xml:space="preserve">в отношении </w:t>
      </w:r>
      <w:r>
        <w:rPr>
          <w:lang w:val="ru-RU"/>
        </w:rPr>
        <w:t>вопросов нумерации кодов ИНИД</w:t>
      </w:r>
      <w:r w:rsidRPr="00F51544">
        <w:rPr>
          <w:lang w:val="ru-RU"/>
        </w:rPr>
        <w:t xml:space="preserve"> (547) и</w:t>
      </w:r>
      <w:r>
        <w:rPr>
          <w:lang w:val="ru-RU"/>
        </w:rPr>
        <w:t xml:space="preserve"> (548)</w:t>
      </w:r>
      <w:r w:rsidRPr="00F51544">
        <w:rPr>
          <w:lang w:val="ru-RU"/>
        </w:rPr>
        <w:t xml:space="preserve">, </w:t>
      </w:r>
      <w:r>
        <w:rPr>
          <w:lang w:val="ru-RU"/>
        </w:rPr>
        <w:t xml:space="preserve">двух предложений, касающихся упомянутого выше разделения </w:t>
      </w:r>
      <w:r w:rsidRPr="00F51544">
        <w:rPr>
          <w:lang w:val="ru-RU"/>
        </w:rPr>
        <w:t>код</w:t>
      </w:r>
      <w:r>
        <w:rPr>
          <w:lang w:val="ru-RU"/>
        </w:rPr>
        <w:t xml:space="preserve">а </w:t>
      </w:r>
      <w:r w:rsidRPr="00DB543F">
        <w:rPr>
          <w:lang w:val="ru-RU"/>
        </w:rPr>
        <w:t>ИНИД</w:t>
      </w:r>
      <w:r w:rsidRPr="00F51544">
        <w:rPr>
          <w:lang w:val="ru-RU"/>
        </w:rPr>
        <w:t xml:space="preserve"> (551)</w:t>
      </w:r>
      <w:r>
        <w:rPr>
          <w:lang w:val="ru-RU"/>
        </w:rPr>
        <w:t xml:space="preserve">, </w:t>
      </w:r>
      <w:r w:rsidRPr="009E2870">
        <w:rPr>
          <w:lang w:val="ru-RU"/>
        </w:rPr>
        <w:t>а также</w:t>
      </w:r>
      <w:r>
        <w:rPr>
          <w:lang w:val="ru-RU"/>
        </w:rPr>
        <w:t xml:space="preserve"> </w:t>
      </w:r>
      <w:r w:rsidRPr="00DB543F">
        <w:rPr>
          <w:lang w:val="ru-RU"/>
        </w:rPr>
        <w:t>возможн</w:t>
      </w:r>
      <w:r>
        <w:rPr>
          <w:lang w:val="ru-RU"/>
        </w:rPr>
        <w:t xml:space="preserve">ого </w:t>
      </w:r>
      <w:r w:rsidRPr="00F51544">
        <w:rPr>
          <w:lang w:val="ru-RU"/>
        </w:rPr>
        <w:t>код</w:t>
      </w:r>
      <w:r>
        <w:rPr>
          <w:lang w:val="ru-RU"/>
        </w:rPr>
        <w:t>а</w:t>
      </w:r>
      <w:r w:rsidRPr="00F51544">
        <w:rPr>
          <w:lang w:val="ru-RU"/>
        </w:rPr>
        <w:t xml:space="preserve"> </w:t>
      </w:r>
      <w:r>
        <w:rPr>
          <w:lang w:val="ru-RU"/>
        </w:rPr>
        <w:t>ИНИД</w:t>
      </w:r>
      <w:r w:rsidRPr="00F51544">
        <w:rPr>
          <w:lang w:val="ru-RU"/>
        </w:rPr>
        <w:t xml:space="preserve"> </w:t>
      </w:r>
      <w:r>
        <w:rPr>
          <w:lang w:val="ru-RU"/>
        </w:rPr>
        <w:t>для комбинированных</w:t>
      </w:r>
      <w:r w:rsidRPr="00F51544">
        <w:rPr>
          <w:lang w:val="ru-RU"/>
        </w:rPr>
        <w:t xml:space="preserve"> </w:t>
      </w:r>
      <w:r>
        <w:rPr>
          <w:lang w:val="ru-RU"/>
        </w:rPr>
        <w:t>знаков</w:t>
      </w:r>
      <w:r w:rsidRPr="00F51544">
        <w:rPr>
          <w:lang w:val="ru-RU"/>
        </w:rPr>
        <w:t xml:space="preserve">.  КСВ также </w:t>
      </w:r>
      <w:r>
        <w:rPr>
          <w:lang w:val="ru-RU"/>
        </w:rPr>
        <w:t xml:space="preserve">решил передать эту задачу для </w:t>
      </w:r>
      <w:r w:rsidRPr="00F51544">
        <w:rPr>
          <w:lang w:val="ru-RU"/>
        </w:rPr>
        <w:t>дальнейш</w:t>
      </w:r>
      <w:r>
        <w:rPr>
          <w:lang w:val="ru-RU"/>
        </w:rPr>
        <w:t xml:space="preserve">его изучения </w:t>
      </w:r>
      <w:r w:rsidRPr="00DB543F">
        <w:rPr>
          <w:lang w:val="ru-RU"/>
        </w:rPr>
        <w:t xml:space="preserve">Целевой </w:t>
      </w:r>
      <w:r>
        <w:rPr>
          <w:lang w:val="ru-RU"/>
        </w:rPr>
        <w:t>группе</w:t>
      </w:r>
      <w:r w:rsidRPr="00DB543F">
        <w:rPr>
          <w:lang w:val="ru-RU"/>
        </w:rPr>
        <w:t xml:space="preserve"> по стандартизации в области товарных знаков </w:t>
      </w:r>
      <w:r w:rsidRPr="00F51544">
        <w:rPr>
          <w:lang w:val="ru-RU"/>
        </w:rPr>
        <w:t xml:space="preserve">и </w:t>
      </w:r>
      <w:r>
        <w:rPr>
          <w:lang w:val="ru-RU"/>
        </w:rPr>
        <w:t xml:space="preserve">просить группу представить </w:t>
      </w:r>
      <w:r w:rsidRPr="00F51544">
        <w:rPr>
          <w:lang w:val="ru-RU"/>
        </w:rPr>
        <w:t xml:space="preserve">предложение или отчет о ходе </w:t>
      </w:r>
      <w:r w:rsidRPr="00DB543F">
        <w:rPr>
          <w:lang w:val="ru-RU"/>
        </w:rPr>
        <w:t>работ</w:t>
      </w:r>
      <w:r>
        <w:rPr>
          <w:lang w:val="ru-RU"/>
        </w:rPr>
        <w:t xml:space="preserve">ы на </w:t>
      </w:r>
      <w:r w:rsidRPr="00F51544">
        <w:rPr>
          <w:lang w:val="ru-RU"/>
        </w:rPr>
        <w:t>следующ</w:t>
      </w:r>
      <w:r>
        <w:rPr>
          <w:lang w:val="ru-RU"/>
        </w:rPr>
        <w:t>ей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сессии </w:t>
      </w:r>
      <w:r w:rsidRPr="009E2870">
        <w:rPr>
          <w:lang w:val="ru-RU"/>
        </w:rPr>
        <w:t>Комитет</w:t>
      </w:r>
      <w:r>
        <w:rPr>
          <w:lang w:val="ru-RU"/>
        </w:rPr>
        <w:t>а</w:t>
      </w:r>
      <w:r w:rsidRPr="00F51544">
        <w:rPr>
          <w:lang w:val="ru-RU"/>
        </w:rPr>
        <w:t xml:space="preserve">.  КСВ также </w:t>
      </w:r>
      <w:r>
        <w:rPr>
          <w:lang w:val="ru-RU"/>
        </w:rPr>
        <w:t xml:space="preserve">просил </w:t>
      </w:r>
      <w:r w:rsidRPr="00F51544">
        <w:rPr>
          <w:lang w:val="ru-RU"/>
        </w:rPr>
        <w:t xml:space="preserve">Секретариат </w:t>
      </w:r>
      <w:r>
        <w:rPr>
          <w:lang w:val="ru-RU"/>
        </w:rPr>
        <w:t>подготовить текст описания задачи</w:t>
      </w:r>
      <w:r w:rsidRPr="00F51544">
        <w:rPr>
          <w:lang w:val="ru-RU"/>
        </w:rPr>
        <w:t xml:space="preserve"> и </w:t>
      </w:r>
      <w:r>
        <w:rPr>
          <w:lang w:val="ru-RU"/>
        </w:rPr>
        <w:t>включить ее в свою программу работы</w:t>
      </w:r>
      <w:r w:rsidRPr="00F51544">
        <w:rPr>
          <w:lang w:val="ru-RU"/>
        </w:rPr>
        <w:t>.</w:t>
      </w:r>
    </w:p>
    <w:p w14:paraId="7F80A955" w14:textId="05920F1B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14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 xml:space="preserve">Формат </w:t>
      </w:r>
      <w:r>
        <w:rPr>
          <w:lang w:val="ru-RU"/>
        </w:rPr>
        <w:t>даты</w:t>
      </w:r>
      <w:r w:rsidRPr="00587A53">
        <w:rPr>
          <w:lang w:val="ru-RU"/>
        </w:rPr>
        <w:t>, рекомендуемый стандартами ВОИС</w:t>
      </w:r>
    </w:p>
    <w:p w14:paraId="770376CA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F51544">
        <w:rPr>
          <w:lang w:val="ru-RU"/>
        </w:rPr>
        <w:t>6/21.</w:t>
      </w:r>
    </w:p>
    <w:p w14:paraId="5AF10E28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содержание документа </w:t>
      </w:r>
      <w:r>
        <w:rPr>
          <w:lang w:val="ru-RU"/>
        </w:rPr>
        <w:t>CWS/</w:t>
      </w:r>
      <w:r w:rsidRPr="00F51544">
        <w:rPr>
          <w:lang w:val="ru-RU"/>
        </w:rPr>
        <w:t>6/21.</w:t>
      </w:r>
    </w:p>
    <w:p w14:paraId="6CB8E839" w14:textId="77777777" w:rsidR="004B5D5C" w:rsidRPr="00F5154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утвердил</w:t>
      </w:r>
      <w:r w:rsidRPr="00F51544">
        <w:rPr>
          <w:lang w:val="ru-RU"/>
        </w:rPr>
        <w:t xml:space="preserve"> предложение </w:t>
      </w:r>
      <w:r>
        <w:rPr>
          <w:lang w:val="ru-RU"/>
        </w:rPr>
        <w:t xml:space="preserve">о том, чтобы оставить </w:t>
      </w:r>
      <w:r w:rsidRPr="00F51544">
        <w:rPr>
          <w:lang w:val="ru-RU"/>
        </w:rPr>
        <w:t xml:space="preserve">стандарты </w:t>
      </w:r>
      <w:r>
        <w:rPr>
          <w:lang w:val="ru-RU"/>
        </w:rPr>
        <w:t xml:space="preserve">без </w:t>
      </w:r>
      <w:r w:rsidRPr="00DB543F">
        <w:rPr>
          <w:lang w:val="ru-RU"/>
        </w:rPr>
        <w:t>изменени</w:t>
      </w:r>
      <w:r>
        <w:rPr>
          <w:lang w:val="ru-RU"/>
        </w:rPr>
        <w:t xml:space="preserve">я </w:t>
      </w:r>
      <w:r w:rsidRPr="00DB543F">
        <w:rPr>
          <w:lang w:val="ru-RU"/>
        </w:rPr>
        <w:t xml:space="preserve">в связи с </w:t>
      </w:r>
      <w:r>
        <w:rPr>
          <w:lang w:val="ru-RU"/>
        </w:rPr>
        <w:t xml:space="preserve">тем, что, как указано </w:t>
      </w:r>
      <w:r w:rsidRPr="00F51544">
        <w:rPr>
          <w:lang w:val="ru-RU"/>
        </w:rPr>
        <w:t>в пункт</w:t>
      </w:r>
      <w:r>
        <w:rPr>
          <w:lang w:val="ru-RU"/>
        </w:rPr>
        <w:t>е</w:t>
      </w:r>
      <w:r w:rsidRPr="00F51544">
        <w:rPr>
          <w:lang w:val="ru-RU"/>
        </w:rPr>
        <w:t xml:space="preserve"> 12 документа </w:t>
      </w:r>
      <w:r>
        <w:rPr>
          <w:lang w:val="ru-RU"/>
        </w:rPr>
        <w:t>CWS/</w:t>
      </w:r>
      <w:r w:rsidRPr="00F51544">
        <w:rPr>
          <w:lang w:val="ru-RU"/>
        </w:rPr>
        <w:t>6/21</w:t>
      </w:r>
      <w:r>
        <w:rPr>
          <w:lang w:val="ru-RU"/>
        </w:rPr>
        <w:t xml:space="preserve">, </w:t>
      </w:r>
      <w:r w:rsidRPr="00F51544">
        <w:rPr>
          <w:lang w:val="ru-RU"/>
        </w:rPr>
        <w:t>все рекоменд</w:t>
      </w:r>
      <w:r>
        <w:rPr>
          <w:lang w:val="ru-RU"/>
        </w:rPr>
        <w:t xml:space="preserve">уемые форматы данных </w:t>
      </w:r>
      <w:r w:rsidRPr="00634528">
        <w:rPr>
          <w:lang w:val="ru-RU"/>
        </w:rPr>
        <w:t>соответств</w:t>
      </w:r>
      <w:r>
        <w:rPr>
          <w:lang w:val="ru-RU"/>
        </w:rPr>
        <w:t xml:space="preserve">уют </w:t>
      </w:r>
      <w:r w:rsidRPr="00634528">
        <w:rPr>
          <w:lang w:val="ru-RU"/>
        </w:rPr>
        <w:t>требовани</w:t>
      </w:r>
      <w:r>
        <w:rPr>
          <w:lang w:val="ru-RU"/>
        </w:rPr>
        <w:t xml:space="preserve">ям </w:t>
      </w:r>
      <w:r>
        <w:t>ISO</w:t>
      </w:r>
      <w:r>
        <w:rPr>
          <w:lang w:val="ru-RU"/>
        </w:rPr>
        <w:t>-8601</w:t>
      </w:r>
      <w:r w:rsidRPr="00F51544">
        <w:rPr>
          <w:lang w:val="ru-RU"/>
        </w:rPr>
        <w:t>.</w:t>
      </w:r>
    </w:p>
    <w:p w14:paraId="721C7596" w14:textId="7F01DBAD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15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>
        <w:rPr>
          <w:lang w:val="ru-RU"/>
        </w:rPr>
        <w:t>Предложение о разработке стандарта ВОИС в отношении трехмерных моделей и изображений, приводимых в документах по интеллектуальной собственности</w:t>
      </w:r>
    </w:p>
    <w:p w14:paraId="3C6671C6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</w:t>
      </w:r>
      <w:r w:rsidRPr="00F51544">
        <w:rPr>
          <w:lang w:val="ru-RU"/>
        </w:rPr>
        <w:t xml:space="preserve"> на основе документа </w:t>
      </w:r>
      <w:r>
        <w:rPr>
          <w:lang w:val="ru-RU"/>
        </w:rPr>
        <w:t>CWS/</w:t>
      </w:r>
      <w:r w:rsidRPr="00F51544">
        <w:rPr>
          <w:lang w:val="ru-RU"/>
        </w:rPr>
        <w:t xml:space="preserve">6/22 и </w:t>
      </w:r>
      <w:r>
        <w:rPr>
          <w:lang w:val="ru-RU"/>
        </w:rPr>
        <w:t>презентации, проведенной делегацией</w:t>
      </w:r>
      <w:r w:rsidRPr="00F51544">
        <w:rPr>
          <w:lang w:val="ru-RU"/>
        </w:rPr>
        <w:t xml:space="preserve"> Российской Федерации.</w:t>
      </w:r>
    </w:p>
    <w:p w14:paraId="4127952B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>принял</w:t>
      </w:r>
      <w:r w:rsidRPr="00F51544">
        <w:rPr>
          <w:lang w:val="ru-RU"/>
        </w:rPr>
        <w:t xml:space="preserve"> к сведению содержание </w:t>
      </w:r>
      <w:r>
        <w:rPr>
          <w:lang w:val="ru-RU"/>
        </w:rPr>
        <w:t xml:space="preserve">предложения по трехмерным моделям </w:t>
      </w:r>
      <w:r w:rsidRPr="00F51544">
        <w:rPr>
          <w:lang w:val="ru-RU"/>
        </w:rPr>
        <w:t xml:space="preserve">и </w:t>
      </w:r>
      <w:r>
        <w:rPr>
          <w:lang w:val="ru-RU"/>
        </w:rPr>
        <w:t>изображениям</w:t>
      </w:r>
      <w:r w:rsidRPr="00F51544">
        <w:rPr>
          <w:lang w:val="ru-RU"/>
        </w:rPr>
        <w:t>, воспроизвед</w:t>
      </w:r>
      <w:r>
        <w:rPr>
          <w:lang w:val="ru-RU"/>
        </w:rPr>
        <w:t>енного</w:t>
      </w:r>
      <w:r w:rsidRPr="00F51544">
        <w:rPr>
          <w:lang w:val="ru-RU"/>
        </w:rPr>
        <w:t xml:space="preserve"> в Приложении к документу </w:t>
      </w:r>
      <w:r>
        <w:rPr>
          <w:lang w:val="ru-RU"/>
        </w:rPr>
        <w:t>CWS/</w:t>
      </w:r>
      <w:r w:rsidRPr="00F51544">
        <w:rPr>
          <w:lang w:val="ru-RU"/>
        </w:rPr>
        <w:t>6/22.</w:t>
      </w:r>
    </w:p>
    <w:p w14:paraId="26925D1A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 xml:space="preserve">поставил </w:t>
      </w:r>
      <w:r w:rsidRPr="00F51544">
        <w:rPr>
          <w:lang w:val="ru-RU"/>
        </w:rPr>
        <w:t xml:space="preserve">новую задачу </w:t>
      </w:r>
      <w:r>
        <w:rPr>
          <w:lang w:val="ru-RU"/>
        </w:rPr>
        <w:t xml:space="preserve">со </w:t>
      </w:r>
      <w:r w:rsidRPr="00634528">
        <w:rPr>
          <w:lang w:val="ru-RU"/>
        </w:rPr>
        <w:t>следующ</w:t>
      </w:r>
      <w:r>
        <w:rPr>
          <w:lang w:val="ru-RU"/>
        </w:rPr>
        <w:t>им описанием: «</w:t>
      </w:r>
      <w:r w:rsidRPr="00634528">
        <w:rPr>
          <w:lang w:val="ru-RU"/>
        </w:rPr>
        <w:t>Подготовить предложение о разработке рекомендаций по трехмер</w:t>
      </w:r>
      <w:bookmarkStart w:id="1" w:name="a"/>
      <w:bookmarkEnd w:id="1"/>
      <w:r w:rsidRPr="00634528">
        <w:rPr>
          <w:lang w:val="ru-RU"/>
        </w:rPr>
        <w:t>ным (3D)</w:t>
      </w:r>
      <w:r>
        <w:rPr>
          <w:lang w:val="ru-RU"/>
        </w:rPr>
        <w:t xml:space="preserve"> </w:t>
      </w:r>
      <w:r w:rsidRPr="00634528">
        <w:rPr>
          <w:lang w:val="ru-RU"/>
        </w:rPr>
        <w:t>моделям и изображениям</w:t>
      </w:r>
      <w:r>
        <w:rPr>
          <w:lang w:val="ru-RU"/>
        </w:rPr>
        <w:t>»</w:t>
      </w:r>
      <w:r w:rsidRPr="00F51544">
        <w:rPr>
          <w:lang w:val="ru-RU"/>
        </w:rPr>
        <w:t>.</w:t>
      </w:r>
    </w:p>
    <w:p w14:paraId="580A770D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>
        <w:rPr>
          <w:lang w:val="ru-RU"/>
        </w:rPr>
        <w:t xml:space="preserve">сформировал </w:t>
      </w:r>
      <w:r w:rsidRPr="00F51544">
        <w:rPr>
          <w:lang w:val="ru-RU"/>
        </w:rPr>
        <w:t>соответствующ</w:t>
      </w:r>
      <w:r>
        <w:rPr>
          <w:lang w:val="ru-RU"/>
        </w:rPr>
        <w:t>ую</w:t>
      </w:r>
      <w:r w:rsidRPr="00F51544">
        <w:rPr>
          <w:lang w:val="ru-RU"/>
        </w:rPr>
        <w:t xml:space="preserve"> </w:t>
      </w:r>
      <w:r>
        <w:rPr>
          <w:lang w:val="ru-RU"/>
        </w:rPr>
        <w:t>целевую группу, названную «Целев</w:t>
      </w:r>
      <w:r w:rsidRPr="00634528">
        <w:rPr>
          <w:lang w:val="ru-RU"/>
        </w:rPr>
        <w:t>ой</w:t>
      </w:r>
      <w:r>
        <w:rPr>
          <w:lang w:val="ru-RU"/>
        </w:rPr>
        <w:t xml:space="preserve"> группой</w:t>
      </w:r>
      <w:r w:rsidRPr="00F51544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F51544">
        <w:rPr>
          <w:lang w:val="ru-RU"/>
        </w:rPr>
        <w:t>3</w:t>
      </w:r>
      <w:r>
        <w:t>D</w:t>
      </w:r>
      <w:r>
        <w:rPr>
          <w:lang w:val="ru-RU"/>
        </w:rPr>
        <w:t>»</w:t>
      </w:r>
      <w:r w:rsidRPr="00F51544">
        <w:rPr>
          <w:lang w:val="ru-RU"/>
        </w:rPr>
        <w:t xml:space="preserve"> и </w:t>
      </w:r>
      <w:r>
        <w:rPr>
          <w:lang w:val="ru-RU"/>
        </w:rPr>
        <w:t>назначил делегацию</w:t>
      </w:r>
      <w:r w:rsidRPr="00F51544">
        <w:rPr>
          <w:lang w:val="ru-RU"/>
        </w:rPr>
        <w:t xml:space="preserve"> Российской Федерации </w:t>
      </w:r>
      <w:r>
        <w:rPr>
          <w:lang w:val="ru-RU"/>
        </w:rPr>
        <w:t>руководителем</w:t>
      </w:r>
      <w:r w:rsidRPr="006D6A5B">
        <w:rPr>
          <w:lang w:val="ru-RU"/>
        </w:rPr>
        <w:t xml:space="preserve"> Целевой группы</w:t>
      </w:r>
      <w:r w:rsidRPr="00F51544">
        <w:rPr>
          <w:lang w:val="ru-RU"/>
        </w:rPr>
        <w:t>.</w:t>
      </w:r>
    </w:p>
    <w:p w14:paraId="248607F0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 w:rsidRPr="00DB543F">
        <w:rPr>
          <w:lang w:val="ru-RU"/>
        </w:rPr>
        <w:t xml:space="preserve">просил </w:t>
      </w:r>
      <w:r w:rsidRPr="00F51544">
        <w:rPr>
          <w:lang w:val="ru-RU"/>
        </w:rPr>
        <w:t xml:space="preserve">Секретариат </w:t>
      </w:r>
      <w:r>
        <w:rPr>
          <w:lang w:val="ru-RU"/>
        </w:rPr>
        <w:t>разослать циркулярное письмо</w:t>
      </w:r>
      <w:r w:rsidRPr="00F51544">
        <w:rPr>
          <w:lang w:val="ru-RU"/>
        </w:rPr>
        <w:t xml:space="preserve"> в</w:t>
      </w:r>
      <w:r>
        <w:rPr>
          <w:lang w:val="ru-RU"/>
        </w:rPr>
        <w:t xml:space="preserve">едомствам ПС с </w:t>
      </w:r>
      <w:r w:rsidRPr="00462FFE">
        <w:rPr>
          <w:lang w:val="ru-RU"/>
        </w:rPr>
        <w:t>предложени</w:t>
      </w:r>
      <w:r>
        <w:rPr>
          <w:lang w:val="ru-RU"/>
        </w:rPr>
        <w:t>ем назначить своих экспертов в состав созданной Целевой группы</w:t>
      </w:r>
      <w:r w:rsidRPr="00F51544">
        <w:rPr>
          <w:lang w:val="ru-RU"/>
        </w:rPr>
        <w:t>.</w:t>
      </w:r>
    </w:p>
    <w:p w14:paraId="44EB5056" w14:textId="77777777" w:rsidR="00CC500A" w:rsidRPr="00F51544" w:rsidRDefault="00CC500A" w:rsidP="00CC500A">
      <w:pPr>
        <w:pStyle w:val="ONUME"/>
        <w:tabs>
          <w:tab w:val="num" w:pos="567"/>
        </w:tabs>
        <w:ind w:left="0"/>
        <w:rPr>
          <w:lang w:val="ru-RU"/>
        </w:rPr>
      </w:pPr>
      <w:r w:rsidRPr="00F51544">
        <w:rPr>
          <w:lang w:val="ru-RU"/>
        </w:rPr>
        <w:t xml:space="preserve">КСВ </w:t>
      </w:r>
      <w:r w:rsidRPr="00DB543F">
        <w:rPr>
          <w:lang w:val="ru-RU"/>
        </w:rPr>
        <w:t xml:space="preserve">просил </w:t>
      </w:r>
      <w:r>
        <w:rPr>
          <w:lang w:val="ru-RU"/>
        </w:rPr>
        <w:t>созданную Целевую группу</w:t>
      </w:r>
      <w:r w:rsidRPr="00F51544">
        <w:rPr>
          <w:lang w:val="ru-RU"/>
        </w:rPr>
        <w:t xml:space="preserve"> пред</w:t>
      </w:r>
      <w:r>
        <w:rPr>
          <w:lang w:val="ru-RU"/>
        </w:rPr>
        <w:t>ставить</w:t>
      </w:r>
      <w:r w:rsidRPr="00F51544">
        <w:rPr>
          <w:lang w:val="ru-RU"/>
        </w:rPr>
        <w:t xml:space="preserve"> отчет о ходе </w:t>
      </w:r>
      <w:r w:rsidRPr="00462FFE">
        <w:rPr>
          <w:lang w:val="ru-RU"/>
        </w:rPr>
        <w:t>работ</w:t>
      </w:r>
      <w:r>
        <w:rPr>
          <w:lang w:val="ru-RU"/>
        </w:rPr>
        <w:t xml:space="preserve">ы на </w:t>
      </w:r>
      <w:r w:rsidRPr="00F51544">
        <w:rPr>
          <w:lang w:val="ru-RU"/>
        </w:rPr>
        <w:t xml:space="preserve">седьмой </w:t>
      </w:r>
      <w:r>
        <w:rPr>
          <w:lang w:val="ru-RU"/>
        </w:rPr>
        <w:t>сессии</w:t>
      </w:r>
      <w:r w:rsidRPr="00F51544">
        <w:rPr>
          <w:lang w:val="ru-RU"/>
        </w:rPr>
        <w:t xml:space="preserve"> </w:t>
      </w:r>
      <w:r>
        <w:rPr>
          <w:lang w:val="ru-RU"/>
        </w:rPr>
        <w:t>КСВ</w:t>
      </w:r>
      <w:r w:rsidRPr="00F51544">
        <w:rPr>
          <w:lang w:val="ru-RU"/>
        </w:rPr>
        <w:t>.</w:t>
      </w:r>
    </w:p>
    <w:p w14:paraId="1C8CFF21" w14:textId="05067BDD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16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>
        <w:rPr>
          <w:lang w:val="ru-RU"/>
        </w:rPr>
        <w:t>Предложение</w:t>
      </w:r>
      <w:r w:rsidRPr="00CD600A">
        <w:rPr>
          <w:lang w:val="ru-RU"/>
        </w:rPr>
        <w:t xml:space="preserve"> </w:t>
      </w:r>
      <w:r>
        <w:rPr>
          <w:lang w:val="ru-RU"/>
        </w:rPr>
        <w:t>о</w:t>
      </w:r>
      <w:r w:rsidRPr="00CD600A">
        <w:rPr>
          <w:lang w:val="ru-RU"/>
        </w:rPr>
        <w:t xml:space="preserve"> </w:t>
      </w:r>
      <w:r>
        <w:rPr>
          <w:lang w:val="ru-RU"/>
        </w:rPr>
        <w:t>разработке задачи в отношении обновления существующих стандартов ВОИС, касающихся публикации информации о правах ИС и событиях, влияющих на правовой статус</w:t>
      </w:r>
    </w:p>
    <w:p w14:paraId="37CA9F9E" w14:textId="77777777" w:rsidR="00BC436C" w:rsidRPr="00B719A3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Обсуждение</w:t>
      </w:r>
      <w:r w:rsidRPr="00B719A3">
        <w:rPr>
          <w:lang w:val="ru-RU"/>
        </w:rPr>
        <w:t xml:space="preserve"> </w:t>
      </w:r>
      <w:r>
        <w:rPr>
          <w:lang w:val="ru-RU"/>
        </w:rPr>
        <w:t>проходило</w:t>
      </w:r>
      <w:r w:rsidRPr="00B719A3">
        <w:rPr>
          <w:lang w:val="ru-RU"/>
        </w:rPr>
        <w:t xml:space="preserve"> </w:t>
      </w:r>
      <w:r>
        <w:rPr>
          <w:lang w:val="ru-RU"/>
        </w:rPr>
        <w:t>на</w:t>
      </w:r>
      <w:r w:rsidRPr="00B719A3">
        <w:rPr>
          <w:lang w:val="ru-RU"/>
        </w:rPr>
        <w:t xml:space="preserve"> </w:t>
      </w:r>
      <w:r>
        <w:rPr>
          <w:lang w:val="ru-RU"/>
        </w:rPr>
        <w:t>основе</w:t>
      </w:r>
      <w:r w:rsidRPr="00B719A3">
        <w:rPr>
          <w:lang w:val="ru-RU"/>
        </w:rPr>
        <w:t xml:space="preserve"> </w:t>
      </w:r>
      <w:r>
        <w:rPr>
          <w:lang w:val="ru-RU"/>
        </w:rPr>
        <w:t>документа</w:t>
      </w:r>
      <w:r w:rsidRPr="00B719A3">
        <w:rPr>
          <w:lang w:val="ru-RU"/>
        </w:rPr>
        <w:t xml:space="preserve"> </w:t>
      </w:r>
      <w:r w:rsidRPr="00074E26">
        <w:t>CWS</w:t>
      </w:r>
      <w:r w:rsidRPr="00B719A3">
        <w:rPr>
          <w:lang w:val="ru-RU"/>
        </w:rPr>
        <w:t xml:space="preserve">/6/23 </w:t>
      </w:r>
      <w:r>
        <w:rPr>
          <w:lang w:val="ru-RU"/>
        </w:rPr>
        <w:t>и</w:t>
      </w:r>
      <w:r w:rsidRPr="00B719A3">
        <w:rPr>
          <w:lang w:val="ru-RU"/>
        </w:rPr>
        <w:t xml:space="preserve"> </w:t>
      </w:r>
      <w:r>
        <w:rPr>
          <w:lang w:val="ru-RU"/>
        </w:rPr>
        <w:t>информации, представленной делегацией Российской Федерации</w:t>
      </w:r>
      <w:r w:rsidRPr="00B719A3">
        <w:rPr>
          <w:lang w:val="ru-RU"/>
        </w:rPr>
        <w:t>.</w:t>
      </w:r>
    </w:p>
    <w:p w14:paraId="735A43B7" w14:textId="77777777" w:rsidR="00BC436C" w:rsidRPr="00B719A3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 принял к сведению содержание предложения делегации Российской Федерации, воспроизведенного в приложении к документу</w:t>
      </w:r>
      <w:r w:rsidRPr="00B719A3">
        <w:rPr>
          <w:lang w:val="ru-RU"/>
        </w:rPr>
        <w:t xml:space="preserve"> </w:t>
      </w:r>
      <w:r w:rsidRPr="00AC3687">
        <w:t>CWS</w:t>
      </w:r>
      <w:r w:rsidRPr="00B719A3">
        <w:rPr>
          <w:lang w:val="ru-RU"/>
        </w:rPr>
        <w:t>/6/23.</w:t>
      </w:r>
    </w:p>
    <w:p w14:paraId="68E4C315" w14:textId="77777777" w:rsidR="00BC436C" w:rsidRPr="00B719A3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B719A3">
        <w:rPr>
          <w:lang w:val="ru-RU"/>
        </w:rPr>
        <w:t xml:space="preserve"> </w:t>
      </w:r>
      <w:r>
        <w:rPr>
          <w:lang w:val="ru-RU"/>
        </w:rPr>
        <w:t>поставил</w:t>
      </w:r>
      <w:r w:rsidRPr="00B719A3">
        <w:rPr>
          <w:lang w:val="ru-RU"/>
        </w:rPr>
        <w:t xml:space="preserve"> </w:t>
      </w:r>
      <w:r>
        <w:rPr>
          <w:lang w:val="ru-RU"/>
        </w:rPr>
        <w:t>новую</w:t>
      </w:r>
      <w:r w:rsidRPr="00B719A3">
        <w:rPr>
          <w:lang w:val="ru-RU"/>
        </w:rPr>
        <w:t xml:space="preserve"> </w:t>
      </w:r>
      <w:r>
        <w:rPr>
          <w:lang w:val="ru-RU"/>
        </w:rPr>
        <w:t>задачу</w:t>
      </w:r>
      <w:r w:rsidRPr="00B719A3">
        <w:rPr>
          <w:lang w:val="ru-RU"/>
        </w:rPr>
        <w:t xml:space="preserve"> </w:t>
      </w:r>
      <w:r>
        <w:rPr>
          <w:lang w:val="ru-RU"/>
        </w:rPr>
        <w:t>в</w:t>
      </w:r>
      <w:r w:rsidRPr="00B719A3">
        <w:rPr>
          <w:lang w:val="ru-RU"/>
        </w:rPr>
        <w:t xml:space="preserve"> </w:t>
      </w:r>
      <w:r>
        <w:rPr>
          <w:lang w:val="ru-RU"/>
        </w:rPr>
        <w:t>следующей</w:t>
      </w:r>
      <w:r w:rsidRPr="00B719A3">
        <w:rPr>
          <w:lang w:val="ru-RU"/>
        </w:rPr>
        <w:t xml:space="preserve"> </w:t>
      </w:r>
      <w:r>
        <w:rPr>
          <w:lang w:val="ru-RU"/>
        </w:rPr>
        <w:t>формулировке</w:t>
      </w:r>
      <w:r w:rsidRPr="00B719A3">
        <w:rPr>
          <w:lang w:val="ru-RU"/>
        </w:rPr>
        <w:t xml:space="preserve"> «</w:t>
      </w:r>
      <w:r>
        <w:rPr>
          <w:lang w:val="ru-RU"/>
        </w:rPr>
        <w:t>П</w:t>
      </w:r>
      <w:r w:rsidRPr="00B719A3">
        <w:rPr>
          <w:lang w:val="ru-RU"/>
        </w:rPr>
        <w:t xml:space="preserve">ересмотреть стандарты ВОИС </w:t>
      </w:r>
      <w:r w:rsidRPr="00B719A3">
        <w:t>ST</w:t>
      </w:r>
      <w:r w:rsidRPr="00B719A3">
        <w:rPr>
          <w:lang w:val="ru-RU"/>
        </w:rPr>
        <w:t xml:space="preserve">.6, </w:t>
      </w:r>
      <w:r w:rsidRPr="00B719A3">
        <w:t>ST</w:t>
      </w:r>
      <w:r w:rsidRPr="00B719A3">
        <w:rPr>
          <w:lang w:val="ru-RU"/>
        </w:rPr>
        <w:t xml:space="preserve">.8, </w:t>
      </w:r>
      <w:r w:rsidRPr="00B719A3">
        <w:t>ST</w:t>
      </w:r>
      <w:r w:rsidRPr="00B719A3">
        <w:rPr>
          <w:lang w:val="ru-RU"/>
        </w:rPr>
        <w:t xml:space="preserve">.10, </w:t>
      </w:r>
      <w:r w:rsidRPr="00B719A3">
        <w:t>ST</w:t>
      </w:r>
      <w:r w:rsidRPr="00B719A3">
        <w:rPr>
          <w:lang w:val="ru-RU"/>
        </w:rPr>
        <w:t xml:space="preserve">.11, </w:t>
      </w:r>
      <w:r w:rsidRPr="00B719A3">
        <w:t>ST</w:t>
      </w:r>
      <w:r w:rsidRPr="00B719A3">
        <w:rPr>
          <w:lang w:val="ru-RU"/>
        </w:rPr>
        <w:t xml:space="preserve">.15, </w:t>
      </w:r>
      <w:r w:rsidRPr="00B719A3">
        <w:t>ST</w:t>
      </w:r>
      <w:r w:rsidRPr="00B719A3">
        <w:rPr>
          <w:lang w:val="ru-RU"/>
        </w:rPr>
        <w:t xml:space="preserve">.17, </w:t>
      </w:r>
      <w:r w:rsidRPr="00B719A3">
        <w:t>ST</w:t>
      </w:r>
      <w:r w:rsidRPr="00B719A3">
        <w:rPr>
          <w:lang w:val="ru-RU"/>
        </w:rPr>
        <w:t xml:space="preserve">.18, </w:t>
      </w:r>
      <w:r w:rsidRPr="00B719A3">
        <w:t>ST</w:t>
      </w:r>
      <w:r w:rsidRPr="00B719A3">
        <w:rPr>
          <w:lang w:val="ru-RU"/>
        </w:rPr>
        <w:t xml:space="preserve">.63 и </w:t>
      </w:r>
      <w:r w:rsidRPr="00B719A3">
        <w:t>ST</w:t>
      </w:r>
      <w:r w:rsidRPr="00B719A3">
        <w:rPr>
          <w:lang w:val="ru-RU"/>
        </w:rPr>
        <w:t>.81 с учетом необходимости публикации документов о ПС в электронном виде и предложить пересмотр этих стандартов при необходимости</w:t>
      </w:r>
      <w:r>
        <w:rPr>
          <w:lang w:val="ru-RU"/>
        </w:rPr>
        <w:t>»</w:t>
      </w:r>
      <w:r w:rsidRPr="00B719A3">
        <w:rPr>
          <w:lang w:val="ru-RU"/>
        </w:rPr>
        <w:t xml:space="preserve">, </w:t>
      </w:r>
      <w:r>
        <w:rPr>
          <w:lang w:val="ru-RU"/>
        </w:rPr>
        <w:t>как предложено в пункте </w:t>
      </w:r>
      <w:r w:rsidRPr="00B719A3">
        <w:rPr>
          <w:lang w:val="ru-RU"/>
        </w:rPr>
        <w:t>2</w:t>
      </w:r>
      <w:r>
        <w:rPr>
          <w:lang w:val="ru-RU"/>
        </w:rPr>
        <w:t xml:space="preserve"> документа</w:t>
      </w:r>
      <w:r w:rsidRPr="00B719A3">
        <w:rPr>
          <w:lang w:val="ru-RU"/>
        </w:rPr>
        <w:t xml:space="preserve"> </w:t>
      </w:r>
      <w:r w:rsidRPr="00AC3687">
        <w:t>CWS</w:t>
      </w:r>
      <w:r w:rsidRPr="00B719A3">
        <w:rPr>
          <w:lang w:val="ru-RU"/>
        </w:rPr>
        <w:t xml:space="preserve">/6/23 </w:t>
      </w:r>
      <w:r>
        <w:rPr>
          <w:lang w:val="ru-RU"/>
        </w:rPr>
        <w:t>и приложения к нему</w:t>
      </w:r>
      <w:r w:rsidRPr="00B719A3">
        <w:rPr>
          <w:lang w:val="ru-RU"/>
        </w:rPr>
        <w:t>.</w:t>
      </w:r>
    </w:p>
    <w:p w14:paraId="2B1CE35B" w14:textId="77777777" w:rsidR="00BC436C" w:rsidRDefault="00BC436C" w:rsidP="00BC436C">
      <w:pPr>
        <w:pStyle w:val="ONUME"/>
        <w:tabs>
          <w:tab w:val="num" w:pos="567"/>
        </w:tabs>
        <w:ind w:left="0"/>
      </w:pPr>
      <w:r>
        <w:rPr>
          <w:lang w:val="ru-RU"/>
        </w:rPr>
        <w:t>КСВ</w:t>
      </w:r>
      <w:r w:rsidRPr="00C83B9F">
        <w:rPr>
          <w:lang w:val="ru-RU"/>
        </w:rPr>
        <w:t xml:space="preserve"> </w:t>
      </w:r>
      <w:r>
        <w:rPr>
          <w:lang w:val="ru-RU"/>
        </w:rPr>
        <w:t>учредил соответствующую</w:t>
      </w:r>
      <w:r w:rsidRPr="00C83B9F">
        <w:rPr>
          <w:lang w:val="ru-RU"/>
        </w:rPr>
        <w:t xml:space="preserve"> </w:t>
      </w:r>
      <w:r>
        <w:rPr>
          <w:lang w:val="ru-RU"/>
        </w:rPr>
        <w:t>целевую</w:t>
      </w:r>
      <w:r w:rsidRPr="00C83B9F">
        <w:rPr>
          <w:lang w:val="ru-RU"/>
        </w:rPr>
        <w:t xml:space="preserve"> </w:t>
      </w:r>
      <w:r>
        <w:rPr>
          <w:lang w:val="ru-RU"/>
        </w:rPr>
        <w:t>группу под названием</w:t>
      </w:r>
      <w:r w:rsidRPr="00C83B9F">
        <w:rPr>
          <w:lang w:val="ru-RU"/>
        </w:rPr>
        <w:t xml:space="preserve"> «</w:t>
      </w:r>
      <w:r>
        <w:rPr>
          <w:lang w:val="ru-RU"/>
        </w:rPr>
        <w:t>Целевая</w:t>
      </w:r>
      <w:r w:rsidRPr="00C83B9F">
        <w:rPr>
          <w:lang w:val="ru-RU"/>
        </w:rPr>
        <w:t xml:space="preserve"> </w:t>
      </w:r>
      <w:r>
        <w:rPr>
          <w:lang w:val="ru-RU"/>
        </w:rPr>
        <w:t>группа</w:t>
      </w:r>
      <w:r w:rsidRPr="00C83B9F">
        <w:rPr>
          <w:lang w:val="ru-RU"/>
        </w:rPr>
        <w:t xml:space="preserve"> </w:t>
      </w:r>
      <w:r>
        <w:rPr>
          <w:lang w:val="ru-RU"/>
        </w:rPr>
        <w:t>по</w:t>
      </w:r>
      <w:r w:rsidRPr="00C83B9F">
        <w:rPr>
          <w:lang w:val="ru-RU"/>
        </w:rPr>
        <w:t xml:space="preserve"> </w:t>
      </w:r>
      <w:r>
        <w:rPr>
          <w:lang w:val="ru-RU"/>
        </w:rPr>
        <w:t>цифровому</w:t>
      </w:r>
      <w:r w:rsidRPr="00C83B9F">
        <w:rPr>
          <w:lang w:val="ru-RU"/>
        </w:rPr>
        <w:t xml:space="preserve"> </w:t>
      </w:r>
      <w:r>
        <w:rPr>
          <w:lang w:val="ru-RU"/>
        </w:rPr>
        <w:t>преобразованию» и назначил ее руководителем делегацию Соединенных</w:t>
      </w:r>
      <w:r w:rsidRPr="00C83B9F">
        <w:t xml:space="preserve"> </w:t>
      </w:r>
      <w:r>
        <w:rPr>
          <w:lang w:val="ru-RU"/>
        </w:rPr>
        <w:t>Штатов</w:t>
      </w:r>
      <w:r w:rsidRPr="00C83B9F">
        <w:t xml:space="preserve"> </w:t>
      </w:r>
      <w:r>
        <w:rPr>
          <w:lang w:val="ru-RU"/>
        </w:rPr>
        <w:t>Америки</w:t>
      </w:r>
      <w:r>
        <w:t>.</w:t>
      </w:r>
    </w:p>
    <w:p w14:paraId="0E4AF506" w14:textId="77777777" w:rsidR="00BC436C" w:rsidRPr="00783F7B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 w:rsidRPr="00783F7B">
        <w:rPr>
          <w:lang w:val="ru-RU"/>
        </w:rPr>
        <w:t xml:space="preserve">КСВ обратился к </w:t>
      </w:r>
      <w:r>
        <w:rPr>
          <w:lang w:val="ru-RU"/>
        </w:rPr>
        <w:t xml:space="preserve">Секретариату </w:t>
      </w:r>
      <w:r w:rsidRPr="00783F7B">
        <w:rPr>
          <w:lang w:val="ru-RU"/>
        </w:rPr>
        <w:t xml:space="preserve">с просьбой </w:t>
      </w:r>
      <w:r>
        <w:rPr>
          <w:lang w:val="ru-RU"/>
        </w:rPr>
        <w:t>направить ВПС</w:t>
      </w:r>
      <w:r w:rsidRPr="00783F7B">
        <w:rPr>
          <w:lang w:val="ru-RU"/>
        </w:rPr>
        <w:t xml:space="preserve"> циркулярное письмо с предложением представить кандидатуры экспертов для работы в</w:t>
      </w:r>
      <w:r>
        <w:rPr>
          <w:lang w:val="ru-RU"/>
        </w:rPr>
        <w:t xml:space="preserve"> созданной ц</w:t>
      </w:r>
      <w:r w:rsidRPr="00783F7B">
        <w:rPr>
          <w:lang w:val="ru-RU"/>
        </w:rPr>
        <w:t>елевой группе.</w:t>
      </w:r>
    </w:p>
    <w:p w14:paraId="6CA6AE49" w14:textId="77777777" w:rsidR="00BC436C" w:rsidRPr="00783F7B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 предложил созданной целевой группе представить отчет о ходе ее работы на седьмой сессии Комитета</w:t>
      </w:r>
      <w:r w:rsidRPr="00783F7B">
        <w:rPr>
          <w:lang w:val="ru-RU"/>
        </w:rPr>
        <w:t>.</w:t>
      </w:r>
    </w:p>
    <w:p w14:paraId="2C3A6223" w14:textId="77777777" w:rsidR="00BC436C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BF19F4">
        <w:rPr>
          <w:lang w:val="ru-RU"/>
        </w:rPr>
        <w:t xml:space="preserve"> </w:t>
      </w:r>
      <w:r>
        <w:rPr>
          <w:lang w:val="ru-RU"/>
        </w:rPr>
        <w:t>поставил</w:t>
      </w:r>
      <w:r w:rsidRPr="00BF19F4">
        <w:rPr>
          <w:lang w:val="ru-RU"/>
        </w:rPr>
        <w:t xml:space="preserve"> </w:t>
      </w:r>
      <w:r>
        <w:rPr>
          <w:lang w:val="ru-RU"/>
        </w:rPr>
        <w:t>новую</w:t>
      </w:r>
      <w:r w:rsidRPr="00BF19F4">
        <w:rPr>
          <w:lang w:val="ru-RU"/>
        </w:rPr>
        <w:t xml:space="preserve"> </w:t>
      </w:r>
      <w:r>
        <w:rPr>
          <w:lang w:val="ru-RU"/>
        </w:rPr>
        <w:t>задачу</w:t>
      </w:r>
      <w:r w:rsidRPr="00BF19F4">
        <w:rPr>
          <w:lang w:val="ru-RU"/>
        </w:rPr>
        <w:t xml:space="preserve"> </w:t>
      </w:r>
      <w:r>
        <w:rPr>
          <w:lang w:val="ru-RU"/>
        </w:rPr>
        <w:t>в</w:t>
      </w:r>
      <w:r w:rsidRPr="00BF19F4">
        <w:rPr>
          <w:lang w:val="ru-RU"/>
        </w:rPr>
        <w:t xml:space="preserve"> </w:t>
      </w:r>
      <w:r>
        <w:rPr>
          <w:lang w:val="ru-RU"/>
        </w:rPr>
        <w:t>следующей</w:t>
      </w:r>
      <w:r w:rsidRPr="00BF19F4">
        <w:rPr>
          <w:lang w:val="ru-RU"/>
        </w:rPr>
        <w:t xml:space="preserve"> </w:t>
      </w:r>
      <w:r>
        <w:rPr>
          <w:lang w:val="ru-RU"/>
        </w:rPr>
        <w:t>формулировке</w:t>
      </w:r>
      <w:r w:rsidRPr="00BC436C">
        <w:rPr>
          <w:lang w:val="ru-RU"/>
        </w:rPr>
        <w:t xml:space="preserve"> «Разработать визуальное представление(-я) XML-данных на основе XML-стандартов для публикации в электронном виде» и поручил ее выполнение Целевой группе по XML для ПС</w:t>
      </w:r>
      <w:r w:rsidRPr="00BF19F4">
        <w:rPr>
          <w:lang w:val="ru-RU"/>
        </w:rPr>
        <w:t>.</w:t>
      </w:r>
    </w:p>
    <w:p w14:paraId="54F99803" w14:textId="56D39601" w:rsidR="00CD4BBD" w:rsidRPr="00CD4BBD" w:rsidRDefault="00CD4BBD" w:rsidP="00BC436C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17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Отчет о ходе выполнения задач</w:t>
      </w:r>
      <w:r>
        <w:rPr>
          <w:lang w:val="ru-RU"/>
        </w:rPr>
        <w:t>и № 50 Целевой группой по части</w:t>
      </w:r>
      <w:r>
        <w:t> </w:t>
      </w:r>
      <w:r w:rsidRPr="00587A53">
        <w:rPr>
          <w:lang w:val="ru-RU"/>
        </w:rPr>
        <w:t>7</w:t>
      </w:r>
    </w:p>
    <w:p w14:paraId="29C0D56A" w14:textId="77777777" w:rsidR="00BC436C" w:rsidRPr="00945100" w:rsidRDefault="00BC436C" w:rsidP="00BC436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945100">
        <w:rPr>
          <w:lang w:val="ru-RU"/>
        </w:rPr>
        <w:t xml:space="preserve"> </w:t>
      </w:r>
      <w:r w:rsidRPr="00074E26">
        <w:t>CWS</w:t>
      </w:r>
      <w:r w:rsidRPr="00945100">
        <w:rPr>
          <w:lang w:val="ru-RU"/>
        </w:rPr>
        <w:t>/6/24</w:t>
      </w:r>
      <w:r>
        <w:rPr>
          <w:lang w:val="ru-RU"/>
        </w:rPr>
        <w:t> </w:t>
      </w:r>
      <w:r>
        <w:t>Rev</w:t>
      </w:r>
      <w:r w:rsidRPr="00945100">
        <w:rPr>
          <w:lang w:val="ru-RU"/>
        </w:rPr>
        <w:t>.2.</w:t>
      </w:r>
    </w:p>
    <w:p w14:paraId="65C80BD0" w14:textId="77777777" w:rsidR="00BC436C" w:rsidRPr="00C94341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принял к сведению содержание документа </w:t>
      </w:r>
      <w:r w:rsidRPr="0075202C">
        <w:t>CWS</w:t>
      </w:r>
      <w:r w:rsidRPr="00C94341">
        <w:rPr>
          <w:lang w:val="ru-RU"/>
        </w:rPr>
        <w:t>/6/24</w:t>
      </w:r>
      <w:r>
        <w:rPr>
          <w:lang w:val="ru-RU"/>
        </w:rPr>
        <w:t> </w:t>
      </w:r>
      <w:r>
        <w:t>Rev</w:t>
      </w:r>
      <w:r w:rsidRPr="00C94341">
        <w:rPr>
          <w:lang w:val="ru-RU"/>
        </w:rPr>
        <w:t>.2.</w:t>
      </w:r>
    </w:p>
    <w:p w14:paraId="467A0F44" w14:textId="77777777" w:rsidR="00BC436C" w:rsidRPr="00C94341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C94341">
        <w:rPr>
          <w:lang w:val="ru-RU"/>
        </w:rPr>
        <w:t xml:space="preserve"> </w:t>
      </w:r>
      <w:r>
        <w:rPr>
          <w:lang w:val="ru-RU"/>
        </w:rPr>
        <w:t>одобрил</w:t>
      </w:r>
      <w:r w:rsidRPr="00C94341">
        <w:rPr>
          <w:lang w:val="ru-RU"/>
        </w:rPr>
        <w:t xml:space="preserve"> </w:t>
      </w:r>
      <w:r>
        <w:rPr>
          <w:lang w:val="ru-RU"/>
        </w:rPr>
        <w:t>проект</w:t>
      </w:r>
      <w:r w:rsidRPr="00C94341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C94341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C94341">
        <w:rPr>
          <w:lang w:val="ru-RU"/>
        </w:rPr>
        <w:t xml:space="preserve"> </w:t>
      </w:r>
      <w:r>
        <w:rPr>
          <w:lang w:val="ru-RU"/>
        </w:rPr>
        <w:t>в</w:t>
      </w:r>
      <w:r w:rsidRPr="00C94341">
        <w:rPr>
          <w:lang w:val="ru-RU"/>
        </w:rPr>
        <w:t xml:space="preserve"> </w:t>
      </w:r>
      <w:r>
        <w:rPr>
          <w:lang w:val="ru-RU"/>
        </w:rPr>
        <w:t>приложении к документу</w:t>
      </w:r>
      <w:r w:rsidRPr="00C94341">
        <w:rPr>
          <w:lang w:val="ru-RU"/>
        </w:rPr>
        <w:t xml:space="preserve"> </w:t>
      </w:r>
      <w:r w:rsidRPr="0075202C">
        <w:t>CWS</w:t>
      </w:r>
      <w:r w:rsidRPr="00C94341">
        <w:rPr>
          <w:lang w:val="ru-RU"/>
        </w:rPr>
        <w:t>/6/24</w:t>
      </w:r>
      <w:r>
        <w:rPr>
          <w:lang w:val="ru-RU"/>
        </w:rPr>
        <w:t> </w:t>
      </w:r>
      <w:r>
        <w:t>Rev</w:t>
      </w:r>
      <w:r w:rsidRPr="00C94341">
        <w:rPr>
          <w:lang w:val="ru-RU"/>
        </w:rPr>
        <w:t xml:space="preserve">.2, </w:t>
      </w:r>
      <w:r>
        <w:rPr>
          <w:lang w:val="ru-RU"/>
        </w:rPr>
        <w:t>с дополнительными поправками, предложенными Международным бюро в ходе текущей сессии</w:t>
      </w:r>
      <w:r w:rsidRPr="00C94341">
        <w:rPr>
          <w:lang w:val="ru-RU"/>
        </w:rPr>
        <w:t>.</w:t>
      </w:r>
    </w:p>
    <w:p w14:paraId="53A88256" w14:textId="77777777" w:rsidR="00BC436C" w:rsidRPr="001C53A2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1C53A2">
        <w:rPr>
          <w:lang w:val="ru-RU"/>
        </w:rPr>
        <w:t xml:space="preserve"> </w:t>
      </w:r>
      <w:r>
        <w:rPr>
          <w:lang w:val="ru-RU"/>
        </w:rPr>
        <w:t>обратился</w:t>
      </w:r>
      <w:r w:rsidRPr="001C53A2">
        <w:rPr>
          <w:lang w:val="ru-RU"/>
        </w:rPr>
        <w:t xml:space="preserve"> </w:t>
      </w:r>
      <w:r>
        <w:rPr>
          <w:lang w:val="ru-RU"/>
        </w:rPr>
        <w:t>к</w:t>
      </w:r>
      <w:r w:rsidRPr="001C53A2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1C53A2">
        <w:rPr>
          <w:lang w:val="ru-RU"/>
        </w:rPr>
        <w:t xml:space="preserve"> </w:t>
      </w:r>
      <w:r>
        <w:rPr>
          <w:lang w:val="ru-RU"/>
        </w:rPr>
        <w:t>с</w:t>
      </w:r>
      <w:r w:rsidRPr="001C53A2">
        <w:rPr>
          <w:lang w:val="ru-RU"/>
        </w:rPr>
        <w:t xml:space="preserve"> </w:t>
      </w:r>
      <w:r>
        <w:rPr>
          <w:lang w:val="ru-RU"/>
        </w:rPr>
        <w:t>просьбой</w:t>
      </w:r>
      <w:r w:rsidRPr="001C53A2">
        <w:rPr>
          <w:lang w:val="ru-RU"/>
        </w:rPr>
        <w:t xml:space="preserve"> </w:t>
      </w:r>
      <w:r>
        <w:rPr>
          <w:lang w:val="ru-RU"/>
        </w:rPr>
        <w:t>направить ВПС</w:t>
      </w:r>
      <w:r w:rsidRPr="001C53A2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1C53A2">
        <w:rPr>
          <w:lang w:val="ru-RU"/>
        </w:rPr>
        <w:t xml:space="preserve"> </w:t>
      </w:r>
      <w:r>
        <w:rPr>
          <w:lang w:val="ru-RU"/>
        </w:rPr>
        <w:t>письмо</w:t>
      </w:r>
      <w:r w:rsidRPr="001C53A2">
        <w:rPr>
          <w:lang w:val="ru-RU"/>
        </w:rPr>
        <w:t xml:space="preserve"> </w:t>
      </w:r>
      <w:r>
        <w:rPr>
          <w:lang w:val="ru-RU"/>
        </w:rPr>
        <w:t>с</w:t>
      </w:r>
      <w:r w:rsidRPr="001C53A2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1C53A2">
        <w:rPr>
          <w:lang w:val="ru-RU"/>
        </w:rPr>
        <w:t xml:space="preserve"> </w:t>
      </w:r>
      <w:r>
        <w:rPr>
          <w:lang w:val="ru-RU"/>
        </w:rPr>
        <w:t>принять</w:t>
      </w:r>
      <w:r w:rsidRPr="001C53A2">
        <w:rPr>
          <w:lang w:val="ru-RU"/>
        </w:rPr>
        <w:t xml:space="preserve"> </w:t>
      </w:r>
      <w:r>
        <w:rPr>
          <w:lang w:val="ru-RU"/>
        </w:rPr>
        <w:t>участие</w:t>
      </w:r>
      <w:r w:rsidRPr="001C53A2">
        <w:rPr>
          <w:lang w:val="ru-RU"/>
        </w:rPr>
        <w:t xml:space="preserve"> </w:t>
      </w:r>
      <w:r>
        <w:rPr>
          <w:lang w:val="ru-RU"/>
        </w:rPr>
        <w:t>в</w:t>
      </w:r>
      <w:r w:rsidRPr="001C53A2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1C53A2">
        <w:rPr>
          <w:lang w:val="ru-RU"/>
        </w:rPr>
        <w:t xml:space="preserve">, </w:t>
      </w:r>
      <w:r>
        <w:rPr>
          <w:lang w:val="ru-RU"/>
        </w:rPr>
        <w:t>посвященном</w:t>
      </w:r>
      <w:r w:rsidRPr="001C53A2">
        <w:rPr>
          <w:lang w:val="ru-RU"/>
        </w:rPr>
        <w:t xml:space="preserve"> </w:t>
      </w:r>
      <w:r>
        <w:rPr>
          <w:lang w:val="ru-RU"/>
        </w:rPr>
        <w:t>выдаче</w:t>
      </w:r>
      <w:r w:rsidRPr="001C53A2">
        <w:rPr>
          <w:lang w:val="ru-RU"/>
        </w:rPr>
        <w:t xml:space="preserve"> </w:t>
      </w:r>
      <w:r>
        <w:rPr>
          <w:lang w:val="ru-RU"/>
        </w:rPr>
        <w:t>и</w:t>
      </w:r>
      <w:r w:rsidRPr="001C53A2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1C53A2">
        <w:rPr>
          <w:lang w:val="ru-RU"/>
        </w:rPr>
        <w:t xml:space="preserve"> свидетельств дополнительной охраны и продлений срока действия патентов, о чем </w:t>
      </w:r>
      <w:r>
        <w:rPr>
          <w:lang w:val="ru-RU"/>
        </w:rPr>
        <w:t xml:space="preserve">говорится </w:t>
      </w:r>
      <w:r w:rsidRPr="001C53A2">
        <w:rPr>
          <w:lang w:val="ru-RU"/>
        </w:rPr>
        <w:t>в пункте</w:t>
      </w:r>
      <w:r>
        <w:rPr>
          <w:lang w:val="ru-RU"/>
        </w:rPr>
        <w:t> </w:t>
      </w:r>
      <w:r w:rsidRPr="001C53A2">
        <w:rPr>
          <w:lang w:val="ru-RU"/>
        </w:rPr>
        <w:t>6</w:t>
      </w:r>
      <w:r>
        <w:rPr>
          <w:lang w:val="ru-RU"/>
        </w:rPr>
        <w:t xml:space="preserve"> документа</w:t>
      </w:r>
      <w:r w:rsidRPr="001C53A2">
        <w:rPr>
          <w:lang w:val="ru-RU"/>
        </w:rPr>
        <w:t xml:space="preserve"> </w:t>
      </w:r>
      <w:r w:rsidRPr="0075202C">
        <w:t>CWS</w:t>
      </w:r>
      <w:r w:rsidRPr="001C53A2">
        <w:rPr>
          <w:lang w:val="ru-RU"/>
        </w:rPr>
        <w:t>/6/24</w:t>
      </w:r>
      <w:r>
        <w:rPr>
          <w:lang w:val="ru-RU"/>
        </w:rPr>
        <w:t> </w:t>
      </w:r>
      <w:r>
        <w:t>Rev</w:t>
      </w:r>
      <w:r w:rsidRPr="001C53A2">
        <w:rPr>
          <w:lang w:val="ru-RU"/>
        </w:rPr>
        <w:t xml:space="preserve">.2, </w:t>
      </w:r>
      <w:r>
        <w:rPr>
          <w:lang w:val="ru-RU"/>
        </w:rPr>
        <w:t>и предложил Международному бюро подготовить и опубликовать обновленную часть </w:t>
      </w:r>
      <w:r w:rsidRPr="001C53A2">
        <w:rPr>
          <w:lang w:val="ru-RU"/>
        </w:rPr>
        <w:t>7.2.4,</w:t>
      </w:r>
      <w:r>
        <w:rPr>
          <w:lang w:val="ru-RU"/>
        </w:rPr>
        <w:t xml:space="preserve"> согласно пункту </w:t>
      </w:r>
      <w:r w:rsidRPr="001C53A2">
        <w:rPr>
          <w:lang w:val="ru-RU"/>
        </w:rPr>
        <w:t xml:space="preserve">6 </w:t>
      </w:r>
      <w:r>
        <w:rPr>
          <w:lang w:val="ru-RU"/>
        </w:rPr>
        <w:br/>
        <w:t xml:space="preserve">документа </w:t>
      </w:r>
      <w:r w:rsidRPr="0075202C">
        <w:t>CWS</w:t>
      </w:r>
      <w:r w:rsidRPr="001C53A2">
        <w:rPr>
          <w:lang w:val="ru-RU"/>
        </w:rPr>
        <w:t>/6/24</w:t>
      </w:r>
      <w:r>
        <w:rPr>
          <w:lang w:val="ru-RU"/>
        </w:rPr>
        <w:t> </w:t>
      </w:r>
      <w:r>
        <w:t>Rev</w:t>
      </w:r>
      <w:r w:rsidRPr="001C53A2">
        <w:rPr>
          <w:lang w:val="ru-RU"/>
        </w:rPr>
        <w:t>.2.</w:t>
      </w:r>
    </w:p>
    <w:p w14:paraId="064983F5" w14:textId="029D06E5" w:rsidR="00CD4BBD" w:rsidRPr="00BC436C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 w:rsidRPr="00BC436C">
        <w:rPr>
          <w:lang w:val="ru-RU"/>
        </w:rPr>
        <w:t>КСВ предложил Целевой группе по части</w:t>
      </w:r>
      <w:r w:rsidRPr="00BC436C">
        <w:t> </w:t>
      </w:r>
      <w:r w:rsidRPr="00BC436C">
        <w:rPr>
          <w:lang w:val="ru-RU"/>
        </w:rPr>
        <w:t xml:space="preserve">7 подготовить предложение по вопроснику, касающемуся нумерации публикуемых документов и регистрируемых прав, и представить его на рассмотрение седьмой сессии Комитета, согласно пункту 8 </w:t>
      </w:r>
      <w:r w:rsidRPr="00BC436C">
        <w:rPr>
          <w:lang w:val="ru-RU"/>
        </w:rPr>
        <w:br/>
        <w:t xml:space="preserve">документа </w:t>
      </w:r>
      <w:r w:rsidRPr="00BC436C">
        <w:t>CWS</w:t>
      </w:r>
      <w:r w:rsidRPr="00BC436C">
        <w:rPr>
          <w:lang w:val="ru-RU"/>
        </w:rPr>
        <w:t>/6/24.</w:t>
      </w:r>
    </w:p>
    <w:p w14:paraId="4D5811D0" w14:textId="185118A2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18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Отчет о ходе выполнения задачи № 5</w:t>
      </w:r>
      <w:r>
        <w:rPr>
          <w:lang w:val="ru-RU"/>
        </w:rPr>
        <w:t>2</w:t>
      </w:r>
      <w:r w:rsidRPr="00587A53">
        <w:rPr>
          <w:lang w:val="ru-RU"/>
        </w:rPr>
        <w:t xml:space="preserve"> Целевой группой по</w:t>
      </w:r>
      <w:r>
        <w:rPr>
          <w:lang w:val="ru-RU"/>
        </w:rPr>
        <w:t xml:space="preserve"> </w:t>
      </w:r>
      <w:r w:rsidRPr="00587A53">
        <w:rPr>
          <w:lang w:val="ru-RU"/>
        </w:rPr>
        <w:t>открытому доступу к патентной информации (ОДПИ</w:t>
      </w:r>
      <w:r>
        <w:rPr>
          <w:lang w:val="ru-RU"/>
        </w:rPr>
        <w:t>)</w:t>
      </w:r>
    </w:p>
    <w:p w14:paraId="6A2A69A8" w14:textId="77777777" w:rsidR="00BC436C" w:rsidRPr="00DC4DA0" w:rsidRDefault="00BC436C" w:rsidP="00BC436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DC4DA0">
        <w:rPr>
          <w:lang w:val="ru-RU"/>
        </w:rPr>
        <w:t xml:space="preserve"> </w:t>
      </w:r>
      <w:r w:rsidRPr="00074E26">
        <w:t>CWS</w:t>
      </w:r>
      <w:r w:rsidRPr="00DC4DA0">
        <w:rPr>
          <w:lang w:val="ru-RU"/>
        </w:rPr>
        <w:t>/6/25.</w:t>
      </w:r>
    </w:p>
    <w:p w14:paraId="78244D23" w14:textId="77777777" w:rsidR="00BC436C" w:rsidRPr="0034413C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принял к сведению содержание документа </w:t>
      </w:r>
      <w:r w:rsidRPr="00074E26">
        <w:t>CWS</w:t>
      </w:r>
      <w:r w:rsidRPr="0034413C">
        <w:rPr>
          <w:lang w:val="ru-RU"/>
        </w:rPr>
        <w:t>/6/25.</w:t>
      </w:r>
    </w:p>
    <w:p w14:paraId="23B02244" w14:textId="77777777" w:rsidR="00BC436C" w:rsidRPr="006B2C16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6B2C16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6B2C16">
        <w:rPr>
          <w:lang w:val="ru-RU"/>
        </w:rPr>
        <w:t xml:space="preserve"> </w:t>
      </w:r>
      <w:r>
        <w:rPr>
          <w:lang w:val="ru-RU"/>
        </w:rPr>
        <w:t>проект</w:t>
      </w:r>
      <w:r w:rsidRPr="006B2C16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6B2C16">
        <w:rPr>
          <w:lang w:val="ru-RU"/>
        </w:rPr>
        <w:t xml:space="preserve">, </w:t>
      </w:r>
      <w:r>
        <w:rPr>
          <w:lang w:val="ru-RU"/>
        </w:rPr>
        <w:t>воспроизведенный</w:t>
      </w:r>
      <w:r w:rsidRPr="006B2C16">
        <w:rPr>
          <w:lang w:val="ru-RU"/>
        </w:rPr>
        <w:t xml:space="preserve"> </w:t>
      </w:r>
      <w:r>
        <w:rPr>
          <w:lang w:val="ru-RU"/>
        </w:rPr>
        <w:t>в</w:t>
      </w:r>
      <w:r w:rsidRPr="006B2C16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6B2C16">
        <w:rPr>
          <w:lang w:val="ru-RU"/>
        </w:rPr>
        <w:t xml:space="preserve"> </w:t>
      </w:r>
      <w:r>
        <w:rPr>
          <w:lang w:val="ru-RU"/>
        </w:rPr>
        <w:t xml:space="preserve">к </w:t>
      </w:r>
      <w:r>
        <w:rPr>
          <w:lang w:val="ru-RU"/>
        </w:rPr>
        <w:br/>
        <w:t>документу</w:t>
      </w:r>
      <w:r w:rsidRPr="006B2C16">
        <w:rPr>
          <w:lang w:val="ru-RU"/>
        </w:rPr>
        <w:t xml:space="preserve"> </w:t>
      </w:r>
      <w:r w:rsidRPr="0044236C">
        <w:t>CWS</w:t>
      </w:r>
      <w:r w:rsidRPr="006B2C16">
        <w:rPr>
          <w:lang w:val="ru-RU"/>
        </w:rPr>
        <w:t xml:space="preserve">/6/25, </w:t>
      </w:r>
      <w:r>
        <w:rPr>
          <w:lang w:val="ru-RU"/>
        </w:rPr>
        <w:t>с дополнительными поправками, предложенными Международным бюро в ходе текущей сессии</w:t>
      </w:r>
      <w:r w:rsidRPr="006B2C16">
        <w:rPr>
          <w:lang w:val="ru-RU"/>
        </w:rPr>
        <w:t>.</w:t>
      </w:r>
    </w:p>
    <w:p w14:paraId="371F496B" w14:textId="77777777" w:rsidR="00BC436C" w:rsidRPr="009D1F44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Международное</w:t>
      </w:r>
      <w:r w:rsidRPr="009D1F44">
        <w:rPr>
          <w:lang w:val="ru-RU"/>
        </w:rPr>
        <w:t xml:space="preserve"> </w:t>
      </w:r>
      <w:r>
        <w:rPr>
          <w:lang w:val="ru-RU"/>
        </w:rPr>
        <w:t>бюро</w:t>
      </w:r>
      <w:r w:rsidRPr="009D1F44">
        <w:rPr>
          <w:lang w:val="ru-RU"/>
        </w:rPr>
        <w:t xml:space="preserve"> </w:t>
      </w:r>
      <w:r>
        <w:rPr>
          <w:lang w:val="ru-RU"/>
        </w:rPr>
        <w:t>просило делегации представить разъяснения по ряду аспектов, затронутых в вопроснике.</w:t>
      </w:r>
    </w:p>
    <w:p w14:paraId="465068FC" w14:textId="77777777" w:rsidR="00BC436C" w:rsidRPr="00903610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 вернул вопросник Целевой</w:t>
      </w:r>
      <w:r w:rsidRPr="001058BA">
        <w:rPr>
          <w:lang w:val="ru-RU"/>
        </w:rPr>
        <w:t xml:space="preserve"> </w:t>
      </w:r>
      <w:r>
        <w:rPr>
          <w:lang w:val="ru-RU"/>
        </w:rPr>
        <w:t>группе</w:t>
      </w:r>
      <w:r w:rsidRPr="001058BA">
        <w:rPr>
          <w:lang w:val="ru-RU"/>
        </w:rPr>
        <w:t xml:space="preserve"> </w:t>
      </w:r>
      <w:r>
        <w:rPr>
          <w:lang w:val="ru-RU"/>
        </w:rPr>
        <w:t>по</w:t>
      </w:r>
      <w:r w:rsidRPr="001058BA">
        <w:rPr>
          <w:lang w:val="ru-RU"/>
        </w:rPr>
        <w:t xml:space="preserve"> </w:t>
      </w:r>
      <w:r>
        <w:rPr>
          <w:lang w:val="ru-RU"/>
        </w:rPr>
        <w:t>открытому</w:t>
      </w:r>
      <w:r w:rsidRPr="001058BA">
        <w:rPr>
          <w:lang w:val="ru-RU"/>
        </w:rPr>
        <w:t xml:space="preserve"> </w:t>
      </w:r>
      <w:r>
        <w:rPr>
          <w:lang w:val="ru-RU"/>
        </w:rPr>
        <w:t>доступу</w:t>
      </w:r>
      <w:r w:rsidRPr="001058BA">
        <w:rPr>
          <w:lang w:val="ru-RU"/>
        </w:rPr>
        <w:t xml:space="preserve"> </w:t>
      </w:r>
      <w:r>
        <w:rPr>
          <w:lang w:val="ru-RU"/>
        </w:rPr>
        <w:t xml:space="preserve">к патентной информации </w:t>
      </w:r>
      <w:r w:rsidRPr="001058BA">
        <w:rPr>
          <w:lang w:val="ru-RU"/>
        </w:rPr>
        <w:t>(</w:t>
      </w:r>
      <w:r>
        <w:rPr>
          <w:lang w:val="ru-RU"/>
        </w:rPr>
        <w:t>ОДПИ</w:t>
      </w:r>
      <w:r w:rsidRPr="001058BA">
        <w:rPr>
          <w:lang w:val="ru-RU"/>
        </w:rPr>
        <w:t xml:space="preserve">) </w:t>
      </w:r>
      <w:r>
        <w:rPr>
          <w:lang w:val="ru-RU"/>
        </w:rPr>
        <w:t>с просьбой продолжить его рассмотрение</w:t>
      </w:r>
      <w:r w:rsidRPr="001058BA">
        <w:rPr>
          <w:lang w:val="ru-RU"/>
        </w:rPr>
        <w:t xml:space="preserve">.  </w:t>
      </w:r>
      <w:r>
        <w:rPr>
          <w:lang w:val="ru-RU"/>
        </w:rPr>
        <w:t>КСВ</w:t>
      </w:r>
      <w:r w:rsidRPr="00903610">
        <w:rPr>
          <w:lang w:val="ru-RU"/>
        </w:rPr>
        <w:t xml:space="preserve"> </w:t>
      </w:r>
      <w:r>
        <w:rPr>
          <w:lang w:val="ru-RU"/>
        </w:rPr>
        <w:t>предложил</w:t>
      </w:r>
      <w:r w:rsidRPr="00903610">
        <w:rPr>
          <w:lang w:val="ru-RU"/>
        </w:rPr>
        <w:t xml:space="preserve"> </w:t>
      </w:r>
      <w:r>
        <w:rPr>
          <w:lang w:val="ru-RU"/>
        </w:rPr>
        <w:t>соответствующей Целевой</w:t>
      </w:r>
      <w:r w:rsidRPr="00903610">
        <w:rPr>
          <w:lang w:val="ru-RU"/>
        </w:rPr>
        <w:t xml:space="preserve"> </w:t>
      </w:r>
      <w:r>
        <w:rPr>
          <w:lang w:val="ru-RU"/>
        </w:rPr>
        <w:t>группе представить на рассмотрение седьмой сессии Комитета предложение по пересмотренному вопроснику</w:t>
      </w:r>
      <w:r w:rsidRPr="00903610">
        <w:rPr>
          <w:lang w:val="ru-RU"/>
        </w:rPr>
        <w:t>.</w:t>
      </w:r>
    </w:p>
    <w:p w14:paraId="72C0B19C" w14:textId="25BC9F4C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19 (</w:t>
      </w:r>
      <w:r w:rsidRPr="00CD4BBD">
        <w:rPr>
          <w:bCs w:val="0"/>
        </w:rPr>
        <w:t>a</w:t>
      </w:r>
      <w:r w:rsidRPr="00CD4BBD">
        <w:rPr>
          <w:bCs w:val="0"/>
          <w:lang w:val="ru-RU"/>
        </w:rPr>
        <w:t>)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>Отчет о ходе выполнения задачи № 55 Целевой группой по стандартизации имен</w:t>
      </w:r>
    </w:p>
    <w:p w14:paraId="73DFCBA4" w14:textId="77777777" w:rsidR="00BC436C" w:rsidRPr="00B73A7B" w:rsidRDefault="00BC436C" w:rsidP="00BC436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B73A7B">
        <w:rPr>
          <w:lang w:val="ru-RU"/>
        </w:rPr>
        <w:t xml:space="preserve"> </w:t>
      </w:r>
      <w:r w:rsidRPr="00074E26">
        <w:t>CWS</w:t>
      </w:r>
      <w:r w:rsidRPr="00B73A7B">
        <w:rPr>
          <w:lang w:val="ru-RU"/>
        </w:rPr>
        <w:t>/6/26.</w:t>
      </w:r>
    </w:p>
    <w:p w14:paraId="6B945507" w14:textId="77777777" w:rsidR="00BC436C" w:rsidRPr="00B73A7B" w:rsidRDefault="00BC436C" w:rsidP="00BC436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Делегация</w:t>
      </w:r>
      <w:r w:rsidRPr="00B73A7B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B73A7B">
        <w:rPr>
          <w:lang w:val="ru-RU"/>
        </w:rPr>
        <w:t xml:space="preserve"> </w:t>
      </w:r>
      <w:r>
        <w:rPr>
          <w:lang w:val="ru-RU"/>
        </w:rPr>
        <w:t>Корея</w:t>
      </w:r>
      <w:r w:rsidRPr="00B73A7B">
        <w:rPr>
          <w:lang w:val="ru-RU"/>
        </w:rPr>
        <w:t xml:space="preserve"> </w:t>
      </w:r>
      <w:r>
        <w:rPr>
          <w:lang w:val="ru-RU"/>
        </w:rPr>
        <w:t>на</w:t>
      </w:r>
      <w:r w:rsidRPr="00B73A7B">
        <w:rPr>
          <w:lang w:val="ru-RU"/>
        </w:rPr>
        <w:t xml:space="preserve"> </w:t>
      </w:r>
      <w:r>
        <w:rPr>
          <w:lang w:val="ru-RU"/>
        </w:rPr>
        <w:t>правах</w:t>
      </w:r>
      <w:r w:rsidRPr="00B73A7B">
        <w:rPr>
          <w:lang w:val="ru-RU"/>
        </w:rPr>
        <w:t xml:space="preserve"> </w:t>
      </w:r>
      <w:r>
        <w:rPr>
          <w:lang w:val="ru-RU"/>
        </w:rPr>
        <w:t>соруководителя</w:t>
      </w:r>
      <w:r w:rsidRPr="00B73A7B">
        <w:rPr>
          <w:lang w:val="ru-RU"/>
        </w:rPr>
        <w:t xml:space="preserve"> </w:t>
      </w:r>
      <w:r>
        <w:rPr>
          <w:lang w:val="ru-RU"/>
        </w:rPr>
        <w:t>Целевой</w:t>
      </w:r>
      <w:r w:rsidRPr="00B73A7B">
        <w:rPr>
          <w:lang w:val="ru-RU"/>
        </w:rPr>
        <w:t xml:space="preserve"> </w:t>
      </w:r>
      <w:r>
        <w:rPr>
          <w:lang w:val="ru-RU"/>
        </w:rPr>
        <w:t>группы</w:t>
      </w:r>
      <w:r w:rsidRPr="00B73A7B">
        <w:rPr>
          <w:lang w:val="ru-RU"/>
        </w:rPr>
        <w:t xml:space="preserve"> </w:t>
      </w:r>
      <w:r>
        <w:rPr>
          <w:lang w:val="ru-RU"/>
        </w:rPr>
        <w:t>представила отчет о ходе работы</w:t>
      </w:r>
      <w:r w:rsidRPr="00B73A7B">
        <w:rPr>
          <w:lang w:val="ru-RU"/>
        </w:rPr>
        <w:t xml:space="preserve">. </w:t>
      </w:r>
    </w:p>
    <w:p w14:paraId="348ED086" w14:textId="77777777" w:rsidR="00BC436C" w:rsidRPr="00D04FFF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D04FFF">
        <w:rPr>
          <w:lang w:val="ru-RU"/>
        </w:rPr>
        <w:t xml:space="preserve"> </w:t>
      </w:r>
      <w:r>
        <w:rPr>
          <w:lang w:val="ru-RU"/>
        </w:rPr>
        <w:t>принял</w:t>
      </w:r>
      <w:r w:rsidRPr="00D04FFF">
        <w:rPr>
          <w:lang w:val="ru-RU"/>
        </w:rPr>
        <w:t xml:space="preserve"> </w:t>
      </w:r>
      <w:r>
        <w:rPr>
          <w:lang w:val="ru-RU"/>
        </w:rPr>
        <w:t>к</w:t>
      </w:r>
      <w:r w:rsidRPr="00D04FFF">
        <w:rPr>
          <w:lang w:val="ru-RU"/>
        </w:rPr>
        <w:t xml:space="preserve"> </w:t>
      </w:r>
      <w:r>
        <w:rPr>
          <w:lang w:val="ru-RU"/>
        </w:rPr>
        <w:t>сведению</w:t>
      </w:r>
      <w:r w:rsidRPr="00D04FFF">
        <w:rPr>
          <w:lang w:val="ru-RU"/>
        </w:rPr>
        <w:t xml:space="preserve"> </w:t>
      </w:r>
      <w:r>
        <w:rPr>
          <w:lang w:val="ru-RU"/>
        </w:rPr>
        <w:t xml:space="preserve">содержание документа </w:t>
      </w:r>
      <w:r w:rsidRPr="00074E26">
        <w:t>CWS</w:t>
      </w:r>
      <w:r w:rsidRPr="00D04FFF">
        <w:rPr>
          <w:lang w:val="ru-RU"/>
        </w:rPr>
        <w:t>/6/26.</w:t>
      </w:r>
    </w:p>
    <w:p w14:paraId="656AA734" w14:textId="65E27C92" w:rsidR="00CD4BBD" w:rsidRPr="00BC436C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 w:rsidRPr="00BC436C">
        <w:rPr>
          <w:lang w:val="ru-RU"/>
        </w:rPr>
        <w:t xml:space="preserve">КСВ прокомментировал план работы, в том числе предусмотренные в нем мероприятия, в частности предложение о проведении рабочего совещания, как указано в пункте 18 документа </w:t>
      </w:r>
      <w:r w:rsidRPr="00BC436C">
        <w:t>CWS</w:t>
      </w:r>
      <w:r w:rsidRPr="00BC436C">
        <w:rPr>
          <w:lang w:val="ru-RU"/>
        </w:rPr>
        <w:t>/6/26.</w:t>
      </w:r>
    </w:p>
    <w:p w14:paraId="479D678F" w14:textId="76C40DE3" w:rsidR="00CD4BBD" w:rsidRPr="00CD4BBD" w:rsidRDefault="00CD4BBD" w:rsidP="00CD4BBD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CD4BBD">
        <w:rPr>
          <w:szCs w:val="22"/>
          <w:lang w:val="ru-RU"/>
        </w:rPr>
        <w:t xml:space="preserve">Пункт </w:t>
      </w:r>
      <w:r w:rsidRPr="00CD4BBD">
        <w:rPr>
          <w:bCs w:val="0"/>
          <w:lang w:val="ru-RU"/>
        </w:rPr>
        <w:t>19 (</w:t>
      </w:r>
      <w:r w:rsidRPr="00CD4BBD">
        <w:rPr>
          <w:bCs w:val="0"/>
        </w:rPr>
        <w:t>b</w:t>
      </w:r>
      <w:r w:rsidRPr="00CD4BBD">
        <w:rPr>
          <w:bCs w:val="0"/>
          <w:lang w:val="ru-RU"/>
        </w:rPr>
        <w:t>)</w:t>
      </w:r>
      <w:r w:rsidRPr="00CD4BBD">
        <w:rPr>
          <w:szCs w:val="22"/>
          <w:lang w:val="ru-RU"/>
        </w:rPr>
        <w:t xml:space="preserve"> повестки дня</w:t>
      </w:r>
      <w:r w:rsidRPr="00CD4BBD">
        <w:rPr>
          <w:bCs w:val="0"/>
          <w:lang w:val="ru-RU"/>
        </w:rPr>
        <w:t xml:space="preserve">:  </w:t>
      </w:r>
      <w:r w:rsidRPr="00587A53">
        <w:rPr>
          <w:lang w:val="ru-RU"/>
        </w:rPr>
        <w:t xml:space="preserve">Вопросник по использованию ведомствами </w:t>
      </w:r>
      <w:r w:rsidR="00634EBA">
        <w:rPr>
          <w:lang w:val="ru-RU"/>
        </w:rPr>
        <w:t>интеллектуальной собственности</w:t>
      </w:r>
      <w:r w:rsidRPr="00587A53">
        <w:rPr>
          <w:lang w:val="ru-RU"/>
        </w:rPr>
        <w:t xml:space="preserve"> условных обозначений заявителей</w:t>
      </w:r>
    </w:p>
    <w:p w14:paraId="5CBDCF16" w14:textId="77777777" w:rsidR="00BC436C" w:rsidRPr="00455354" w:rsidRDefault="00BC436C" w:rsidP="00BC436C">
      <w:pPr>
        <w:pStyle w:val="ONUME"/>
        <w:tabs>
          <w:tab w:val="num" w:pos="567"/>
        </w:tabs>
        <w:ind w:left="0"/>
        <w:rPr>
          <w:bCs/>
          <w:lang w:val="ru-RU"/>
        </w:rPr>
      </w:pPr>
      <w:r>
        <w:rPr>
          <w:lang w:val="ru-RU"/>
        </w:rPr>
        <w:t>Обсуждение проходило на основе документа</w:t>
      </w:r>
      <w:r w:rsidRPr="00455354">
        <w:rPr>
          <w:lang w:val="ru-RU"/>
        </w:rPr>
        <w:t xml:space="preserve"> </w:t>
      </w:r>
      <w:r w:rsidRPr="00074E26">
        <w:t>CWS</w:t>
      </w:r>
      <w:r w:rsidRPr="00455354">
        <w:rPr>
          <w:lang w:val="ru-RU"/>
        </w:rPr>
        <w:t>/6/27.</w:t>
      </w:r>
    </w:p>
    <w:p w14:paraId="78BE7334" w14:textId="510AFBF7" w:rsidR="00563234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 принял к сведению содержание документа</w:t>
      </w:r>
      <w:r w:rsidRPr="0097353C">
        <w:rPr>
          <w:lang w:val="ru-RU"/>
        </w:rPr>
        <w:t xml:space="preserve"> </w:t>
      </w:r>
      <w:r w:rsidRPr="004630D3">
        <w:t>CWS</w:t>
      </w:r>
      <w:r w:rsidRPr="0097353C">
        <w:rPr>
          <w:lang w:val="ru-RU"/>
        </w:rPr>
        <w:t xml:space="preserve">/6/27 </w:t>
      </w:r>
      <w:r>
        <w:rPr>
          <w:lang w:val="ru-RU"/>
        </w:rPr>
        <w:t>и приложения к нему</w:t>
      </w:r>
      <w:r w:rsidRPr="0097353C">
        <w:rPr>
          <w:lang w:val="ru-RU"/>
        </w:rPr>
        <w:t>.</w:t>
      </w:r>
      <w:r>
        <w:rPr>
          <w:lang w:val="ru-RU"/>
        </w:rPr>
        <w:t xml:space="preserve"> </w:t>
      </w:r>
      <w:r w:rsidR="00563234">
        <w:rPr>
          <w:lang w:val="ru-RU"/>
        </w:rPr>
        <w:br w:type="page"/>
      </w:r>
    </w:p>
    <w:p w14:paraId="3D568787" w14:textId="77777777" w:rsidR="00BC436C" w:rsidRPr="009B1B07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9B1B07">
        <w:rPr>
          <w:lang w:val="ru-RU"/>
        </w:rPr>
        <w:t xml:space="preserve"> </w:t>
      </w:r>
      <w:r>
        <w:rPr>
          <w:lang w:val="ru-RU"/>
        </w:rPr>
        <w:t>одобрил</w:t>
      </w:r>
      <w:r w:rsidRPr="009B1B07">
        <w:rPr>
          <w:lang w:val="ru-RU"/>
        </w:rPr>
        <w:t xml:space="preserve"> предлагаемый вопросник</w:t>
      </w:r>
      <w:r>
        <w:rPr>
          <w:lang w:val="ru-RU"/>
        </w:rPr>
        <w:t xml:space="preserve"> об </w:t>
      </w:r>
      <w:r w:rsidRPr="009B1B07">
        <w:rPr>
          <w:lang w:val="ru-RU"/>
        </w:rPr>
        <w:t>использовани</w:t>
      </w:r>
      <w:r>
        <w:rPr>
          <w:lang w:val="ru-RU"/>
        </w:rPr>
        <w:t>и</w:t>
      </w:r>
      <w:r w:rsidRPr="009B1B07">
        <w:rPr>
          <w:lang w:val="ru-RU"/>
        </w:rPr>
        <w:t xml:space="preserve"> условных обозначений заявителей</w:t>
      </w:r>
      <w:r>
        <w:rPr>
          <w:lang w:val="ru-RU"/>
        </w:rPr>
        <w:t xml:space="preserve"> </w:t>
      </w:r>
      <w:r w:rsidRPr="009B1B07">
        <w:rPr>
          <w:lang w:val="ru-RU"/>
        </w:rPr>
        <w:t>В</w:t>
      </w:r>
      <w:r>
        <w:rPr>
          <w:lang w:val="ru-RU"/>
        </w:rPr>
        <w:t>П</w:t>
      </w:r>
      <w:r w:rsidRPr="009B1B07">
        <w:rPr>
          <w:lang w:val="ru-RU"/>
        </w:rPr>
        <w:t xml:space="preserve">С, </w:t>
      </w:r>
      <w:r>
        <w:rPr>
          <w:lang w:val="ru-RU"/>
        </w:rPr>
        <w:t xml:space="preserve">который </w:t>
      </w:r>
      <w:r w:rsidRPr="009B1B07">
        <w:rPr>
          <w:lang w:val="ru-RU"/>
        </w:rPr>
        <w:t xml:space="preserve">воспроизведен в </w:t>
      </w:r>
      <w:r>
        <w:rPr>
          <w:lang w:val="ru-RU"/>
        </w:rPr>
        <w:t>п</w:t>
      </w:r>
      <w:r w:rsidRPr="009B1B07">
        <w:rPr>
          <w:lang w:val="ru-RU"/>
        </w:rPr>
        <w:t>риложении к</w:t>
      </w:r>
      <w:r>
        <w:rPr>
          <w:lang w:val="ru-RU"/>
        </w:rPr>
        <w:t xml:space="preserve"> документу</w:t>
      </w:r>
      <w:r w:rsidRPr="009B1B07">
        <w:rPr>
          <w:lang w:val="ru-RU"/>
        </w:rPr>
        <w:t xml:space="preserve"> </w:t>
      </w:r>
      <w:r w:rsidRPr="004630D3">
        <w:t>CWS</w:t>
      </w:r>
      <w:r w:rsidRPr="009B1B07">
        <w:rPr>
          <w:lang w:val="ru-RU"/>
        </w:rPr>
        <w:t xml:space="preserve">/6/27, </w:t>
      </w:r>
      <w:r>
        <w:rPr>
          <w:lang w:val="ru-RU"/>
        </w:rPr>
        <w:t>с дополнительными поправками, предложенными Международным бюро в ходе текущей сессии</w:t>
      </w:r>
      <w:r w:rsidRPr="009B1B07">
        <w:rPr>
          <w:lang w:val="ru-RU"/>
        </w:rPr>
        <w:t>.</w:t>
      </w:r>
    </w:p>
    <w:p w14:paraId="23C8A723" w14:textId="77777777" w:rsidR="00BC436C" w:rsidRDefault="00BC436C" w:rsidP="00BC436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F10314">
        <w:rPr>
          <w:lang w:val="ru-RU"/>
        </w:rPr>
        <w:t xml:space="preserve"> </w:t>
      </w:r>
      <w:r>
        <w:rPr>
          <w:lang w:val="ru-RU"/>
        </w:rPr>
        <w:t>одобрил</w:t>
      </w:r>
      <w:r w:rsidRPr="00F10314">
        <w:rPr>
          <w:lang w:val="ru-RU"/>
        </w:rPr>
        <w:t xml:space="preserve"> </w:t>
      </w:r>
      <w:r>
        <w:rPr>
          <w:lang w:val="ru-RU"/>
        </w:rPr>
        <w:t>действия</w:t>
      </w:r>
      <w:r w:rsidRPr="00F10314">
        <w:rPr>
          <w:lang w:val="ru-RU"/>
        </w:rPr>
        <w:t>,</w:t>
      </w:r>
      <w:r>
        <w:rPr>
          <w:lang w:val="ru-RU"/>
        </w:rPr>
        <w:t xml:space="preserve"> указанные в пункте </w:t>
      </w:r>
      <w:r w:rsidRPr="00F10314">
        <w:rPr>
          <w:lang w:val="ru-RU"/>
        </w:rPr>
        <w:t xml:space="preserve">4 </w:t>
      </w:r>
      <w:r>
        <w:rPr>
          <w:lang w:val="ru-RU"/>
        </w:rPr>
        <w:t>документа</w:t>
      </w:r>
      <w:r w:rsidRPr="00F10314">
        <w:rPr>
          <w:lang w:val="ru-RU"/>
        </w:rPr>
        <w:t xml:space="preserve"> </w:t>
      </w:r>
      <w:r w:rsidRPr="00BC436C">
        <w:rPr>
          <w:lang w:val="ru-RU"/>
        </w:rPr>
        <w:t>CWS</w:t>
      </w:r>
      <w:r w:rsidRPr="00F10314">
        <w:rPr>
          <w:lang w:val="ru-RU"/>
        </w:rPr>
        <w:t>/6/27</w:t>
      </w:r>
      <w:r>
        <w:rPr>
          <w:lang w:val="ru-RU"/>
        </w:rPr>
        <w:t>,</w:t>
      </w:r>
      <w:r w:rsidRPr="00A05430">
        <w:rPr>
          <w:lang w:val="ru-RU"/>
        </w:rPr>
        <w:t xml:space="preserve"> </w:t>
      </w:r>
      <w:r>
        <w:rPr>
          <w:lang w:val="ru-RU"/>
        </w:rPr>
        <w:t>которые</w:t>
      </w:r>
      <w:r w:rsidRPr="00F10314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F10314">
        <w:rPr>
          <w:lang w:val="ru-RU"/>
        </w:rPr>
        <w:t xml:space="preserve"> </w:t>
      </w:r>
      <w:r>
        <w:rPr>
          <w:lang w:val="ru-RU"/>
        </w:rPr>
        <w:t>предпринять Целевой группе по стандартизации имен и Международному бюро.</w:t>
      </w:r>
    </w:p>
    <w:p w14:paraId="5331BEEE" w14:textId="63C0A97A" w:rsidR="00CD4BBD" w:rsidRPr="00CD4BBD" w:rsidRDefault="00CD4BBD" w:rsidP="00BC436C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="00EA5A33" w:rsidRPr="00EA5A33">
        <w:rPr>
          <w:bCs w:val="0"/>
          <w:lang w:val="ru-RU"/>
        </w:rPr>
        <w:t>20</w:t>
      </w:r>
      <w:r w:rsidRPr="00EA5A33">
        <w:rPr>
          <w:bCs w:val="0"/>
          <w:lang w:val="ru-RU"/>
        </w:rPr>
        <w:t xml:space="preserve"> (</w:t>
      </w:r>
      <w:r w:rsidR="00EA5A33" w:rsidRPr="00EA5A33">
        <w:rPr>
          <w:bCs w:val="0"/>
        </w:rPr>
        <w:t>a</w:t>
      </w:r>
      <w:r w:rsidRPr="00EA5A33">
        <w:rPr>
          <w:bCs w:val="0"/>
          <w:lang w:val="ru-RU"/>
        </w:rPr>
        <w:t>)</w:t>
      </w:r>
      <w:r w:rsidRPr="00EA5A33">
        <w:rPr>
          <w:szCs w:val="22"/>
          <w:lang w:val="ru-RU"/>
        </w:rPr>
        <w:t xml:space="preserve"> повестки дня</w:t>
      </w:r>
      <w:r w:rsidRPr="00EA5A33">
        <w:rPr>
          <w:bCs w:val="0"/>
          <w:lang w:val="ru-RU"/>
        </w:rPr>
        <w:t xml:space="preserve">:  </w:t>
      </w:r>
      <w:r w:rsidR="00EA5A33" w:rsidRPr="00587A53">
        <w:rPr>
          <w:lang w:val="ru-RU"/>
        </w:rPr>
        <w:t>Отчет о ходе выполнения задачи № 57 Целевой группой по визуальному представлению образцов</w:t>
      </w:r>
    </w:p>
    <w:p w14:paraId="680903C8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bCs/>
          <w:lang w:val="ru-RU"/>
        </w:rPr>
      </w:pPr>
      <w:r w:rsidRPr="00102D5E">
        <w:rPr>
          <w:lang w:val="ru-RU"/>
        </w:rPr>
        <w:t>Обсуждение проходило на основе документа</w:t>
      </w:r>
      <w:r w:rsidRPr="00984E22">
        <w:rPr>
          <w:lang w:val="ru-RU"/>
        </w:rPr>
        <w:t xml:space="preserve"> </w:t>
      </w:r>
      <w:r w:rsidRPr="00074E26">
        <w:t>CWS</w:t>
      </w:r>
      <w:r w:rsidRPr="00984E22">
        <w:rPr>
          <w:lang w:val="ru-RU"/>
        </w:rPr>
        <w:t>/6/28.</w:t>
      </w:r>
    </w:p>
    <w:p w14:paraId="3CE2EE24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984E22">
        <w:rPr>
          <w:lang w:val="ru-RU"/>
        </w:rPr>
        <w:t xml:space="preserve">КСВ принял к сведению содержание документа </w:t>
      </w:r>
      <w:r w:rsidRPr="00970E76">
        <w:t>CWS</w:t>
      </w:r>
      <w:r w:rsidRPr="00984E22">
        <w:rPr>
          <w:lang w:val="ru-RU"/>
        </w:rPr>
        <w:t>/6/28</w:t>
      </w:r>
      <w:r>
        <w:rPr>
          <w:lang w:val="ru-RU"/>
        </w:rPr>
        <w:t>, который предложила вниманию участников делегация Австралии как соруководитель Целевой группы.</w:t>
      </w:r>
    </w:p>
    <w:p w14:paraId="68D6B6CA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984E22">
        <w:rPr>
          <w:lang w:val="ru-RU"/>
        </w:rPr>
        <w:t xml:space="preserve"> </w:t>
      </w:r>
      <w:r>
        <w:rPr>
          <w:lang w:val="ru-RU"/>
        </w:rPr>
        <w:t>высказал</w:t>
      </w:r>
      <w:r w:rsidRPr="00984E22">
        <w:rPr>
          <w:lang w:val="ru-RU"/>
        </w:rPr>
        <w:t xml:space="preserve"> </w:t>
      </w:r>
      <w:r>
        <w:rPr>
          <w:lang w:val="ru-RU"/>
        </w:rPr>
        <w:t>замечания</w:t>
      </w:r>
      <w:r w:rsidRPr="00984E22">
        <w:rPr>
          <w:lang w:val="ru-RU"/>
        </w:rPr>
        <w:t xml:space="preserve"> </w:t>
      </w:r>
      <w:r>
        <w:rPr>
          <w:lang w:val="ru-RU"/>
        </w:rPr>
        <w:t>в</w:t>
      </w:r>
      <w:r w:rsidRPr="00984E2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84E22">
        <w:rPr>
          <w:lang w:val="ru-RU"/>
        </w:rPr>
        <w:t xml:space="preserve"> </w:t>
      </w:r>
      <w:r>
        <w:rPr>
          <w:lang w:val="ru-RU"/>
        </w:rPr>
        <w:t>плана</w:t>
      </w:r>
      <w:r w:rsidRPr="00984E22">
        <w:rPr>
          <w:lang w:val="ru-RU"/>
        </w:rPr>
        <w:t xml:space="preserve"> </w:t>
      </w:r>
      <w:r>
        <w:rPr>
          <w:lang w:val="ru-RU"/>
        </w:rPr>
        <w:t>работы</w:t>
      </w:r>
      <w:r w:rsidRPr="00984E22">
        <w:rPr>
          <w:lang w:val="ru-RU"/>
        </w:rPr>
        <w:t xml:space="preserve"> </w:t>
      </w:r>
      <w:r>
        <w:rPr>
          <w:lang w:val="ru-RU"/>
        </w:rPr>
        <w:t>и</w:t>
      </w:r>
      <w:r w:rsidRPr="00984E22">
        <w:rPr>
          <w:lang w:val="ru-RU"/>
        </w:rPr>
        <w:t xml:space="preserve">, </w:t>
      </w:r>
      <w:r>
        <w:rPr>
          <w:lang w:val="ru-RU"/>
        </w:rPr>
        <w:t>в</w:t>
      </w:r>
      <w:r w:rsidRPr="00984E22">
        <w:rPr>
          <w:lang w:val="ru-RU"/>
        </w:rPr>
        <w:t xml:space="preserve"> </w:t>
      </w:r>
      <w:r>
        <w:rPr>
          <w:lang w:val="ru-RU"/>
        </w:rPr>
        <w:t>частности</w:t>
      </w:r>
      <w:r w:rsidRPr="00984E22">
        <w:rPr>
          <w:lang w:val="ru-RU"/>
        </w:rPr>
        <w:t>, мероприяти</w:t>
      </w:r>
      <w:r>
        <w:rPr>
          <w:lang w:val="ru-RU"/>
        </w:rPr>
        <w:t>й</w:t>
      </w:r>
      <w:r w:rsidRPr="00984E22">
        <w:rPr>
          <w:lang w:val="ru-RU"/>
        </w:rPr>
        <w:t>, запланированны</w:t>
      </w:r>
      <w:r>
        <w:rPr>
          <w:lang w:val="ru-RU"/>
        </w:rPr>
        <w:t>х</w:t>
      </w:r>
      <w:r w:rsidRPr="00984E22">
        <w:rPr>
          <w:lang w:val="ru-RU"/>
        </w:rPr>
        <w:t xml:space="preserve"> на период после шестой сессии КСВ и указанны</w:t>
      </w:r>
      <w:r>
        <w:rPr>
          <w:lang w:val="ru-RU"/>
        </w:rPr>
        <w:t>х</w:t>
      </w:r>
      <w:r w:rsidRPr="00984E22">
        <w:rPr>
          <w:lang w:val="ru-RU"/>
        </w:rPr>
        <w:t xml:space="preserve"> в пункте 7</w:t>
      </w:r>
      <w:r>
        <w:rPr>
          <w:lang w:val="ru-RU"/>
        </w:rPr>
        <w:t xml:space="preserve"> документа </w:t>
      </w:r>
      <w:r w:rsidRPr="00970E76">
        <w:t>CWS</w:t>
      </w:r>
      <w:r w:rsidRPr="00984E22">
        <w:rPr>
          <w:lang w:val="ru-RU"/>
        </w:rPr>
        <w:t>/6/28.</w:t>
      </w:r>
    </w:p>
    <w:p w14:paraId="4832A833" w14:textId="4985B818" w:rsidR="00EA5A33" w:rsidRPr="00EA5A33" w:rsidRDefault="00EA5A33" w:rsidP="00EA5A33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Pr="00EA5A33">
        <w:rPr>
          <w:bCs w:val="0"/>
          <w:lang w:val="ru-RU"/>
        </w:rPr>
        <w:t>20 (</w:t>
      </w:r>
      <w:r w:rsidRPr="00EA5A33">
        <w:rPr>
          <w:bCs w:val="0"/>
        </w:rPr>
        <w:t>b</w:t>
      </w:r>
      <w:r w:rsidRPr="00EA5A33">
        <w:rPr>
          <w:bCs w:val="0"/>
          <w:lang w:val="ru-RU"/>
        </w:rPr>
        <w:t>)</w:t>
      </w:r>
      <w:r w:rsidRPr="00EA5A33">
        <w:rPr>
          <w:szCs w:val="22"/>
          <w:lang w:val="ru-RU"/>
        </w:rPr>
        <w:t xml:space="preserve"> повестки дня</w:t>
      </w:r>
      <w:r w:rsidRPr="00EA5A33">
        <w:rPr>
          <w:bCs w:val="0"/>
          <w:lang w:val="ru-RU"/>
        </w:rPr>
        <w:t xml:space="preserve">:  </w:t>
      </w:r>
      <w:r w:rsidRPr="00587A53">
        <w:rPr>
          <w:lang w:val="ru-RU"/>
        </w:rPr>
        <w:t>Вопросник по электронному визуальному представлению промышленных образцов</w:t>
      </w:r>
    </w:p>
    <w:p w14:paraId="41A35AEA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bCs/>
          <w:lang w:val="ru-RU"/>
        </w:rPr>
      </w:pPr>
      <w:r w:rsidRPr="00102D5E">
        <w:rPr>
          <w:lang w:val="ru-RU"/>
        </w:rPr>
        <w:t>Обсуждение проходило на основе документа</w:t>
      </w:r>
      <w:r w:rsidRPr="00984E22">
        <w:rPr>
          <w:lang w:val="ru-RU"/>
        </w:rPr>
        <w:t xml:space="preserve"> </w:t>
      </w:r>
      <w:r w:rsidRPr="00074E26">
        <w:t>CWS</w:t>
      </w:r>
      <w:r w:rsidRPr="00984E22">
        <w:rPr>
          <w:lang w:val="ru-RU"/>
        </w:rPr>
        <w:t>/6/29.</w:t>
      </w:r>
    </w:p>
    <w:p w14:paraId="32E3913C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984E22">
        <w:rPr>
          <w:lang w:val="ru-RU"/>
        </w:rPr>
        <w:t xml:space="preserve">КСВ принял к сведению содержание документа </w:t>
      </w:r>
      <w:r w:rsidRPr="006556D8">
        <w:t>CWS</w:t>
      </w:r>
      <w:r w:rsidRPr="00984E22">
        <w:rPr>
          <w:lang w:val="ru-RU"/>
        </w:rPr>
        <w:t xml:space="preserve">/6/29 </w:t>
      </w:r>
      <w:r>
        <w:rPr>
          <w:lang w:val="ru-RU"/>
        </w:rPr>
        <w:t>и приложения к нему</w:t>
      </w:r>
      <w:r w:rsidRPr="00984E22">
        <w:rPr>
          <w:lang w:val="ru-RU"/>
        </w:rPr>
        <w:t>.</w:t>
      </w:r>
    </w:p>
    <w:p w14:paraId="5F47768C" w14:textId="77777777" w:rsidR="004B5D5C" w:rsidRPr="002E306F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 принял решение уточнить, что в вопроснике запрашивается информация не о количестве поданных заявок, а о количестве поданных на регистрацию образцов, поскольку в некоторых ВПС допускается подача одной заявки на регистрацию нескольких образцов</w:t>
      </w:r>
      <w:r w:rsidRPr="002E306F">
        <w:rPr>
          <w:lang w:val="ru-RU"/>
        </w:rPr>
        <w:t xml:space="preserve">.  </w:t>
      </w:r>
      <w:r>
        <w:rPr>
          <w:lang w:val="ru-RU"/>
        </w:rPr>
        <w:t>КСВ</w:t>
      </w:r>
      <w:r w:rsidRPr="002E306F">
        <w:rPr>
          <w:lang w:val="ru-RU"/>
        </w:rPr>
        <w:t xml:space="preserve"> </w:t>
      </w:r>
      <w:r>
        <w:rPr>
          <w:lang w:val="ru-RU"/>
        </w:rPr>
        <w:t>попросил Международное бюро до рассылки вопросника внести в него соответствующие поправки.</w:t>
      </w:r>
    </w:p>
    <w:p w14:paraId="539BCB33" w14:textId="77777777" w:rsidR="004B5D5C" w:rsidRPr="009E5395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2E306F">
        <w:rPr>
          <w:lang w:val="ru-RU"/>
        </w:rPr>
        <w:t>КСВ</w:t>
      </w:r>
      <w:r w:rsidRPr="009E5395">
        <w:rPr>
          <w:lang w:val="ru-RU"/>
        </w:rPr>
        <w:t xml:space="preserve"> </w:t>
      </w:r>
      <w:r w:rsidRPr="002E306F">
        <w:rPr>
          <w:lang w:val="ru-RU"/>
        </w:rPr>
        <w:t>принял</w:t>
      </w:r>
      <w:r w:rsidRPr="009E5395">
        <w:rPr>
          <w:lang w:val="ru-RU"/>
        </w:rPr>
        <w:t xml:space="preserve"> </w:t>
      </w:r>
      <w:r w:rsidRPr="002E306F">
        <w:rPr>
          <w:lang w:val="ru-RU"/>
        </w:rPr>
        <w:t>к</w:t>
      </w:r>
      <w:r w:rsidRPr="009E5395">
        <w:rPr>
          <w:lang w:val="ru-RU"/>
        </w:rPr>
        <w:t xml:space="preserve"> </w:t>
      </w:r>
      <w:r w:rsidRPr="002E306F">
        <w:rPr>
          <w:lang w:val="ru-RU"/>
        </w:rPr>
        <w:t>сведению</w:t>
      </w:r>
      <w:r w:rsidRPr="009E5395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9E5395">
        <w:rPr>
          <w:lang w:val="ru-RU"/>
        </w:rPr>
        <w:t xml:space="preserve"> </w:t>
      </w:r>
      <w:r>
        <w:rPr>
          <w:lang w:val="ru-RU"/>
        </w:rPr>
        <w:t>включить</w:t>
      </w:r>
      <w:r w:rsidRPr="009E5395">
        <w:rPr>
          <w:lang w:val="ru-RU"/>
        </w:rPr>
        <w:t xml:space="preserve"> </w:t>
      </w:r>
      <w:r>
        <w:rPr>
          <w:lang w:val="ru-RU"/>
        </w:rPr>
        <w:t>в</w:t>
      </w:r>
      <w:r w:rsidRPr="009E5395">
        <w:rPr>
          <w:lang w:val="ru-RU"/>
        </w:rPr>
        <w:t xml:space="preserve"> </w:t>
      </w:r>
      <w:r>
        <w:rPr>
          <w:lang w:val="ru-RU"/>
        </w:rPr>
        <w:t>вопросник</w:t>
      </w:r>
      <w:r w:rsidRPr="009E5395">
        <w:rPr>
          <w:lang w:val="ru-RU"/>
        </w:rPr>
        <w:t xml:space="preserve"> </w:t>
      </w:r>
      <w:r>
        <w:rPr>
          <w:lang w:val="ru-RU"/>
        </w:rPr>
        <w:t>еще</w:t>
      </w:r>
      <w:r w:rsidRPr="009E5395">
        <w:rPr>
          <w:lang w:val="ru-RU"/>
        </w:rPr>
        <w:t xml:space="preserve"> </w:t>
      </w:r>
      <w:r>
        <w:rPr>
          <w:lang w:val="ru-RU"/>
        </w:rPr>
        <w:t>три</w:t>
      </w:r>
      <w:r w:rsidRPr="009E5395">
        <w:rPr>
          <w:lang w:val="ru-RU"/>
        </w:rPr>
        <w:t xml:space="preserve"> </w:t>
      </w:r>
      <w:r>
        <w:rPr>
          <w:lang w:val="ru-RU"/>
        </w:rPr>
        <w:t>вопроса по темам, представляющим интерес для широкого круга пользователей</w:t>
      </w:r>
      <w:r w:rsidRPr="009E5395">
        <w:rPr>
          <w:lang w:val="ru-RU"/>
        </w:rPr>
        <w:t>.</w:t>
      </w:r>
    </w:p>
    <w:p w14:paraId="1ACF446A" w14:textId="77777777" w:rsidR="004B5D5C" w:rsidRPr="000E0755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0E0755">
        <w:rPr>
          <w:lang w:val="ru-RU"/>
        </w:rPr>
        <w:t xml:space="preserve"> </w:t>
      </w:r>
      <w:r>
        <w:rPr>
          <w:lang w:val="ru-RU"/>
        </w:rPr>
        <w:t>одобрил</w:t>
      </w:r>
      <w:r w:rsidRPr="000E0755">
        <w:rPr>
          <w:lang w:val="ru-RU"/>
        </w:rPr>
        <w:t xml:space="preserve"> </w:t>
      </w:r>
      <w:r>
        <w:rPr>
          <w:lang w:val="ru-RU"/>
        </w:rPr>
        <w:t>предложенный</w:t>
      </w:r>
      <w:r w:rsidRPr="000E0755">
        <w:rPr>
          <w:lang w:val="ru-RU"/>
        </w:rPr>
        <w:t xml:space="preserve"> </w:t>
      </w:r>
      <w:r>
        <w:rPr>
          <w:lang w:val="ru-RU"/>
        </w:rPr>
        <w:t>в</w:t>
      </w:r>
      <w:r w:rsidRPr="000E0755">
        <w:rPr>
          <w:lang w:val="ru-RU"/>
        </w:rPr>
        <w:t>опросник по электронному визуальному представлению промышленных образцов</w:t>
      </w:r>
      <w:r>
        <w:rPr>
          <w:lang w:val="ru-RU"/>
        </w:rPr>
        <w:t>, приведенный в приложении к документу</w:t>
      </w:r>
      <w:r w:rsidRPr="000E0755">
        <w:rPr>
          <w:lang w:val="ru-RU"/>
        </w:rPr>
        <w:t xml:space="preserve"> </w:t>
      </w:r>
      <w:r w:rsidRPr="00C85D90">
        <w:t>CWS</w:t>
      </w:r>
      <w:r w:rsidRPr="000E0755">
        <w:rPr>
          <w:lang w:val="ru-RU"/>
        </w:rPr>
        <w:t xml:space="preserve">/6/29, </w:t>
      </w:r>
      <w:r>
        <w:rPr>
          <w:lang w:val="ru-RU"/>
        </w:rPr>
        <w:t>с изменениями, внесенными в ходе сессии</w:t>
      </w:r>
      <w:r w:rsidRPr="000E0755">
        <w:rPr>
          <w:lang w:val="ru-RU"/>
        </w:rPr>
        <w:t>.</w:t>
      </w:r>
    </w:p>
    <w:p w14:paraId="1C8044AB" w14:textId="77777777" w:rsidR="004B5D5C" w:rsidRPr="000E0755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0E0755">
        <w:rPr>
          <w:lang w:val="ru-RU"/>
        </w:rPr>
        <w:t xml:space="preserve"> </w:t>
      </w:r>
      <w:r>
        <w:rPr>
          <w:lang w:val="ru-RU"/>
        </w:rPr>
        <w:t>одобрил</w:t>
      </w:r>
      <w:r w:rsidRPr="000E0755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0E0755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0E0755">
        <w:rPr>
          <w:lang w:val="ru-RU"/>
        </w:rPr>
        <w:t xml:space="preserve"> Целевой группы по визуальному представлению образцов и Международного бюро, изложенные в пункте 3</w:t>
      </w:r>
      <w:r>
        <w:rPr>
          <w:lang w:val="ru-RU"/>
        </w:rPr>
        <w:t xml:space="preserve"> документа </w:t>
      </w:r>
      <w:r w:rsidRPr="00C85D90">
        <w:t>CWS</w:t>
      </w:r>
      <w:r w:rsidRPr="000E0755">
        <w:rPr>
          <w:lang w:val="ru-RU"/>
        </w:rPr>
        <w:t>/6/29.</w:t>
      </w:r>
    </w:p>
    <w:p w14:paraId="68EC42E1" w14:textId="039D3F68" w:rsidR="00EA5A33" w:rsidRPr="00EA5A33" w:rsidRDefault="00EA5A33" w:rsidP="00EA5A33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Pr="00EA5A33">
        <w:rPr>
          <w:bCs w:val="0"/>
          <w:lang w:val="ru-RU"/>
        </w:rPr>
        <w:t xml:space="preserve">21 </w:t>
      </w:r>
      <w:r w:rsidRPr="00EA5A33">
        <w:rPr>
          <w:szCs w:val="22"/>
          <w:lang w:val="ru-RU"/>
        </w:rPr>
        <w:t>повестки дня</w:t>
      </w:r>
      <w:r w:rsidRPr="00EA5A33">
        <w:rPr>
          <w:bCs w:val="0"/>
          <w:lang w:val="ru-RU"/>
        </w:rPr>
        <w:t xml:space="preserve">:  </w:t>
      </w:r>
      <w:r w:rsidRPr="00587A53">
        <w:rPr>
          <w:lang w:val="ru-RU"/>
        </w:rPr>
        <w:t>Информация о переходе опубликованн</w:t>
      </w:r>
      <w:r>
        <w:rPr>
          <w:lang w:val="ru-RU"/>
        </w:rPr>
        <w:t xml:space="preserve">ых международных заявок РСТ на </w:t>
      </w:r>
      <w:r w:rsidRPr="00587A53">
        <w:rPr>
          <w:lang w:val="ru-RU"/>
        </w:rPr>
        <w:t>национальную (региональную) фазу</w:t>
      </w:r>
    </w:p>
    <w:p w14:paraId="09B95E50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102D5E">
        <w:rPr>
          <w:lang w:val="ru-RU"/>
        </w:rPr>
        <w:t>Обсуждение проходило на основе документа</w:t>
      </w:r>
      <w:r w:rsidRPr="00984E22">
        <w:rPr>
          <w:lang w:val="ru-RU"/>
        </w:rPr>
        <w:t xml:space="preserve"> </w:t>
      </w:r>
      <w:r w:rsidRPr="00074E26">
        <w:t>CWS</w:t>
      </w:r>
      <w:r w:rsidRPr="00984E22">
        <w:rPr>
          <w:lang w:val="ru-RU"/>
        </w:rPr>
        <w:t>/6/30.</w:t>
      </w:r>
    </w:p>
    <w:p w14:paraId="2763D4E4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984E22">
        <w:rPr>
          <w:lang w:val="ru-RU"/>
        </w:rPr>
        <w:t xml:space="preserve">КСВ принял к сведению содержание документа </w:t>
      </w:r>
      <w:r w:rsidRPr="00074E26">
        <w:t>CWS</w:t>
      </w:r>
      <w:r w:rsidRPr="00984E22">
        <w:rPr>
          <w:lang w:val="ru-RU"/>
        </w:rPr>
        <w:t>/6/30.</w:t>
      </w:r>
    </w:p>
    <w:p w14:paraId="3BEB00A7" w14:textId="56464F30" w:rsidR="00563234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771932">
        <w:rPr>
          <w:lang w:val="ru-RU"/>
        </w:rPr>
        <w:t xml:space="preserve"> рассмотре</w:t>
      </w:r>
      <w:r>
        <w:rPr>
          <w:lang w:val="ru-RU"/>
        </w:rPr>
        <w:t>л</w:t>
      </w:r>
      <w:r w:rsidRPr="00771932">
        <w:rPr>
          <w:lang w:val="ru-RU"/>
        </w:rPr>
        <w:t xml:space="preserve"> предложение прекратить выполнение задачи № 23, как указано в пункте 4</w:t>
      </w:r>
      <w:r>
        <w:rPr>
          <w:lang w:val="ru-RU"/>
        </w:rPr>
        <w:t xml:space="preserve"> документа</w:t>
      </w:r>
      <w:r w:rsidRPr="00771932">
        <w:rPr>
          <w:lang w:val="ru-RU"/>
        </w:rPr>
        <w:t xml:space="preserve"> </w:t>
      </w:r>
      <w:r w:rsidRPr="00022B41">
        <w:t>CWS</w:t>
      </w:r>
      <w:r w:rsidRPr="00771932">
        <w:rPr>
          <w:lang w:val="ru-RU"/>
        </w:rPr>
        <w:t xml:space="preserve">/6/30.  </w:t>
      </w:r>
      <w:r>
        <w:rPr>
          <w:lang w:val="ru-RU"/>
        </w:rPr>
        <w:t>Члены КСВ сошлись во мнении, что прекращать выполнение задачи № 23 пока, возможно, преждевременно и что до прекращения выполнения этой задачи следует оставить ее в силе еще на один цикл</w:t>
      </w:r>
      <w:r w:rsidRPr="00771932">
        <w:rPr>
          <w:lang w:val="ru-RU"/>
        </w:rPr>
        <w:t>.</w:t>
      </w:r>
      <w:r w:rsidR="00563234">
        <w:rPr>
          <w:lang w:val="ru-RU"/>
        </w:rPr>
        <w:br w:type="page"/>
      </w:r>
    </w:p>
    <w:p w14:paraId="759EA6F4" w14:textId="51092644" w:rsidR="00EA5A33" w:rsidRPr="00EA5A33" w:rsidRDefault="00EA5A33" w:rsidP="00EA5A33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Pr="00EA5A33">
        <w:rPr>
          <w:bCs w:val="0"/>
          <w:lang w:val="ru-RU"/>
        </w:rPr>
        <w:t>22</w:t>
      </w:r>
      <w:r w:rsidRPr="00EA5A33">
        <w:rPr>
          <w:szCs w:val="22"/>
          <w:lang w:val="ru-RU"/>
        </w:rPr>
        <w:t xml:space="preserve"> повестки дня</w:t>
      </w:r>
      <w:r w:rsidRPr="00EA5A33">
        <w:rPr>
          <w:bCs w:val="0"/>
          <w:lang w:val="ru-RU"/>
        </w:rPr>
        <w:t xml:space="preserve">:  </w:t>
      </w:r>
      <w:r w:rsidRPr="00587A53">
        <w:rPr>
          <w:lang w:val="ru-RU"/>
        </w:rPr>
        <w:t>Отчет о годовых технических отчетах (ГТО)</w:t>
      </w:r>
    </w:p>
    <w:p w14:paraId="6895793E" w14:textId="77777777" w:rsidR="004B5D5C" w:rsidRPr="00D304E6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Международное бюро представило статистические данные о полученных от ВПС материалах для </w:t>
      </w:r>
      <w:r w:rsidRPr="00D304E6">
        <w:rPr>
          <w:lang w:val="ru-RU"/>
        </w:rPr>
        <w:t>годовых технических отчет</w:t>
      </w:r>
      <w:r>
        <w:rPr>
          <w:lang w:val="ru-RU"/>
        </w:rPr>
        <w:t>ов за 2016 и 2017 гг.</w:t>
      </w:r>
    </w:p>
    <w:p w14:paraId="49592AD2" w14:textId="77777777" w:rsidR="004B5D5C" w:rsidRPr="00D304E6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D304E6">
        <w:rPr>
          <w:lang w:val="ru-RU"/>
        </w:rPr>
        <w:t xml:space="preserve"> </w:t>
      </w:r>
      <w:r>
        <w:rPr>
          <w:lang w:val="ru-RU"/>
        </w:rPr>
        <w:t>отметил</w:t>
      </w:r>
      <w:r w:rsidRPr="00D304E6">
        <w:rPr>
          <w:lang w:val="ru-RU"/>
        </w:rPr>
        <w:t xml:space="preserve"> </w:t>
      </w:r>
      <w:r>
        <w:rPr>
          <w:lang w:val="ru-RU"/>
        </w:rPr>
        <w:t>снижение</w:t>
      </w:r>
      <w:r w:rsidRPr="00D304E6">
        <w:rPr>
          <w:lang w:val="ru-RU"/>
        </w:rPr>
        <w:t xml:space="preserve"> </w:t>
      </w:r>
      <w:r>
        <w:rPr>
          <w:lang w:val="ru-RU"/>
        </w:rPr>
        <w:t>уровня</w:t>
      </w:r>
      <w:r w:rsidRPr="00D304E6">
        <w:rPr>
          <w:lang w:val="ru-RU"/>
        </w:rPr>
        <w:t xml:space="preserve"> </w:t>
      </w:r>
      <w:r>
        <w:rPr>
          <w:lang w:val="ru-RU"/>
        </w:rPr>
        <w:t>участия</w:t>
      </w:r>
      <w:r w:rsidRPr="00D304E6">
        <w:rPr>
          <w:lang w:val="ru-RU"/>
        </w:rPr>
        <w:t xml:space="preserve"> </w:t>
      </w:r>
      <w:r>
        <w:rPr>
          <w:lang w:val="ru-RU"/>
        </w:rPr>
        <w:t>респондентов</w:t>
      </w:r>
      <w:r w:rsidRPr="00D304E6">
        <w:rPr>
          <w:lang w:val="ru-RU"/>
        </w:rPr>
        <w:t xml:space="preserve"> </w:t>
      </w:r>
      <w:r>
        <w:rPr>
          <w:lang w:val="ru-RU"/>
        </w:rPr>
        <w:t>и</w:t>
      </w:r>
      <w:r w:rsidRPr="00D304E6">
        <w:rPr>
          <w:lang w:val="ru-RU"/>
        </w:rPr>
        <w:t xml:space="preserve"> </w:t>
      </w:r>
      <w:r>
        <w:rPr>
          <w:lang w:val="ru-RU"/>
        </w:rPr>
        <w:t>призвал</w:t>
      </w:r>
      <w:r w:rsidRPr="00D304E6">
        <w:rPr>
          <w:lang w:val="ru-RU"/>
        </w:rPr>
        <w:t xml:space="preserve"> </w:t>
      </w:r>
      <w:r>
        <w:rPr>
          <w:lang w:val="ru-RU"/>
        </w:rPr>
        <w:t>ВПС</w:t>
      </w:r>
      <w:r w:rsidRPr="00D304E6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D304E6">
        <w:rPr>
          <w:lang w:val="ru-RU"/>
        </w:rPr>
        <w:t xml:space="preserve"> </w:t>
      </w:r>
      <w:r>
        <w:rPr>
          <w:lang w:val="ru-RU"/>
        </w:rPr>
        <w:t>данные</w:t>
      </w:r>
      <w:r w:rsidRPr="00D304E6">
        <w:rPr>
          <w:lang w:val="ru-RU"/>
        </w:rPr>
        <w:t xml:space="preserve"> </w:t>
      </w:r>
      <w:r>
        <w:rPr>
          <w:lang w:val="ru-RU"/>
        </w:rPr>
        <w:t>по</w:t>
      </w:r>
      <w:r w:rsidRPr="00D304E6">
        <w:rPr>
          <w:lang w:val="ru-RU"/>
        </w:rPr>
        <w:t xml:space="preserve"> </w:t>
      </w:r>
      <w:r>
        <w:rPr>
          <w:lang w:val="ru-RU"/>
        </w:rPr>
        <w:t>своим</w:t>
      </w:r>
      <w:r w:rsidRPr="00D304E6">
        <w:rPr>
          <w:lang w:val="ru-RU"/>
        </w:rPr>
        <w:t xml:space="preserve"> </w:t>
      </w:r>
      <w:r>
        <w:rPr>
          <w:lang w:val="ru-RU"/>
        </w:rPr>
        <w:t>ведомствам, даже если это будет просто ссылка на веб-сайт ведомства, на котором размещена такая информация.</w:t>
      </w:r>
    </w:p>
    <w:p w14:paraId="2B1FFC7B" w14:textId="5363087C" w:rsidR="00EA5A33" w:rsidRPr="00EA5A33" w:rsidRDefault="00EA5A33" w:rsidP="00EA5A33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Pr="00EA5A33">
        <w:rPr>
          <w:bCs w:val="0"/>
          <w:lang w:val="ru-RU"/>
        </w:rPr>
        <w:t>23</w:t>
      </w:r>
      <w:r w:rsidRPr="00EA5A33">
        <w:rPr>
          <w:szCs w:val="22"/>
          <w:lang w:val="ru-RU"/>
        </w:rPr>
        <w:t xml:space="preserve"> повестки дня</w:t>
      </w:r>
      <w:r w:rsidRPr="00EA5A33">
        <w:rPr>
          <w:bCs w:val="0"/>
          <w:lang w:val="ru-RU"/>
        </w:rPr>
        <w:t xml:space="preserve">:  </w:t>
      </w:r>
      <w:r w:rsidRPr="00587A53">
        <w:rPr>
          <w:lang w:val="ru-RU"/>
        </w:rPr>
        <w:t xml:space="preserve">Отчет Международного бюро об оказании </w:t>
      </w:r>
      <w:r>
        <w:rPr>
          <w:lang w:val="ru-RU"/>
        </w:rPr>
        <w:t xml:space="preserve">технической консультационной и </w:t>
      </w:r>
      <w:r w:rsidRPr="00587A53">
        <w:rPr>
          <w:lang w:val="ru-RU"/>
        </w:rPr>
        <w:t>практической помощи в целях укрепления по</w:t>
      </w:r>
      <w:r>
        <w:rPr>
          <w:lang w:val="ru-RU"/>
        </w:rPr>
        <w:t xml:space="preserve">тенциала ведомств промышленной </w:t>
      </w:r>
      <w:r w:rsidRPr="00587A53">
        <w:rPr>
          <w:lang w:val="ru-RU"/>
        </w:rPr>
        <w:t>собственности в связи с мандатом КСВ</w:t>
      </w:r>
    </w:p>
    <w:p w14:paraId="24D761AA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102D5E">
        <w:rPr>
          <w:lang w:val="ru-RU"/>
        </w:rPr>
        <w:t>Обсуждение проходило на основе документа</w:t>
      </w:r>
      <w:r w:rsidRPr="00984E22">
        <w:rPr>
          <w:lang w:val="ru-RU"/>
        </w:rPr>
        <w:t xml:space="preserve"> </w:t>
      </w:r>
      <w:r w:rsidRPr="00074E26">
        <w:t>CWS</w:t>
      </w:r>
      <w:r w:rsidRPr="00984E22">
        <w:rPr>
          <w:lang w:val="ru-RU"/>
        </w:rPr>
        <w:t>/6/31.</w:t>
      </w:r>
    </w:p>
    <w:p w14:paraId="75CA7399" w14:textId="77777777" w:rsidR="004B5D5C" w:rsidRPr="00562797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КСВ </w:t>
      </w:r>
      <w:r w:rsidRPr="00562797">
        <w:rPr>
          <w:lang w:val="ru-RU"/>
        </w:rPr>
        <w:t>приня</w:t>
      </w:r>
      <w:r>
        <w:rPr>
          <w:lang w:val="ru-RU"/>
        </w:rPr>
        <w:t>л</w:t>
      </w:r>
      <w:r w:rsidRPr="00562797">
        <w:rPr>
          <w:lang w:val="ru-RU"/>
        </w:rPr>
        <w:t xml:space="preserve"> к сведению проведенные в 2017 г. мероприятия Международного бюро, касающиеся оказания ВПС технических консультаций и помощи в укреплении потенциала по </w:t>
      </w:r>
      <w:r>
        <w:rPr>
          <w:lang w:val="ru-RU"/>
        </w:rPr>
        <w:t>тематике</w:t>
      </w:r>
      <w:r w:rsidRPr="00562797">
        <w:rPr>
          <w:lang w:val="ru-RU"/>
        </w:rPr>
        <w:t xml:space="preserve"> распространения информации о стандартах ПС</w:t>
      </w:r>
      <w:r>
        <w:rPr>
          <w:lang w:val="ru-RU"/>
        </w:rPr>
        <w:t>.  Д</w:t>
      </w:r>
      <w:r w:rsidRPr="00562797">
        <w:rPr>
          <w:lang w:val="ru-RU"/>
        </w:rPr>
        <w:t xml:space="preserve">окумент </w:t>
      </w:r>
      <w:r w:rsidRPr="00074E26">
        <w:t>CWS</w:t>
      </w:r>
      <w:r w:rsidRPr="00562797">
        <w:rPr>
          <w:lang w:val="ru-RU"/>
        </w:rPr>
        <w:t>/6/31 составит основу соответствующего отчета, который должен быть представлен Генеральной Ассамблее ВОИС в 2019 г. в соответствии с просьбой, сформулированной на ее 40-й сессии в октябре 2011</w:t>
      </w:r>
      <w:r w:rsidRPr="00562797">
        <w:t> </w:t>
      </w:r>
      <w:r w:rsidRPr="00562797">
        <w:rPr>
          <w:lang w:val="ru-RU"/>
        </w:rPr>
        <w:t xml:space="preserve">г. (см. пункт 190 документа </w:t>
      </w:r>
      <w:r w:rsidRPr="00562797">
        <w:t>WO</w:t>
      </w:r>
      <w:r w:rsidRPr="00562797">
        <w:rPr>
          <w:lang w:val="ru-RU"/>
        </w:rPr>
        <w:t>/</w:t>
      </w:r>
      <w:r w:rsidRPr="00562797">
        <w:t>GA</w:t>
      </w:r>
      <w:r w:rsidRPr="00562797">
        <w:rPr>
          <w:lang w:val="ru-RU"/>
        </w:rPr>
        <w:t>/40/19)</w:t>
      </w:r>
      <w:r>
        <w:rPr>
          <w:lang w:val="ru-RU"/>
        </w:rPr>
        <w:t>.</w:t>
      </w:r>
    </w:p>
    <w:p w14:paraId="1309FBE3" w14:textId="5F3A35A3" w:rsidR="00EA5A33" w:rsidRPr="00EA5A33" w:rsidRDefault="00EA5A33" w:rsidP="00EA5A33">
      <w:pPr>
        <w:pStyle w:val="Heading3"/>
        <w:keepNext w:val="0"/>
        <w:spacing w:before="0"/>
        <w:rPr>
          <w:bCs w:val="0"/>
          <w:highlight w:val="yellow"/>
          <w:lang w:val="ru-RU"/>
        </w:rPr>
      </w:pPr>
      <w:r w:rsidRPr="00EA5A33">
        <w:rPr>
          <w:szCs w:val="22"/>
          <w:lang w:val="ru-RU"/>
        </w:rPr>
        <w:t xml:space="preserve">Пункт </w:t>
      </w:r>
      <w:r w:rsidRPr="00EA5A33">
        <w:rPr>
          <w:bCs w:val="0"/>
          <w:lang w:val="ru-RU"/>
        </w:rPr>
        <w:t>24</w:t>
      </w:r>
      <w:r w:rsidRPr="00EA5A33">
        <w:rPr>
          <w:szCs w:val="22"/>
          <w:lang w:val="ru-RU"/>
        </w:rPr>
        <w:t xml:space="preserve"> повестки дня</w:t>
      </w:r>
      <w:r w:rsidRPr="00EA5A33">
        <w:rPr>
          <w:bCs w:val="0"/>
          <w:lang w:val="ru-RU"/>
        </w:rPr>
        <w:t xml:space="preserve">:  </w:t>
      </w:r>
      <w:r w:rsidRPr="00587A53">
        <w:rPr>
          <w:lang w:val="ru-RU"/>
        </w:rPr>
        <w:t>Рассмотрение программы работы и перечня заданий КСВ</w:t>
      </w:r>
    </w:p>
    <w:p w14:paraId="41DA3810" w14:textId="77777777" w:rsidR="004B5D5C" w:rsidRPr="00984E22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 w:rsidRPr="00102D5E">
        <w:rPr>
          <w:lang w:val="ru-RU"/>
        </w:rPr>
        <w:t>Обсуждение проходило на основе документа</w:t>
      </w:r>
      <w:r w:rsidRPr="00984E22">
        <w:rPr>
          <w:lang w:val="ru-RU"/>
        </w:rPr>
        <w:t xml:space="preserve"> </w:t>
      </w:r>
      <w:r w:rsidRPr="00074E26">
        <w:t>CWS</w:t>
      </w:r>
      <w:r w:rsidRPr="00984E22">
        <w:rPr>
          <w:lang w:val="ru-RU"/>
        </w:rPr>
        <w:t>/6/32.</w:t>
      </w:r>
    </w:p>
    <w:p w14:paraId="6BA5A091" w14:textId="77777777" w:rsidR="004B5D5C" w:rsidRPr="009C497E" w:rsidRDefault="004B5D5C" w:rsidP="004B5D5C">
      <w:pPr>
        <w:pStyle w:val="ONUME"/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Pr="009C497E">
        <w:rPr>
          <w:lang w:val="ru-RU"/>
        </w:rPr>
        <w:t xml:space="preserve"> </w:t>
      </w:r>
      <w:r>
        <w:rPr>
          <w:lang w:val="ru-RU"/>
        </w:rPr>
        <w:t>отметил</w:t>
      </w:r>
      <w:r w:rsidRPr="009C497E">
        <w:rPr>
          <w:lang w:val="ru-RU"/>
        </w:rPr>
        <w:t xml:space="preserve">, </w:t>
      </w:r>
      <w:r>
        <w:rPr>
          <w:lang w:val="ru-RU"/>
        </w:rPr>
        <w:t>что</w:t>
      </w:r>
      <w:r w:rsidRPr="009C497E">
        <w:rPr>
          <w:lang w:val="ru-RU"/>
        </w:rPr>
        <w:t xml:space="preserve"> </w:t>
      </w:r>
      <w:r>
        <w:rPr>
          <w:lang w:val="ru-RU"/>
        </w:rPr>
        <w:t>в</w:t>
      </w:r>
      <w:r w:rsidRPr="009C497E">
        <w:rPr>
          <w:lang w:val="ru-RU"/>
        </w:rPr>
        <w:t xml:space="preserve"> </w:t>
      </w:r>
      <w:r>
        <w:rPr>
          <w:lang w:val="ru-RU"/>
        </w:rPr>
        <w:t>описание</w:t>
      </w:r>
      <w:r w:rsidRPr="009C497E">
        <w:rPr>
          <w:lang w:val="ru-RU"/>
        </w:rPr>
        <w:t xml:space="preserve"> </w:t>
      </w:r>
      <w:r>
        <w:rPr>
          <w:lang w:val="ru-RU"/>
        </w:rPr>
        <w:t>ряда</w:t>
      </w:r>
      <w:r w:rsidRPr="009C497E">
        <w:rPr>
          <w:lang w:val="ru-RU"/>
        </w:rPr>
        <w:t xml:space="preserve"> </w:t>
      </w:r>
      <w:r>
        <w:rPr>
          <w:lang w:val="ru-RU"/>
        </w:rPr>
        <w:t>задач</w:t>
      </w:r>
      <w:r w:rsidRPr="009C497E">
        <w:rPr>
          <w:lang w:val="ru-RU"/>
        </w:rPr>
        <w:t xml:space="preserve">, </w:t>
      </w:r>
      <w:r>
        <w:rPr>
          <w:lang w:val="ru-RU"/>
        </w:rPr>
        <w:t>в</w:t>
      </w:r>
      <w:r w:rsidRPr="009C497E">
        <w:rPr>
          <w:lang w:val="ru-RU"/>
        </w:rPr>
        <w:t xml:space="preserve"> </w:t>
      </w:r>
      <w:r>
        <w:rPr>
          <w:lang w:val="ru-RU"/>
        </w:rPr>
        <w:t>частности</w:t>
      </w:r>
      <w:r w:rsidRPr="009C497E">
        <w:rPr>
          <w:lang w:val="ru-RU"/>
        </w:rPr>
        <w:t xml:space="preserve"> </w:t>
      </w:r>
      <w:r>
        <w:rPr>
          <w:lang w:val="ru-RU"/>
        </w:rPr>
        <w:t>задач</w:t>
      </w:r>
      <w:r w:rsidRPr="009C497E">
        <w:rPr>
          <w:lang w:val="ru-RU"/>
        </w:rPr>
        <w:t xml:space="preserve"> 44, 47, 51 </w:t>
      </w:r>
      <w:r>
        <w:rPr>
          <w:lang w:val="ru-RU"/>
        </w:rPr>
        <w:t>и</w:t>
      </w:r>
      <w:r w:rsidRPr="009C497E">
        <w:rPr>
          <w:lang w:val="ru-RU"/>
        </w:rPr>
        <w:t xml:space="preserve"> 53</w:t>
      </w:r>
      <w:r>
        <w:rPr>
          <w:lang w:val="ru-RU"/>
        </w:rPr>
        <w:t>,</w:t>
      </w:r>
      <w:r w:rsidRPr="009C497E">
        <w:rPr>
          <w:lang w:val="ru-RU"/>
        </w:rPr>
        <w:t xml:space="preserve"> </w:t>
      </w:r>
      <w:r>
        <w:rPr>
          <w:lang w:val="ru-RU"/>
        </w:rPr>
        <w:t>нужно</w:t>
      </w:r>
      <w:r w:rsidRPr="009C497E">
        <w:rPr>
          <w:lang w:val="ru-RU"/>
        </w:rPr>
        <w:t xml:space="preserve"> </w:t>
      </w:r>
      <w:r>
        <w:rPr>
          <w:lang w:val="ru-RU"/>
        </w:rPr>
        <w:t>внести</w:t>
      </w:r>
      <w:r w:rsidRPr="009C497E">
        <w:rPr>
          <w:lang w:val="ru-RU"/>
        </w:rPr>
        <w:t xml:space="preserve"> </w:t>
      </w:r>
      <w:r>
        <w:rPr>
          <w:lang w:val="ru-RU"/>
        </w:rPr>
        <w:t>уточнения</w:t>
      </w:r>
      <w:r w:rsidRPr="009C497E">
        <w:rPr>
          <w:lang w:val="ru-RU"/>
        </w:rPr>
        <w:t xml:space="preserve"> </w:t>
      </w:r>
      <w:r>
        <w:rPr>
          <w:lang w:val="ru-RU"/>
        </w:rPr>
        <w:t>в</w:t>
      </w:r>
      <w:r w:rsidRPr="009C497E">
        <w:rPr>
          <w:lang w:val="ru-RU"/>
        </w:rPr>
        <w:t xml:space="preserve"> </w:t>
      </w:r>
      <w:r>
        <w:rPr>
          <w:lang w:val="ru-RU"/>
        </w:rPr>
        <w:t>свете</w:t>
      </w:r>
      <w:r w:rsidRPr="009C497E">
        <w:rPr>
          <w:lang w:val="ru-RU"/>
        </w:rPr>
        <w:t xml:space="preserve"> </w:t>
      </w:r>
      <w:r>
        <w:rPr>
          <w:lang w:val="ru-RU"/>
        </w:rPr>
        <w:t>решений</w:t>
      </w:r>
      <w:r w:rsidRPr="009C497E">
        <w:rPr>
          <w:lang w:val="ru-RU"/>
        </w:rPr>
        <w:t xml:space="preserve">, </w:t>
      </w:r>
      <w:r>
        <w:rPr>
          <w:lang w:val="ru-RU"/>
        </w:rPr>
        <w:t>принятых</w:t>
      </w:r>
      <w:r w:rsidRPr="009C497E">
        <w:rPr>
          <w:lang w:val="ru-RU"/>
        </w:rPr>
        <w:t xml:space="preserve"> </w:t>
      </w:r>
      <w:r>
        <w:rPr>
          <w:lang w:val="ru-RU"/>
        </w:rPr>
        <w:t>в</w:t>
      </w:r>
      <w:r w:rsidRPr="009C497E">
        <w:rPr>
          <w:lang w:val="ru-RU"/>
        </w:rPr>
        <w:t xml:space="preserve"> </w:t>
      </w:r>
      <w:r>
        <w:rPr>
          <w:lang w:val="ru-RU"/>
        </w:rPr>
        <w:t>ходе</w:t>
      </w:r>
      <w:r w:rsidRPr="009C497E">
        <w:rPr>
          <w:lang w:val="ru-RU"/>
        </w:rPr>
        <w:t xml:space="preserve"> </w:t>
      </w:r>
      <w:r>
        <w:rPr>
          <w:lang w:val="ru-RU"/>
        </w:rPr>
        <w:t>сессии</w:t>
      </w:r>
      <w:r w:rsidRPr="009C497E">
        <w:rPr>
          <w:lang w:val="ru-RU"/>
        </w:rPr>
        <w:t xml:space="preserve">, </w:t>
      </w:r>
      <w:r>
        <w:rPr>
          <w:lang w:val="ru-RU"/>
        </w:rPr>
        <w:t>и</w:t>
      </w:r>
      <w:r w:rsidRPr="009C497E">
        <w:rPr>
          <w:lang w:val="ru-RU"/>
        </w:rPr>
        <w:t xml:space="preserve"> </w:t>
      </w:r>
      <w:r>
        <w:rPr>
          <w:lang w:val="ru-RU"/>
        </w:rPr>
        <w:t>что</w:t>
      </w:r>
      <w:r w:rsidRPr="009C497E">
        <w:rPr>
          <w:lang w:val="ru-RU"/>
        </w:rPr>
        <w:t xml:space="preserve"> </w:t>
      </w:r>
      <w:r>
        <w:rPr>
          <w:lang w:val="ru-RU"/>
        </w:rPr>
        <w:t>необходимо предусмотреть дополнительно несколько новых задач.  КСВ</w:t>
      </w:r>
      <w:r w:rsidRPr="009C497E">
        <w:rPr>
          <w:lang w:val="ru-RU"/>
        </w:rPr>
        <w:t xml:space="preserve"> </w:t>
      </w:r>
      <w:r>
        <w:rPr>
          <w:lang w:val="ru-RU"/>
        </w:rPr>
        <w:t>попросил</w:t>
      </w:r>
      <w:r w:rsidRPr="009C497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C497E">
        <w:rPr>
          <w:lang w:val="ru-RU"/>
        </w:rPr>
        <w:t xml:space="preserve"> </w:t>
      </w:r>
      <w:r>
        <w:rPr>
          <w:lang w:val="ru-RU"/>
        </w:rPr>
        <w:t>бюро</w:t>
      </w:r>
      <w:r w:rsidRPr="009C497E">
        <w:rPr>
          <w:lang w:val="ru-RU"/>
        </w:rPr>
        <w:t xml:space="preserve"> </w:t>
      </w:r>
      <w:r>
        <w:rPr>
          <w:lang w:val="ru-RU"/>
        </w:rPr>
        <w:t>внести</w:t>
      </w:r>
      <w:r w:rsidRPr="009C497E">
        <w:rPr>
          <w:lang w:val="ru-RU"/>
        </w:rPr>
        <w:t xml:space="preserve"> </w:t>
      </w:r>
      <w:r>
        <w:rPr>
          <w:lang w:val="ru-RU"/>
        </w:rPr>
        <w:t>необходимые</w:t>
      </w:r>
      <w:r w:rsidRPr="009C497E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C497E">
        <w:rPr>
          <w:lang w:val="ru-RU"/>
        </w:rPr>
        <w:t>.</w:t>
      </w:r>
    </w:p>
    <w:p w14:paraId="2A04D1DD" w14:textId="77777777" w:rsidR="004B5D5C" w:rsidRPr="00B772FB" w:rsidRDefault="004B5D5C" w:rsidP="004B5D5C">
      <w:pPr>
        <w:pStyle w:val="Heading2"/>
        <w:spacing w:before="0"/>
        <w:rPr>
          <w:lang w:val="ru-RU"/>
        </w:rPr>
      </w:pPr>
      <w:r w:rsidRPr="00B772FB">
        <w:rPr>
          <w:lang w:val="ru-RU"/>
        </w:rPr>
        <w:t>ЗАСЕДАНИЯ ЦЕЛЕВЫХ ГРУПП КСВ</w:t>
      </w:r>
    </w:p>
    <w:p w14:paraId="15F3D5D7" w14:textId="77777777" w:rsidR="004B5D5C" w:rsidRPr="00B772FB" w:rsidRDefault="004B5D5C" w:rsidP="00CC500A">
      <w:pPr>
        <w:pStyle w:val="ONUME"/>
        <w:tabs>
          <w:tab w:val="num" w:pos="567"/>
        </w:tabs>
        <w:spacing w:after="0"/>
        <w:ind w:left="0"/>
        <w:rPr>
          <w:lang w:val="ru-RU"/>
        </w:rPr>
      </w:pPr>
      <w:r w:rsidRPr="00B772FB">
        <w:rPr>
          <w:lang w:val="ru-RU"/>
        </w:rPr>
        <w:t xml:space="preserve">В ходе настоящей сессии состоялись неофициальные заседания следующих целевых групп КСВ:  Целевой группы по ведомственному досье, Целевой группы по правовому статусу, Целевой группы по стандартизации имен, Целевой группы по визуальному представлению образцов, Целевой группы по перечням последовательностей и Целевой группы по </w:t>
      </w:r>
      <w:r w:rsidRPr="00CC500A">
        <w:rPr>
          <w:lang w:val="ru-RU"/>
        </w:rPr>
        <w:t>XML</w:t>
      </w:r>
      <w:r w:rsidRPr="00B772FB">
        <w:rPr>
          <w:lang w:val="ru-RU"/>
        </w:rPr>
        <w:t xml:space="preserve"> для ПС.</w:t>
      </w:r>
    </w:p>
    <w:p w14:paraId="4DCC1B69" w14:textId="77777777" w:rsidR="00EA5A33" w:rsidRPr="00CC500A" w:rsidRDefault="00EA5A33" w:rsidP="00CC500A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</w:pPr>
    </w:p>
    <w:p w14:paraId="2A447AF0" w14:textId="77777777" w:rsidR="00EA5A33" w:rsidRPr="00CC500A" w:rsidRDefault="00EA5A33" w:rsidP="00CC500A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</w:pPr>
    </w:p>
    <w:p w14:paraId="4570DABA" w14:textId="3C128789" w:rsidR="00CD4BBD" w:rsidRPr="00CD4BBD" w:rsidRDefault="00EA5A33" w:rsidP="00CC500A">
      <w:pPr>
        <w:pStyle w:val="ONUME"/>
        <w:numPr>
          <w:ilvl w:val="0"/>
          <w:numId w:val="0"/>
        </w:numPr>
        <w:ind w:left="6804"/>
      </w:pPr>
      <w:r w:rsidRPr="002F3C24">
        <w:rPr>
          <w:szCs w:val="22"/>
        </w:rPr>
        <w:t>[</w:t>
      </w:r>
      <w:r>
        <w:rPr>
          <w:szCs w:val="22"/>
          <w:lang w:val="ru-RU"/>
        </w:rPr>
        <w:t>Конец документа</w:t>
      </w:r>
      <w:r w:rsidRPr="002F3C24">
        <w:rPr>
          <w:szCs w:val="22"/>
        </w:rPr>
        <w:t>]</w:t>
      </w:r>
    </w:p>
    <w:sectPr w:rsidR="00CD4BBD" w:rsidRPr="00CD4BBD" w:rsidSect="00DD06D5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C883" w14:textId="77777777" w:rsidR="00D95F25" w:rsidRDefault="00D95F25">
      <w:r>
        <w:separator/>
      </w:r>
    </w:p>
  </w:endnote>
  <w:endnote w:type="continuationSeparator" w:id="0">
    <w:p w14:paraId="68CA6B3A" w14:textId="77777777" w:rsidR="00D95F25" w:rsidRDefault="00D95F25" w:rsidP="003B38C1">
      <w:r>
        <w:separator/>
      </w:r>
    </w:p>
    <w:p w14:paraId="38807BD1" w14:textId="77777777" w:rsidR="00D95F25" w:rsidRPr="003B38C1" w:rsidRDefault="00D95F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6C95B0" w14:textId="77777777" w:rsidR="00D95F25" w:rsidRPr="003B38C1" w:rsidRDefault="00D95F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A0CFE" w14:textId="77777777" w:rsidR="00D95F25" w:rsidRDefault="00D95F25">
      <w:r>
        <w:separator/>
      </w:r>
    </w:p>
  </w:footnote>
  <w:footnote w:type="continuationSeparator" w:id="0">
    <w:p w14:paraId="52437939" w14:textId="77777777" w:rsidR="00D95F25" w:rsidRDefault="00D95F25" w:rsidP="008B60B2">
      <w:r>
        <w:separator/>
      </w:r>
    </w:p>
    <w:p w14:paraId="018E7367" w14:textId="77777777" w:rsidR="00D95F25" w:rsidRPr="00ED77FB" w:rsidRDefault="00D95F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0DEC13" w14:textId="77777777" w:rsidR="00D95F25" w:rsidRPr="00ED77FB" w:rsidRDefault="00D95F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B94F" w14:textId="77777777" w:rsidR="00EC4E49" w:rsidRDefault="00A03DF8" w:rsidP="00477D6B">
    <w:pPr>
      <w:jc w:val="right"/>
    </w:pPr>
    <w:r>
      <w:t>C</w:t>
    </w:r>
    <w:r w:rsidR="004B5EB0">
      <w:t>WS/6</w:t>
    </w:r>
    <w:r>
      <w:t>/</w:t>
    </w:r>
    <w:r w:rsidR="004B5EB0">
      <w:t>33</w:t>
    </w:r>
  </w:p>
  <w:p w14:paraId="0615CB9E" w14:textId="0BBBABEA" w:rsidR="00EC4E49" w:rsidRDefault="00CB6DB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1719EC">
      <w:fldChar w:fldCharType="begin"/>
    </w:r>
    <w:r w:rsidR="00EC4E49">
      <w:instrText xml:space="preserve"> PAGE  \* MERGEFORMAT </w:instrText>
    </w:r>
    <w:r w:rsidR="001719EC">
      <w:fldChar w:fldCharType="separate"/>
    </w:r>
    <w:r w:rsidR="006603D9">
      <w:rPr>
        <w:noProof/>
      </w:rPr>
      <w:t>2</w:t>
    </w:r>
    <w:r w:rsidR="001719EC">
      <w:fldChar w:fldCharType="end"/>
    </w:r>
  </w:p>
  <w:p w14:paraId="0D311D8E" w14:textId="77777777" w:rsidR="00EC4E49" w:rsidRDefault="00EC4E49" w:rsidP="00477D6B">
    <w:pPr>
      <w:jc w:val="right"/>
    </w:pPr>
  </w:p>
  <w:p w14:paraId="30478A0F" w14:textId="77777777" w:rsidR="0065662A" w:rsidRDefault="0065662A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8A34674A"/>
    <w:lvl w:ilvl="0">
      <w:start w:val="3"/>
      <w:numFmt w:val="decimal"/>
      <w:lvlRestart w:val="0"/>
      <w:pStyle w:val="ONUME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B666C5B"/>
    <w:multiLevelType w:val="multilevel"/>
    <w:tmpl w:val="55343090"/>
    <w:lvl w:ilvl="0">
      <w:start w:val="1"/>
      <w:numFmt w:val="bullet"/>
      <w:lvlText w:val=""/>
      <w:lvlJc w:val="left"/>
      <w:pPr>
        <w:tabs>
          <w:tab w:val="num" w:pos="851"/>
        </w:tabs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547857"/>
    <w:multiLevelType w:val="hybridMultilevel"/>
    <w:tmpl w:val="B4548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25B1C24"/>
    <w:multiLevelType w:val="multilevel"/>
    <w:tmpl w:val="9C1EA092"/>
    <w:lvl w:ilvl="0">
      <w:start w:val="1"/>
      <w:numFmt w:val="bullet"/>
      <w:lvlText w:val=""/>
      <w:lvlJc w:val="left"/>
      <w:pPr>
        <w:tabs>
          <w:tab w:val="num" w:pos="851"/>
        </w:tabs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5B7B53B8"/>
    <w:multiLevelType w:val="multilevel"/>
    <w:tmpl w:val="240C5FFA"/>
    <w:lvl w:ilvl="0">
      <w:start w:val="1"/>
      <w:numFmt w:val="bullet"/>
      <w:lvlText w:val=""/>
      <w:lvlJc w:val="left"/>
      <w:pPr>
        <w:tabs>
          <w:tab w:val="num" w:pos="851"/>
        </w:tabs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70B47FA0"/>
    <w:multiLevelType w:val="multilevel"/>
    <w:tmpl w:val="D8501252"/>
    <w:lvl w:ilvl="0">
      <w:start w:val="1"/>
      <w:numFmt w:val="bullet"/>
      <w:lvlText w:val=""/>
      <w:lvlJc w:val="left"/>
      <w:pPr>
        <w:tabs>
          <w:tab w:val="num" w:pos="851"/>
        </w:tabs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0"/>
  </w:num>
  <w:num w:numId="27">
    <w:abstractNumId w:val="0"/>
  </w:num>
  <w:num w:numId="28">
    <w:abstractNumId w:val="0"/>
  </w:num>
  <w:num w:numId="29">
    <w:abstractNumId w:val="11"/>
  </w:num>
  <w:num w:numId="30">
    <w:abstractNumId w:val="5"/>
  </w:num>
  <w:num w:numId="31">
    <w:abstractNumId w:val="8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9"/>
  </w:num>
  <w:num w:numId="35">
    <w:abstractNumId w:val="1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69F8"/>
    <w:rsid w:val="00010EB0"/>
    <w:rsid w:val="00011069"/>
    <w:rsid w:val="00012662"/>
    <w:rsid w:val="000127E6"/>
    <w:rsid w:val="00016FB9"/>
    <w:rsid w:val="0001710E"/>
    <w:rsid w:val="000176A5"/>
    <w:rsid w:val="00017ED9"/>
    <w:rsid w:val="00023578"/>
    <w:rsid w:val="00023EB0"/>
    <w:rsid w:val="00024A5D"/>
    <w:rsid w:val="000266F9"/>
    <w:rsid w:val="00036831"/>
    <w:rsid w:val="00037690"/>
    <w:rsid w:val="0004107F"/>
    <w:rsid w:val="00043CAA"/>
    <w:rsid w:val="00044071"/>
    <w:rsid w:val="00054550"/>
    <w:rsid w:val="00060109"/>
    <w:rsid w:val="0006764D"/>
    <w:rsid w:val="000720F3"/>
    <w:rsid w:val="00074C03"/>
    <w:rsid w:val="00075432"/>
    <w:rsid w:val="00083382"/>
    <w:rsid w:val="00090B3D"/>
    <w:rsid w:val="00091CD0"/>
    <w:rsid w:val="000968ED"/>
    <w:rsid w:val="000A0CBC"/>
    <w:rsid w:val="000A3B7C"/>
    <w:rsid w:val="000A46B9"/>
    <w:rsid w:val="000A6BD4"/>
    <w:rsid w:val="000B2811"/>
    <w:rsid w:val="000B4E2F"/>
    <w:rsid w:val="000C5D12"/>
    <w:rsid w:val="000D3701"/>
    <w:rsid w:val="000D4E39"/>
    <w:rsid w:val="000D52C8"/>
    <w:rsid w:val="000D6128"/>
    <w:rsid w:val="000E2032"/>
    <w:rsid w:val="000F25FD"/>
    <w:rsid w:val="000F44D0"/>
    <w:rsid w:val="000F5083"/>
    <w:rsid w:val="000F5E56"/>
    <w:rsid w:val="00100A19"/>
    <w:rsid w:val="001030DB"/>
    <w:rsid w:val="00111236"/>
    <w:rsid w:val="00113E9A"/>
    <w:rsid w:val="0013163C"/>
    <w:rsid w:val="001362EE"/>
    <w:rsid w:val="00146077"/>
    <w:rsid w:val="0014778D"/>
    <w:rsid w:val="00147D90"/>
    <w:rsid w:val="001719EC"/>
    <w:rsid w:val="0017437C"/>
    <w:rsid w:val="001832A6"/>
    <w:rsid w:val="00185757"/>
    <w:rsid w:val="00187B44"/>
    <w:rsid w:val="0019178C"/>
    <w:rsid w:val="00197187"/>
    <w:rsid w:val="001A1695"/>
    <w:rsid w:val="001A4813"/>
    <w:rsid w:val="001B3888"/>
    <w:rsid w:val="001C6025"/>
    <w:rsid w:val="001D33DE"/>
    <w:rsid w:val="001E503C"/>
    <w:rsid w:val="001F2775"/>
    <w:rsid w:val="00200FF6"/>
    <w:rsid w:val="002015A2"/>
    <w:rsid w:val="00214EA0"/>
    <w:rsid w:val="00222A85"/>
    <w:rsid w:val="00226361"/>
    <w:rsid w:val="00226F91"/>
    <w:rsid w:val="002332EE"/>
    <w:rsid w:val="0023545E"/>
    <w:rsid w:val="0023671E"/>
    <w:rsid w:val="00242EC6"/>
    <w:rsid w:val="002450B8"/>
    <w:rsid w:val="00250FF0"/>
    <w:rsid w:val="00256EC4"/>
    <w:rsid w:val="0026153B"/>
    <w:rsid w:val="002634C4"/>
    <w:rsid w:val="002739A9"/>
    <w:rsid w:val="00283612"/>
    <w:rsid w:val="0029198D"/>
    <w:rsid w:val="002928D3"/>
    <w:rsid w:val="002935A9"/>
    <w:rsid w:val="0029565C"/>
    <w:rsid w:val="002A50A9"/>
    <w:rsid w:val="002B032E"/>
    <w:rsid w:val="002B1CC6"/>
    <w:rsid w:val="002B56D4"/>
    <w:rsid w:val="002C29E1"/>
    <w:rsid w:val="002C3D81"/>
    <w:rsid w:val="002C629A"/>
    <w:rsid w:val="002C7404"/>
    <w:rsid w:val="002D0B26"/>
    <w:rsid w:val="002D4E51"/>
    <w:rsid w:val="002E054D"/>
    <w:rsid w:val="002E200B"/>
    <w:rsid w:val="002E2964"/>
    <w:rsid w:val="002E2D32"/>
    <w:rsid w:val="002E7390"/>
    <w:rsid w:val="002F157A"/>
    <w:rsid w:val="002F1FE6"/>
    <w:rsid w:val="002F3C24"/>
    <w:rsid w:val="002F4E68"/>
    <w:rsid w:val="002F7FD8"/>
    <w:rsid w:val="00303920"/>
    <w:rsid w:val="00310C76"/>
    <w:rsid w:val="00312F7F"/>
    <w:rsid w:val="003142CF"/>
    <w:rsid w:val="003145FE"/>
    <w:rsid w:val="00322E81"/>
    <w:rsid w:val="00334A86"/>
    <w:rsid w:val="00335253"/>
    <w:rsid w:val="00335D0B"/>
    <w:rsid w:val="00342A15"/>
    <w:rsid w:val="00346A06"/>
    <w:rsid w:val="003470EB"/>
    <w:rsid w:val="00355B5E"/>
    <w:rsid w:val="00360408"/>
    <w:rsid w:val="00361450"/>
    <w:rsid w:val="0036182A"/>
    <w:rsid w:val="00364B6C"/>
    <w:rsid w:val="003673CF"/>
    <w:rsid w:val="0037441D"/>
    <w:rsid w:val="003845C1"/>
    <w:rsid w:val="003936FF"/>
    <w:rsid w:val="00394606"/>
    <w:rsid w:val="003A0A70"/>
    <w:rsid w:val="003A11B6"/>
    <w:rsid w:val="003A6F89"/>
    <w:rsid w:val="003B38C1"/>
    <w:rsid w:val="003B39B7"/>
    <w:rsid w:val="003C2E4C"/>
    <w:rsid w:val="003C6CD2"/>
    <w:rsid w:val="003D04F4"/>
    <w:rsid w:val="003D1147"/>
    <w:rsid w:val="003D15A5"/>
    <w:rsid w:val="003E033B"/>
    <w:rsid w:val="003F01E1"/>
    <w:rsid w:val="003F6726"/>
    <w:rsid w:val="003F7041"/>
    <w:rsid w:val="003F7B0B"/>
    <w:rsid w:val="00401875"/>
    <w:rsid w:val="00404BC8"/>
    <w:rsid w:val="00414377"/>
    <w:rsid w:val="00416C39"/>
    <w:rsid w:val="00422288"/>
    <w:rsid w:val="00423E3E"/>
    <w:rsid w:val="00424D42"/>
    <w:rsid w:val="00427AF4"/>
    <w:rsid w:val="0043017C"/>
    <w:rsid w:val="00437C43"/>
    <w:rsid w:val="0044286E"/>
    <w:rsid w:val="00443294"/>
    <w:rsid w:val="004607E4"/>
    <w:rsid w:val="00461796"/>
    <w:rsid w:val="00462355"/>
    <w:rsid w:val="004639E2"/>
    <w:rsid w:val="004647DA"/>
    <w:rsid w:val="00466D53"/>
    <w:rsid w:val="004679BE"/>
    <w:rsid w:val="004733C4"/>
    <w:rsid w:val="00474062"/>
    <w:rsid w:val="00477D6B"/>
    <w:rsid w:val="00485BF3"/>
    <w:rsid w:val="004876D5"/>
    <w:rsid w:val="00487FD9"/>
    <w:rsid w:val="00490771"/>
    <w:rsid w:val="004A19B2"/>
    <w:rsid w:val="004A425B"/>
    <w:rsid w:val="004B06CF"/>
    <w:rsid w:val="004B1032"/>
    <w:rsid w:val="004B4313"/>
    <w:rsid w:val="004B43B2"/>
    <w:rsid w:val="004B5D5C"/>
    <w:rsid w:val="004B5EB0"/>
    <w:rsid w:val="004C48D7"/>
    <w:rsid w:val="004C7813"/>
    <w:rsid w:val="004D11F7"/>
    <w:rsid w:val="004D5F10"/>
    <w:rsid w:val="004E1FD8"/>
    <w:rsid w:val="004E352A"/>
    <w:rsid w:val="004F0DFB"/>
    <w:rsid w:val="004F1778"/>
    <w:rsid w:val="004F37FF"/>
    <w:rsid w:val="004F48C4"/>
    <w:rsid w:val="004F4D44"/>
    <w:rsid w:val="005019FF"/>
    <w:rsid w:val="00505EE0"/>
    <w:rsid w:val="00516149"/>
    <w:rsid w:val="0051730B"/>
    <w:rsid w:val="00523C78"/>
    <w:rsid w:val="00526EFB"/>
    <w:rsid w:val="0053057A"/>
    <w:rsid w:val="00533DD5"/>
    <w:rsid w:val="005345A2"/>
    <w:rsid w:val="00540159"/>
    <w:rsid w:val="00546A12"/>
    <w:rsid w:val="00546CAF"/>
    <w:rsid w:val="00557782"/>
    <w:rsid w:val="00560A29"/>
    <w:rsid w:val="00562BDE"/>
    <w:rsid w:val="00563234"/>
    <w:rsid w:val="00564166"/>
    <w:rsid w:val="0056448F"/>
    <w:rsid w:val="00570578"/>
    <w:rsid w:val="005711F7"/>
    <w:rsid w:val="00575447"/>
    <w:rsid w:val="00581C59"/>
    <w:rsid w:val="005A181C"/>
    <w:rsid w:val="005A4FDC"/>
    <w:rsid w:val="005A7207"/>
    <w:rsid w:val="005B0617"/>
    <w:rsid w:val="005B2E9E"/>
    <w:rsid w:val="005C38AF"/>
    <w:rsid w:val="005C3B71"/>
    <w:rsid w:val="005C6649"/>
    <w:rsid w:val="005C7AC3"/>
    <w:rsid w:val="005D1DB7"/>
    <w:rsid w:val="005D7FDC"/>
    <w:rsid w:val="005F23E4"/>
    <w:rsid w:val="005F5BF0"/>
    <w:rsid w:val="005F60E9"/>
    <w:rsid w:val="00601655"/>
    <w:rsid w:val="00605827"/>
    <w:rsid w:val="0060697D"/>
    <w:rsid w:val="00613F5A"/>
    <w:rsid w:val="00615DA7"/>
    <w:rsid w:val="00621108"/>
    <w:rsid w:val="00625956"/>
    <w:rsid w:val="00625CD1"/>
    <w:rsid w:val="00634EBA"/>
    <w:rsid w:val="00642A91"/>
    <w:rsid w:val="00642FAA"/>
    <w:rsid w:val="00646050"/>
    <w:rsid w:val="00652B0A"/>
    <w:rsid w:val="0065662A"/>
    <w:rsid w:val="0066034E"/>
    <w:rsid w:val="006603D9"/>
    <w:rsid w:val="00662341"/>
    <w:rsid w:val="00664025"/>
    <w:rsid w:val="0066787D"/>
    <w:rsid w:val="006713CA"/>
    <w:rsid w:val="0067196F"/>
    <w:rsid w:val="00676C5C"/>
    <w:rsid w:val="00690F21"/>
    <w:rsid w:val="0069157B"/>
    <w:rsid w:val="006A12DE"/>
    <w:rsid w:val="006A340E"/>
    <w:rsid w:val="006A37FC"/>
    <w:rsid w:val="006B33BE"/>
    <w:rsid w:val="006C4639"/>
    <w:rsid w:val="006C6AAC"/>
    <w:rsid w:val="006D5F18"/>
    <w:rsid w:val="006E3405"/>
    <w:rsid w:val="006E3BF6"/>
    <w:rsid w:val="006E5A42"/>
    <w:rsid w:val="006E65E5"/>
    <w:rsid w:val="006F32DF"/>
    <w:rsid w:val="00704712"/>
    <w:rsid w:val="00704816"/>
    <w:rsid w:val="007057FA"/>
    <w:rsid w:val="00715712"/>
    <w:rsid w:val="00715DC6"/>
    <w:rsid w:val="007251E7"/>
    <w:rsid w:val="00726866"/>
    <w:rsid w:val="00731A78"/>
    <w:rsid w:val="00736B02"/>
    <w:rsid w:val="00742C7C"/>
    <w:rsid w:val="0074651A"/>
    <w:rsid w:val="0076189F"/>
    <w:rsid w:val="007848A3"/>
    <w:rsid w:val="007A1F23"/>
    <w:rsid w:val="007A2238"/>
    <w:rsid w:val="007A44D7"/>
    <w:rsid w:val="007A4986"/>
    <w:rsid w:val="007A56F0"/>
    <w:rsid w:val="007A600B"/>
    <w:rsid w:val="007A61E1"/>
    <w:rsid w:val="007B33A7"/>
    <w:rsid w:val="007B3B3B"/>
    <w:rsid w:val="007B504A"/>
    <w:rsid w:val="007B52FF"/>
    <w:rsid w:val="007B7D78"/>
    <w:rsid w:val="007C30CD"/>
    <w:rsid w:val="007C48FC"/>
    <w:rsid w:val="007C4A62"/>
    <w:rsid w:val="007D1463"/>
    <w:rsid w:val="007D1613"/>
    <w:rsid w:val="007D5E1A"/>
    <w:rsid w:val="007E2669"/>
    <w:rsid w:val="007F7556"/>
    <w:rsid w:val="0080302F"/>
    <w:rsid w:val="00810128"/>
    <w:rsid w:val="00813742"/>
    <w:rsid w:val="0081682B"/>
    <w:rsid w:val="00816A26"/>
    <w:rsid w:val="008246C4"/>
    <w:rsid w:val="00835C9A"/>
    <w:rsid w:val="0084058B"/>
    <w:rsid w:val="0084141A"/>
    <w:rsid w:val="008467D5"/>
    <w:rsid w:val="008650CF"/>
    <w:rsid w:val="0087189B"/>
    <w:rsid w:val="008756B9"/>
    <w:rsid w:val="008806E1"/>
    <w:rsid w:val="00885B91"/>
    <w:rsid w:val="008918D4"/>
    <w:rsid w:val="008A2E46"/>
    <w:rsid w:val="008B02A2"/>
    <w:rsid w:val="008B2582"/>
    <w:rsid w:val="008B2CC1"/>
    <w:rsid w:val="008B3072"/>
    <w:rsid w:val="008B4EE0"/>
    <w:rsid w:val="008B60B2"/>
    <w:rsid w:val="008B60E6"/>
    <w:rsid w:val="008B66DB"/>
    <w:rsid w:val="008B6AAA"/>
    <w:rsid w:val="008B6D77"/>
    <w:rsid w:val="008C3982"/>
    <w:rsid w:val="008C6E58"/>
    <w:rsid w:val="008D225E"/>
    <w:rsid w:val="008D63CE"/>
    <w:rsid w:val="008E25A3"/>
    <w:rsid w:val="008E348A"/>
    <w:rsid w:val="008E459E"/>
    <w:rsid w:val="008E7131"/>
    <w:rsid w:val="008F0401"/>
    <w:rsid w:val="008F62D1"/>
    <w:rsid w:val="00900A39"/>
    <w:rsid w:val="00901020"/>
    <w:rsid w:val="0090681B"/>
    <w:rsid w:val="0090731E"/>
    <w:rsid w:val="00916EE2"/>
    <w:rsid w:val="009172DB"/>
    <w:rsid w:val="00921379"/>
    <w:rsid w:val="00924600"/>
    <w:rsid w:val="00936085"/>
    <w:rsid w:val="00937E09"/>
    <w:rsid w:val="009412AD"/>
    <w:rsid w:val="009507BF"/>
    <w:rsid w:val="0095091A"/>
    <w:rsid w:val="009541C8"/>
    <w:rsid w:val="0096021A"/>
    <w:rsid w:val="00965ACA"/>
    <w:rsid w:val="00966A22"/>
    <w:rsid w:val="0096722F"/>
    <w:rsid w:val="00970F73"/>
    <w:rsid w:val="009748B1"/>
    <w:rsid w:val="00975031"/>
    <w:rsid w:val="00980843"/>
    <w:rsid w:val="00983933"/>
    <w:rsid w:val="00994DFC"/>
    <w:rsid w:val="00995A83"/>
    <w:rsid w:val="00997552"/>
    <w:rsid w:val="009A0A38"/>
    <w:rsid w:val="009A5154"/>
    <w:rsid w:val="009A6805"/>
    <w:rsid w:val="009B620B"/>
    <w:rsid w:val="009D0D4C"/>
    <w:rsid w:val="009E145C"/>
    <w:rsid w:val="009E2791"/>
    <w:rsid w:val="009E3F6F"/>
    <w:rsid w:val="009E6BAE"/>
    <w:rsid w:val="009F1B25"/>
    <w:rsid w:val="009F499F"/>
    <w:rsid w:val="009F6FF6"/>
    <w:rsid w:val="009F7E72"/>
    <w:rsid w:val="00A011CD"/>
    <w:rsid w:val="00A01E34"/>
    <w:rsid w:val="00A03DF8"/>
    <w:rsid w:val="00A05597"/>
    <w:rsid w:val="00A15AB2"/>
    <w:rsid w:val="00A15C6A"/>
    <w:rsid w:val="00A241FC"/>
    <w:rsid w:val="00A27584"/>
    <w:rsid w:val="00A35D30"/>
    <w:rsid w:val="00A42DAF"/>
    <w:rsid w:val="00A45BD8"/>
    <w:rsid w:val="00A52D44"/>
    <w:rsid w:val="00A56738"/>
    <w:rsid w:val="00A725AB"/>
    <w:rsid w:val="00A72C90"/>
    <w:rsid w:val="00A752B4"/>
    <w:rsid w:val="00A772D2"/>
    <w:rsid w:val="00A82446"/>
    <w:rsid w:val="00A82FF0"/>
    <w:rsid w:val="00A869B7"/>
    <w:rsid w:val="00A86A4B"/>
    <w:rsid w:val="00A92140"/>
    <w:rsid w:val="00A96619"/>
    <w:rsid w:val="00A9671E"/>
    <w:rsid w:val="00AB5A67"/>
    <w:rsid w:val="00AC205C"/>
    <w:rsid w:val="00AC3075"/>
    <w:rsid w:val="00AC5A84"/>
    <w:rsid w:val="00AC6579"/>
    <w:rsid w:val="00AC74CE"/>
    <w:rsid w:val="00AD0555"/>
    <w:rsid w:val="00AE3C57"/>
    <w:rsid w:val="00AE7C7B"/>
    <w:rsid w:val="00AF0A6B"/>
    <w:rsid w:val="00AF2A60"/>
    <w:rsid w:val="00B05A69"/>
    <w:rsid w:val="00B1252E"/>
    <w:rsid w:val="00B138C4"/>
    <w:rsid w:val="00B144BE"/>
    <w:rsid w:val="00B27394"/>
    <w:rsid w:val="00B2768A"/>
    <w:rsid w:val="00B33D93"/>
    <w:rsid w:val="00B403FF"/>
    <w:rsid w:val="00B42A91"/>
    <w:rsid w:val="00B44EB3"/>
    <w:rsid w:val="00B50107"/>
    <w:rsid w:val="00B540B4"/>
    <w:rsid w:val="00B60655"/>
    <w:rsid w:val="00B636C5"/>
    <w:rsid w:val="00B87914"/>
    <w:rsid w:val="00B914F6"/>
    <w:rsid w:val="00B92A2F"/>
    <w:rsid w:val="00B9734B"/>
    <w:rsid w:val="00B97BA7"/>
    <w:rsid w:val="00BB2D59"/>
    <w:rsid w:val="00BB47EF"/>
    <w:rsid w:val="00BB4CD4"/>
    <w:rsid w:val="00BB5FBE"/>
    <w:rsid w:val="00BC436C"/>
    <w:rsid w:val="00BD1B73"/>
    <w:rsid w:val="00BD5DDA"/>
    <w:rsid w:val="00BD5FD3"/>
    <w:rsid w:val="00BE02BC"/>
    <w:rsid w:val="00BF4045"/>
    <w:rsid w:val="00BF6375"/>
    <w:rsid w:val="00C02FF3"/>
    <w:rsid w:val="00C064D0"/>
    <w:rsid w:val="00C11BFE"/>
    <w:rsid w:val="00C32FBE"/>
    <w:rsid w:val="00C37EE0"/>
    <w:rsid w:val="00C40423"/>
    <w:rsid w:val="00C449CC"/>
    <w:rsid w:val="00C674DF"/>
    <w:rsid w:val="00C70ED1"/>
    <w:rsid w:val="00C7517E"/>
    <w:rsid w:val="00C81A28"/>
    <w:rsid w:val="00C829A5"/>
    <w:rsid w:val="00C85FEC"/>
    <w:rsid w:val="00C86ECA"/>
    <w:rsid w:val="00C92316"/>
    <w:rsid w:val="00C957F5"/>
    <w:rsid w:val="00CA37BB"/>
    <w:rsid w:val="00CA3D65"/>
    <w:rsid w:val="00CA46B4"/>
    <w:rsid w:val="00CA6CB1"/>
    <w:rsid w:val="00CB6DB4"/>
    <w:rsid w:val="00CC48C6"/>
    <w:rsid w:val="00CC500A"/>
    <w:rsid w:val="00CC6DE1"/>
    <w:rsid w:val="00CD4BBD"/>
    <w:rsid w:val="00CD57FA"/>
    <w:rsid w:val="00CD716D"/>
    <w:rsid w:val="00CE07F0"/>
    <w:rsid w:val="00CE278F"/>
    <w:rsid w:val="00CE78C1"/>
    <w:rsid w:val="00CF10E0"/>
    <w:rsid w:val="00CF70F2"/>
    <w:rsid w:val="00D06B80"/>
    <w:rsid w:val="00D10520"/>
    <w:rsid w:val="00D108CD"/>
    <w:rsid w:val="00D11CFF"/>
    <w:rsid w:val="00D1411A"/>
    <w:rsid w:val="00D20743"/>
    <w:rsid w:val="00D22BDF"/>
    <w:rsid w:val="00D23109"/>
    <w:rsid w:val="00D235F4"/>
    <w:rsid w:val="00D32E91"/>
    <w:rsid w:val="00D375E6"/>
    <w:rsid w:val="00D37653"/>
    <w:rsid w:val="00D40982"/>
    <w:rsid w:val="00D42EDE"/>
    <w:rsid w:val="00D42F6C"/>
    <w:rsid w:val="00D45252"/>
    <w:rsid w:val="00D456CC"/>
    <w:rsid w:val="00D500AA"/>
    <w:rsid w:val="00D50D92"/>
    <w:rsid w:val="00D52ABE"/>
    <w:rsid w:val="00D640DB"/>
    <w:rsid w:val="00D713F9"/>
    <w:rsid w:val="00D71B4D"/>
    <w:rsid w:val="00D75C7C"/>
    <w:rsid w:val="00D75CB4"/>
    <w:rsid w:val="00D8436A"/>
    <w:rsid w:val="00D90F7B"/>
    <w:rsid w:val="00D93D55"/>
    <w:rsid w:val="00D95F25"/>
    <w:rsid w:val="00DA0827"/>
    <w:rsid w:val="00DB0082"/>
    <w:rsid w:val="00DB2711"/>
    <w:rsid w:val="00DB4CA9"/>
    <w:rsid w:val="00DB55D6"/>
    <w:rsid w:val="00DB6613"/>
    <w:rsid w:val="00DC0965"/>
    <w:rsid w:val="00DC1E98"/>
    <w:rsid w:val="00DC2DAE"/>
    <w:rsid w:val="00DC532F"/>
    <w:rsid w:val="00DD06D5"/>
    <w:rsid w:val="00DD2779"/>
    <w:rsid w:val="00DE29FE"/>
    <w:rsid w:val="00DF4E24"/>
    <w:rsid w:val="00E05B18"/>
    <w:rsid w:val="00E2090B"/>
    <w:rsid w:val="00E249B9"/>
    <w:rsid w:val="00E335FE"/>
    <w:rsid w:val="00E41DF6"/>
    <w:rsid w:val="00E428CD"/>
    <w:rsid w:val="00E44606"/>
    <w:rsid w:val="00E46A90"/>
    <w:rsid w:val="00E61089"/>
    <w:rsid w:val="00E70069"/>
    <w:rsid w:val="00E73712"/>
    <w:rsid w:val="00E77C48"/>
    <w:rsid w:val="00E84598"/>
    <w:rsid w:val="00E85CF4"/>
    <w:rsid w:val="00E93C16"/>
    <w:rsid w:val="00E95F53"/>
    <w:rsid w:val="00E96ACB"/>
    <w:rsid w:val="00EA4C93"/>
    <w:rsid w:val="00EA5A33"/>
    <w:rsid w:val="00EB581D"/>
    <w:rsid w:val="00EC1121"/>
    <w:rsid w:val="00EC3D0C"/>
    <w:rsid w:val="00EC4E49"/>
    <w:rsid w:val="00ED0427"/>
    <w:rsid w:val="00ED2C86"/>
    <w:rsid w:val="00ED4FFD"/>
    <w:rsid w:val="00ED77FB"/>
    <w:rsid w:val="00EE0879"/>
    <w:rsid w:val="00EE0BEC"/>
    <w:rsid w:val="00EE2C85"/>
    <w:rsid w:val="00EE45FA"/>
    <w:rsid w:val="00EE553B"/>
    <w:rsid w:val="00EE6255"/>
    <w:rsid w:val="00EF1801"/>
    <w:rsid w:val="00EF2DD1"/>
    <w:rsid w:val="00EF4776"/>
    <w:rsid w:val="00EF7597"/>
    <w:rsid w:val="00EF77D2"/>
    <w:rsid w:val="00F169B4"/>
    <w:rsid w:val="00F20253"/>
    <w:rsid w:val="00F2390F"/>
    <w:rsid w:val="00F26C33"/>
    <w:rsid w:val="00F2744C"/>
    <w:rsid w:val="00F37A4F"/>
    <w:rsid w:val="00F406D6"/>
    <w:rsid w:val="00F5459B"/>
    <w:rsid w:val="00F66152"/>
    <w:rsid w:val="00F70DB5"/>
    <w:rsid w:val="00F802BE"/>
    <w:rsid w:val="00F8238C"/>
    <w:rsid w:val="00F83C65"/>
    <w:rsid w:val="00F83F9A"/>
    <w:rsid w:val="00F84952"/>
    <w:rsid w:val="00FA5075"/>
    <w:rsid w:val="00FB679A"/>
    <w:rsid w:val="00FC4E3B"/>
    <w:rsid w:val="00FC7AB8"/>
    <w:rsid w:val="00FD1AF2"/>
    <w:rsid w:val="00FD654A"/>
    <w:rsid w:val="00FE034A"/>
    <w:rsid w:val="00FE112F"/>
    <w:rsid w:val="00FE171A"/>
    <w:rsid w:val="00FE487F"/>
    <w:rsid w:val="00FE4E3D"/>
    <w:rsid w:val="00FF506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FE61B8"/>
  <w15:docId w15:val="{73ECCA28-EBB4-4534-908B-7039340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E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F10E0"/>
    <w:rPr>
      <w:rFonts w:ascii="Tahoma" w:hAnsi="Tahoma" w:cs="Tahoma"/>
      <w:sz w:val="20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F10E0"/>
    <w:rPr>
      <w:rFonts w:ascii="Tahoma" w:eastAsia="SimSun" w:hAnsi="Tahoma" w:cs="Tahoma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03769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3933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5C3B71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H3-Decision">
    <w:name w:val="H3-Decision"/>
    <w:basedOn w:val="Heading3"/>
    <w:link w:val="H3-DecisionChar"/>
    <w:rsid w:val="008918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918D4"/>
    <w:rPr>
      <w:i/>
      <w:sz w:val="24"/>
      <w:szCs w:val="24"/>
      <w:lang w:eastAsia="zh-CN"/>
    </w:rPr>
  </w:style>
  <w:style w:type="paragraph" w:customStyle="1" w:styleId="Default">
    <w:name w:val="Default"/>
    <w:rsid w:val="00187B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E93C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C16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5459B"/>
    <w:pPr>
      <w:ind w:left="720"/>
    </w:pPr>
    <w:rPr>
      <w:rFonts w:ascii="Calibri" w:eastAsiaTheme="minorEastAsia" w:hAnsi="Calibri" w:cs="Calibri"/>
      <w:szCs w:val="22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2D4E51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D246-68C8-448E-B4E0-89EC9EF2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4923</Words>
  <Characters>28063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CWS/6/33 (in Russian)</vt:lpstr>
      <vt:lpstr>CWS/5/21 (in English)</vt:lpstr>
    </vt:vector>
  </TitlesOfParts>
  <Company>WIPO</Company>
  <LinksUpToDate>false</LinksUpToDate>
  <CharactersWithSpaces>32921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CWS/6/33 (in Russian)</dc:title>
  <dc:subject>РЕЗЮМЕ ПРЕДСЕДАТЕЛЯ</dc:subject>
  <dc:creator>WIPO</dc:creator>
  <cp:keywords>CWS</cp:keywords>
  <cp:lastModifiedBy>DRAKE Sophie</cp:lastModifiedBy>
  <cp:revision>9</cp:revision>
  <cp:lastPrinted>2018-10-17T07:07:00Z</cp:lastPrinted>
  <dcterms:created xsi:type="dcterms:W3CDTF">2018-10-22T13:24:00Z</dcterms:created>
  <dcterms:modified xsi:type="dcterms:W3CDTF">2018-10-23T08:52:00Z</dcterms:modified>
  <cp:category>CWS (in Russian)</cp:category>
</cp:coreProperties>
</file>