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96EE4" w:rsidRPr="00596EE4" w:rsidTr="00596EE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96EE4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96EE4" w:rsidRDefault="00095888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692275" cy="1262380"/>
                  <wp:effectExtent l="0" t="0" r="3175" b="0"/>
                  <wp:docPr id="1" name="Picture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275" cy="126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96EE4" w:rsidRDefault="00203F51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596EE4" w:rsidRPr="0084496E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596EE4" w:rsidRDefault="00931740" w:rsidP="006E448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3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596EE4" w:rsidRPr="00596EE4" w:rsidTr="00A831D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96EE4" w:rsidRPr="00596EE4" w:rsidRDefault="00C119D1" w:rsidP="0084496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Оригинал:  английский</w:t>
            </w:r>
          </w:p>
        </w:tc>
      </w:tr>
      <w:tr w:rsidR="00596EE4" w:rsidRPr="00596EE4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96EE4" w:rsidRDefault="00203F51" w:rsidP="00A17968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Pr="008226B5">
              <w:rPr>
                <w:rFonts w:ascii="Arial Black" w:hAnsi="Arial Black"/>
                <w:caps/>
                <w:sz w:val="15"/>
                <w:lang w:val="ru-RU"/>
              </w:rPr>
              <w:t>сентябр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я</w:t>
            </w:r>
            <w:r>
              <w:rPr>
                <w:rFonts w:ascii="Arial Black" w:hAnsi="Arial Black"/>
                <w:caps/>
                <w:sz w:val="15"/>
              </w:rPr>
              <w:t xml:space="preserve"> 2018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8B2CC1" w:rsidRPr="000F4F1D" w:rsidRDefault="008B2CC1" w:rsidP="008B2CC1">
      <w:pPr>
        <w:rPr>
          <w:lang w:val="ru-RU"/>
        </w:rPr>
      </w:pPr>
    </w:p>
    <w:p w:rsidR="008B2CC1" w:rsidRPr="00596EE4" w:rsidRDefault="008B2CC1" w:rsidP="008B2CC1"/>
    <w:p w:rsidR="008B2CC1" w:rsidRPr="00596EE4" w:rsidRDefault="008B2CC1" w:rsidP="008B2CC1"/>
    <w:p w:rsidR="008B2CC1" w:rsidRPr="00596EE4" w:rsidRDefault="008B2CC1" w:rsidP="008B2CC1"/>
    <w:p w:rsidR="00F716B0" w:rsidRPr="001E1E40" w:rsidRDefault="00F716B0" w:rsidP="00F716B0">
      <w:pPr>
        <w:rPr>
          <w:b/>
          <w:sz w:val="28"/>
          <w:szCs w:val="28"/>
          <w:lang w:val="ru-RU"/>
        </w:rPr>
      </w:pPr>
      <w:r w:rsidRPr="001E1E40">
        <w:rPr>
          <w:b/>
          <w:sz w:val="28"/>
          <w:szCs w:val="28"/>
          <w:lang w:val="ru-RU"/>
        </w:rPr>
        <w:t>Комитет по стандартам ВОИС (КСВ)</w:t>
      </w:r>
    </w:p>
    <w:p w:rsidR="00F716B0" w:rsidRPr="001E1E40" w:rsidRDefault="00F716B0" w:rsidP="00F716B0">
      <w:pPr>
        <w:rPr>
          <w:lang w:val="ru-RU"/>
        </w:rPr>
      </w:pPr>
    </w:p>
    <w:p w:rsidR="00F716B0" w:rsidRPr="001E1E40" w:rsidRDefault="00F716B0" w:rsidP="00F716B0">
      <w:pPr>
        <w:rPr>
          <w:lang w:val="ru-RU"/>
        </w:rPr>
      </w:pPr>
    </w:p>
    <w:p w:rsidR="00F716B0" w:rsidRPr="008226B5" w:rsidRDefault="00F716B0" w:rsidP="00F716B0">
      <w:pPr>
        <w:rPr>
          <w:b/>
          <w:sz w:val="24"/>
          <w:szCs w:val="24"/>
          <w:lang w:val="ru-RU"/>
        </w:rPr>
      </w:pPr>
      <w:r w:rsidRPr="008226B5">
        <w:rPr>
          <w:b/>
          <w:sz w:val="24"/>
          <w:szCs w:val="24"/>
          <w:lang w:val="ru-RU"/>
        </w:rPr>
        <w:t>Шестая сессия</w:t>
      </w:r>
    </w:p>
    <w:p w:rsidR="00F716B0" w:rsidRPr="008226B5" w:rsidRDefault="00F716B0" w:rsidP="00F716B0">
      <w:pPr>
        <w:rPr>
          <w:b/>
          <w:sz w:val="24"/>
          <w:szCs w:val="24"/>
          <w:lang w:val="ru-RU"/>
        </w:rPr>
      </w:pPr>
      <w:r w:rsidRPr="008226B5">
        <w:rPr>
          <w:b/>
          <w:sz w:val="24"/>
          <w:szCs w:val="24"/>
          <w:lang w:val="ru-RU"/>
        </w:rPr>
        <w:t>Женева, 15-19 октября 2018</w:t>
      </w:r>
      <w:r w:rsidRPr="008226B5">
        <w:rPr>
          <w:b/>
          <w:sz w:val="24"/>
          <w:szCs w:val="24"/>
        </w:rPr>
        <w:t> </w:t>
      </w:r>
      <w:r w:rsidRPr="008226B5">
        <w:rPr>
          <w:b/>
          <w:sz w:val="24"/>
          <w:szCs w:val="24"/>
          <w:lang w:val="ru-RU"/>
        </w:rPr>
        <w:t>г.</w:t>
      </w:r>
    </w:p>
    <w:p w:rsidR="008B2CC1" w:rsidRPr="00F716B0" w:rsidRDefault="008B2CC1" w:rsidP="008B2CC1">
      <w:pPr>
        <w:rPr>
          <w:lang w:val="ru-RU"/>
        </w:rPr>
      </w:pPr>
    </w:p>
    <w:p w:rsidR="00596EE4" w:rsidRPr="00F716B0" w:rsidRDefault="00596EE4" w:rsidP="008B2CC1">
      <w:pPr>
        <w:rPr>
          <w:lang w:val="ru-RU"/>
        </w:rPr>
      </w:pPr>
    </w:p>
    <w:p w:rsidR="00596EE4" w:rsidRPr="00F716B0" w:rsidRDefault="00596EE4" w:rsidP="00596EE4">
      <w:pPr>
        <w:rPr>
          <w:szCs w:val="22"/>
          <w:lang w:val="ru-RU"/>
        </w:rPr>
      </w:pPr>
    </w:p>
    <w:p w:rsidR="00596EE4" w:rsidRPr="00F716B0" w:rsidRDefault="00C119D1" w:rsidP="00596EE4">
      <w:pPr>
        <w:rPr>
          <w:caps/>
          <w:sz w:val="24"/>
          <w:lang w:val="ru-RU"/>
        </w:rPr>
      </w:pPr>
      <w:bookmarkStart w:id="3" w:name="_GoBack"/>
      <w:r w:rsidRPr="00C119D1">
        <w:rPr>
          <w:caps/>
          <w:sz w:val="24"/>
          <w:lang w:val="ru-RU"/>
        </w:rPr>
        <w:t xml:space="preserve">Рекомендации </w:t>
      </w:r>
      <w:r w:rsidR="00F716B0" w:rsidRPr="00F716B0">
        <w:rPr>
          <w:caps/>
          <w:sz w:val="24"/>
          <w:lang w:val="ru-RU"/>
        </w:rPr>
        <w:t>Совещания по ИКТ-стратегиям и использованию искусственного интеллекта</w:t>
      </w:r>
    </w:p>
    <w:p w:rsidR="00596EE4" w:rsidRPr="00F716B0" w:rsidRDefault="00596EE4" w:rsidP="00596EE4">
      <w:pPr>
        <w:rPr>
          <w:caps/>
          <w:sz w:val="24"/>
          <w:lang w:val="ru-RU"/>
        </w:rPr>
      </w:pPr>
    </w:p>
    <w:bookmarkEnd w:id="3"/>
    <w:p w:rsidR="00596EE4" w:rsidRPr="00C119D1" w:rsidRDefault="00C119D1" w:rsidP="007C7390">
      <w:pPr>
        <w:rPr>
          <w:i/>
          <w:caps/>
          <w:lang w:val="ru-RU"/>
        </w:rPr>
      </w:pPr>
      <w:r w:rsidRPr="00C119D1">
        <w:rPr>
          <w:i/>
          <w:lang w:val="ru-RU"/>
        </w:rPr>
        <w:t>Документ подготовлен Секретариатом</w:t>
      </w:r>
    </w:p>
    <w:p w:rsidR="00596EE4" w:rsidRPr="00C119D1" w:rsidRDefault="00596EE4" w:rsidP="00596EE4">
      <w:pPr>
        <w:rPr>
          <w:szCs w:val="22"/>
          <w:lang w:val="ru-RU"/>
        </w:rPr>
      </w:pPr>
    </w:p>
    <w:p w:rsidR="00A925C4" w:rsidRPr="00C119D1" w:rsidRDefault="00A925C4" w:rsidP="00596EE4">
      <w:pPr>
        <w:rPr>
          <w:szCs w:val="22"/>
          <w:lang w:val="ru-RU"/>
        </w:rPr>
      </w:pPr>
    </w:p>
    <w:p w:rsidR="00A925C4" w:rsidRPr="00C119D1" w:rsidRDefault="00A925C4" w:rsidP="00596EE4">
      <w:pPr>
        <w:rPr>
          <w:szCs w:val="22"/>
          <w:lang w:val="ru-RU"/>
        </w:rPr>
      </w:pPr>
    </w:p>
    <w:p w:rsidR="00C64774" w:rsidRPr="00C119D1" w:rsidRDefault="00C64774" w:rsidP="00596EE4">
      <w:pPr>
        <w:rPr>
          <w:szCs w:val="22"/>
          <w:lang w:val="ru-RU"/>
        </w:rPr>
      </w:pPr>
    </w:p>
    <w:p w:rsidR="00C3763D" w:rsidRPr="00C119D1" w:rsidRDefault="00C3763D" w:rsidP="00596EE4">
      <w:pPr>
        <w:rPr>
          <w:szCs w:val="22"/>
          <w:lang w:val="ru-RU"/>
        </w:rPr>
      </w:pPr>
    </w:p>
    <w:p w:rsidR="007D2AF0" w:rsidRPr="00C119D1" w:rsidRDefault="00C119D1" w:rsidP="00B80B2C">
      <w:pPr>
        <w:pStyle w:val="Heading2"/>
        <w:rPr>
          <w:lang w:val="ru-RU"/>
        </w:rPr>
      </w:pPr>
      <w:r w:rsidRPr="00C119D1">
        <w:rPr>
          <w:caps w:val="0"/>
          <w:lang w:val="ru-RU"/>
        </w:rPr>
        <w:t>ВВЕДЕНИЕ</w:t>
      </w:r>
    </w:p>
    <w:p w:rsidR="001A2699" w:rsidRPr="00441030" w:rsidRDefault="00184C27" w:rsidP="003D7EB4">
      <w:pPr>
        <w:pStyle w:val="ONUME"/>
        <w:rPr>
          <w:rFonts w:eastAsia="Batang"/>
          <w:lang w:val="ru-RU" w:eastAsia="ko-KR"/>
        </w:rPr>
      </w:pPr>
      <w:r>
        <w:rPr>
          <w:rFonts w:eastAsia="Batang"/>
          <w:lang w:eastAsia="ko-KR"/>
        </w:rPr>
        <w:fldChar w:fldCharType="begin"/>
      </w:r>
      <w:r w:rsidRPr="00C119D1">
        <w:rPr>
          <w:rFonts w:eastAsia="Batang"/>
          <w:lang w:val="ru-RU" w:eastAsia="ko-KR"/>
        </w:rPr>
        <w:instrText xml:space="preserve"> </w:instrText>
      </w:r>
      <w:r>
        <w:rPr>
          <w:rFonts w:eastAsia="Batang"/>
          <w:lang w:eastAsia="ko-KR"/>
        </w:rPr>
        <w:instrText>AUTONUM</w:instrText>
      </w:r>
      <w:r w:rsidRPr="00C119D1">
        <w:rPr>
          <w:rFonts w:eastAsia="Batang"/>
          <w:lang w:val="ru-RU" w:eastAsia="ko-KR"/>
        </w:rPr>
        <w:instrText xml:space="preserve">  </w:instrText>
      </w:r>
      <w:r>
        <w:rPr>
          <w:rFonts w:eastAsia="Batang"/>
          <w:lang w:eastAsia="ko-KR"/>
        </w:rPr>
        <w:fldChar w:fldCharType="end"/>
      </w:r>
      <w:r w:rsidRPr="00C119D1">
        <w:rPr>
          <w:rFonts w:eastAsia="Batang"/>
          <w:lang w:val="ru-RU" w:eastAsia="ko-KR"/>
        </w:rPr>
        <w:tab/>
      </w:r>
      <w:r w:rsidR="00931740">
        <w:rPr>
          <w:rFonts w:eastAsia="Batang"/>
          <w:lang w:val="ru-RU" w:eastAsia="ko-KR"/>
        </w:rPr>
        <w:t xml:space="preserve">В ходе </w:t>
      </w:r>
      <w:r w:rsidR="00931740" w:rsidRPr="00794C67">
        <w:rPr>
          <w:rFonts w:eastAsia="Batang"/>
          <w:lang w:val="ru-RU" w:eastAsia="ko-KR"/>
        </w:rPr>
        <w:t>пятьдесят</w:t>
      </w:r>
      <w:r w:rsidR="00931740">
        <w:rPr>
          <w:rFonts w:eastAsia="Batang"/>
          <w:lang w:val="ru-RU" w:eastAsia="ko-KR"/>
        </w:rPr>
        <w:t xml:space="preserve"> </w:t>
      </w:r>
      <w:r w:rsidR="00931740" w:rsidRPr="00C119D1">
        <w:rPr>
          <w:rFonts w:eastAsia="Batang"/>
          <w:lang w:val="ru-RU" w:eastAsia="ko-KR"/>
        </w:rPr>
        <w:t xml:space="preserve">седьмой </w:t>
      </w:r>
      <w:r w:rsidR="00441030">
        <w:rPr>
          <w:rFonts w:eastAsia="Batang"/>
          <w:lang w:val="ru-RU" w:eastAsia="ko-KR"/>
        </w:rPr>
        <w:t xml:space="preserve">серии </w:t>
      </w:r>
      <w:r w:rsidR="00441030" w:rsidRPr="00931740">
        <w:rPr>
          <w:rFonts w:eastAsia="Batang"/>
          <w:lang w:val="ru-RU" w:eastAsia="ko-KR"/>
        </w:rPr>
        <w:t>заседани</w:t>
      </w:r>
      <w:r w:rsidR="00441030">
        <w:rPr>
          <w:rFonts w:eastAsia="Batang"/>
          <w:lang w:val="ru-RU" w:eastAsia="ko-KR"/>
        </w:rPr>
        <w:t xml:space="preserve">й </w:t>
      </w:r>
      <w:r w:rsidR="00931740" w:rsidRPr="00C119D1">
        <w:rPr>
          <w:rFonts w:eastAsia="Batang"/>
          <w:lang w:val="ru-RU" w:eastAsia="ko-KR"/>
        </w:rPr>
        <w:t xml:space="preserve">Ассамблей </w:t>
      </w:r>
      <w:r w:rsidR="00083C00" w:rsidRPr="00083C00">
        <w:rPr>
          <w:rFonts w:eastAsia="Batang"/>
          <w:lang w:val="ru-RU" w:eastAsia="ko-KR"/>
        </w:rPr>
        <w:t>ВОИС</w:t>
      </w:r>
      <w:r w:rsidR="00083C00">
        <w:rPr>
          <w:rFonts w:eastAsia="Batang"/>
          <w:lang w:val="ru-RU" w:eastAsia="ko-KR"/>
        </w:rPr>
        <w:t xml:space="preserve"> </w:t>
      </w:r>
      <w:r w:rsidR="00931740" w:rsidRPr="00794C67">
        <w:rPr>
          <w:rFonts w:eastAsia="Batang"/>
          <w:lang w:val="ru-RU" w:eastAsia="ko-KR"/>
        </w:rPr>
        <w:t>в</w:t>
      </w:r>
      <w:r w:rsidR="00931740" w:rsidRPr="00C119D1">
        <w:rPr>
          <w:rFonts w:eastAsia="Batang"/>
          <w:lang w:val="ru-RU" w:eastAsia="ko-KR"/>
        </w:rPr>
        <w:t xml:space="preserve"> 2017</w:t>
      </w:r>
      <w:r w:rsidR="00931740">
        <w:rPr>
          <w:rFonts w:eastAsia="Batang"/>
          <w:lang w:val="ru-RU" w:eastAsia="ko-KR"/>
        </w:rPr>
        <w:t xml:space="preserve"> г. </w:t>
      </w:r>
      <w:r w:rsidR="00C119D1" w:rsidRPr="00C119D1">
        <w:rPr>
          <w:rFonts w:eastAsia="Batang"/>
          <w:lang w:val="ru-RU" w:eastAsia="ko-KR"/>
        </w:rPr>
        <w:t>Генеральный директор</w:t>
      </w:r>
      <w:r w:rsidR="004676EC" w:rsidRPr="00C119D1">
        <w:rPr>
          <w:rFonts w:eastAsia="Batang"/>
          <w:lang w:val="ru-RU" w:eastAsia="ko-KR"/>
        </w:rPr>
        <w:t xml:space="preserve"> </w:t>
      </w:r>
      <w:r w:rsidR="00C119D1" w:rsidRPr="00C119D1">
        <w:rPr>
          <w:rFonts w:eastAsia="Batang"/>
          <w:lang w:val="ru-RU" w:eastAsia="ko-KR"/>
        </w:rPr>
        <w:t>Всемирной организации интеллектуальной собственности</w:t>
      </w:r>
      <w:r w:rsidR="004676EC" w:rsidRPr="00C119D1">
        <w:rPr>
          <w:rFonts w:eastAsia="Batang"/>
          <w:lang w:val="ru-RU" w:eastAsia="ko-KR"/>
        </w:rPr>
        <w:t xml:space="preserve"> (</w:t>
      </w:r>
      <w:r w:rsidR="00C119D1" w:rsidRPr="00C119D1">
        <w:rPr>
          <w:rFonts w:eastAsia="Batang"/>
          <w:lang w:val="ru-RU" w:eastAsia="ko-KR"/>
        </w:rPr>
        <w:t>ВОИС</w:t>
      </w:r>
      <w:r w:rsidR="004676EC" w:rsidRPr="00C119D1">
        <w:rPr>
          <w:rFonts w:eastAsia="Batang"/>
          <w:lang w:val="ru-RU" w:eastAsia="ko-KR"/>
        </w:rPr>
        <w:t>)</w:t>
      </w:r>
      <w:r w:rsidR="004676EC" w:rsidRPr="00C119D1">
        <w:rPr>
          <w:rFonts w:eastAsia="Calibri"/>
          <w:szCs w:val="22"/>
          <w:lang w:val="ru-RU" w:eastAsia="en-US"/>
        </w:rPr>
        <w:t xml:space="preserve"> </w:t>
      </w:r>
      <w:r w:rsidR="00931740" w:rsidRPr="00C119D1">
        <w:rPr>
          <w:rFonts w:eastAsia="Calibri"/>
          <w:szCs w:val="22"/>
          <w:lang w:val="ru-RU" w:eastAsia="en-US"/>
        </w:rPr>
        <w:t>г</w:t>
      </w:r>
      <w:r w:rsidR="00C119D1" w:rsidRPr="00C119D1">
        <w:rPr>
          <w:rFonts w:eastAsia="Calibri"/>
          <w:szCs w:val="22"/>
          <w:lang w:val="ru-RU" w:eastAsia="en-US"/>
        </w:rPr>
        <w:t>-н</w:t>
      </w:r>
      <w:r w:rsidR="004676EC" w:rsidRPr="00C119D1">
        <w:rPr>
          <w:rFonts w:eastAsia="Calibri"/>
          <w:szCs w:val="22"/>
          <w:lang w:val="ru-RU" w:eastAsia="en-US"/>
        </w:rPr>
        <w:t xml:space="preserve"> </w:t>
      </w:r>
      <w:r w:rsidR="00C119D1" w:rsidRPr="00C119D1">
        <w:rPr>
          <w:rFonts w:eastAsia="Calibri"/>
          <w:szCs w:val="22"/>
          <w:lang w:val="ru-RU" w:eastAsia="en-US"/>
        </w:rPr>
        <w:t>Фрэнсис Гарри</w:t>
      </w:r>
      <w:r w:rsidR="00931740">
        <w:rPr>
          <w:rFonts w:eastAsia="Calibri"/>
          <w:szCs w:val="22"/>
          <w:lang w:val="ru-RU" w:eastAsia="en-US"/>
        </w:rPr>
        <w:t xml:space="preserve"> поставил </w:t>
      </w:r>
      <w:r w:rsidR="00931740" w:rsidRPr="00931740">
        <w:rPr>
          <w:rFonts w:eastAsia="Calibri"/>
          <w:szCs w:val="22"/>
          <w:lang w:val="ru-RU" w:eastAsia="en-US"/>
        </w:rPr>
        <w:t>вопрос</w:t>
      </w:r>
      <w:r w:rsidR="00931740">
        <w:rPr>
          <w:rFonts w:eastAsia="Calibri"/>
          <w:szCs w:val="22"/>
          <w:lang w:val="ru-RU" w:eastAsia="en-US"/>
        </w:rPr>
        <w:t xml:space="preserve"> о </w:t>
      </w:r>
      <w:r w:rsidR="005D7FD4" w:rsidRPr="005D7FD4">
        <w:rPr>
          <w:rFonts w:eastAsia="Batang"/>
          <w:lang w:val="ru-RU" w:eastAsia="ko-KR"/>
        </w:rPr>
        <w:t xml:space="preserve">том, что </w:t>
      </w:r>
      <w:r w:rsidR="00C119D1" w:rsidRPr="005D7FD4">
        <w:rPr>
          <w:rFonts w:eastAsia="Batang"/>
          <w:lang w:val="ru-RU" w:eastAsia="ko-KR"/>
        </w:rPr>
        <w:t>ВОИС</w:t>
      </w:r>
      <w:r w:rsidR="004676EC" w:rsidRPr="005D7FD4">
        <w:rPr>
          <w:rFonts w:eastAsia="Batang"/>
          <w:lang w:val="ru-RU" w:eastAsia="ko-KR"/>
        </w:rPr>
        <w:t xml:space="preserve"> </w:t>
      </w:r>
      <w:r w:rsidR="005D7FD4">
        <w:rPr>
          <w:rFonts w:eastAsia="Batang"/>
          <w:lang w:val="ru-RU" w:eastAsia="ko-KR"/>
        </w:rPr>
        <w:t xml:space="preserve">следует активнее осваивать </w:t>
      </w:r>
      <w:r w:rsidR="00794C67" w:rsidRPr="00794C67">
        <w:rPr>
          <w:rFonts w:eastAsia="Batang"/>
          <w:lang w:val="ru-RU" w:eastAsia="ko-KR"/>
        </w:rPr>
        <w:t>быстро</w:t>
      </w:r>
      <w:r w:rsidR="004676EC" w:rsidRPr="00C119D1">
        <w:rPr>
          <w:rFonts w:eastAsia="Batang"/>
          <w:lang w:val="ru-RU" w:eastAsia="ko-KR"/>
        </w:rPr>
        <w:t xml:space="preserve"> </w:t>
      </w:r>
      <w:r w:rsidR="00C119D1" w:rsidRPr="00C119D1">
        <w:rPr>
          <w:rFonts w:eastAsia="Batang"/>
          <w:lang w:val="ru-RU" w:eastAsia="ko-KR"/>
        </w:rPr>
        <w:t>развивающ</w:t>
      </w:r>
      <w:r w:rsidR="005D7FD4">
        <w:rPr>
          <w:rFonts w:eastAsia="Batang"/>
          <w:lang w:val="ru-RU" w:eastAsia="ko-KR"/>
        </w:rPr>
        <w:t>иеся</w:t>
      </w:r>
      <w:r w:rsidR="00931740">
        <w:rPr>
          <w:rFonts w:eastAsia="Batang"/>
          <w:lang w:val="ru-RU" w:eastAsia="ko-KR"/>
        </w:rPr>
        <w:t xml:space="preserve"> </w:t>
      </w:r>
      <w:r w:rsidR="005D7FD4" w:rsidRPr="005D7FD4">
        <w:rPr>
          <w:rFonts w:eastAsia="Batang"/>
          <w:lang w:val="ru-RU" w:eastAsia="ko-KR"/>
        </w:rPr>
        <w:t>направлени</w:t>
      </w:r>
      <w:r w:rsidR="005D7FD4">
        <w:rPr>
          <w:rFonts w:eastAsia="Batang"/>
          <w:lang w:val="ru-RU" w:eastAsia="ko-KR"/>
        </w:rPr>
        <w:t xml:space="preserve">я </w:t>
      </w:r>
      <w:r w:rsidR="00F716B0" w:rsidRPr="00C119D1">
        <w:rPr>
          <w:rFonts w:eastAsia="Batang"/>
          <w:lang w:val="ru-RU" w:eastAsia="ko-KR"/>
        </w:rPr>
        <w:t>больших данных</w:t>
      </w:r>
      <w:r w:rsidR="004676EC" w:rsidRPr="00C119D1">
        <w:rPr>
          <w:rFonts w:eastAsia="Batang"/>
          <w:lang w:val="ru-RU" w:eastAsia="ko-KR"/>
        </w:rPr>
        <w:t xml:space="preserve">, </w:t>
      </w:r>
      <w:r w:rsidR="00931740" w:rsidRPr="00931740">
        <w:rPr>
          <w:rFonts w:eastAsia="Batang"/>
          <w:lang w:val="ru-RU" w:eastAsia="ko-KR"/>
        </w:rPr>
        <w:t>Интернет</w:t>
      </w:r>
      <w:r w:rsidR="00931740">
        <w:rPr>
          <w:rFonts w:eastAsia="Batang"/>
          <w:lang w:val="ru-RU" w:eastAsia="ko-KR"/>
        </w:rPr>
        <w:t xml:space="preserve">а вещей </w:t>
      </w:r>
      <w:r w:rsidR="00794C67" w:rsidRPr="00794C67">
        <w:rPr>
          <w:rFonts w:eastAsia="Batang"/>
          <w:lang w:val="ru-RU" w:eastAsia="ko-KR"/>
        </w:rPr>
        <w:t>и</w:t>
      </w:r>
      <w:r w:rsidR="004676EC" w:rsidRPr="00C119D1">
        <w:rPr>
          <w:rFonts w:eastAsia="Batang"/>
          <w:lang w:val="ru-RU" w:eastAsia="ko-KR"/>
        </w:rPr>
        <w:t xml:space="preserve"> </w:t>
      </w:r>
      <w:r w:rsidR="00C119D1" w:rsidRPr="00C119D1">
        <w:rPr>
          <w:rFonts w:eastAsia="Batang"/>
          <w:lang w:val="ru-RU" w:eastAsia="ko-KR"/>
        </w:rPr>
        <w:t>искусственного интеллекта</w:t>
      </w:r>
      <w:r w:rsidR="004676EC" w:rsidRPr="00C119D1">
        <w:rPr>
          <w:rFonts w:eastAsia="Batang"/>
          <w:lang w:val="ru-RU" w:eastAsia="ko-KR"/>
        </w:rPr>
        <w:t xml:space="preserve"> (</w:t>
      </w:r>
      <w:r w:rsidR="00C119D1" w:rsidRPr="00C119D1">
        <w:rPr>
          <w:rFonts w:eastAsia="Batang"/>
          <w:lang w:val="ru-RU" w:eastAsia="ko-KR"/>
        </w:rPr>
        <w:t>ИИ</w:t>
      </w:r>
      <w:r w:rsidR="00931740">
        <w:rPr>
          <w:rFonts w:eastAsia="Batang"/>
          <w:lang w:val="ru-RU" w:eastAsia="ko-KR"/>
        </w:rPr>
        <w:t>)</w:t>
      </w:r>
      <w:r w:rsidR="004676EC" w:rsidRPr="00C119D1">
        <w:rPr>
          <w:rFonts w:eastAsia="Batang"/>
          <w:lang w:val="ru-RU" w:eastAsia="ko-KR"/>
        </w:rPr>
        <w:t xml:space="preserve">.  </w:t>
      </w:r>
      <w:r w:rsidR="00083C00" w:rsidRPr="00794C67">
        <w:rPr>
          <w:rFonts w:eastAsia="Batang"/>
          <w:lang w:val="ru-RU" w:eastAsia="ko-KR"/>
        </w:rPr>
        <w:t>В</w:t>
      </w:r>
      <w:r w:rsidR="00083C00" w:rsidRPr="00083C00">
        <w:rPr>
          <w:rFonts w:eastAsia="Batang"/>
          <w:lang w:val="ru-RU" w:eastAsia="ko-KR"/>
        </w:rPr>
        <w:t xml:space="preserve"> </w:t>
      </w:r>
      <w:r w:rsidR="00083C00">
        <w:rPr>
          <w:rFonts w:eastAsia="Batang"/>
          <w:lang w:val="ru-RU" w:eastAsia="ko-KR"/>
        </w:rPr>
        <w:t>свое</w:t>
      </w:r>
      <w:r w:rsidR="005D7FD4">
        <w:rPr>
          <w:rFonts w:eastAsia="Batang"/>
          <w:lang w:val="ru-RU" w:eastAsia="ko-KR"/>
        </w:rPr>
        <w:t xml:space="preserve">й речи </w:t>
      </w:r>
      <w:r w:rsidR="00083C00">
        <w:rPr>
          <w:rFonts w:eastAsia="Batang"/>
          <w:lang w:val="ru-RU" w:eastAsia="ko-KR"/>
        </w:rPr>
        <w:t xml:space="preserve">на </w:t>
      </w:r>
      <w:r w:rsidR="00083C00" w:rsidRPr="00083C00">
        <w:rPr>
          <w:rFonts w:eastAsia="Batang"/>
          <w:lang w:val="ru-RU" w:eastAsia="ko-KR"/>
        </w:rPr>
        <w:t>сесси</w:t>
      </w:r>
      <w:r w:rsidR="00083C00">
        <w:rPr>
          <w:rFonts w:eastAsia="Batang"/>
          <w:lang w:val="ru-RU" w:eastAsia="ko-KR"/>
        </w:rPr>
        <w:t xml:space="preserve">и </w:t>
      </w:r>
      <w:r w:rsidR="005D7FD4" w:rsidRPr="005D7FD4">
        <w:rPr>
          <w:rFonts w:eastAsia="Batang"/>
          <w:lang w:val="ru-RU" w:eastAsia="ko-KR"/>
        </w:rPr>
        <w:t>Генеральн</w:t>
      </w:r>
      <w:r w:rsidR="005D7FD4">
        <w:rPr>
          <w:rFonts w:eastAsia="Batang"/>
          <w:lang w:val="ru-RU" w:eastAsia="ko-KR"/>
        </w:rPr>
        <w:t>ой Ассамблеи, опубликованной</w:t>
      </w:r>
      <w:r w:rsidR="00441030">
        <w:rPr>
          <w:rFonts w:eastAsia="Batang"/>
          <w:lang w:val="ru-RU" w:eastAsia="ko-KR"/>
        </w:rPr>
        <w:t xml:space="preserve"> на </w:t>
      </w:r>
      <w:r w:rsidR="00441030" w:rsidRPr="00794C67">
        <w:rPr>
          <w:rFonts w:eastAsia="Batang"/>
          <w:lang w:val="ru-RU" w:eastAsia="ko-KR"/>
        </w:rPr>
        <w:t>сайт</w:t>
      </w:r>
      <w:r w:rsidR="00441030">
        <w:rPr>
          <w:rFonts w:eastAsia="Batang"/>
          <w:lang w:val="ru-RU" w:eastAsia="ko-KR"/>
        </w:rPr>
        <w:t>е</w:t>
      </w:r>
      <w:r w:rsidR="00441030" w:rsidRPr="00441030">
        <w:rPr>
          <w:rFonts w:eastAsia="Batang"/>
          <w:lang w:val="ru-RU" w:eastAsia="ko-KR"/>
        </w:rPr>
        <w:t xml:space="preserve"> </w:t>
      </w:r>
      <w:r w:rsidR="00441030" w:rsidRPr="00794C67">
        <w:rPr>
          <w:rFonts w:eastAsia="Batang"/>
          <w:lang w:val="ru-RU" w:eastAsia="ko-KR"/>
        </w:rPr>
        <w:t>ВОИС</w:t>
      </w:r>
      <w:r w:rsidR="00441030" w:rsidRPr="00441030">
        <w:rPr>
          <w:rFonts w:eastAsia="Batang"/>
          <w:lang w:val="ru-RU" w:eastAsia="ko-KR"/>
        </w:rPr>
        <w:t xml:space="preserve"> </w:t>
      </w:r>
      <w:r w:rsidR="00441030" w:rsidRPr="00794C67">
        <w:rPr>
          <w:rFonts w:eastAsia="Batang"/>
          <w:lang w:val="ru-RU" w:eastAsia="ko-KR"/>
        </w:rPr>
        <w:t>по</w:t>
      </w:r>
      <w:r w:rsidR="00441030" w:rsidRPr="00441030">
        <w:rPr>
          <w:rFonts w:eastAsia="Batang"/>
          <w:lang w:val="ru-RU" w:eastAsia="ko-KR"/>
        </w:rPr>
        <w:t xml:space="preserve"> </w:t>
      </w:r>
      <w:r w:rsidR="00441030" w:rsidRPr="00794C67">
        <w:rPr>
          <w:rFonts w:eastAsia="Batang"/>
          <w:lang w:val="ru-RU" w:eastAsia="ko-KR"/>
        </w:rPr>
        <w:t>адресу</w:t>
      </w:r>
      <w:r w:rsidR="00441030">
        <w:rPr>
          <w:rFonts w:eastAsia="Batang"/>
          <w:lang w:val="ru-RU" w:eastAsia="ko-KR"/>
        </w:rPr>
        <w:t xml:space="preserve"> </w:t>
      </w:r>
      <w:hyperlink r:id="rId8" w:history="1">
        <w:r w:rsidR="00441030" w:rsidRPr="00C64774">
          <w:rPr>
            <w:rStyle w:val="Hyperlink"/>
            <w:rFonts w:eastAsia="Batang"/>
            <w:lang w:eastAsia="ko-KR"/>
          </w:rPr>
          <w:t>http</w:t>
        </w:r>
        <w:r w:rsidR="00441030" w:rsidRPr="00441030">
          <w:rPr>
            <w:rStyle w:val="Hyperlink"/>
            <w:rFonts w:eastAsia="Batang"/>
            <w:lang w:val="ru-RU" w:eastAsia="ko-KR"/>
          </w:rPr>
          <w:t>://</w:t>
        </w:r>
        <w:r w:rsidR="00441030" w:rsidRPr="00C64774">
          <w:rPr>
            <w:rStyle w:val="Hyperlink"/>
            <w:rFonts w:eastAsia="Batang"/>
            <w:lang w:eastAsia="ko-KR"/>
          </w:rPr>
          <w:t>www</w:t>
        </w:r>
        <w:r w:rsidR="00441030" w:rsidRPr="00441030">
          <w:rPr>
            <w:rStyle w:val="Hyperlink"/>
            <w:rFonts w:eastAsia="Batang"/>
            <w:lang w:val="ru-RU" w:eastAsia="ko-KR"/>
          </w:rPr>
          <w:t>.</w:t>
        </w:r>
        <w:r w:rsidR="00441030" w:rsidRPr="00C64774">
          <w:rPr>
            <w:rStyle w:val="Hyperlink"/>
            <w:rFonts w:eastAsia="Batang"/>
            <w:lang w:eastAsia="ko-KR"/>
          </w:rPr>
          <w:t>wipo</w:t>
        </w:r>
        <w:r w:rsidR="00441030" w:rsidRPr="00441030">
          <w:rPr>
            <w:rStyle w:val="Hyperlink"/>
            <w:rFonts w:eastAsia="Batang"/>
            <w:lang w:val="ru-RU" w:eastAsia="ko-KR"/>
          </w:rPr>
          <w:t>.</w:t>
        </w:r>
        <w:r w:rsidR="00441030" w:rsidRPr="00C64774">
          <w:rPr>
            <w:rStyle w:val="Hyperlink"/>
            <w:rFonts w:eastAsia="Batang"/>
            <w:lang w:eastAsia="ko-KR"/>
          </w:rPr>
          <w:t>int</w:t>
        </w:r>
        <w:r w:rsidR="00441030" w:rsidRPr="00441030">
          <w:rPr>
            <w:rStyle w:val="Hyperlink"/>
            <w:rFonts w:eastAsia="Batang"/>
            <w:lang w:val="ru-RU" w:eastAsia="ko-KR"/>
          </w:rPr>
          <w:t>/</w:t>
        </w:r>
        <w:r w:rsidR="00441030" w:rsidRPr="00C64774">
          <w:rPr>
            <w:rStyle w:val="Hyperlink"/>
            <w:rFonts w:eastAsia="Batang"/>
            <w:lang w:eastAsia="ko-KR"/>
          </w:rPr>
          <w:t>about</w:t>
        </w:r>
        <w:r w:rsidR="00441030" w:rsidRPr="00441030">
          <w:rPr>
            <w:rStyle w:val="Hyperlink"/>
            <w:rFonts w:eastAsia="Batang"/>
            <w:lang w:val="ru-RU" w:eastAsia="ko-KR"/>
          </w:rPr>
          <w:t>-</w:t>
        </w:r>
        <w:r w:rsidR="00441030" w:rsidRPr="00C64774">
          <w:rPr>
            <w:rStyle w:val="Hyperlink"/>
            <w:rFonts w:eastAsia="Batang"/>
            <w:lang w:eastAsia="ko-KR"/>
          </w:rPr>
          <w:t>wipo</w:t>
        </w:r>
        <w:r w:rsidR="00441030" w:rsidRPr="00441030">
          <w:rPr>
            <w:rStyle w:val="Hyperlink"/>
            <w:rFonts w:eastAsia="Batang"/>
            <w:lang w:val="ru-RU" w:eastAsia="ko-KR"/>
          </w:rPr>
          <w:t>/</w:t>
        </w:r>
        <w:r w:rsidR="00441030" w:rsidRPr="00C64774">
          <w:rPr>
            <w:rStyle w:val="Hyperlink"/>
            <w:rFonts w:eastAsia="Batang"/>
            <w:lang w:eastAsia="ko-KR"/>
          </w:rPr>
          <w:t>en</w:t>
        </w:r>
        <w:r w:rsidR="00441030" w:rsidRPr="00441030">
          <w:rPr>
            <w:rStyle w:val="Hyperlink"/>
            <w:rFonts w:eastAsia="Batang"/>
            <w:lang w:val="ru-RU" w:eastAsia="ko-KR"/>
          </w:rPr>
          <w:t>/</w:t>
        </w:r>
        <w:r w:rsidR="00441030" w:rsidRPr="00C64774">
          <w:rPr>
            <w:rStyle w:val="Hyperlink"/>
            <w:rFonts w:eastAsia="Batang"/>
            <w:lang w:eastAsia="ko-KR"/>
          </w:rPr>
          <w:t>dgo</w:t>
        </w:r>
        <w:r w:rsidR="00441030" w:rsidRPr="00441030">
          <w:rPr>
            <w:rStyle w:val="Hyperlink"/>
            <w:rFonts w:eastAsia="Batang"/>
            <w:lang w:val="ru-RU" w:eastAsia="ko-KR"/>
          </w:rPr>
          <w:t>/</w:t>
        </w:r>
        <w:r w:rsidR="00441030" w:rsidRPr="00C64774">
          <w:rPr>
            <w:rStyle w:val="Hyperlink"/>
            <w:rFonts w:eastAsia="Batang"/>
            <w:lang w:eastAsia="ko-KR"/>
          </w:rPr>
          <w:t>speeches</w:t>
        </w:r>
        <w:r w:rsidR="00441030" w:rsidRPr="00441030">
          <w:rPr>
            <w:rStyle w:val="Hyperlink"/>
            <w:rFonts w:eastAsia="Batang"/>
            <w:lang w:val="ru-RU" w:eastAsia="ko-KR"/>
          </w:rPr>
          <w:t>/</w:t>
        </w:r>
        <w:r w:rsidR="00441030" w:rsidRPr="00C64774">
          <w:rPr>
            <w:rStyle w:val="Hyperlink"/>
            <w:rFonts w:eastAsia="Batang"/>
            <w:lang w:eastAsia="ko-KR"/>
          </w:rPr>
          <w:t>a</w:t>
        </w:r>
        <w:r w:rsidR="00441030" w:rsidRPr="00441030">
          <w:rPr>
            <w:rStyle w:val="Hyperlink"/>
            <w:rFonts w:eastAsia="Batang"/>
            <w:lang w:val="ru-RU" w:eastAsia="ko-KR"/>
          </w:rPr>
          <w:t>_57_</w:t>
        </w:r>
        <w:r w:rsidR="00441030" w:rsidRPr="00C64774">
          <w:rPr>
            <w:rStyle w:val="Hyperlink"/>
            <w:rFonts w:eastAsia="Batang"/>
            <w:lang w:eastAsia="ko-KR"/>
          </w:rPr>
          <w:t>dg</w:t>
        </w:r>
        <w:r w:rsidR="00441030" w:rsidRPr="00441030">
          <w:rPr>
            <w:rStyle w:val="Hyperlink"/>
            <w:rFonts w:eastAsia="Batang"/>
            <w:lang w:val="ru-RU" w:eastAsia="ko-KR"/>
          </w:rPr>
          <w:t>_</w:t>
        </w:r>
        <w:r w:rsidR="00441030" w:rsidRPr="00C64774">
          <w:rPr>
            <w:rStyle w:val="Hyperlink"/>
            <w:rFonts w:eastAsia="Batang"/>
            <w:lang w:eastAsia="ko-KR"/>
          </w:rPr>
          <w:t>speech</w:t>
        </w:r>
        <w:r w:rsidR="00441030" w:rsidRPr="00441030">
          <w:rPr>
            <w:rStyle w:val="Hyperlink"/>
            <w:rFonts w:eastAsia="Batang"/>
            <w:lang w:val="ru-RU" w:eastAsia="ko-KR"/>
          </w:rPr>
          <w:t>.</w:t>
        </w:r>
        <w:r w:rsidR="00441030" w:rsidRPr="00C64774">
          <w:rPr>
            <w:rStyle w:val="Hyperlink"/>
            <w:rFonts w:eastAsia="Batang"/>
            <w:lang w:eastAsia="ko-KR"/>
          </w:rPr>
          <w:t>html</w:t>
        </w:r>
      </w:hyperlink>
      <w:r w:rsidR="00441030">
        <w:rPr>
          <w:rStyle w:val="Hyperlink"/>
          <w:rFonts w:eastAsia="Batang"/>
          <w:lang w:val="ru-RU" w:eastAsia="ko-KR"/>
        </w:rPr>
        <w:t>,</w:t>
      </w:r>
      <w:r w:rsidR="00083C00">
        <w:rPr>
          <w:rFonts w:eastAsia="Batang"/>
          <w:lang w:val="ru-RU" w:eastAsia="ko-KR"/>
        </w:rPr>
        <w:t xml:space="preserve"> </w:t>
      </w:r>
      <w:r w:rsidR="00441030" w:rsidRPr="00794C67">
        <w:rPr>
          <w:rFonts w:eastAsia="Batang"/>
          <w:lang w:val="ru-RU" w:eastAsia="ko-KR"/>
        </w:rPr>
        <w:t>о</w:t>
      </w:r>
      <w:r w:rsidR="00794C67" w:rsidRPr="00794C67">
        <w:rPr>
          <w:rFonts w:eastAsia="Batang"/>
          <w:lang w:val="ru-RU" w:eastAsia="ko-KR"/>
        </w:rPr>
        <w:t>н</w:t>
      </w:r>
      <w:r w:rsidR="004676EC" w:rsidRPr="00794C67">
        <w:rPr>
          <w:rFonts w:eastAsia="Batang"/>
          <w:lang w:val="ru-RU" w:eastAsia="ko-KR"/>
        </w:rPr>
        <w:t xml:space="preserve"> </w:t>
      </w:r>
      <w:r w:rsidR="00441030">
        <w:rPr>
          <w:rFonts w:eastAsia="Batang"/>
          <w:lang w:val="ru-RU" w:eastAsia="ko-KR"/>
        </w:rPr>
        <w:t>отметил</w:t>
      </w:r>
      <w:r w:rsidR="00931740">
        <w:rPr>
          <w:rFonts w:eastAsia="Batang"/>
          <w:lang w:val="ru-RU" w:eastAsia="ko-KR"/>
        </w:rPr>
        <w:t>, что</w:t>
      </w:r>
      <w:r w:rsidR="005D7FD4">
        <w:rPr>
          <w:rFonts w:eastAsia="Batang"/>
          <w:lang w:val="ru-RU" w:eastAsia="ko-KR"/>
        </w:rPr>
        <w:t xml:space="preserve"> одним </w:t>
      </w:r>
      <w:r w:rsidR="005D7FD4" w:rsidRPr="005D7FD4">
        <w:rPr>
          <w:rFonts w:eastAsia="Batang"/>
          <w:lang w:val="ru-RU" w:eastAsia="ko-KR"/>
        </w:rPr>
        <w:t>момент</w:t>
      </w:r>
      <w:r w:rsidR="005D7FD4">
        <w:rPr>
          <w:rFonts w:eastAsia="Batang"/>
          <w:lang w:val="ru-RU" w:eastAsia="ko-KR"/>
        </w:rPr>
        <w:t xml:space="preserve">ов, требующих </w:t>
      </w:r>
      <w:r w:rsidR="005D7FD4" w:rsidRPr="005D7FD4">
        <w:rPr>
          <w:rFonts w:eastAsia="Batang"/>
          <w:lang w:val="ru-RU" w:eastAsia="ko-KR"/>
        </w:rPr>
        <w:t>внимани</w:t>
      </w:r>
      <w:r w:rsidR="005D7FD4">
        <w:rPr>
          <w:rFonts w:eastAsia="Batang"/>
          <w:lang w:val="ru-RU" w:eastAsia="ko-KR"/>
        </w:rPr>
        <w:t xml:space="preserve">я </w:t>
      </w:r>
      <w:r w:rsidR="005D7FD4" w:rsidRPr="005D7FD4">
        <w:rPr>
          <w:rFonts w:eastAsia="Batang"/>
          <w:lang w:val="ru-RU" w:eastAsia="ko-KR"/>
        </w:rPr>
        <w:t>ВОИС</w:t>
      </w:r>
      <w:r w:rsidR="005D7FD4">
        <w:rPr>
          <w:rFonts w:eastAsia="Batang"/>
          <w:lang w:val="ru-RU" w:eastAsia="ko-KR"/>
        </w:rPr>
        <w:t>, могло</w:t>
      </w:r>
      <w:r w:rsidR="00083C00" w:rsidRPr="00083C00">
        <w:rPr>
          <w:rFonts w:eastAsia="Batang"/>
          <w:lang w:val="ru-RU" w:eastAsia="ko-KR"/>
        </w:rPr>
        <w:t xml:space="preserve"> бы </w:t>
      </w:r>
      <w:r w:rsidR="005D7FD4">
        <w:rPr>
          <w:rFonts w:eastAsia="Batang"/>
          <w:lang w:val="ru-RU" w:eastAsia="ko-KR"/>
        </w:rPr>
        <w:t xml:space="preserve">быть </w:t>
      </w:r>
      <w:r w:rsidR="005D7FD4" w:rsidRPr="005D7FD4">
        <w:rPr>
          <w:rFonts w:eastAsia="Batang"/>
          <w:lang w:val="ru-RU" w:eastAsia="ko-KR"/>
        </w:rPr>
        <w:t>расширени</w:t>
      </w:r>
      <w:r w:rsidR="005D7FD4">
        <w:rPr>
          <w:rFonts w:eastAsia="Batang"/>
          <w:lang w:val="ru-RU" w:eastAsia="ko-KR"/>
        </w:rPr>
        <w:t>е использования</w:t>
      </w:r>
      <w:r w:rsidR="00083C00" w:rsidRPr="00083C00">
        <w:rPr>
          <w:rFonts w:eastAsia="Batang"/>
          <w:lang w:val="ru-RU" w:eastAsia="ko-KR"/>
        </w:rPr>
        <w:t xml:space="preserve"> искусственного интеллекта и больших данных </w:t>
      </w:r>
      <w:r w:rsidR="005D7FD4">
        <w:rPr>
          <w:rFonts w:eastAsia="Batang"/>
          <w:lang w:val="ru-RU" w:eastAsia="ko-KR"/>
        </w:rPr>
        <w:t xml:space="preserve">для целей </w:t>
      </w:r>
      <w:r w:rsidR="00083C00" w:rsidRPr="00083C00">
        <w:rPr>
          <w:rFonts w:eastAsia="Batang"/>
          <w:lang w:val="ru-RU" w:eastAsia="ko-KR"/>
        </w:rPr>
        <w:t xml:space="preserve">административного управления </w:t>
      </w:r>
      <w:r w:rsidR="00083C00" w:rsidRPr="00083C00">
        <w:rPr>
          <w:rFonts w:eastAsia="Batang"/>
          <w:iCs/>
          <w:szCs w:val="22"/>
          <w:lang w:val="ru-RU" w:eastAsia="ko-KR"/>
        </w:rPr>
        <w:t>интеллектуальной собственност</w:t>
      </w:r>
      <w:r w:rsidR="00083C00">
        <w:rPr>
          <w:rFonts w:eastAsia="Batang"/>
          <w:iCs/>
          <w:szCs w:val="22"/>
          <w:lang w:val="ru-RU" w:eastAsia="ko-KR"/>
        </w:rPr>
        <w:t>ью</w:t>
      </w:r>
      <w:r w:rsidR="00083C00">
        <w:rPr>
          <w:rFonts w:eastAsia="Batang"/>
          <w:lang w:val="ru-RU" w:eastAsia="ko-KR"/>
        </w:rPr>
        <w:t xml:space="preserve"> </w:t>
      </w:r>
      <w:r w:rsidR="009B1DDA" w:rsidRPr="00441030">
        <w:rPr>
          <w:rFonts w:eastAsia="Batang"/>
          <w:lang w:val="ru-RU" w:eastAsia="ko-KR"/>
        </w:rPr>
        <w:t>(</w:t>
      </w:r>
      <w:r w:rsidR="00C119D1" w:rsidRPr="00794C67">
        <w:rPr>
          <w:rFonts w:eastAsia="Batang"/>
          <w:lang w:val="ru-RU" w:eastAsia="ko-KR"/>
        </w:rPr>
        <w:t>ИС</w:t>
      </w:r>
      <w:r w:rsidR="009B1DDA" w:rsidRPr="00441030">
        <w:rPr>
          <w:rFonts w:eastAsia="Batang"/>
          <w:lang w:val="ru-RU" w:eastAsia="ko-KR"/>
        </w:rPr>
        <w:t>)</w:t>
      </w:r>
      <w:r w:rsidR="00157944" w:rsidRPr="00441030">
        <w:rPr>
          <w:rFonts w:eastAsia="Batang"/>
          <w:lang w:val="ru-RU" w:eastAsia="ko-KR"/>
        </w:rPr>
        <w:t>.</w:t>
      </w:r>
    </w:p>
    <w:p w:rsidR="00B80B2C" w:rsidRPr="00794C67" w:rsidRDefault="00B80B2C" w:rsidP="00B80B2C">
      <w:pPr>
        <w:pStyle w:val="ONUME"/>
        <w:rPr>
          <w:rFonts w:eastAsia="Calibri"/>
          <w:szCs w:val="22"/>
          <w:lang w:val="ru-RU" w:eastAsia="en-US"/>
        </w:rPr>
      </w:pPr>
      <w:r w:rsidRPr="0071294D">
        <w:rPr>
          <w:rFonts w:eastAsia="Calibri"/>
          <w:szCs w:val="22"/>
          <w:lang w:eastAsia="en-US"/>
        </w:rPr>
        <w:fldChar w:fldCharType="begin"/>
      </w:r>
      <w:r w:rsidRPr="00794C67">
        <w:rPr>
          <w:rFonts w:eastAsia="Calibri"/>
          <w:szCs w:val="22"/>
          <w:lang w:val="ru-RU" w:eastAsia="en-US"/>
        </w:rPr>
        <w:instrText xml:space="preserve"> </w:instrText>
      </w:r>
      <w:r w:rsidRPr="0071294D">
        <w:rPr>
          <w:rFonts w:eastAsia="Calibri"/>
          <w:szCs w:val="22"/>
          <w:lang w:eastAsia="en-US"/>
        </w:rPr>
        <w:instrText>AUTONUM</w:instrText>
      </w:r>
      <w:r w:rsidRPr="00794C67">
        <w:rPr>
          <w:rFonts w:eastAsia="Calibri"/>
          <w:szCs w:val="22"/>
          <w:lang w:val="ru-RU" w:eastAsia="en-US"/>
        </w:rPr>
        <w:instrText xml:space="preserve">  </w:instrText>
      </w:r>
      <w:r w:rsidRPr="0071294D">
        <w:rPr>
          <w:rFonts w:eastAsia="Calibri"/>
          <w:szCs w:val="22"/>
          <w:lang w:eastAsia="en-US"/>
        </w:rPr>
        <w:fldChar w:fldCharType="end"/>
      </w:r>
      <w:r w:rsidRPr="00794C67">
        <w:rPr>
          <w:rFonts w:eastAsia="Calibri"/>
          <w:szCs w:val="22"/>
          <w:lang w:val="ru-RU" w:eastAsia="en-US"/>
        </w:rPr>
        <w:tab/>
      </w:r>
      <w:r w:rsidR="00441030">
        <w:rPr>
          <w:rFonts w:eastAsia="Calibri"/>
          <w:szCs w:val="22"/>
          <w:lang w:val="ru-RU" w:eastAsia="en-US"/>
        </w:rPr>
        <w:t xml:space="preserve">В </w:t>
      </w:r>
      <w:r w:rsidR="00794C67" w:rsidRPr="00794C67">
        <w:rPr>
          <w:rFonts w:eastAsia="Calibri"/>
          <w:szCs w:val="22"/>
          <w:lang w:val="ru-RU" w:eastAsia="en-US"/>
        </w:rPr>
        <w:t>глобальн</w:t>
      </w:r>
      <w:r w:rsidR="00441030">
        <w:rPr>
          <w:rFonts w:eastAsia="Calibri"/>
          <w:szCs w:val="22"/>
          <w:lang w:val="ru-RU" w:eastAsia="en-US"/>
        </w:rPr>
        <w:t>ой</w:t>
      </w:r>
      <w:r w:rsidRPr="00794C67">
        <w:rPr>
          <w:rFonts w:eastAsia="Calibri"/>
          <w:szCs w:val="22"/>
          <w:lang w:val="ru-RU" w:eastAsia="en-US"/>
        </w:rPr>
        <w:t xml:space="preserve"> </w:t>
      </w:r>
      <w:r w:rsidR="00441030">
        <w:rPr>
          <w:rFonts w:eastAsia="Calibri"/>
          <w:szCs w:val="22"/>
          <w:lang w:val="ru-RU" w:eastAsia="en-US"/>
        </w:rPr>
        <w:t>инновационной</w:t>
      </w:r>
      <w:r w:rsidR="00C119D1" w:rsidRPr="00794C67">
        <w:rPr>
          <w:rFonts w:eastAsia="Calibri"/>
          <w:szCs w:val="22"/>
          <w:lang w:val="ru-RU" w:eastAsia="en-US"/>
        </w:rPr>
        <w:t xml:space="preserve"> </w:t>
      </w:r>
      <w:r w:rsidR="004E1664">
        <w:rPr>
          <w:rFonts w:eastAsia="Calibri"/>
          <w:szCs w:val="22"/>
          <w:lang w:val="ru-RU" w:eastAsia="en-US"/>
        </w:rPr>
        <w:t>экономике</w:t>
      </w:r>
      <w:r w:rsidRPr="00794C67">
        <w:rPr>
          <w:rFonts w:eastAsia="Calibri"/>
          <w:szCs w:val="22"/>
          <w:lang w:val="ru-RU" w:eastAsia="en-US"/>
        </w:rPr>
        <w:t xml:space="preserve"> </w:t>
      </w:r>
      <w:r w:rsidR="00441030">
        <w:rPr>
          <w:rFonts w:eastAsia="Calibri"/>
          <w:szCs w:val="22"/>
          <w:lang w:val="ru-RU" w:eastAsia="en-US"/>
        </w:rPr>
        <w:t xml:space="preserve">спрос на </w:t>
      </w:r>
      <w:r w:rsidR="00441030" w:rsidRPr="00441030">
        <w:rPr>
          <w:rFonts w:eastAsia="Calibri"/>
          <w:szCs w:val="22"/>
          <w:lang w:val="ru-RU" w:eastAsia="en-US"/>
        </w:rPr>
        <w:t>интеллектуальн</w:t>
      </w:r>
      <w:r w:rsidR="00441030">
        <w:rPr>
          <w:rFonts w:eastAsia="Calibri"/>
          <w:szCs w:val="22"/>
          <w:lang w:val="ru-RU" w:eastAsia="en-US"/>
        </w:rPr>
        <w:t xml:space="preserve">ые права </w:t>
      </w:r>
      <w:r w:rsidRPr="00794C67">
        <w:rPr>
          <w:rFonts w:eastAsia="Calibri"/>
          <w:szCs w:val="22"/>
          <w:lang w:val="ru-RU" w:eastAsia="en-US"/>
        </w:rPr>
        <w:t xml:space="preserve">– </w:t>
      </w:r>
      <w:r w:rsidR="00441030">
        <w:rPr>
          <w:rFonts w:eastAsia="Calibri"/>
          <w:szCs w:val="22"/>
          <w:lang w:val="ru-RU" w:eastAsia="en-US"/>
        </w:rPr>
        <w:t>патенты</w:t>
      </w:r>
      <w:r w:rsidRPr="00794C67">
        <w:rPr>
          <w:rFonts w:eastAsia="Calibri"/>
          <w:szCs w:val="22"/>
          <w:lang w:val="ru-RU" w:eastAsia="en-US"/>
        </w:rPr>
        <w:t xml:space="preserve">, </w:t>
      </w:r>
      <w:r w:rsidR="00441030">
        <w:rPr>
          <w:rFonts w:eastAsia="Calibri"/>
          <w:szCs w:val="22"/>
          <w:lang w:val="ru-RU" w:eastAsia="en-US"/>
        </w:rPr>
        <w:t>товарные знаки</w:t>
      </w:r>
      <w:r w:rsidRPr="00794C67">
        <w:rPr>
          <w:rFonts w:eastAsia="Calibri"/>
          <w:szCs w:val="22"/>
          <w:lang w:val="ru-RU" w:eastAsia="en-US"/>
        </w:rPr>
        <w:t xml:space="preserve">, </w:t>
      </w:r>
      <w:r w:rsidR="00441030" w:rsidRPr="00441030">
        <w:rPr>
          <w:rFonts w:eastAsia="Calibri"/>
          <w:szCs w:val="22"/>
          <w:lang w:val="ru-RU" w:eastAsia="en-US"/>
        </w:rPr>
        <w:t>промышленные образцы</w:t>
      </w:r>
      <w:r w:rsidR="004E1664">
        <w:rPr>
          <w:rFonts w:eastAsia="Calibri"/>
          <w:szCs w:val="22"/>
          <w:lang w:val="ru-RU" w:eastAsia="en-US"/>
        </w:rPr>
        <w:t>,</w:t>
      </w:r>
      <w:r w:rsidR="00441030">
        <w:rPr>
          <w:rFonts w:eastAsia="Calibri"/>
          <w:szCs w:val="22"/>
          <w:lang w:val="ru-RU" w:eastAsia="en-US"/>
        </w:rPr>
        <w:t xml:space="preserve"> авторские права </w:t>
      </w:r>
      <w:r w:rsidRPr="00794C67">
        <w:rPr>
          <w:rFonts w:eastAsia="Calibri"/>
          <w:szCs w:val="22"/>
          <w:lang w:val="ru-RU" w:eastAsia="en-US"/>
        </w:rPr>
        <w:t xml:space="preserve">– </w:t>
      </w:r>
      <w:r w:rsidR="00794C67" w:rsidRPr="00794C67">
        <w:rPr>
          <w:rFonts w:eastAsia="Calibri"/>
          <w:szCs w:val="22"/>
          <w:lang w:val="ru-RU" w:eastAsia="en-US"/>
        </w:rPr>
        <w:t>быстро</w:t>
      </w:r>
      <w:r w:rsidRPr="00794C67">
        <w:rPr>
          <w:rFonts w:eastAsia="Calibri"/>
          <w:szCs w:val="22"/>
          <w:lang w:val="ru-RU" w:eastAsia="en-US"/>
        </w:rPr>
        <w:t xml:space="preserve"> </w:t>
      </w:r>
      <w:r w:rsidR="00441030">
        <w:rPr>
          <w:rFonts w:eastAsia="Calibri"/>
          <w:szCs w:val="22"/>
          <w:lang w:val="ru-RU" w:eastAsia="en-US"/>
        </w:rPr>
        <w:t xml:space="preserve">нарастает и </w:t>
      </w:r>
      <w:r w:rsidR="004E1664">
        <w:rPr>
          <w:rFonts w:eastAsia="Calibri"/>
          <w:szCs w:val="22"/>
          <w:lang w:val="ru-RU" w:eastAsia="en-US"/>
        </w:rPr>
        <w:t>у</w:t>
      </w:r>
      <w:r w:rsidR="00794C67" w:rsidRPr="00794C67">
        <w:rPr>
          <w:rFonts w:eastAsia="Calibri"/>
          <w:szCs w:val="22"/>
          <w:lang w:val="ru-RU" w:eastAsia="en-US"/>
        </w:rPr>
        <w:t>сложн</w:t>
      </w:r>
      <w:r w:rsidR="004E1664">
        <w:rPr>
          <w:rFonts w:eastAsia="Calibri"/>
          <w:szCs w:val="22"/>
          <w:lang w:val="ru-RU" w:eastAsia="en-US"/>
        </w:rPr>
        <w:t>яется</w:t>
      </w:r>
      <w:r w:rsidR="00441030">
        <w:rPr>
          <w:rFonts w:eastAsia="Calibri"/>
          <w:szCs w:val="22"/>
          <w:lang w:val="ru-RU" w:eastAsia="en-US"/>
        </w:rPr>
        <w:t xml:space="preserve">. </w:t>
      </w:r>
      <w:r w:rsidR="00D161A1">
        <w:rPr>
          <w:rFonts w:eastAsia="Calibri"/>
          <w:szCs w:val="22"/>
          <w:lang w:val="ru-RU" w:eastAsia="en-US"/>
        </w:rPr>
        <w:t>«Взрывные»</w:t>
      </w:r>
      <w:r w:rsidR="00104F37">
        <w:rPr>
          <w:rFonts w:eastAsia="Calibri"/>
          <w:szCs w:val="22"/>
          <w:lang w:val="ru-RU" w:eastAsia="en-US"/>
        </w:rPr>
        <w:t xml:space="preserve"> </w:t>
      </w:r>
      <w:r w:rsidR="00794C67" w:rsidRPr="00794C67">
        <w:rPr>
          <w:rFonts w:eastAsia="Calibri"/>
          <w:szCs w:val="22"/>
          <w:lang w:val="ru-RU" w:eastAsia="en-US"/>
        </w:rPr>
        <w:t>техноло</w:t>
      </w:r>
      <w:r w:rsidR="00441030">
        <w:rPr>
          <w:rFonts w:eastAsia="Calibri"/>
          <w:szCs w:val="22"/>
          <w:lang w:val="ru-RU" w:eastAsia="en-US"/>
        </w:rPr>
        <w:t>гии</w:t>
      </w:r>
      <w:r w:rsidR="00794C67" w:rsidRPr="00794C67">
        <w:rPr>
          <w:rFonts w:eastAsia="Calibri"/>
          <w:szCs w:val="22"/>
          <w:lang w:val="ru-RU" w:eastAsia="en-US"/>
        </w:rPr>
        <w:t xml:space="preserve">, </w:t>
      </w:r>
      <w:r w:rsidR="00441030">
        <w:rPr>
          <w:rFonts w:eastAsia="Calibri"/>
          <w:szCs w:val="22"/>
          <w:lang w:val="ru-RU" w:eastAsia="en-US"/>
        </w:rPr>
        <w:t xml:space="preserve">такие как </w:t>
      </w:r>
      <w:r w:rsidR="00C119D1" w:rsidRPr="00794C67">
        <w:rPr>
          <w:rFonts w:eastAsia="Calibri"/>
          <w:szCs w:val="22"/>
          <w:lang w:val="ru-RU" w:eastAsia="en-US"/>
        </w:rPr>
        <w:t>ИИ</w:t>
      </w:r>
      <w:r w:rsidRPr="00794C67">
        <w:rPr>
          <w:rFonts w:eastAsia="Calibri"/>
          <w:szCs w:val="22"/>
          <w:lang w:val="ru-RU" w:eastAsia="en-US"/>
        </w:rPr>
        <w:t xml:space="preserve">, </w:t>
      </w:r>
      <w:r w:rsidR="004E1664">
        <w:rPr>
          <w:rFonts w:eastAsia="Calibri"/>
          <w:szCs w:val="22"/>
          <w:lang w:val="ru-RU" w:eastAsia="en-US"/>
        </w:rPr>
        <w:t xml:space="preserve">методы </w:t>
      </w:r>
      <w:r w:rsidR="00441030" w:rsidRPr="00441030">
        <w:rPr>
          <w:rFonts w:eastAsia="Calibri"/>
          <w:szCs w:val="22"/>
          <w:lang w:val="ru-RU" w:eastAsia="en-US"/>
        </w:rPr>
        <w:t>анализ</w:t>
      </w:r>
      <w:r w:rsidR="004E1664">
        <w:rPr>
          <w:rFonts w:eastAsia="Calibri"/>
          <w:szCs w:val="22"/>
          <w:lang w:val="ru-RU" w:eastAsia="en-US"/>
        </w:rPr>
        <w:t>а</w:t>
      </w:r>
      <w:r w:rsidR="00441030">
        <w:rPr>
          <w:rFonts w:eastAsia="Calibri"/>
          <w:szCs w:val="22"/>
          <w:lang w:val="ru-RU" w:eastAsia="en-US"/>
        </w:rPr>
        <w:t xml:space="preserve"> </w:t>
      </w:r>
      <w:r w:rsidR="00F716B0" w:rsidRPr="00794C67">
        <w:rPr>
          <w:rFonts w:eastAsia="Calibri"/>
          <w:szCs w:val="22"/>
          <w:lang w:val="ru-RU" w:eastAsia="en-US"/>
        </w:rPr>
        <w:t>больших данных</w:t>
      </w:r>
      <w:r w:rsidR="00441030">
        <w:rPr>
          <w:rFonts w:eastAsia="Calibri"/>
          <w:szCs w:val="22"/>
          <w:lang w:val="ru-RU" w:eastAsia="en-US"/>
        </w:rPr>
        <w:t xml:space="preserve"> </w:t>
      </w:r>
      <w:r w:rsidR="00794C67" w:rsidRPr="00794C67">
        <w:rPr>
          <w:rFonts w:eastAsia="Calibri"/>
          <w:szCs w:val="22"/>
          <w:lang w:val="ru-RU" w:eastAsia="en-US"/>
        </w:rPr>
        <w:t>и</w:t>
      </w:r>
      <w:r w:rsidRPr="00794C67">
        <w:rPr>
          <w:rFonts w:eastAsia="Calibri"/>
          <w:szCs w:val="22"/>
          <w:lang w:val="ru-RU" w:eastAsia="en-US"/>
        </w:rPr>
        <w:t xml:space="preserve"> </w:t>
      </w:r>
      <w:r w:rsidR="00D066D0" w:rsidRPr="00794C67">
        <w:rPr>
          <w:rFonts w:eastAsia="Calibri"/>
          <w:szCs w:val="22"/>
          <w:lang w:val="ru-RU" w:eastAsia="en-US"/>
        </w:rPr>
        <w:t>блокчейн</w:t>
      </w:r>
      <w:r w:rsidR="004B3603" w:rsidRPr="00794C67">
        <w:rPr>
          <w:rFonts w:eastAsia="Calibri"/>
          <w:szCs w:val="22"/>
          <w:lang w:val="ru-RU" w:eastAsia="en-US"/>
        </w:rPr>
        <w:t>,</w:t>
      </w:r>
      <w:r w:rsidRPr="00794C67">
        <w:rPr>
          <w:rFonts w:eastAsia="Calibri"/>
          <w:szCs w:val="22"/>
          <w:lang w:val="ru-RU" w:eastAsia="en-US"/>
        </w:rPr>
        <w:t xml:space="preserve"> </w:t>
      </w:r>
      <w:r w:rsidR="00441030">
        <w:rPr>
          <w:rFonts w:eastAsia="Calibri"/>
          <w:szCs w:val="22"/>
          <w:lang w:val="ru-RU" w:eastAsia="en-US"/>
        </w:rPr>
        <w:t xml:space="preserve">могут </w:t>
      </w:r>
      <w:r w:rsidR="00C119D1" w:rsidRPr="00794C67">
        <w:rPr>
          <w:rFonts w:eastAsia="Calibri"/>
          <w:szCs w:val="22"/>
          <w:lang w:val="ru-RU" w:eastAsia="en-US"/>
        </w:rPr>
        <w:t xml:space="preserve">использоваться </w:t>
      </w:r>
      <w:r w:rsidR="00441030">
        <w:rPr>
          <w:rFonts w:eastAsia="Calibri"/>
          <w:szCs w:val="22"/>
          <w:lang w:val="ru-RU" w:eastAsia="en-US"/>
        </w:rPr>
        <w:t xml:space="preserve">для </w:t>
      </w:r>
      <w:r w:rsidR="00441030" w:rsidRPr="00441030">
        <w:rPr>
          <w:rFonts w:eastAsia="Calibri"/>
          <w:szCs w:val="22"/>
          <w:lang w:val="ru-RU" w:eastAsia="en-US"/>
        </w:rPr>
        <w:t>решени</w:t>
      </w:r>
      <w:r w:rsidR="00441030">
        <w:rPr>
          <w:rFonts w:eastAsia="Calibri"/>
          <w:szCs w:val="22"/>
          <w:lang w:val="ru-RU" w:eastAsia="en-US"/>
        </w:rPr>
        <w:t xml:space="preserve">я все более сложных </w:t>
      </w:r>
      <w:r w:rsidR="00441030" w:rsidRPr="00441030">
        <w:rPr>
          <w:rFonts w:eastAsia="Calibri"/>
          <w:szCs w:val="22"/>
          <w:lang w:val="ru-RU" w:eastAsia="en-US"/>
        </w:rPr>
        <w:t>задач</w:t>
      </w:r>
      <w:r w:rsidR="004E1664">
        <w:rPr>
          <w:rFonts w:eastAsia="Calibri"/>
          <w:szCs w:val="22"/>
          <w:lang w:val="ru-RU" w:eastAsia="en-US"/>
        </w:rPr>
        <w:t>, встающих перед ВИ</w:t>
      </w:r>
      <w:r w:rsidR="00441030">
        <w:rPr>
          <w:rFonts w:eastAsia="Calibri"/>
          <w:szCs w:val="22"/>
          <w:lang w:val="ru-RU" w:eastAsia="en-US"/>
        </w:rPr>
        <w:t>С</w:t>
      </w:r>
      <w:r w:rsidRPr="00794C67">
        <w:rPr>
          <w:rFonts w:eastAsia="Calibri"/>
          <w:szCs w:val="22"/>
          <w:lang w:val="ru-RU" w:eastAsia="en-US"/>
        </w:rPr>
        <w:t>.</w:t>
      </w:r>
    </w:p>
    <w:p w:rsidR="00A273D2" w:rsidRPr="00794C67" w:rsidRDefault="00184C27" w:rsidP="00F53755">
      <w:pPr>
        <w:pStyle w:val="ONUME"/>
        <w:rPr>
          <w:rFonts w:eastAsia="Batang"/>
          <w:lang w:val="ru-RU" w:eastAsia="ko-KR"/>
        </w:rPr>
      </w:pPr>
      <w:r>
        <w:rPr>
          <w:rFonts w:eastAsia="Batang"/>
          <w:lang w:eastAsia="ko-KR"/>
        </w:rPr>
        <w:fldChar w:fldCharType="begin"/>
      </w:r>
      <w:r w:rsidRPr="00794C67">
        <w:rPr>
          <w:rFonts w:eastAsia="Batang"/>
          <w:lang w:val="ru-RU" w:eastAsia="ko-KR"/>
        </w:rPr>
        <w:instrText xml:space="preserve"> </w:instrText>
      </w:r>
      <w:r>
        <w:rPr>
          <w:rFonts w:eastAsia="Batang"/>
          <w:lang w:eastAsia="ko-KR"/>
        </w:rPr>
        <w:instrText>AUTONUM</w:instrText>
      </w:r>
      <w:r w:rsidRPr="00794C67">
        <w:rPr>
          <w:rFonts w:eastAsia="Batang"/>
          <w:lang w:val="ru-RU" w:eastAsia="ko-KR"/>
        </w:rPr>
        <w:instrText xml:space="preserve">  </w:instrText>
      </w:r>
      <w:r>
        <w:rPr>
          <w:rFonts w:eastAsia="Batang"/>
          <w:lang w:eastAsia="ko-KR"/>
        </w:rPr>
        <w:fldChar w:fldCharType="end"/>
      </w:r>
      <w:r w:rsidRPr="00794C67">
        <w:rPr>
          <w:rFonts w:eastAsia="Batang"/>
          <w:lang w:val="ru-RU" w:eastAsia="ko-KR"/>
        </w:rPr>
        <w:tab/>
      </w:r>
      <w:r w:rsidR="00441030" w:rsidRPr="00441030">
        <w:rPr>
          <w:rFonts w:eastAsia="Batang"/>
          <w:lang w:val="ru-RU" w:eastAsia="ko-KR"/>
        </w:rPr>
        <w:t>В качестве</w:t>
      </w:r>
      <w:r w:rsidR="00441030">
        <w:rPr>
          <w:rFonts w:eastAsia="Batang"/>
          <w:lang w:val="ru-RU" w:eastAsia="ko-KR"/>
        </w:rPr>
        <w:t xml:space="preserve"> первого</w:t>
      </w:r>
      <w:r w:rsidR="000D4D4E" w:rsidRPr="00794C67">
        <w:rPr>
          <w:rFonts w:eastAsia="Batang"/>
          <w:lang w:val="ru-RU" w:eastAsia="ko-KR"/>
        </w:rPr>
        <w:t xml:space="preserve"> </w:t>
      </w:r>
      <w:r w:rsidR="00794C67" w:rsidRPr="00794C67">
        <w:rPr>
          <w:rFonts w:eastAsia="Batang"/>
          <w:lang w:val="ru-RU" w:eastAsia="ko-KR"/>
        </w:rPr>
        <w:t>шаг</w:t>
      </w:r>
      <w:r w:rsidR="00441030">
        <w:rPr>
          <w:rFonts w:eastAsia="Batang"/>
          <w:lang w:val="ru-RU" w:eastAsia="ko-KR"/>
        </w:rPr>
        <w:t>а</w:t>
      </w:r>
      <w:r w:rsidR="000D4D4E" w:rsidRPr="00794C67">
        <w:rPr>
          <w:rFonts w:eastAsia="Batang"/>
          <w:lang w:val="ru-RU" w:eastAsia="ko-KR"/>
        </w:rPr>
        <w:t xml:space="preserve"> </w:t>
      </w:r>
      <w:r w:rsidR="00441030">
        <w:rPr>
          <w:rFonts w:eastAsia="Batang"/>
          <w:lang w:val="ru-RU" w:eastAsia="ko-KR"/>
        </w:rPr>
        <w:t xml:space="preserve">Международное бюро разослало </w:t>
      </w:r>
      <w:r w:rsidR="004E1664">
        <w:rPr>
          <w:rFonts w:eastAsia="Batang"/>
          <w:lang w:val="ru-RU" w:eastAsia="ko-KR"/>
        </w:rPr>
        <w:t>ведомствам</w:t>
      </w:r>
      <w:r w:rsidR="004E1664" w:rsidRPr="00794C67">
        <w:rPr>
          <w:rFonts w:eastAsia="Batang"/>
          <w:lang w:val="ru-RU" w:eastAsia="ko-KR"/>
        </w:rPr>
        <w:t xml:space="preserve"> интеллектуальной собственности (</w:t>
      </w:r>
      <w:r w:rsidR="004E1664">
        <w:rPr>
          <w:rFonts w:eastAsia="Batang"/>
          <w:lang w:val="ru-RU" w:eastAsia="ko-KR"/>
        </w:rPr>
        <w:t>ВИС</w:t>
      </w:r>
      <w:r w:rsidR="004E1664" w:rsidRPr="00794C67">
        <w:rPr>
          <w:rFonts w:eastAsia="Batang"/>
          <w:lang w:val="ru-RU" w:eastAsia="ko-KR"/>
        </w:rPr>
        <w:t xml:space="preserve">) </w:t>
      </w:r>
      <w:r w:rsidR="00441030">
        <w:rPr>
          <w:rFonts w:eastAsia="Batang"/>
          <w:lang w:val="ru-RU" w:eastAsia="ko-KR"/>
        </w:rPr>
        <w:t>циркулярное письмо</w:t>
      </w:r>
      <w:r w:rsidR="00C119D1" w:rsidRPr="00794C67">
        <w:rPr>
          <w:rFonts w:eastAsia="Batang"/>
          <w:lang w:val="ru-RU" w:eastAsia="ko-KR"/>
        </w:rPr>
        <w:t xml:space="preserve"> </w:t>
      </w:r>
      <w:r w:rsidR="00157944">
        <w:rPr>
          <w:rFonts w:eastAsia="Batang"/>
          <w:lang w:eastAsia="ko-KR"/>
        </w:rPr>
        <w:t>C</w:t>
      </w:r>
      <w:r w:rsidR="00157944" w:rsidRPr="00794C67">
        <w:rPr>
          <w:rFonts w:eastAsia="Batang"/>
          <w:lang w:val="ru-RU" w:eastAsia="ko-KR"/>
        </w:rPr>
        <w:t>.</w:t>
      </w:r>
      <w:r w:rsidR="00441030">
        <w:rPr>
          <w:rFonts w:eastAsia="Batang"/>
          <w:lang w:val="ru-RU" w:eastAsia="ko-KR"/>
        </w:rPr>
        <w:t> </w:t>
      </w:r>
      <w:r w:rsidR="00157944" w:rsidRPr="00794C67">
        <w:rPr>
          <w:rFonts w:eastAsia="Batang"/>
          <w:lang w:val="ru-RU" w:eastAsia="ko-KR"/>
        </w:rPr>
        <w:t xml:space="preserve">8706, </w:t>
      </w:r>
      <w:r w:rsidR="004E1664">
        <w:rPr>
          <w:rFonts w:eastAsia="Batang"/>
          <w:lang w:val="ru-RU" w:eastAsia="ko-KR"/>
        </w:rPr>
        <w:t>в которо</w:t>
      </w:r>
      <w:r w:rsidR="00441030">
        <w:rPr>
          <w:rFonts w:eastAsia="Batang"/>
          <w:lang w:val="ru-RU" w:eastAsia="ko-KR"/>
        </w:rPr>
        <w:t xml:space="preserve">м оно предложило </w:t>
      </w:r>
      <w:r w:rsidR="004E1664">
        <w:rPr>
          <w:rFonts w:eastAsia="Batang"/>
          <w:lang w:val="ru-RU" w:eastAsia="ko-KR"/>
        </w:rPr>
        <w:t xml:space="preserve">им </w:t>
      </w:r>
      <w:r w:rsidR="00794C67" w:rsidRPr="00794C67">
        <w:rPr>
          <w:rFonts w:eastAsia="Batang"/>
          <w:lang w:val="ru-RU" w:eastAsia="ko-KR"/>
        </w:rPr>
        <w:t>пред</w:t>
      </w:r>
      <w:r w:rsidR="00C2188F">
        <w:rPr>
          <w:rFonts w:eastAsia="Batang"/>
          <w:lang w:val="ru-RU" w:eastAsia="ko-KR"/>
        </w:rPr>
        <w:t xml:space="preserve">ставить </w:t>
      </w:r>
      <w:r w:rsidR="00C2188F" w:rsidRPr="00C2188F">
        <w:rPr>
          <w:rFonts w:eastAsia="Batang"/>
          <w:lang w:val="ru-RU" w:eastAsia="ko-KR"/>
        </w:rPr>
        <w:t>сведени</w:t>
      </w:r>
      <w:r w:rsidR="00C2188F">
        <w:rPr>
          <w:rFonts w:eastAsia="Batang"/>
          <w:lang w:val="ru-RU" w:eastAsia="ko-KR"/>
        </w:rPr>
        <w:t xml:space="preserve">я и </w:t>
      </w:r>
      <w:r w:rsidR="00C2188F" w:rsidRPr="00C2188F">
        <w:rPr>
          <w:rFonts w:eastAsia="Batang"/>
          <w:lang w:val="ru-RU" w:eastAsia="ko-KR"/>
        </w:rPr>
        <w:t>материал</w:t>
      </w:r>
      <w:r w:rsidR="00C2188F">
        <w:rPr>
          <w:rFonts w:eastAsia="Batang"/>
          <w:lang w:val="ru-RU" w:eastAsia="ko-KR"/>
        </w:rPr>
        <w:t xml:space="preserve">ы </w:t>
      </w:r>
      <w:r w:rsidR="004E1664">
        <w:rPr>
          <w:rFonts w:eastAsia="Batang"/>
          <w:lang w:val="ru-RU" w:eastAsia="ko-KR"/>
        </w:rPr>
        <w:t xml:space="preserve">об </w:t>
      </w:r>
      <w:r w:rsidR="00C2188F" w:rsidRPr="00C2188F">
        <w:rPr>
          <w:rFonts w:eastAsia="Batang"/>
          <w:lang w:val="ru-RU" w:eastAsia="ko-KR"/>
        </w:rPr>
        <w:t>операци</w:t>
      </w:r>
      <w:r w:rsidR="004E1664">
        <w:rPr>
          <w:rFonts w:eastAsia="Batang"/>
          <w:lang w:val="ru-RU" w:eastAsia="ko-KR"/>
        </w:rPr>
        <w:t>онных решениях</w:t>
      </w:r>
      <w:r w:rsidR="00835BC8" w:rsidRPr="00794C67">
        <w:rPr>
          <w:rFonts w:eastAsia="Batang"/>
          <w:lang w:val="ru-RU" w:eastAsia="ko-KR"/>
        </w:rPr>
        <w:t>,</w:t>
      </w:r>
      <w:r w:rsidR="000D4D4E" w:rsidRPr="00794C67">
        <w:rPr>
          <w:rFonts w:eastAsia="Batang"/>
          <w:lang w:val="ru-RU" w:eastAsia="ko-KR"/>
        </w:rPr>
        <w:t xml:space="preserve"> </w:t>
      </w:r>
      <w:r w:rsidR="00C2188F">
        <w:rPr>
          <w:rFonts w:eastAsia="Batang"/>
          <w:lang w:val="ru-RU" w:eastAsia="ko-KR"/>
        </w:rPr>
        <w:t xml:space="preserve">связанных с </w:t>
      </w:r>
      <w:r w:rsidR="00C2188F" w:rsidRPr="00C2188F">
        <w:rPr>
          <w:rFonts w:eastAsia="Batang"/>
          <w:snapToGrid w:val="0"/>
          <w:lang w:val="ru-RU" w:eastAsia="ko-KR"/>
        </w:rPr>
        <w:t>применени</w:t>
      </w:r>
      <w:r w:rsidR="00C2188F">
        <w:rPr>
          <w:rFonts w:eastAsia="Batang"/>
          <w:lang w:val="ru-RU" w:eastAsia="ko-KR"/>
        </w:rPr>
        <w:t xml:space="preserve">ем </w:t>
      </w:r>
      <w:r w:rsidR="00C119D1" w:rsidRPr="00794C67">
        <w:rPr>
          <w:rFonts w:eastAsia="Batang"/>
          <w:lang w:val="ru-RU" w:eastAsia="ko-KR"/>
        </w:rPr>
        <w:t>ИИ</w:t>
      </w:r>
      <w:r w:rsidR="000D4D4E" w:rsidRPr="00794C67">
        <w:rPr>
          <w:rFonts w:eastAsia="Batang"/>
          <w:lang w:val="ru-RU" w:eastAsia="ko-KR"/>
        </w:rPr>
        <w:t xml:space="preserve"> </w:t>
      </w:r>
      <w:r w:rsidR="00794C67" w:rsidRPr="00794C67">
        <w:rPr>
          <w:rFonts w:eastAsia="Batang"/>
          <w:lang w:val="ru-RU" w:eastAsia="ko-KR"/>
        </w:rPr>
        <w:t>и</w:t>
      </w:r>
      <w:r w:rsidR="000D4D4E" w:rsidRPr="00794C67">
        <w:rPr>
          <w:rFonts w:eastAsia="Batang"/>
          <w:lang w:val="ru-RU" w:eastAsia="ko-KR"/>
        </w:rPr>
        <w:t xml:space="preserve"> </w:t>
      </w:r>
      <w:r w:rsidR="00C2188F">
        <w:rPr>
          <w:rFonts w:eastAsia="Batang"/>
          <w:lang w:val="ru-RU" w:eastAsia="ko-KR"/>
        </w:rPr>
        <w:t xml:space="preserve">больших данных, </w:t>
      </w:r>
      <w:r w:rsidR="00C2188F">
        <w:rPr>
          <w:rFonts w:eastAsia="Batang"/>
          <w:snapToGrid w:val="0"/>
          <w:lang w:val="ru-RU" w:eastAsia="ko-KR"/>
        </w:rPr>
        <w:t>применяемых ими</w:t>
      </w:r>
      <w:r w:rsidR="000D4D4E" w:rsidRPr="00794C67">
        <w:rPr>
          <w:rFonts w:eastAsia="Batang"/>
          <w:lang w:val="ru-RU" w:eastAsia="ko-KR"/>
        </w:rPr>
        <w:t xml:space="preserve"> </w:t>
      </w:r>
      <w:r w:rsidR="00794C67" w:rsidRPr="00794C67">
        <w:rPr>
          <w:rFonts w:eastAsia="Batang"/>
          <w:lang w:val="ru-RU" w:eastAsia="ko-KR"/>
        </w:rPr>
        <w:t>конкретн</w:t>
      </w:r>
      <w:r w:rsidR="00C2188F">
        <w:rPr>
          <w:rFonts w:eastAsia="Batang"/>
          <w:lang w:val="ru-RU" w:eastAsia="ko-KR"/>
        </w:rPr>
        <w:t>ых</w:t>
      </w:r>
      <w:r w:rsidR="00794C67" w:rsidRPr="00794C67">
        <w:rPr>
          <w:rFonts w:eastAsia="Batang"/>
          <w:lang w:val="ru-RU" w:eastAsia="ko-KR"/>
        </w:rPr>
        <w:t xml:space="preserve"> </w:t>
      </w:r>
      <w:r w:rsidR="00C2188F">
        <w:rPr>
          <w:rFonts w:eastAsia="Batang"/>
          <w:lang w:val="ru-RU" w:eastAsia="ko-KR"/>
        </w:rPr>
        <w:t>систем</w:t>
      </w:r>
      <w:r w:rsidR="004E1664">
        <w:rPr>
          <w:rFonts w:eastAsia="Batang"/>
          <w:lang w:val="ru-RU" w:eastAsia="ko-KR"/>
        </w:rPr>
        <w:t>ах</w:t>
      </w:r>
      <w:r w:rsidR="00C2188F">
        <w:rPr>
          <w:rFonts w:eastAsia="Batang"/>
          <w:lang w:val="ru-RU" w:eastAsia="ko-KR"/>
        </w:rPr>
        <w:t xml:space="preserve"> </w:t>
      </w:r>
      <w:r w:rsidR="00C2188F" w:rsidRPr="00794C67">
        <w:rPr>
          <w:rFonts w:eastAsia="Batang"/>
          <w:lang w:val="ru-RU" w:eastAsia="ko-KR"/>
        </w:rPr>
        <w:t>ИИ</w:t>
      </w:r>
      <w:r w:rsidR="00C2188F">
        <w:rPr>
          <w:rFonts w:eastAsia="Batang"/>
          <w:lang w:val="ru-RU" w:eastAsia="ko-KR"/>
        </w:rPr>
        <w:t>,</w:t>
      </w:r>
      <w:r w:rsidR="00C2188F" w:rsidRPr="00794C67">
        <w:rPr>
          <w:rFonts w:eastAsia="Batang"/>
          <w:lang w:val="ru-RU" w:eastAsia="ko-KR"/>
        </w:rPr>
        <w:t xml:space="preserve"> </w:t>
      </w:r>
      <w:r w:rsidR="004E1664" w:rsidRPr="004E1664">
        <w:rPr>
          <w:rFonts w:eastAsia="Batang"/>
          <w:lang w:val="ru-RU" w:eastAsia="ko-KR"/>
        </w:rPr>
        <w:t>а также</w:t>
      </w:r>
      <w:r w:rsidR="004E1664">
        <w:rPr>
          <w:rFonts w:eastAsia="Batang"/>
          <w:lang w:val="ru-RU" w:eastAsia="ko-KR"/>
        </w:rPr>
        <w:t xml:space="preserve"> </w:t>
      </w:r>
      <w:r w:rsidR="004E1664" w:rsidRPr="004E1664">
        <w:rPr>
          <w:rFonts w:eastAsia="Batang"/>
          <w:lang w:val="ru-RU" w:eastAsia="ko-KR"/>
        </w:rPr>
        <w:t>сообщ</w:t>
      </w:r>
      <w:r w:rsidR="004E1664">
        <w:rPr>
          <w:rFonts w:eastAsia="Batang"/>
          <w:lang w:val="ru-RU" w:eastAsia="ko-KR"/>
        </w:rPr>
        <w:t>ить о своем опыте</w:t>
      </w:r>
      <w:r w:rsidR="00C2188F">
        <w:rPr>
          <w:rFonts w:eastAsia="Batang"/>
          <w:lang w:val="ru-RU" w:eastAsia="ko-KR"/>
        </w:rPr>
        <w:t xml:space="preserve"> </w:t>
      </w:r>
      <w:r w:rsidR="00794C67" w:rsidRPr="00794C67">
        <w:rPr>
          <w:rFonts w:eastAsia="Batang"/>
          <w:lang w:val="ru-RU" w:eastAsia="ko-KR"/>
        </w:rPr>
        <w:t>и</w:t>
      </w:r>
      <w:r w:rsidR="000D4D4E" w:rsidRPr="00794C67">
        <w:rPr>
          <w:rFonts w:eastAsia="Batang"/>
          <w:lang w:val="ru-RU" w:eastAsia="ko-KR"/>
        </w:rPr>
        <w:t xml:space="preserve"> </w:t>
      </w:r>
      <w:r w:rsidR="00C2188F">
        <w:rPr>
          <w:rFonts w:eastAsia="Batang"/>
          <w:lang w:val="ru-RU" w:eastAsia="ko-KR"/>
        </w:rPr>
        <w:t xml:space="preserve">иной </w:t>
      </w:r>
      <w:r w:rsidR="00794C67" w:rsidRPr="00794C67">
        <w:rPr>
          <w:rFonts w:eastAsia="Batang"/>
          <w:lang w:val="ru-RU" w:eastAsia="ko-KR"/>
        </w:rPr>
        <w:t>полезн</w:t>
      </w:r>
      <w:r w:rsidR="00C2188F">
        <w:rPr>
          <w:rFonts w:eastAsia="Batang"/>
          <w:lang w:val="ru-RU" w:eastAsia="ko-KR"/>
        </w:rPr>
        <w:t>ой</w:t>
      </w:r>
      <w:r w:rsidR="000D4D4E" w:rsidRPr="00794C67">
        <w:rPr>
          <w:rFonts w:eastAsia="Batang"/>
          <w:lang w:val="ru-RU" w:eastAsia="ko-KR"/>
        </w:rPr>
        <w:t xml:space="preserve"> </w:t>
      </w:r>
      <w:r w:rsidR="00C2188F">
        <w:rPr>
          <w:rFonts w:eastAsia="Batang"/>
          <w:lang w:val="ru-RU" w:eastAsia="ko-KR"/>
        </w:rPr>
        <w:t xml:space="preserve">информации, </w:t>
      </w:r>
      <w:r w:rsidR="00C2188F" w:rsidRPr="00C2188F">
        <w:rPr>
          <w:rFonts w:eastAsia="Batang"/>
          <w:lang w:val="ru-RU" w:eastAsia="ko-KR"/>
        </w:rPr>
        <w:t>котор</w:t>
      </w:r>
      <w:r w:rsidR="004E1664">
        <w:rPr>
          <w:rFonts w:eastAsia="Batang"/>
          <w:lang w:val="ru-RU" w:eastAsia="ko-KR"/>
        </w:rPr>
        <w:t>ыми</w:t>
      </w:r>
      <w:r w:rsidR="00C2188F">
        <w:rPr>
          <w:rFonts w:eastAsia="Batang"/>
          <w:lang w:val="ru-RU" w:eastAsia="ko-KR"/>
        </w:rPr>
        <w:t xml:space="preserve"> они могли бы поделиться </w:t>
      </w:r>
      <w:r w:rsidR="00794C67" w:rsidRPr="00794C67">
        <w:rPr>
          <w:rFonts w:eastAsia="Batang"/>
          <w:lang w:val="ru-RU" w:eastAsia="ko-KR"/>
        </w:rPr>
        <w:t>с</w:t>
      </w:r>
      <w:r w:rsidR="000D4D4E" w:rsidRPr="00794C67">
        <w:rPr>
          <w:rFonts w:eastAsia="Batang"/>
          <w:lang w:val="ru-RU" w:eastAsia="ko-KR"/>
        </w:rPr>
        <w:t xml:space="preserve"> </w:t>
      </w:r>
      <w:r w:rsidR="00C2188F">
        <w:rPr>
          <w:rFonts w:eastAsia="Batang"/>
          <w:lang w:val="ru-RU" w:eastAsia="ko-KR"/>
        </w:rPr>
        <w:t>другими</w:t>
      </w:r>
      <w:r w:rsidR="000D4D4E" w:rsidRPr="00794C67">
        <w:rPr>
          <w:rFonts w:eastAsia="Batang"/>
          <w:lang w:val="ru-RU" w:eastAsia="ko-KR"/>
        </w:rPr>
        <w:t xml:space="preserve"> </w:t>
      </w:r>
      <w:r w:rsidR="00C2188F">
        <w:rPr>
          <w:rFonts w:eastAsia="Batang"/>
          <w:lang w:val="ru-RU" w:eastAsia="ko-KR"/>
        </w:rPr>
        <w:t>ВИС</w:t>
      </w:r>
      <w:r w:rsidR="000D4D4E" w:rsidRPr="00794C67">
        <w:rPr>
          <w:rFonts w:eastAsia="Batang"/>
          <w:lang w:val="ru-RU" w:eastAsia="ko-KR"/>
        </w:rPr>
        <w:t>.</w:t>
      </w:r>
    </w:p>
    <w:p w:rsidR="00624A21" w:rsidRPr="00794C67" w:rsidRDefault="00184C27" w:rsidP="00624A21">
      <w:pPr>
        <w:pStyle w:val="ONUME"/>
        <w:rPr>
          <w:rFonts w:eastAsia="Calibri"/>
          <w:szCs w:val="22"/>
          <w:lang w:val="ru-RU" w:eastAsia="en-US"/>
        </w:rPr>
      </w:pPr>
      <w:r>
        <w:rPr>
          <w:rFonts w:eastAsia="Batang"/>
          <w:lang w:eastAsia="ko-KR"/>
        </w:rPr>
        <w:lastRenderedPageBreak/>
        <w:fldChar w:fldCharType="begin"/>
      </w:r>
      <w:r w:rsidRPr="00794C67">
        <w:rPr>
          <w:rFonts w:eastAsia="Batang"/>
          <w:lang w:val="ru-RU" w:eastAsia="ko-KR"/>
        </w:rPr>
        <w:instrText xml:space="preserve"> </w:instrText>
      </w:r>
      <w:r>
        <w:rPr>
          <w:rFonts w:eastAsia="Batang"/>
          <w:lang w:eastAsia="ko-KR"/>
        </w:rPr>
        <w:instrText>AUTONUM</w:instrText>
      </w:r>
      <w:r w:rsidRPr="00794C67">
        <w:rPr>
          <w:rFonts w:eastAsia="Batang"/>
          <w:lang w:val="ru-RU" w:eastAsia="ko-KR"/>
        </w:rPr>
        <w:instrText xml:space="preserve">  </w:instrText>
      </w:r>
      <w:r>
        <w:rPr>
          <w:rFonts w:eastAsia="Batang"/>
          <w:lang w:eastAsia="ko-KR"/>
        </w:rPr>
        <w:fldChar w:fldCharType="end"/>
      </w:r>
      <w:r w:rsidRPr="00794C67">
        <w:rPr>
          <w:rFonts w:eastAsia="Batang"/>
          <w:lang w:val="ru-RU" w:eastAsia="ko-KR"/>
        </w:rPr>
        <w:tab/>
      </w:r>
      <w:r w:rsidR="00C2188F">
        <w:rPr>
          <w:rFonts w:eastAsia="Batang"/>
          <w:lang w:val="ru-RU" w:eastAsia="ko-KR"/>
        </w:rPr>
        <w:t xml:space="preserve">Для </w:t>
      </w:r>
      <w:r w:rsidR="006F0137" w:rsidRPr="006F0137">
        <w:rPr>
          <w:rFonts w:eastAsia="Batang"/>
          <w:lang w:val="ru-RU" w:eastAsia="ko-KR"/>
        </w:rPr>
        <w:t>содействи</w:t>
      </w:r>
      <w:r w:rsidR="006F0137">
        <w:rPr>
          <w:rFonts w:eastAsia="Batang"/>
          <w:lang w:val="ru-RU" w:eastAsia="ko-KR"/>
        </w:rPr>
        <w:t>я</w:t>
      </w:r>
      <w:r w:rsidR="00C2188F">
        <w:rPr>
          <w:rFonts w:eastAsia="Batang"/>
          <w:lang w:val="ru-RU" w:eastAsia="ko-KR"/>
        </w:rPr>
        <w:t xml:space="preserve"> </w:t>
      </w:r>
      <w:r w:rsidR="006F0137">
        <w:rPr>
          <w:rFonts w:eastAsia="Batang"/>
          <w:lang w:val="ru-RU" w:eastAsia="ko-KR"/>
        </w:rPr>
        <w:t xml:space="preserve">обсуждению этих </w:t>
      </w:r>
      <w:r w:rsidR="006F0137" w:rsidRPr="006F0137">
        <w:rPr>
          <w:rFonts w:eastAsia="Batang"/>
          <w:lang w:val="ru-RU" w:eastAsia="ko-KR"/>
        </w:rPr>
        <w:t>вопрос</w:t>
      </w:r>
      <w:r w:rsidR="006F0137">
        <w:rPr>
          <w:rFonts w:eastAsia="Batang"/>
          <w:lang w:val="ru-RU" w:eastAsia="ko-KR"/>
        </w:rPr>
        <w:t>ов</w:t>
      </w:r>
      <w:r w:rsidR="00157944" w:rsidRPr="00794C67">
        <w:rPr>
          <w:rFonts w:eastAsia="Batang"/>
          <w:lang w:val="ru-RU" w:eastAsia="ko-KR"/>
        </w:rPr>
        <w:t xml:space="preserve"> </w:t>
      </w:r>
      <w:r w:rsidR="00C119D1" w:rsidRPr="00794C67">
        <w:rPr>
          <w:rFonts w:eastAsia="Batang"/>
          <w:lang w:val="ru-RU" w:eastAsia="ko-KR"/>
        </w:rPr>
        <w:t>государствами-членами ВОИС</w:t>
      </w:r>
      <w:r w:rsidR="00157944" w:rsidRPr="00794C67">
        <w:rPr>
          <w:rFonts w:eastAsia="Batang"/>
          <w:lang w:val="ru-RU" w:eastAsia="ko-KR"/>
        </w:rPr>
        <w:t xml:space="preserve"> </w:t>
      </w:r>
      <w:r w:rsidR="00794C67" w:rsidRPr="00794C67">
        <w:rPr>
          <w:rFonts w:eastAsia="Batang"/>
          <w:lang w:val="ru-RU" w:eastAsia="ko-KR"/>
        </w:rPr>
        <w:t>и</w:t>
      </w:r>
      <w:r w:rsidR="00157944" w:rsidRPr="00794C67">
        <w:rPr>
          <w:rFonts w:eastAsia="Batang"/>
          <w:lang w:val="ru-RU" w:eastAsia="ko-KR"/>
        </w:rPr>
        <w:t xml:space="preserve"> </w:t>
      </w:r>
      <w:r w:rsidR="00C2188F">
        <w:rPr>
          <w:rFonts w:eastAsia="Batang"/>
          <w:lang w:val="ru-RU" w:eastAsia="ko-KR"/>
        </w:rPr>
        <w:t>другими</w:t>
      </w:r>
      <w:r w:rsidR="00157944" w:rsidRPr="00794C67">
        <w:rPr>
          <w:rFonts w:eastAsia="Batang"/>
          <w:lang w:val="ru-RU" w:eastAsia="ko-KR"/>
        </w:rPr>
        <w:t xml:space="preserve"> </w:t>
      </w:r>
      <w:r w:rsidR="00794C67" w:rsidRPr="00794C67">
        <w:rPr>
          <w:rFonts w:eastAsia="Batang"/>
          <w:lang w:val="ru-RU" w:eastAsia="ko-KR"/>
        </w:rPr>
        <w:t>заинтересованн</w:t>
      </w:r>
      <w:r w:rsidR="00C2188F">
        <w:rPr>
          <w:rFonts w:eastAsia="Batang"/>
          <w:lang w:val="ru-RU" w:eastAsia="ko-KR"/>
        </w:rPr>
        <w:t>ыми</w:t>
      </w:r>
      <w:r w:rsidR="00157944" w:rsidRPr="00794C67">
        <w:rPr>
          <w:rFonts w:eastAsia="Batang"/>
          <w:lang w:val="ru-RU" w:eastAsia="ko-KR"/>
        </w:rPr>
        <w:t xml:space="preserve"> </w:t>
      </w:r>
      <w:r w:rsidR="00794C67" w:rsidRPr="00794C67">
        <w:rPr>
          <w:rFonts w:eastAsia="Batang"/>
          <w:lang w:val="ru-RU" w:eastAsia="ko-KR"/>
        </w:rPr>
        <w:t>сторон</w:t>
      </w:r>
      <w:r w:rsidR="00C2188F">
        <w:rPr>
          <w:rFonts w:eastAsia="Batang"/>
          <w:lang w:val="ru-RU" w:eastAsia="ko-KR"/>
        </w:rPr>
        <w:t xml:space="preserve">ами </w:t>
      </w:r>
      <w:r w:rsidR="00C119D1" w:rsidRPr="00794C67">
        <w:rPr>
          <w:rFonts w:eastAsia="Batang"/>
          <w:lang w:val="ru-RU" w:eastAsia="ko-KR"/>
        </w:rPr>
        <w:t xml:space="preserve">Международное бюро </w:t>
      </w:r>
      <w:r w:rsidR="00794C67" w:rsidRPr="00794C67">
        <w:rPr>
          <w:rFonts w:eastAsia="Batang"/>
          <w:lang w:val="ru-RU" w:eastAsia="ko-KR"/>
        </w:rPr>
        <w:t>также</w:t>
      </w:r>
      <w:r w:rsidR="00624A21" w:rsidRPr="00794C67">
        <w:rPr>
          <w:rFonts w:eastAsia="Batang"/>
          <w:lang w:val="ru-RU" w:eastAsia="ko-KR"/>
        </w:rPr>
        <w:t xml:space="preserve"> </w:t>
      </w:r>
      <w:r w:rsidR="00C2188F">
        <w:rPr>
          <w:rFonts w:eastAsia="Batang"/>
          <w:lang w:val="ru-RU" w:eastAsia="ko-KR"/>
        </w:rPr>
        <w:t xml:space="preserve">организовало </w:t>
      </w:r>
      <w:r w:rsidR="00C2188F" w:rsidRPr="00794C67">
        <w:rPr>
          <w:rFonts w:eastAsia="Batang"/>
          <w:lang w:val="ru-RU" w:eastAsia="ko-KR"/>
        </w:rPr>
        <w:t>с</w:t>
      </w:r>
      <w:r w:rsidR="00C119D1" w:rsidRPr="00794C67">
        <w:rPr>
          <w:rFonts w:eastAsia="Batang"/>
          <w:lang w:val="ru-RU" w:eastAsia="ko-KR"/>
        </w:rPr>
        <w:t xml:space="preserve">овещание </w:t>
      </w:r>
      <w:r w:rsidR="00C2188F">
        <w:rPr>
          <w:rFonts w:eastAsia="Batang"/>
          <w:lang w:val="ru-RU" w:eastAsia="ko-KR"/>
        </w:rPr>
        <w:t xml:space="preserve">ВИС </w:t>
      </w:r>
      <w:r w:rsidR="00C119D1" w:rsidRPr="00794C67">
        <w:rPr>
          <w:rFonts w:eastAsia="Batang"/>
          <w:lang w:val="ru-RU" w:eastAsia="ko-KR"/>
        </w:rPr>
        <w:t xml:space="preserve">по </w:t>
      </w:r>
      <w:r w:rsidR="00C2188F" w:rsidRPr="00794C67">
        <w:rPr>
          <w:rFonts w:eastAsia="Batang"/>
          <w:lang w:val="ru-RU" w:eastAsia="ko-KR"/>
        </w:rPr>
        <w:t>ИКТ</w:t>
      </w:r>
      <w:r w:rsidR="00C119D1" w:rsidRPr="00794C67">
        <w:rPr>
          <w:rFonts w:eastAsia="Batang"/>
          <w:lang w:val="ru-RU" w:eastAsia="ko-KR"/>
        </w:rPr>
        <w:t>-стратегиям и использованию искусственного интеллекта (</w:t>
      </w:r>
      <w:r w:rsidR="00C2188F" w:rsidRPr="00794C67">
        <w:rPr>
          <w:rFonts w:eastAsia="Batang"/>
          <w:lang w:val="ru-RU" w:eastAsia="ko-KR"/>
        </w:rPr>
        <w:t>ИИ</w:t>
      </w:r>
      <w:r w:rsidR="00C119D1" w:rsidRPr="00794C67">
        <w:rPr>
          <w:rFonts w:eastAsia="Batang"/>
          <w:lang w:val="ru-RU" w:eastAsia="ko-KR"/>
        </w:rPr>
        <w:t xml:space="preserve">) </w:t>
      </w:r>
      <w:r w:rsidR="00083C00">
        <w:rPr>
          <w:rFonts w:eastAsia="Batang"/>
          <w:lang w:val="ru-RU" w:eastAsia="ko-KR"/>
        </w:rPr>
        <w:t xml:space="preserve">для </w:t>
      </w:r>
      <w:r w:rsidR="00083C00" w:rsidRPr="00083C00">
        <w:rPr>
          <w:rFonts w:eastAsia="Batang"/>
          <w:lang w:val="ru-RU" w:eastAsia="ko-KR"/>
        </w:rPr>
        <w:t>административн</w:t>
      </w:r>
      <w:r w:rsidR="00083C00">
        <w:rPr>
          <w:rFonts w:eastAsia="Batang"/>
          <w:lang w:val="ru-RU" w:eastAsia="ko-KR"/>
        </w:rPr>
        <w:t xml:space="preserve">ого управления </w:t>
      </w:r>
      <w:r w:rsidR="00C2188F">
        <w:rPr>
          <w:rFonts w:eastAsia="Batang"/>
          <w:lang w:val="ru-RU" w:eastAsia="ko-KR"/>
        </w:rPr>
        <w:t>ИС</w:t>
      </w:r>
      <w:r w:rsidR="00C2188F" w:rsidRPr="00794C67">
        <w:rPr>
          <w:rFonts w:eastAsia="Batang"/>
          <w:lang w:val="ru-RU" w:eastAsia="ko-KR"/>
        </w:rPr>
        <w:t xml:space="preserve"> </w:t>
      </w:r>
      <w:r w:rsidR="00760A6D" w:rsidRPr="00794C67">
        <w:rPr>
          <w:rFonts w:eastAsia="Batang"/>
          <w:lang w:val="ru-RU" w:eastAsia="ko-KR"/>
        </w:rPr>
        <w:t>(</w:t>
      </w:r>
      <w:r w:rsidR="00C2188F" w:rsidRPr="00794C67">
        <w:rPr>
          <w:rFonts w:eastAsia="Batang"/>
          <w:lang w:val="ru-RU" w:eastAsia="ko-KR"/>
        </w:rPr>
        <w:t xml:space="preserve">совещание </w:t>
      </w:r>
      <w:r w:rsidR="00C119D1" w:rsidRPr="00794C67">
        <w:rPr>
          <w:rFonts w:eastAsia="Batang"/>
          <w:lang w:val="ru-RU" w:eastAsia="ko-KR"/>
        </w:rPr>
        <w:t>ИКТИИ</w:t>
      </w:r>
      <w:r w:rsidR="00760A6D" w:rsidRPr="00794C67">
        <w:rPr>
          <w:rFonts w:eastAsia="Batang"/>
          <w:lang w:val="ru-RU" w:eastAsia="ko-KR"/>
        </w:rPr>
        <w:t>)</w:t>
      </w:r>
      <w:r w:rsidR="00C64774" w:rsidRPr="00794C67">
        <w:rPr>
          <w:rFonts w:eastAsia="Batang"/>
          <w:lang w:val="ru-RU" w:eastAsia="ko-KR"/>
        </w:rPr>
        <w:t>,</w:t>
      </w:r>
      <w:r w:rsidR="00210005" w:rsidRPr="00794C67">
        <w:rPr>
          <w:rFonts w:eastAsia="Batang"/>
          <w:lang w:val="ru-RU" w:eastAsia="ko-KR"/>
        </w:rPr>
        <w:t xml:space="preserve"> </w:t>
      </w:r>
      <w:r w:rsidR="00C2188F">
        <w:rPr>
          <w:rFonts w:eastAsia="Batang"/>
          <w:lang w:val="ru-RU" w:eastAsia="ko-KR"/>
        </w:rPr>
        <w:t xml:space="preserve">которое состоялось </w:t>
      </w:r>
      <w:r w:rsidR="00C119D1" w:rsidRPr="00794C67">
        <w:rPr>
          <w:rFonts w:eastAsia="Batang"/>
          <w:lang w:val="ru-RU" w:eastAsia="ko-KR"/>
        </w:rPr>
        <w:t xml:space="preserve">в </w:t>
      </w:r>
      <w:r w:rsidR="00C2188F">
        <w:rPr>
          <w:rFonts w:eastAsia="Batang"/>
          <w:lang w:val="ru-RU" w:eastAsia="ko-KR"/>
        </w:rPr>
        <w:t xml:space="preserve">штаб-квартире </w:t>
      </w:r>
      <w:r w:rsidR="00C2188F" w:rsidRPr="00794C67">
        <w:rPr>
          <w:rFonts w:eastAsia="Batang"/>
          <w:lang w:val="ru-RU" w:eastAsia="ko-KR"/>
        </w:rPr>
        <w:t xml:space="preserve">ВОИС </w:t>
      </w:r>
      <w:r w:rsidR="00C119D1" w:rsidRPr="00794C67">
        <w:rPr>
          <w:rFonts w:eastAsia="Batang"/>
          <w:lang w:val="ru-RU" w:eastAsia="ko-KR"/>
        </w:rPr>
        <w:t xml:space="preserve">в Женеве </w:t>
      </w:r>
      <w:r w:rsidR="00C2188F">
        <w:rPr>
          <w:rFonts w:eastAsia="Batang"/>
          <w:lang w:val="ru-RU" w:eastAsia="ko-KR"/>
        </w:rPr>
        <w:t xml:space="preserve">23 – </w:t>
      </w:r>
      <w:r w:rsidR="00210005" w:rsidRPr="00794C67">
        <w:rPr>
          <w:rFonts w:eastAsia="Batang"/>
          <w:lang w:val="ru-RU" w:eastAsia="ko-KR"/>
        </w:rPr>
        <w:t>25</w:t>
      </w:r>
      <w:r w:rsidR="00C2188F">
        <w:rPr>
          <w:rFonts w:eastAsia="Batang"/>
          <w:lang w:val="ru-RU" w:eastAsia="ko-KR"/>
        </w:rPr>
        <w:t xml:space="preserve"> </w:t>
      </w:r>
      <w:r w:rsidR="00C2188F" w:rsidRPr="00794C67">
        <w:rPr>
          <w:rFonts w:eastAsia="Batang"/>
          <w:lang w:val="ru-RU" w:eastAsia="ko-KR"/>
        </w:rPr>
        <w:t xml:space="preserve">мая </w:t>
      </w:r>
      <w:r w:rsidR="00210005" w:rsidRPr="00794C67">
        <w:rPr>
          <w:rFonts w:eastAsia="Batang"/>
          <w:lang w:val="ru-RU" w:eastAsia="ko-KR"/>
        </w:rPr>
        <w:t>2018</w:t>
      </w:r>
      <w:r w:rsidR="00C2188F">
        <w:rPr>
          <w:rFonts w:eastAsia="Batang"/>
          <w:lang w:val="ru-RU" w:eastAsia="ko-KR"/>
        </w:rPr>
        <w:t> г</w:t>
      </w:r>
      <w:r w:rsidR="00210005" w:rsidRPr="00794C67">
        <w:rPr>
          <w:rFonts w:eastAsia="Batang"/>
          <w:lang w:val="ru-RU" w:eastAsia="ko-KR"/>
        </w:rPr>
        <w:t>.</w:t>
      </w:r>
      <w:r w:rsidR="00157944" w:rsidRPr="00794C67">
        <w:rPr>
          <w:rFonts w:eastAsia="Batang"/>
          <w:lang w:val="ru-RU" w:eastAsia="ko-KR"/>
        </w:rPr>
        <w:t xml:space="preserve"> </w:t>
      </w:r>
      <w:r w:rsidR="00C2188F" w:rsidRPr="00C2188F">
        <w:rPr>
          <w:rFonts w:eastAsia="Calibri"/>
          <w:szCs w:val="22"/>
          <w:lang w:val="ru-RU" w:eastAsia="en-US"/>
        </w:rPr>
        <w:t>Совещание</w:t>
      </w:r>
      <w:r w:rsidR="00C2188F">
        <w:rPr>
          <w:rFonts w:eastAsia="Calibri"/>
          <w:szCs w:val="22"/>
          <w:lang w:val="ru-RU" w:eastAsia="en-US"/>
        </w:rPr>
        <w:t xml:space="preserve"> </w:t>
      </w:r>
      <w:r w:rsidR="00C119D1" w:rsidRPr="00794C67">
        <w:rPr>
          <w:rFonts w:eastAsia="Calibri"/>
          <w:szCs w:val="22"/>
          <w:lang w:val="ru-RU" w:eastAsia="en-US"/>
        </w:rPr>
        <w:t>ИКТИИ</w:t>
      </w:r>
      <w:r w:rsidR="00760A6D" w:rsidRPr="00794C67">
        <w:rPr>
          <w:rFonts w:eastAsia="Calibri"/>
          <w:szCs w:val="22"/>
          <w:lang w:val="ru-RU" w:eastAsia="en-US"/>
        </w:rPr>
        <w:t xml:space="preserve"> </w:t>
      </w:r>
      <w:r w:rsidR="00C2188F">
        <w:rPr>
          <w:rFonts w:eastAsia="Calibri"/>
          <w:szCs w:val="22"/>
          <w:lang w:val="ru-RU" w:eastAsia="en-US"/>
        </w:rPr>
        <w:t xml:space="preserve">открыл Генеральный директор, который </w:t>
      </w:r>
      <w:r w:rsidR="00C2188F" w:rsidRPr="00C2188F">
        <w:rPr>
          <w:rFonts w:eastAsia="Calibri"/>
          <w:szCs w:val="22"/>
          <w:lang w:val="ru-RU" w:eastAsia="en-US"/>
        </w:rPr>
        <w:t>подчеркн</w:t>
      </w:r>
      <w:r w:rsidR="00C2188F">
        <w:rPr>
          <w:rFonts w:eastAsia="Calibri"/>
          <w:szCs w:val="22"/>
          <w:lang w:val="ru-RU" w:eastAsia="en-US"/>
        </w:rPr>
        <w:t xml:space="preserve">ул </w:t>
      </w:r>
      <w:r w:rsidR="00C2188F" w:rsidRPr="00C2188F">
        <w:rPr>
          <w:rFonts w:eastAsia="Calibri"/>
          <w:szCs w:val="22"/>
          <w:lang w:val="ru-RU" w:eastAsia="en-US"/>
        </w:rPr>
        <w:t>необходим</w:t>
      </w:r>
      <w:r w:rsidR="00C2188F">
        <w:rPr>
          <w:rFonts w:eastAsia="Calibri"/>
          <w:szCs w:val="22"/>
          <w:lang w:val="ru-RU" w:eastAsia="en-US"/>
        </w:rPr>
        <w:t xml:space="preserve">ость использования </w:t>
      </w:r>
      <w:r w:rsidR="00C2188F" w:rsidRPr="00C2188F">
        <w:rPr>
          <w:rFonts w:eastAsia="Calibri"/>
          <w:szCs w:val="22"/>
          <w:lang w:val="ru-RU" w:eastAsia="en-US"/>
        </w:rPr>
        <w:t>возможн</w:t>
      </w:r>
      <w:r w:rsidR="00C2188F">
        <w:rPr>
          <w:rFonts w:eastAsia="Calibri"/>
          <w:szCs w:val="22"/>
          <w:lang w:val="ru-RU" w:eastAsia="en-US"/>
        </w:rPr>
        <w:t>остей передовых</w:t>
      </w:r>
      <w:r w:rsidR="00C119D1" w:rsidRPr="00794C67">
        <w:rPr>
          <w:rFonts w:eastAsia="Calibri"/>
          <w:szCs w:val="22"/>
          <w:lang w:val="ru-RU" w:eastAsia="en-US"/>
        </w:rPr>
        <w:t xml:space="preserve"> </w:t>
      </w:r>
      <w:r w:rsidR="00C2188F">
        <w:rPr>
          <w:rFonts w:eastAsia="Calibri"/>
          <w:szCs w:val="22"/>
          <w:lang w:val="ru-RU" w:eastAsia="en-US"/>
        </w:rPr>
        <w:t>информационных</w:t>
      </w:r>
      <w:r w:rsidR="00624A21" w:rsidRPr="00794C67">
        <w:rPr>
          <w:rFonts w:eastAsia="Calibri"/>
          <w:szCs w:val="22"/>
          <w:lang w:val="ru-RU" w:eastAsia="en-US"/>
        </w:rPr>
        <w:t xml:space="preserve"> </w:t>
      </w:r>
      <w:r w:rsidR="00794C67" w:rsidRPr="00794C67">
        <w:rPr>
          <w:rFonts w:eastAsia="Calibri"/>
          <w:szCs w:val="22"/>
          <w:lang w:val="ru-RU" w:eastAsia="en-US"/>
        </w:rPr>
        <w:t>технологий</w:t>
      </w:r>
      <w:r w:rsidR="00624A21" w:rsidRPr="00794C67">
        <w:rPr>
          <w:rFonts w:eastAsia="Calibri"/>
          <w:szCs w:val="22"/>
          <w:lang w:val="ru-RU" w:eastAsia="en-US"/>
        </w:rPr>
        <w:t xml:space="preserve"> </w:t>
      </w:r>
      <w:r w:rsidR="006F0137" w:rsidRPr="006F0137">
        <w:rPr>
          <w:rFonts w:eastAsia="Calibri"/>
          <w:szCs w:val="22"/>
          <w:lang w:val="ru-RU" w:eastAsia="en-US"/>
        </w:rPr>
        <w:t>в условиях</w:t>
      </w:r>
      <w:r w:rsidR="006F0137">
        <w:rPr>
          <w:rFonts w:eastAsia="Calibri"/>
          <w:szCs w:val="22"/>
          <w:lang w:val="ru-RU" w:eastAsia="en-US"/>
        </w:rPr>
        <w:t xml:space="preserve"> возрастания</w:t>
      </w:r>
      <w:r w:rsidR="00C2188F">
        <w:rPr>
          <w:rFonts w:eastAsia="Calibri"/>
          <w:szCs w:val="22"/>
          <w:lang w:val="ru-RU" w:eastAsia="en-US"/>
        </w:rPr>
        <w:t xml:space="preserve"> сложности</w:t>
      </w:r>
      <w:r w:rsidR="00624A21" w:rsidRPr="00794C67">
        <w:rPr>
          <w:rFonts w:eastAsia="Calibri"/>
          <w:szCs w:val="22"/>
          <w:lang w:val="ru-RU" w:eastAsia="en-US"/>
        </w:rPr>
        <w:t xml:space="preserve"> </w:t>
      </w:r>
      <w:r w:rsidR="00794C67" w:rsidRPr="00794C67">
        <w:rPr>
          <w:rFonts w:eastAsia="Calibri"/>
          <w:szCs w:val="22"/>
          <w:lang w:val="ru-RU" w:eastAsia="en-US"/>
        </w:rPr>
        <w:t>и</w:t>
      </w:r>
      <w:r w:rsidR="00624A21" w:rsidRPr="00794C67">
        <w:rPr>
          <w:rFonts w:eastAsia="Calibri"/>
          <w:szCs w:val="22"/>
          <w:lang w:val="ru-RU" w:eastAsia="en-US"/>
        </w:rPr>
        <w:t xml:space="preserve"> </w:t>
      </w:r>
      <w:r w:rsidR="00794C67" w:rsidRPr="00794C67">
        <w:rPr>
          <w:rFonts w:eastAsia="Calibri"/>
          <w:szCs w:val="22"/>
          <w:lang w:val="ru-RU" w:eastAsia="en-US"/>
        </w:rPr>
        <w:t>объем</w:t>
      </w:r>
      <w:r w:rsidR="00C2188F">
        <w:rPr>
          <w:rFonts w:eastAsia="Calibri"/>
          <w:szCs w:val="22"/>
          <w:lang w:val="ru-RU" w:eastAsia="en-US"/>
        </w:rPr>
        <w:t xml:space="preserve">ов </w:t>
      </w:r>
      <w:r w:rsidR="00C119D1" w:rsidRPr="00794C67">
        <w:rPr>
          <w:rFonts w:eastAsia="Calibri"/>
          <w:szCs w:val="22"/>
          <w:lang w:val="ru-RU" w:eastAsia="en-US"/>
        </w:rPr>
        <w:t xml:space="preserve">заявок </w:t>
      </w:r>
      <w:r w:rsidR="00C2188F">
        <w:rPr>
          <w:rFonts w:eastAsia="Calibri"/>
          <w:szCs w:val="22"/>
          <w:lang w:val="ru-RU" w:eastAsia="en-US"/>
        </w:rPr>
        <w:t xml:space="preserve">на </w:t>
      </w:r>
      <w:r w:rsidR="00C2188F" w:rsidRPr="00C2188F">
        <w:rPr>
          <w:rFonts w:eastAsia="Calibri"/>
          <w:szCs w:val="22"/>
          <w:lang w:val="ru-RU" w:eastAsia="en-US"/>
        </w:rPr>
        <w:t>регистраци</w:t>
      </w:r>
      <w:r w:rsidR="00C2188F">
        <w:rPr>
          <w:rFonts w:eastAsia="Calibri"/>
          <w:szCs w:val="22"/>
          <w:lang w:val="ru-RU" w:eastAsia="en-US"/>
        </w:rPr>
        <w:t xml:space="preserve">ю прав </w:t>
      </w:r>
      <w:r w:rsidR="00C2188F" w:rsidRPr="00794C67">
        <w:rPr>
          <w:rFonts w:eastAsia="Calibri"/>
          <w:szCs w:val="22"/>
          <w:lang w:val="ru-RU" w:eastAsia="en-US"/>
        </w:rPr>
        <w:t>ИС</w:t>
      </w:r>
      <w:r w:rsidR="00624A21" w:rsidRPr="00794C67">
        <w:rPr>
          <w:rFonts w:eastAsia="Calibri"/>
          <w:szCs w:val="22"/>
          <w:lang w:val="ru-RU" w:eastAsia="en-US"/>
        </w:rPr>
        <w:t xml:space="preserve">, </w:t>
      </w:r>
      <w:r w:rsidR="00794C67" w:rsidRPr="00794C67">
        <w:rPr>
          <w:rFonts w:eastAsia="Calibri"/>
          <w:szCs w:val="22"/>
          <w:lang w:val="ru-RU" w:eastAsia="en-US"/>
        </w:rPr>
        <w:t>а также</w:t>
      </w:r>
      <w:r w:rsidR="00624A21" w:rsidRPr="00794C67">
        <w:rPr>
          <w:rFonts w:eastAsia="Calibri"/>
          <w:szCs w:val="22"/>
          <w:lang w:val="ru-RU" w:eastAsia="en-US"/>
        </w:rPr>
        <w:t xml:space="preserve"> </w:t>
      </w:r>
      <w:r w:rsidR="00794C67" w:rsidRPr="00CF3E0D">
        <w:rPr>
          <w:rFonts w:eastAsia="Calibri"/>
          <w:szCs w:val="22"/>
          <w:lang w:val="ru-RU" w:eastAsia="en-US"/>
        </w:rPr>
        <w:t>н</w:t>
      </w:r>
      <w:r w:rsidR="00CF3E0D" w:rsidRPr="00CF3E0D">
        <w:rPr>
          <w:rFonts w:eastAsia="Calibri"/>
          <w:szCs w:val="22"/>
          <w:lang w:val="ru-RU" w:eastAsia="en-US"/>
        </w:rPr>
        <w:t>еобходимост</w:t>
      </w:r>
      <w:r w:rsidR="00CF3E0D">
        <w:rPr>
          <w:rFonts w:eastAsia="Calibri"/>
          <w:szCs w:val="22"/>
          <w:lang w:val="ru-RU" w:eastAsia="en-US"/>
        </w:rPr>
        <w:t>ь более активного</w:t>
      </w:r>
      <w:r w:rsidR="00624A21" w:rsidRPr="00794C67">
        <w:rPr>
          <w:rFonts w:eastAsia="Calibri"/>
          <w:szCs w:val="22"/>
          <w:lang w:val="ru-RU" w:eastAsia="en-US"/>
        </w:rPr>
        <w:t xml:space="preserve"> </w:t>
      </w:r>
      <w:r w:rsidR="00C2188F">
        <w:rPr>
          <w:rFonts w:eastAsia="Calibri"/>
          <w:szCs w:val="22"/>
          <w:lang w:val="ru-RU" w:eastAsia="en-US"/>
        </w:rPr>
        <w:t>сотрудничества</w:t>
      </w:r>
      <w:r w:rsidR="00624A21" w:rsidRPr="00794C67">
        <w:rPr>
          <w:rFonts w:eastAsia="Calibri"/>
          <w:szCs w:val="22"/>
          <w:lang w:val="ru-RU" w:eastAsia="en-US"/>
        </w:rPr>
        <w:t xml:space="preserve"> </w:t>
      </w:r>
      <w:r w:rsidR="00794C67" w:rsidRPr="00794C67">
        <w:rPr>
          <w:rFonts w:eastAsia="Calibri"/>
          <w:szCs w:val="22"/>
          <w:lang w:val="ru-RU" w:eastAsia="en-US"/>
        </w:rPr>
        <w:t>между</w:t>
      </w:r>
      <w:r w:rsidR="00624A21" w:rsidRPr="00794C67">
        <w:rPr>
          <w:rFonts w:eastAsia="Calibri"/>
          <w:szCs w:val="22"/>
          <w:lang w:val="ru-RU" w:eastAsia="en-US"/>
        </w:rPr>
        <w:t xml:space="preserve"> </w:t>
      </w:r>
      <w:r w:rsidR="00C2188F">
        <w:rPr>
          <w:rFonts w:eastAsia="Calibri"/>
          <w:szCs w:val="22"/>
          <w:lang w:val="ru-RU" w:eastAsia="en-US"/>
        </w:rPr>
        <w:t>ведомствами</w:t>
      </w:r>
      <w:r w:rsidR="00C119D1" w:rsidRPr="00794C67">
        <w:rPr>
          <w:rFonts w:eastAsia="Calibri"/>
          <w:szCs w:val="22"/>
          <w:lang w:val="ru-RU" w:eastAsia="en-US"/>
        </w:rPr>
        <w:t xml:space="preserve"> ИС</w:t>
      </w:r>
      <w:r w:rsidR="00624A21" w:rsidRPr="00794C67">
        <w:rPr>
          <w:rFonts w:eastAsia="Calibri"/>
          <w:szCs w:val="22"/>
          <w:lang w:val="ru-RU" w:eastAsia="en-US"/>
        </w:rPr>
        <w:t xml:space="preserve">.  </w:t>
      </w:r>
      <w:r w:rsidR="00C2188F">
        <w:rPr>
          <w:rFonts w:eastAsia="Calibri"/>
          <w:szCs w:val="22"/>
          <w:lang w:val="ru-RU" w:eastAsia="en-US"/>
        </w:rPr>
        <w:t>Делегации</w:t>
      </w:r>
      <w:r w:rsidR="00624A21" w:rsidRPr="00794C67">
        <w:rPr>
          <w:rFonts w:eastAsia="Calibri"/>
          <w:szCs w:val="22"/>
          <w:lang w:val="ru-RU" w:eastAsia="en-US"/>
        </w:rPr>
        <w:t xml:space="preserve"> </w:t>
      </w:r>
      <w:r w:rsidR="00CF3E0D">
        <w:rPr>
          <w:rFonts w:eastAsia="Calibri"/>
          <w:szCs w:val="22"/>
          <w:lang w:val="ru-RU" w:eastAsia="en-US"/>
        </w:rPr>
        <w:t xml:space="preserve">приветствовали </w:t>
      </w:r>
      <w:r w:rsidR="00C2188F">
        <w:rPr>
          <w:rFonts w:eastAsia="Calibri"/>
          <w:szCs w:val="22"/>
          <w:lang w:val="ru-RU" w:eastAsia="en-US"/>
        </w:rPr>
        <w:t xml:space="preserve">инициативу </w:t>
      </w:r>
      <w:r w:rsidR="00C2188F" w:rsidRPr="00794C67">
        <w:rPr>
          <w:rFonts w:eastAsia="Calibri"/>
          <w:szCs w:val="22"/>
          <w:lang w:val="ru-RU" w:eastAsia="en-US"/>
        </w:rPr>
        <w:t xml:space="preserve">ВОИС </w:t>
      </w:r>
      <w:r w:rsidR="00C2188F">
        <w:rPr>
          <w:rFonts w:eastAsia="Calibri"/>
          <w:szCs w:val="22"/>
          <w:lang w:val="ru-RU" w:eastAsia="en-US"/>
        </w:rPr>
        <w:t>по созыву совещания</w:t>
      </w:r>
      <w:r w:rsidR="003B2D40" w:rsidRPr="00794C67">
        <w:rPr>
          <w:rFonts w:eastAsia="Calibri"/>
          <w:szCs w:val="22"/>
          <w:lang w:val="ru-RU" w:eastAsia="en-US"/>
        </w:rPr>
        <w:t>,</w:t>
      </w:r>
      <w:r w:rsidR="00C2188F">
        <w:rPr>
          <w:rFonts w:eastAsia="Calibri"/>
          <w:szCs w:val="22"/>
          <w:lang w:val="ru-RU" w:eastAsia="en-US"/>
        </w:rPr>
        <w:t xml:space="preserve"> </w:t>
      </w:r>
      <w:r w:rsidR="00CF3E0D" w:rsidRPr="00CF3E0D">
        <w:rPr>
          <w:rFonts w:eastAsia="Calibri"/>
          <w:szCs w:val="22"/>
          <w:lang w:val="ru-RU" w:eastAsia="en-US"/>
        </w:rPr>
        <w:t>котор</w:t>
      </w:r>
      <w:r w:rsidR="00CF3E0D">
        <w:rPr>
          <w:rFonts w:eastAsia="Calibri"/>
          <w:szCs w:val="22"/>
          <w:lang w:val="ru-RU" w:eastAsia="en-US"/>
        </w:rPr>
        <w:t xml:space="preserve">ое оказалось </w:t>
      </w:r>
      <w:r w:rsidR="00C2188F">
        <w:rPr>
          <w:rFonts w:eastAsia="Calibri"/>
          <w:szCs w:val="22"/>
          <w:lang w:val="ru-RU" w:eastAsia="en-US"/>
        </w:rPr>
        <w:t>своевременным</w:t>
      </w:r>
      <w:r w:rsidR="00624A21" w:rsidRPr="00794C67">
        <w:rPr>
          <w:rFonts w:eastAsia="Calibri"/>
          <w:szCs w:val="22"/>
          <w:lang w:val="ru-RU" w:eastAsia="en-US"/>
        </w:rPr>
        <w:t xml:space="preserve"> </w:t>
      </w:r>
      <w:r w:rsidR="00794C67" w:rsidRPr="00794C67">
        <w:rPr>
          <w:rFonts w:eastAsia="Calibri"/>
          <w:szCs w:val="22"/>
          <w:lang w:val="ru-RU" w:eastAsia="en-US"/>
        </w:rPr>
        <w:t>и</w:t>
      </w:r>
      <w:r w:rsidR="00624A21" w:rsidRPr="00794C67">
        <w:rPr>
          <w:rFonts w:eastAsia="Calibri"/>
          <w:szCs w:val="22"/>
          <w:lang w:val="ru-RU" w:eastAsia="en-US"/>
        </w:rPr>
        <w:t xml:space="preserve"> </w:t>
      </w:r>
      <w:r w:rsidR="00794C67" w:rsidRPr="00794C67">
        <w:rPr>
          <w:rFonts w:eastAsia="Calibri"/>
          <w:szCs w:val="22"/>
          <w:lang w:val="ru-RU" w:eastAsia="en-US"/>
        </w:rPr>
        <w:t>полезн</w:t>
      </w:r>
      <w:r w:rsidR="00C2188F">
        <w:rPr>
          <w:rFonts w:eastAsia="Calibri"/>
          <w:szCs w:val="22"/>
          <w:lang w:val="ru-RU" w:eastAsia="en-US"/>
        </w:rPr>
        <w:t xml:space="preserve">ым для </w:t>
      </w:r>
      <w:r w:rsidR="00C119D1" w:rsidRPr="00794C67">
        <w:rPr>
          <w:rFonts w:eastAsia="Calibri"/>
          <w:szCs w:val="22"/>
          <w:lang w:val="ru-RU" w:eastAsia="en-US"/>
        </w:rPr>
        <w:t>обмен</w:t>
      </w:r>
      <w:r w:rsidR="00C2188F">
        <w:rPr>
          <w:rFonts w:eastAsia="Calibri"/>
          <w:szCs w:val="22"/>
          <w:lang w:val="ru-RU" w:eastAsia="en-US"/>
        </w:rPr>
        <w:t>а</w:t>
      </w:r>
      <w:r w:rsidR="00C119D1" w:rsidRPr="00794C67">
        <w:rPr>
          <w:rFonts w:eastAsia="Calibri"/>
          <w:szCs w:val="22"/>
          <w:lang w:val="ru-RU" w:eastAsia="en-US"/>
        </w:rPr>
        <w:t xml:space="preserve"> мнениями</w:t>
      </w:r>
      <w:r w:rsidR="00624A21" w:rsidRPr="00794C67">
        <w:rPr>
          <w:rFonts w:eastAsia="Calibri"/>
          <w:szCs w:val="22"/>
          <w:lang w:val="ru-RU" w:eastAsia="en-US"/>
        </w:rPr>
        <w:t xml:space="preserve"> </w:t>
      </w:r>
      <w:r w:rsidR="00794C67" w:rsidRPr="00794C67">
        <w:rPr>
          <w:rFonts w:eastAsia="Calibri"/>
          <w:szCs w:val="22"/>
          <w:lang w:val="ru-RU" w:eastAsia="en-US"/>
        </w:rPr>
        <w:t>и</w:t>
      </w:r>
      <w:r w:rsidR="00624A21" w:rsidRPr="00794C67">
        <w:rPr>
          <w:rFonts w:eastAsia="Calibri"/>
          <w:szCs w:val="22"/>
          <w:lang w:val="ru-RU" w:eastAsia="en-US"/>
        </w:rPr>
        <w:t xml:space="preserve"> </w:t>
      </w:r>
      <w:r w:rsidR="00794C67" w:rsidRPr="00794C67">
        <w:rPr>
          <w:rFonts w:eastAsia="Calibri"/>
          <w:szCs w:val="22"/>
          <w:lang w:val="ru-RU" w:eastAsia="en-US"/>
        </w:rPr>
        <w:t>опыт</w:t>
      </w:r>
      <w:r w:rsidR="00C2188F">
        <w:rPr>
          <w:rFonts w:eastAsia="Calibri"/>
          <w:szCs w:val="22"/>
          <w:lang w:val="ru-RU" w:eastAsia="en-US"/>
        </w:rPr>
        <w:t>ом</w:t>
      </w:r>
      <w:r w:rsidR="00624A21" w:rsidRPr="00794C67">
        <w:rPr>
          <w:rFonts w:eastAsia="Calibri"/>
          <w:szCs w:val="22"/>
          <w:lang w:val="ru-RU" w:eastAsia="en-US"/>
        </w:rPr>
        <w:t xml:space="preserve"> </w:t>
      </w:r>
      <w:r w:rsidR="00794C67" w:rsidRPr="00794C67">
        <w:rPr>
          <w:rFonts w:eastAsia="Calibri"/>
          <w:szCs w:val="22"/>
          <w:lang w:val="ru-RU" w:eastAsia="en-US"/>
        </w:rPr>
        <w:t>в области</w:t>
      </w:r>
      <w:r w:rsidR="00624A21" w:rsidRPr="00794C67">
        <w:rPr>
          <w:rFonts w:eastAsia="Calibri"/>
          <w:szCs w:val="22"/>
          <w:lang w:val="ru-RU" w:eastAsia="en-US"/>
        </w:rPr>
        <w:t xml:space="preserve"> </w:t>
      </w:r>
      <w:r w:rsidR="00C2188F" w:rsidRPr="00C2188F">
        <w:rPr>
          <w:rFonts w:eastAsia="Calibri"/>
          <w:szCs w:val="22"/>
          <w:lang w:val="ru-RU" w:eastAsia="en-US"/>
        </w:rPr>
        <w:t>управлени</w:t>
      </w:r>
      <w:r w:rsidR="00C2188F">
        <w:rPr>
          <w:rFonts w:eastAsia="Calibri"/>
          <w:szCs w:val="22"/>
          <w:lang w:val="ru-RU" w:eastAsia="en-US"/>
        </w:rPr>
        <w:t xml:space="preserve">я </w:t>
      </w:r>
      <w:r w:rsidR="00CF3E0D" w:rsidRPr="00CF3E0D">
        <w:rPr>
          <w:rFonts w:eastAsia="Calibri"/>
          <w:szCs w:val="22"/>
          <w:lang w:val="ru-RU" w:eastAsia="en-US"/>
        </w:rPr>
        <w:t>информаци</w:t>
      </w:r>
      <w:r w:rsidR="00CF3E0D">
        <w:rPr>
          <w:rFonts w:eastAsia="Calibri"/>
          <w:szCs w:val="22"/>
          <w:lang w:val="ru-RU" w:eastAsia="en-US"/>
        </w:rPr>
        <w:t xml:space="preserve">онными и </w:t>
      </w:r>
      <w:r w:rsidR="00CF3E0D" w:rsidRPr="00C2188F">
        <w:rPr>
          <w:rFonts w:eastAsia="Calibri"/>
          <w:szCs w:val="22"/>
          <w:lang w:val="ru-RU" w:eastAsia="en-US"/>
        </w:rPr>
        <w:t>операци</w:t>
      </w:r>
      <w:r w:rsidR="00CF3E0D">
        <w:rPr>
          <w:rFonts w:eastAsia="Calibri"/>
          <w:szCs w:val="22"/>
          <w:lang w:val="ru-RU" w:eastAsia="en-US"/>
        </w:rPr>
        <w:t xml:space="preserve">онными </w:t>
      </w:r>
      <w:r w:rsidR="00C2188F" w:rsidRPr="00C2188F">
        <w:rPr>
          <w:rFonts w:eastAsia="Calibri"/>
          <w:szCs w:val="22"/>
          <w:lang w:val="ru-RU" w:eastAsia="en-US"/>
        </w:rPr>
        <w:t>систем</w:t>
      </w:r>
      <w:r w:rsidR="00C2188F">
        <w:rPr>
          <w:rFonts w:eastAsia="Calibri"/>
          <w:szCs w:val="22"/>
          <w:lang w:val="ru-RU" w:eastAsia="en-US"/>
        </w:rPr>
        <w:t xml:space="preserve">ами </w:t>
      </w:r>
      <w:r w:rsidR="00CF3E0D" w:rsidRPr="00CF3E0D">
        <w:rPr>
          <w:rFonts w:eastAsia="Calibri"/>
          <w:szCs w:val="22"/>
          <w:lang w:val="ru-RU" w:eastAsia="en-US"/>
        </w:rPr>
        <w:t>в интересах</w:t>
      </w:r>
      <w:r w:rsidR="00CF3E0D">
        <w:rPr>
          <w:rFonts w:eastAsia="Calibri"/>
          <w:szCs w:val="22"/>
          <w:lang w:val="ru-RU" w:eastAsia="en-US"/>
        </w:rPr>
        <w:t xml:space="preserve"> </w:t>
      </w:r>
      <w:r w:rsidR="00794C67" w:rsidRPr="00794C67">
        <w:rPr>
          <w:rFonts w:eastAsia="Calibri"/>
          <w:szCs w:val="22"/>
          <w:lang w:val="ru-RU" w:eastAsia="en-US"/>
        </w:rPr>
        <w:t>эффективн</w:t>
      </w:r>
      <w:r w:rsidR="00C2188F">
        <w:rPr>
          <w:rFonts w:eastAsia="Calibri"/>
          <w:szCs w:val="22"/>
          <w:lang w:val="ru-RU" w:eastAsia="en-US"/>
        </w:rPr>
        <w:t>ого</w:t>
      </w:r>
      <w:r w:rsidR="00794C67" w:rsidRPr="00794C67">
        <w:rPr>
          <w:rFonts w:eastAsia="Calibri"/>
          <w:szCs w:val="22"/>
          <w:lang w:val="ru-RU" w:eastAsia="en-US"/>
        </w:rPr>
        <w:t xml:space="preserve"> </w:t>
      </w:r>
      <w:r w:rsidR="00C2188F" w:rsidRPr="00C2188F">
        <w:rPr>
          <w:rFonts w:eastAsia="Calibri"/>
          <w:szCs w:val="22"/>
          <w:lang w:val="ru-RU" w:eastAsia="en-US"/>
        </w:rPr>
        <w:t>административн</w:t>
      </w:r>
      <w:r w:rsidR="00C2188F">
        <w:rPr>
          <w:rFonts w:eastAsia="Calibri"/>
          <w:szCs w:val="22"/>
          <w:lang w:val="ru-RU" w:eastAsia="en-US"/>
        </w:rPr>
        <w:t xml:space="preserve">ого </w:t>
      </w:r>
      <w:r w:rsidR="00C2188F" w:rsidRPr="00C2188F">
        <w:rPr>
          <w:rFonts w:eastAsia="Calibri"/>
          <w:szCs w:val="22"/>
          <w:lang w:val="ru-RU" w:eastAsia="en-US"/>
        </w:rPr>
        <w:t>управлени</w:t>
      </w:r>
      <w:r w:rsidR="00C2188F">
        <w:rPr>
          <w:rFonts w:eastAsia="Calibri"/>
          <w:szCs w:val="22"/>
          <w:lang w:val="ru-RU" w:eastAsia="en-US"/>
        </w:rPr>
        <w:t>я ВИС</w:t>
      </w:r>
      <w:r w:rsidR="00624A21" w:rsidRPr="00794C67">
        <w:rPr>
          <w:rFonts w:eastAsia="Calibri"/>
          <w:szCs w:val="22"/>
          <w:lang w:val="ru-RU" w:eastAsia="en-US"/>
        </w:rPr>
        <w:t>.</w:t>
      </w:r>
    </w:p>
    <w:p w:rsidR="00BA0EE0" w:rsidRPr="00C63E2B" w:rsidRDefault="00C119D1" w:rsidP="00043503">
      <w:pPr>
        <w:pStyle w:val="Heading2"/>
        <w:rPr>
          <w:lang w:val="ru-RU" w:eastAsia="ko-KR"/>
        </w:rPr>
      </w:pPr>
      <w:r w:rsidRPr="00C63E2B">
        <w:rPr>
          <w:caps w:val="0"/>
          <w:lang w:val="ru-RU" w:eastAsia="ko-KR"/>
        </w:rPr>
        <w:t>СООТВЕТСТВУЮЩ</w:t>
      </w:r>
      <w:r w:rsidR="00C63E2B">
        <w:rPr>
          <w:caps w:val="0"/>
          <w:lang w:val="ru-RU" w:eastAsia="ko-KR"/>
        </w:rPr>
        <w:t>ИЕ</w:t>
      </w:r>
      <w:r w:rsidR="00C63E2B" w:rsidRPr="00C63E2B">
        <w:rPr>
          <w:caps w:val="0"/>
          <w:lang w:val="ru-RU" w:eastAsia="ko-KR"/>
        </w:rPr>
        <w:t xml:space="preserve"> </w:t>
      </w:r>
      <w:r w:rsidRPr="00C63E2B">
        <w:rPr>
          <w:caps w:val="0"/>
          <w:lang w:val="ru-RU" w:eastAsia="ko-KR"/>
        </w:rPr>
        <w:t xml:space="preserve">РЕКОМЕНДАЦИИ </w:t>
      </w:r>
      <w:r w:rsidR="00C63E2B" w:rsidRPr="00C63E2B">
        <w:rPr>
          <w:caps w:val="0"/>
          <w:lang w:val="ru-RU" w:eastAsia="ko-KR"/>
        </w:rPr>
        <w:t>ПО ВОПРОСАМ</w:t>
      </w:r>
      <w:r w:rsidR="00C63E2B">
        <w:rPr>
          <w:caps w:val="0"/>
          <w:lang w:val="ru-RU" w:eastAsia="ko-KR"/>
        </w:rPr>
        <w:t xml:space="preserve"> </w:t>
      </w:r>
      <w:r w:rsidR="00C63E2B" w:rsidRPr="00C63E2B">
        <w:rPr>
          <w:caps w:val="0"/>
          <w:lang w:val="ru-RU" w:eastAsia="ko-KR"/>
        </w:rPr>
        <w:t>СТАНДАРТ</w:t>
      </w:r>
      <w:r w:rsidR="00C63E2B">
        <w:rPr>
          <w:caps w:val="0"/>
          <w:lang w:val="ru-RU" w:eastAsia="ko-KR"/>
        </w:rPr>
        <w:t xml:space="preserve">ИЗАЦИИ </w:t>
      </w:r>
    </w:p>
    <w:p w:rsidR="00582AD1" w:rsidRPr="00C63E2B" w:rsidRDefault="00582AD1" w:rsidP="00F53755">
      <w:pPr>
        <w:widowControl w:val="0"/>
        <w:spacing w:after="200"/>
        <w:rPr>
          <w:rFonts w:eastAsia="Calibri"/>
          <w:szCs w:val="22"/>
          <w:lang w:val="ru-RU" w:eastAsia="en-US"/>
        </w:rPr>
      </w:pPr>
      <w:r w:rsidRPr="0071294D">
        <w:rPr>
          <w:rFonts w:eastAsia="Calibri"/>
          <w:szCs w:val="22"/>
          <w:lang w:eastAsia="en-US"/>
        </w:rPr>
        <w:fldChar w:fldCharType="begin"/>
      </w:r>
      <w:r w:rsidRPr="00C63E2B">
        <w:rPr>
          <w:rFonts w:eastAsia="Calibri"/>
          <w:szCs w:val="22"/>
          <w:lang w:val="ru-RU" w:eastAsia="en-US"/>
        </w:rPr>
        <w:instrText xml:space="preserve"> </w:instrText>
      </w:r>
      <w:r w:rsidRPr="0071294D">
        <w:rPr>
          <w:rFonts w:eastAsia="Calibri"/>
          <w:szCs w:val="22"/>
          <w:lang w:eastAsia="en-US"/>
        </w:rPr>
        <w:instrText>AUTONUM</w:instrText>
      </w:r>
      <w:r w:rsidRPr="00C63E2B">
        <w:rPr>
          <w:rFonts w:eastAsia="Calibri"/>
          <w:szCs w:val="22"/>
          <w:lang w:val="ru-RU" w:eastAsia="en-US"/>
        </w:rPr>
        <w:instrText xml:space="preserve">  </w:instrText>
      </w:r>
      <w:r w:rsidRPr="0071294D">
        <w:rPr>
          <w:rFonts w:eastAsia="Calibri"/>
          <w:szCs w:val="22"/>
          <w:lang w:eastAsia="en-US"/>
        </w:rPr>
        <w:fldChar w:fldCharType="end"/>
      </w:r>
      <w:r w:rsidRPr="00C63E2B">
        <w:rPr>
          <w:rFonts w:eastAsia="Calibri"/>
          <w:szCs w:val="22"/>
          <w:lang w:val="ru-RU" w:eastAsia="en-US"/>
        </w:rPr>
        <w:tab/>
      </w:r>
      <w:r w:rsidR="00C63E2B" w:rsidRPr="00C63E2B">
        <w:rPr>
          <w:rFonts w:eastAsia="Batang"/>
          <w:lang w:val="ru-RU" w:eastAsia="ko-KR"/>
        </w:rPr>
        <w:t>С</w:t>
      </w:r>
      <w:r w:rsidR="00C2188F" w:rsidRPr="00C63E2B">
        <w:rPr>
          <w:rFonts w:eastAsia="Batang"/>
          <w:lang w:val="ru-RU" w:eastAsia="ko-KR"/>
        </w:rPr>
        <w:t>овещание</w:t>
      </w:r>
      <w:r w:rsidRPr="00C63E2B">
        <w:rPr>
          <w:rFonts w:eastAsia="Batang"/>
          <w:lang w:val="ru-RU" w:eastAsia="ko-KR"/>
        </w:rPr>
        <w:t xml:space="preserve"> </w:t>
      </w:r>
      <w:r w:rsidR="00C63E2B">
        <w:rPr>
          <w:rFonts w:eastAsia="Batang"/>
          <w:lang w:val="ru-RU" w:eastAsia="ko-KR"/>
        </w:rPr>
        <w:t>было посвящено трем темам:</w:t>
      </w:r>
      <w:r w:rsidRPr="00C63E2B">
        <w:rPr>
          <w:rFonts w:eastAsia="Batang"/>
          <w:lang w:val="ru-RU" w:eastAsia="ko-KR"/>
        </w:rPr>
        <w:t xml:space="preserve"> (</w:t>
      </w:r>
      <w:r w:rsidRPr="00F53755">
        <w:rPr>
          <w:rFonts w:eastAsia="Batang"/>
          <w:lang w:eastAsia="ko-KR"/>
        </w:rPr>
        <w:t>a</w:t>
      </w:r>
      <w:r w:rsidRPr="00C63E2B">
        <w:rPr>
          <w:rFonts w:eastAsia="Batang"/>
          <w:lang w:val="ru-RU" w:eastAsia="ko-KR"/>
        </w:rPr>
        <w:t>)</w:t>
      </w:r>
      <w:r w:rsidR="00C63E2B">
        <w:rPr>
          <w:rFonts w:eastAsia="Batang"/>
          <w:lang w:val="ru-RU" w:eastAsia="ko-KR"/>
        </w:rPr>
        <w:t xml:space="preserve"> </w:t>
      </w:r>
      <w:r w:rsidR="00C119D1" w:rsidRPr="00C63E2B">
        <w:rPr>
          <w:rFonts w:eastAsia="Batang"/>
          <w:lang w:val="ru-RU" w:eastAsia="ko-KR"/>
        </w:rPr>
        <w:t>ИКТ</w:t>
      </w:r>
      <w:r w:rsidR="00C63E2B">
        <w:rPr>
          <w:rFonts w:eastAsia="Batang"/>
          <w:lang w:val="ru-RU" w:eastAsia="ko-KR"/>
        </w:rPr>
        <w:t>-стратегии</w:t>
      </w:r>
      <w:r w:rsidRPr="00C63E2B">
        <w:rPr>
          <w:rFonts w:eastAsia="Batang"/>
          <w:lang w:val="ru-RU" w:eastAsia="ko-KR"/>
        </w:rPr>
        <w:t xml:space="preserve"> </w:t>
      </w:r>
      <w:r w:rsidR="00C63E2B">
        <w:rPr>
          <w:rFonts w:eastAsia="Batang"/>
          <w:lang w:val="ru-RU" w:eastAsia="ko-KR"/>
        </w:rPr>
        <w:t xml:space="preserve">ВИС, </w:t>
      </w:r>
      <w:r w:rsidR="00CF3E0D">
        <w:rPr>
          <w:rFonts w:eastAsia="Batang"/>
          <w:lang w:val="ru-RU" w:eastAsia="ko-KR"/>
        </w:rPr>
        <w:t>обеспечивающей</w:t>
      </w:r>
      <w:r w:rsidR="00C63E2B">
        <w:rPr>
          <w:rFonts w:eastAsia="Batang"/>
          <w:lang w:val="ru-RU" w:eastAsia="ko-KR"/>
        </w:rPr>
        <w:t xml:space="preserve"> </w:t>
      </w:r>
      <w:r w:rsidR="00794C67" w:rsidRPr="00C63E2B">
        <w:rPr>
          <w:rFonts w:eastAsia="Batang"/>
          <w:lang w:val="ru-RU" w:eastAsia="ko-KR"/>
        </w:rPr>
        <w:t>эффективн</w:t>
      </w:r>
      <w:r w:rsidR="00CF3E0D">
        <w:rPr>
          <w:rFonts w:eastAsia="Batang"/>
          <w:lang w:val="ru-RU" w:eastAsia="ko-KR"/>
        </w:rPr>
        <w:t>ое</w:t>
      </w:r>
      <w:r w:rsidR="00794C67" w:rsidRPr="00C63E2B">
        <w:rPr>
          <w:rFonts w:eastAsia="Batang"/>
          <w:lang w:val="ru-RU" w:eastAsia="ko-KR"/>
        </w:rPr>
        <w:t xml:space="preserve"> </w:t>
      </w:r>
      <w:r w:rsidR="00C63E2B" w:rsidRPr="00C63E2B">
        <w:rPr>
          <w:rFonts w:eastAsia="Batang"/>
          <w:lang w:val="ru-RU" w:eastAsia="ko-KR"/>
        </w:rPr>
        <w:t>а</w:t>
      </w:r>
      <w:r w:rsidR="00CF3E0D">
        <w:rPr>
          <w:rFonts w:eastAsia="Batang"/>
          <w:lang w:val="ru-RU" w:eastAsia="ko-KR"/>
        </w:rPr>
        <w:t>дминистративное управление</w:t>
      </w:r>
      <w:r w:rsidR="00C2188F" w:rsidRPr="00C63E2B">
        <w:rPr>
          <w:rFonts w:eastAsia="Batang"/>
          <w:lang w:val="ru-RU" w:eastAsia="ko-KR"/>
        </w:rPr>
        <w:t xml:space="preserve"> </w:t>
      </w:r>
      <w:r w:rsidR="00C63E2B" w:rsidRPr="00C63E2B">
        <w:rPr>
          <w:rFonts w:eastAsia="Batang"/>
          <w:lang w:val="ru-RU" w:eastAsia="ko-KR"/>
        </w:rPr>
        <w:t>ведомств</w:t>
      </w:r>
      <w:r w:rsidR="00C63E2B">
        <w:rPr>
          <w:rFonts w:eastAsia="Batang"/>
          <w:lang w:val="ru-RU" w:eastAsia="ko-KR"/>
        </w:rPr>
        <w:t>ами</w:t>
      </w:r>
      <w:r w:rsidRPr="00C63E2B">
        <w:rPr>
          <w:rFonts w:eastAsia="Batang"/>
          <w:lang w:val="ru-RU" w:eastAsia="ko-KR"/>
        </w:rPr>
        <w:t>; (</w:t>
      </w:r>
      <w:r w:rsidRPr="00F53755">
        <w:rPr>
          <w:rFonts w:eastAsia="Batang"/>
          <w:lang w:eastAsia="ko-KR"/>
        </w:rPr>
        <w:t>b</w:t>
      </w:r>
      <w:r w:rsidRPr="00C63E2B">
        <w:rPr>
          <w:rFonts w:eastAsia="Batang"/>
          <w:lang w:val="ru-RU" w:eastAsia="ko-KR"/>
        </w:rPr>
        <w:t>)</w:t>
      </w:r>
      <w:r w:rsidR="00C63E2B">
        <w:rPr>
          <w:rFonts w:eastAsia="Batang"/>
          <w:lang w:val="ru-RU" w:eastAsia="ko-KR"/>
        </w:rPr>
        <w:t> </w:t>
      </w:r>
      <w:r w:rsidR="00C63E2B" w:rsidRPr="00C63E2B">
        <w:rPr>
          <w:rFonts w:eastAsia="Batang"/>
          <w:lang w:val="ru-RU" w:eastAsia="ko-KR"/>
        </w:rPr>
        <w:t>м</w:t>
      </w:r>
      <w:r w:rsidR="00C119D1" w:rsidRPr="00C63E2B">
        <w:rPr>
          <w:rFonts w:eastAsia="Batang"/>
          <w:lang w:val="ru-RU" w:eastAsia="ko-KR"/>
        </w:rPr>
        <w:t>еждународн</w:t>
      </w:r>
      <w:r w:rsidR="00C63E2B">
        <w:rPr>
          <w:rFonts w:eastAsia="Batang"/>
          <w:lang w:val="ru-RU" w:eastAsia="ko-KR"/>
        </w:rPr>
        <w:t>ой</w:t>
      </w:r>
      <w:r w:rsidRPr="00C63E2B">
        <w:rPr>
          <w:rFonts w:eastAsia="Batang"/>
          <w:lang w:val="ru-RU" w:eastAsia="ko-KR"/>
        </w:rPr>
        <w:t xml:space="preserve"> </w:t>
      </w:r>
      <w:r w:rsidR="00C119D1" w:rsidRPr="00C63E2B">
        <w:rPr>
          <w:rFonts w:eastAsia="Batang"/>
          <w:lang w:val="ru-RU" w:eastAsia="ko-KR"/>
        </w:rPr>
        <w:t>ИКТ</w:t>
      </w:r>
      <w:r w:rsidR="00C63E2B">
        <w:rPr>
          <w:rFonts w:eastAsia="Batang"/>
          <w:lang w:val="ru-RU" w:eastAsia="ko-KR"/>
        </w:rPr>
        <w:t>-</w:t>
      </w:r>
      <w:r w:rsidR="00C63E2B" w:rsidRPr="00C63E2B">
        <w:rPr>
          <w:rFonts w:eastAsia="Batang"/>
          <w:lang w:val="ru-RU" w:eastAsia="ko-KR"/>
        </w:rPr>
        <w:t>с</w:t>
      </w:r>
      <w:r w:rsidR="00C63E2B">
        <w:rPr>
          <w:rFonts w:eastAsia="Batang"/>
          <w:lang w:val="ru-RU" w:eastAsia="ko-KR"/>
        </w:rPr>
        <w:t>тратегии</w:t>
      </w:r>
      <w:r w:rsidR="00CF3E0D">
        <w:rPr>
          <w:rFonts w:eastAsia="Batang"/>
          <w:lang w:val="ru-RU" w:eastAsia="ko-KR"/>
        </w:rPr>
        <w:t xml:space="preserve"> </w:t>
      </w:r>
      <w:r w:rsidR="00CF3E0D" w:rsidRPr="00CF3E0D">
        <w:rPr>
          <w:rFonts w:eastAsia="Batang"/>
          <w:lang w:val="ru-RU" w:eastAsia="ko-KR"/>
        </w:rPr>
        <w:t>в интересах</w:t>
      </w:r>
      <w:r w:rsidR="00CF3E0D">
        <w:rPr>
          <w:rFonts w:eastAsia="Batang"/>
          <w:lang w:val="ru-RU" w:eastAsia="ko-KR"/>
        </w:rPr>
        <w:t xml:space="preserve"> </w:t>
      </w:r>
      <w:r w:rsidR="00C63E2B" w:rsidRPr="00C63E2B">
        <w:rPr>
          <w:rFonts w:eastAsia="Batang"/>
          <w:lang w:val="ru-RU" w:eastAsia="ko-KR"/>
        </w:rPr>
        <w:t>о</w:t>
      </w:r>
      <w:r w:rsidR="00C63E2B">
        <w:rPr>
          <w:rFonts w:eastAsia="Batang"/>
          <w:lang w:val="ru-RU" w:eastAsia="ko-KR"/>
        </w:rPr>
        <w:t>храны прав</w:t>
      </w:r>
      <w:r w:rsidR="00C119D1" w:rsidRPr="00C63E2B">
        <w:rPr>
          <w:rFonts w:eastAsia="Batang"/>
          <w:lang w:val="ru-RU" w:eastAsia="ko-KR"/>
        </w:rPr>
        <w:t xml:space="preserve"> ИС</w:t>
      </w:r>
      <w:r w:rsidR="00CF3E0D">
        <w:rPr>
          <w:rFonts w:eastAsia="Batang"/>
          <w:lang w:val="ru-RU" w:eastAsia="ko-KR"/>
        </w:rPr>
        <w:t xml:space="preserve"> в </w:t>
      </w:r>
      <w:r w:rsidR="00CF3E0D" w:rsidRPr="00C63E2B">
        <w:rPr>
          <w:rFonts w:eastAsia="Batang"/>
          <w:lang w:val="ru-RU" w:eastAsia="ko-KR"/>
        </w:rPr>
        <w:t>глобальн</w:t>
      </w:r>
      <w:r w:rsidR="00CF3E0D">
        <w:rPr>
          <w:rFonts w:eastAsia="Batang"/>
          <w:lang w:val="ru-RU" w:eastAsia="ko-KR"/>
        </w:rPr>
        <w:t xml:space="preserve">ом </w:t>
      </w:r>
      <w:r w:rsidR="00CF3E0D" w:rsidRPr="00CF3E0D">
        <w:rPr>
          <w:rFonts w:eastAsia="Batang"/>
          <w:lang w:val="ru-RU" w:eastAsia="ko-KR"/>
        </w:rPr>
        <w:t>масштаб</w:t>
      </w:r>
      <w:r w:rsidR="00CF3E0D">
        <w:rPr>
          <w:rFonts w:eastAsia="Batang"/>
          <w:lang w:val="ru-RU" w:eastAsia="ko-KR"/>
        </w:rPr>
        <w:t>е</w:t>
      </w:r>
      <w:r w:rsidRPr="00C63E2B">
        <w:rPr>
          <w:rFonts w:eastAsia="Batang"/>
          <w:lang w:val="ru-RU" w:eastAsia="ko-KR"/>
        </w:rPr>
        <w:t xml:space="preserve">; </w:t>
      </w:r>
      <w:r w:rsidR="00794C67" w:rsidRPr="00C63E2B">
        <w:rPr>
          <w:rFonts w:eastAsia="Batang"/>
          <w:lang w:val="ru-RU" w:eastAsia="ko-KR"/>
        </w:rPr>
        <w:t>и</w:t>
      </w:r>
      <w:r w:rsidRPr="00C63E2B">
        <w:rPr>
          <w:rFonts w:eastAsia="Batang"/>
          <w:lang w:val="ru-RU" w:eastAsia="ko-KR"/>
        </w:rPr>
        <w:t xml:space="preserve"> (</w:t>
      </w:r>
      <w:r w:rsidRPr="00F53755">
        <w:rPr>
          <w:rFonts w:eastAsia="Batang"/>
          <w:lang w:eastAsia="ko-KR"/>
        </w:rPr>
        <w:t>c</w:t>
      </w:r>
      <w:r w:rsidRPr="00C63E2B">
        <w:rPr>
          <w:rFonts w:eastAsia="Batang"/>
          <w:lang w:val="ru-RU" w:eastAsia="ko-KR"/>
        </w:rPr>
        <w:t xml:space="preserve">) </w:t>
      </w:r>
      <w:r w:rsidR="00C63E2B" w:rsidRPr="00C63E2B">
        <w:rPr>
          <w:rFonts w:eastAsia="Batang"/>
          <w:snapToGrid w:val="0"/>
          <w:lang w:val="ru-RU" w:eastAsia="ko-KR"/>
        </w:rPr>
        <w:t>применени</w:t>
      </w:r>
      <w:r w:rsidR="00C63E2B">
        <w:rPr>
          <w:rFonts w:eastAsia="Batang"/>
          <w:lang w:val="ru-RU" w:eastAsia="ko-KR"/>
        </w:rPr>
        <w:t xml:space="preserve">ю </w:t>
      </w:r>
      <w:r w:rsidR="00C119D1" w:rsidRPr="00C63E2B">
        <w:rPr>
          <w:rFonts w:eastAsia="Batang"/>
          <w:lang w:val="ru-RU" w:eastAsia="ko-KR"/>
        </w:rPr>
        <w:t>ИИ</w:t>
      </w:r>
      <w:r w:rsidRPr="00C63E2B">
        <w:rPr>
          <w:rFonts w:eastAsia="Batang"/>
          <w:lang w:val="ru-RU" w:eastAsia="ko-KR"/>
        </w:rPr>
        <w:t xml:space="preserve"> </w:t>
      </w:r>
      <w:r w:rsidR="00794C67" w:rsidRPr="00C63E2B">
        <w:rPr>
          <w:rFonts w:eastAsia="Batang"/>
          <w:lang w:val="ru-RU" w:eastAsia="ko-KR"/>
        </w:rPr>
        <w:t>и</w:t>
      </w:r>
      <w:r w:rsidRPr="00C63E2B">
        <w:rPr>
          <w:rFonts w:eastAsia="Batang"/>
          <w:lang w:val="ru-RU" w:eastAsia="ko-KR"/>
        </w:rPr>
        <w:t xml:space="preserve"> </w:t>
      </w:r>
      <w:r w:rsidR="00C63E2B">
        <w:rPr>
          <w:rFonts w:eastAsia="Batang"/>
          <w:lang w:val="ru-RU" w:eastAsia="ko-KR"/>
        </w:rPr>
        <w:t>других</w:t>
      </w:r>
      <w:r w:rsidRPr="00C63E2B">
        <w:rPr>
          <w:rFonts w:eastAsia="Batang"/>
          <w:lang w:val="ru-RU" w:eastAsia="ko-KR"/>
        </w:rPr>
        <w:t xml:space="preserve"> </w:t>
      </w:r>
      <w:r w:rsidR="00C63E2B" w:rsidRPr="00C63E2B">
        <w:rPr>
          <w:rFonts w:eastAsia="Batang"/>
          <w:lang w:val="ru-RU" w:eastAsia="ko-KR"/>
        </w:rPr>
        <w:t>современн</w:t>
      </w:r>
      <w:r w:rsidR="00C63E2B">
        <w:rPr>
          <w:rFonts w:eastAsia="Batang"/>
          <w:lang w:val="ru-RU" w:eastAsia="ko-KR"/>
        </w:rPr>
        <w:t xml:space="preserve">ых </w:t>
      </w:r>
      <w:r w:rsidR="00794C67" w:rsidRPr="00C63E2B">
        <w:rPr>
          <w:rFonts w:eastAsia="Batang"/>
          <w:lang w:val="ru-RU" w:eastAsia="ko-KR"/>
        </w:rPr>
        <w:t>технологий</w:t>
      </w:r>
      <w:r w:rsidRPr="00C63E2B">
        <w:rPr>
          <w:rFonts w:eastAsia="Batang"/>
          <w:lang w:val="ru-RU" w:eastAsia="ko-KR"/>
        </w:rPr>
        <w:t xml:space="preserve"> </w:t>
      </w:r>
      <w:r w:rsidR="00C63E2B">
        <w:rPr>
          <w:rFonts w:eastAsia="Batang"/>
          <w:lang w:val="ru-RU" w:eastAsia="ko-KR"/>
        </w:rPr>
        <w:t xml:space="preserve">для </w:t>
      </w:r>
      <w:r w:rsidR="00CF3E0D">
        <w:rPr>
          <w:rFonts w:eastAsia="Batang"/>
          <w:lang w:val="ru-RU" w:eastAsia="ko-KR"/>
        </w:rPr>
        <w:t xml:space="preserve">целей </w:t>
      </w:r>
      <w:r w:rsidR="00C63E2B">
        <w:rPr>
          <w:rFonts w:eastAsia="Batang"/>
          <w:lang w:val="ru-RU" w:eastAsia="ko-KR"/>
        </w:rPr>
        <w:t>административного управления ВИС</w:t>
      </w:r>
      <w:r w:rsidRPr="00C63E2B">
        <w:rPr>
          <w:rFonts w:eastAsia="Batang"/>
          <w:lang w:val="ru-RU" w:eastAsia="ko-KR"/>
        </w:rPr>
        <w:t>.</w:t>
      </w:r>
      <w:r w:rsidR="00FC5E6D" w:rsidRPr="00C63E2B">
        <w:rPr>
          <w:rFonts w:eastAsia="Batang"/>
          <w:lang w:val="ru-RU" w:eastAsia="ko-KR"/>
        </w:rPr>
        <w:t xml:space="preserve">  </w:t>
      </w:r>
      <w:r w:rsidR="00C63E2B">
        <w:rPr>
          <w:rFonts w:eastAsia="Batang"/>
          <w:lang w:val="ru-RU" w:eastAsia="ko-KR"/>
        </w:rPr>
        <w:t>Резюме обсуждения</w:t>
      </w:r>
      <w:r w:rsidR="00794C67" w:rsidRPr="00C63E2B">
        <w:rPr>
          <w:rFonts w:eastAsia="Batang"/>
          <w:lang w:val="ru-RU" w:eastAsia="ko-KR"/>
        </w:rPr>
        <w:t xml:space="preserve"> </w:t>
      </w:r>
      <w:r w:rsidR="00CF3E0D">
        <w:rPr>
          <w:rFonts w:eastAsia="Batang"/>
          <w:lang w:val="ru-RU" w:eastAsia="ko-KR"/>
        </w:rPr>
        <w:t xml:space="preserve">представлено </w:t>
      </w:r>
      <w:r w:rsidR="00C63E2B">
        <w:rPr>
          <w:rFonts w:eastAsia="Batang"/>
          <w:lang w:val="ru-RU" w:eastAsia="ko-KR"/>
        </w:rPr>
        <w:t xml:space="preserve">в </w:t>
      </w:r>
      <w:r w:rsidR="00794C67" w:rsidRPr="00C63E2B">
        <w:rPr>
          <w:rFonts w:eastAsia="Batang"/>
          <w:lang w:val="ru-RU" w:eastAsia="ko-KR"/>
        </w:rPr>
        <w:t>документ</w:t>
      </w:r>
      <w:r w:rsidR="00C63E2B">
        <w:rPr>
          <w:rFonts w:eastAsia="Batang"/>
          <w:lang w:val="ru-RU" w:eastAsia="ko-KR"/>
        </w:rPr>
        <w:t>е</w:t>
      </w:r>
      <w:r w:rsidR="00FC5E6D" w:rsidRPr="00C63E2B">
        <w:rPr>
          <w:rFonts w:eastAsia="Batang"/>
          <w:lang w:val="ru-RU" w:eastAsia="ko-KR"/>
        </w:rPr>
        <w:t xml:space="preserve"> </w:t>
      </w:r>
      <w:r w:rsidR="00C63E2B" w:rsidRPr="00C63E2B">
        <w:rPr>
          <w:rFonts w:eastAsia="Batang"/>
          <w:lang w:val="ru-RU" w:eastAsia="ko-KR"/>
        </w:rPr>
        <w:t>WIPO/IP/ITAI/GE/</w:t>
      </w:r>
      <w:r w:rsidR="00FC5E6D" w:rsidRPr="00C63E2B">
        <w:rPr>
          <w:rFonts w:eastAsia="Batang"/>
          <w:lang w:val="ru-RU" w:eastAsia="ko-KR"/>
        </w:rPr>
        <w:t xml:space="preserve">18/5, </w:t>
      </w:r>
      <w:r w:rsidR="00C63E2B">
        <w:rPr>
          <w:rFonts w:eastAsia="Batang"/>
          <w:lang w:val="ru-RU" w:eastAsia="ko-KR"/>
        </w:rPr>
        <w:t xml:space="preserve">опубликованном по </w:t>
      </w:r>
      <w:r w:rsidR="00C119D1" w:rsidRPr="00C63E2B">
        <w:rPr>
          <w:rFonts w:eastAsia="Batang"/>
          <w:lang w:val="ru-RU" w:eastAsia="ko-KR"/>
        </w:rPr>
        <w:t>адресу</w:t>
      </w:r>
      <w:r w:rsidR="00C63E2B">
        <w:rPr>
          <w:rFonts w:eastAsia="Batang"/>
          <w:lang w:val="ru-RU" w:eastAsia="ko-KR"/>
        </w:rPr>
        <w:t xml:space="preserve"> </w:t>
      </w:r>
      <w:hyperlink r:id="rId9" w:history="1">
        <w:r w:rsidR="00C63E2B" w:rsidRPr="00A41403">
          <w:rPr>
            <w:rStyle w:val="Hyperlink"/>
          </w:rPr>
          <w:t>http</w:t>
        </w:r>
        <w:r w:rsidR="00C63E2B" w:rsidRPr="00C63E2B">
          <w:rPr>
            <w:rStyle w:val="Hyperlink"/>
            <w:lang w:val="ru-RU"/>
          </w:rPr>
          <w:t>://</w:t>
        </w:r>
        <w:r w:rsidR="00C63E2B" w:rsidRPr="00A41403">
          <w:rPr>
            <w:rStyle w:val="Hyperlink"/>
          </w:rPr>
          <w:t>www</w:t>
        </w:r>
        <w:r w:rsidR="00C63E2B" w:rsidRPr="00C63E2B">
          <w:rPr>
            <w:rStyle w:val="Hyperlink"/>
            <w:lang w:val="ru-RU"/>
          </w:rPr>
          <w:t>.</w:t>
        </w:r>
        <w:r w:rsidR="00C63E2B" w:rsidRPr="00A41403">
          <w:rPr>
            <w:rStyle w:val="Hyperlink"/>
          </w:rPr>
          <w:t>wipo</w:t>
        </w:r>
        <w:r w:rsidR="00C63E2B" w:rsidRPr="00C63E2B">
          <w:rPr>
            <w:rStyle w:val="Hyperlink"/>
            <w:lang w:val="ru-RU"/>
          </w:rPr>
          <w:t>.</w:t>
        </w:r>
        <w:r w:rsidR="00C63E2B" w:rsidRPr="00A41403">
          <w:rPr>
            <w:rStyle w:val="Hyperlink"/>
          </w:rPr>
          <w:t>int</w:t>
        </w:r>
        <w:r w:rsidR="00C63E2B" w:rsidRPr="00C63E2B">
          <w:rPr>
            <w:rStyle w:val="Hyperlink"/>
            <w:lang w:val="ru-RU"/>
          </w:rPr>
          <w:t>/</w:t>
        </w:r>
        <w:r w:rsidR="00C63E2B" w:rsidRPr="00A41403">
          <w:rPr>
            <w:rStyle w:val="Hyperlink"/>
          </w:rPr>
          <w:t>meetings</w:t>
        </w:r>
        <w:r w:rsidR="00C63E2B" w:rsidRPr="00C63E2B">
          <w:rPr>
            <w:rStyle w:val="Hyperlink"/>
            <w:lang w:val="ru-RU"/>
          </w:rPr>
          <w:t>/</w:t>
        </w:r>
        <w:r w:rsidR="00C63E2B" w:rsidRPr="00A41403">
          <w:rPr>
            <w:rStyle w:val="Hyperlink"/>
          </w:rPr>
          <w:t>en</w:t>
        </w:r>
        <w:r w:rsidR="00C63E2B" w:rsidRPr="00C63E2B">
          <w:rPr>
            <w:rStyle w:val="Hyperlink"/>
            <w:lang w:val="ru-RU"/>
          </w:rPr>
          <w:t>/</w:t>
        </w:r>
        <w:r w:rsidR="00C63E2B" w:rsidRPr="00A41403">
          <w:rPr>
            <w:rStyle w:val="Hyperlink"/>
          </w:rPr>
          <w:t>doc</w:t>
        </w:r>
        <w:r w:rsidR="00C63E2B" w:rsidRPr="00C63E2B">
          <w:rPr>
            <w:rStyle w:val="Hyperlink"/>
            <w:lang w:val="ru-RU"/>
          </w:rPr>
          <w:t>_</w:t>
        </w:r>
        <w:r w:rsidR="00C63E2B" w:rsidRPr="00A41403">
          <w:rPr>
            <w:rStyle w:val="Hyperlink"/>
          </w:rPr>
          <w:t>details</w:t>
        </w:r>
        <w:r w:rsidR="00C63E2B" w:rsidRPr="00C63E2B">
          <w:rPr>
            <w:rStyle w:val="Hyperlink"/>
            <w:lang w:val="ru-RU"/>
          </w:rPr>
          <w:t>.</w:t>
        </w:r>
        <w:r w:rsidR="00C63E2B" w:rsidRPr="00A41403">
          <w:rPr>
            <w:rStyle w:val="Hyperlink"/>
          </w:rPr>
          <w:t>jsp</w:t>
        </w:r>
        <w:r w:rsidR="00C63E2B" w:rsidRPr="00C63E2B">
          <w:rPr>
            <w:rStyle w:val="Hyperlink"/>
            <w:lang w:val="ru-RU"/>
          </w:rPr>
          <w:t>?</w:t>
        </w:r>
        <w:r w:rsidR="00C63E2B" w:rsidRPr="00A41403">
          <w:rPr>
            <w:rStyle w:val="Hyperlink"/>
          </w:rPr>
          <w:t>doc</w:t>
        </w:r>
        <w:r w:rsidR="00C63E2B" w:rsidRPr="00C63E2B">
          <w:rPr>
            <w:rStyle w:val="Hyperlink"/>
            <w:lang w:val="ru-RU"/>
          </w:rPr>
          <w:t>_</w:t>
        </w:r>
        <w:r w:rsidR="00C63E2B" w:rsidRPr="00A41403">
          <w:rPr>
            <w:rStyle w:val="Hyperlink"/>
          </w:rPr>
          <w:t>id</w:t>
        </w:r>
        <w:r w:rsidR="00C63E2B" w:rsidRPr="00C63E2B">
          <w:rPr>
            <w:rStyle w:val="Hyperlink"/>
            <w:lang w:val="ru-RU"/>
          </w:rPr>
          <w:t>=407578</w:t>
        </w:r>
      </w:hyperlink>
      <w:r w:rsidR="00CF3E0D">
        <w:rPr>
          <w:lang w:val="ru-RU"/>
        </w:rPr>
        <w:t>.</w:t>
      </w:r>
    </w:p>
    <w:p w:rsidR="009724CC" w:rsidRPr="00C63E2B" w:rsidRDefault="00184C27" w:rsidP="00F53755">
      <w:pPr>
        <w:widowControl w:val="0"/>
        <w:spacing w:after="200"/>
        <w:rPr>
          <w:rFonts w:eastAsia="Calibri"/>
          <w:szCs w:val="22"/>
          <w:lang w:val="ru-RU" w:eastAsia="en-US"/>
        </w:rPr>
      </w:pPr>
      <w:r w:rsidRPr="0071294D">
        <w:rPr>
          <w:rFonts w:eastAsia="Calibri"/>
          <w:szCs w:val="22"/>
          <w:lang w:eastAsia="en-US"/>
        </w:rPr>
        <w:fldChar w:fldCharType="begin"/>
      </w:r>
      <w:r w:rsidRPr="00C63E2B">
        <w:rPr>
          <w:rFonts w:eastAsia="Calibri"/>
          <w:szCs w:val="22"/>
          <w:lang w:val="ru-RU" w:eastAsia="en-US"/>
        </w:rPr>
        <w:instrText xml:space="preserve"> </w:instrText>
      </w:r>
      <w:r w:rsidRPr="0071294D">
        <w:rPr>
          <w:rFonts w:eastAsia="Calibri"/>
          <w:szCs w:val="22"/>
          <w:lang w:eastAsia="en-US"/>
        </w:rPr>
        <w:instrText>AUTONUM</w:instrText>
      </w:r>
      <w:r w:rsidRPr="00C63E2B">
        <w:rPr>
          <w:rFonts w:eastAsia="Calibri"/>
          <w:szCs w:val="22"/>
          <w:lang w:val="ru-RU" w:eastAsia="en-US"/>
        </w:rPr>
        <w:instrText xml:space="preserve">  </w:instrText>
      </w:r>
      <w:r w:rsidRPr="0071294D">
        <w:rPr>
          <w:rFonts w:eastAsia="Calibri"/>
          <w:szCs w:val="22"/>
          <w:lang w:eastAsia="en-US"/>
        </w:rPr>
        <w:fldChar w:fldCharType="end"/>
      </w:r>
      <w:r w:rsidRPr="00C63E2B">
        <w:rPr>
          <w:rFonts w:eastAsia="Calibri"/>
          <w:szCs w:val="22"/>
          <w:lang w:val="ru-RU" w:eastAsia="en-US"/>
        </w:rPr>
        <w:tab/>
      </w:r>
      <w:r w:rsidR="00C119D1" w:rsidRPr="00C63E2B">
        <w:rPr>
          <w:rFonts w:eastAsia="Calibri"/>
          <w:szCs w:val="22"/>
          <w:lang w:val="ru-RU" w:eastAsia="en-US"/>
        </w:rPr>
        <w:t>Обсуждени</w:t>
      </w:r>
      <w:r w:rsidR="00C63E2B">
        <w:rPr>
          <w:rFonts w:eastAsia="Calibri"/>
          <w:szCs w:val="22"/>
          <w:lang w:val="ru-RU" w:eastAsia="en-US"/>
        </w:rPr>
        <w:t xml:space="preserve">е проходило на </w:t>
      </w:r>
      <w:r w:rsidR="00C119D1" w:rsidRPr="00C63E2B">
        <w:rPr>
          <w:rFonts w:eastAsia="Calibri"/>
          <w:szCs w:val="22"/>
          <w:lang w:val="ru-RU" w:eastAsia="en-US"/>
        </w:rPr>
        <w:t>основе документа</w:t>
      </w:r>
      <w:r w:rsidR="00362156" w:rsidRPr="00C63E2B">
        <w:rPr>
          <w:rFonts w:eastAsia="Calibri"/>
          <w:szCs w:val="22"/>
          <w:lang w:val="ru-RU" w:eastAsia="en-US"/>
        </w:rPr>
        <w:t xml:space="preserve"> </w:t>
      </w:r>
      <w:r w:rsidR="00C63E2B">
        <w:rPr>
          <w:rFonts w:eastAsia="Calibri"/>
          <w:szCs w:val="22"/>
          <w:lang w:eastAsia="en-US"/>
        </w:rPr>
        <w:t>WIPO</w:t>
      </w:r>
      <w:r w:rsidR="00C63E2B" w:rsidRPr="00C63E2B">
        <w:rPr>
          <w:rFonts w:eastAsia="Calibri"/>
          <w:szCs w:val="22"/>
          <w:lang w:val="ru-RU" w:eastAsia="en-US"/>
        </w:rPr>
        <w:t>/</w:t>
      </w:r>
      <w:r w:rsidR="00C63E2B">
        <w:rPr>
          <w:rFonts w:eastAsia="Calibri"/>
          <w:szCs w:val="22"/>
          <w:lang w:eastAsia="en-US"/>
        </w:rPr>
        <w:t>IP</w:t>
      </w:r>
      <w:r w:rsidR="00C63E2B" w:rsidRPr="00C63E2B">
        <w:rPr>
          <w:rFonts w:eastAsia="Calibri"/>
          <w:szCs w:val="22"/>
          <w:lang w:val="ru-RU" w:eastAsia="en-US"/>
        </w:rPr>
        <w:t>/</w:t>
      </w:r>
      <w:r w:rsidR="00C63E2B">
        <w:rPr>
          <w:rFonts w:eastAsia="Calibri"/>
          <w:szCs w:val="22"/>
          <w:lang w:eastAsia="en-US"/>
        </w:rPr>
        <w:t>ITAI</w:t>
      </w:r>
      <w:r w:rsidR="00C63E2B" w:rsidRPr="00C63E2B">
        <w:rPr>
          <w:rFonts w:eastAsia="Calibri"/>
          <w:szCs w:val="22"/>
          <w:lang w:val="ru-RU" w:eastAsia="en-US"/>
        </w:rPr>
        <w:t>/</w:t>
      </w:r>
      <w:r w:rsidR="00C63E2B">
        <w:rPr>
          <w:rFonts w:eastAsia="Calibri"/>
          <w:szCs w:val="22"/>
          <w:lang w:eastAsia="en-US"/>
        </w:rPr>
        <w:t>GE</w:t>
      </w:r>
      <w:r w:rsidR="00C63E2B" w:rsidRPr="00C63E2B">
        <w:rPr>
          <w:rFonts w:eastAsia="Calibri"/>
          <w:szCs w:val="22"/>
          <w:lang w:val="ru-RU" w:eastAsia="en-US"/>
        </w:rPr>
        <w:t>/</w:t>
      </w:r>
      <w:r w:rsidR="00362156" w:rsidRPr="00C63E2B">
        <w:rPr>
          <w:rFonts w:eastAsia="Calibri"/>
          <w:szCs w:val="22"/>
          <w:lang w:val="ru-RU" w:eastAsia="en-US"/>
        </w:rPr>
        <w:t>18/3</w:t>
      </w:r>
      <w:r w:rsidR="00AE0B17" w:rsidRPr="00C63E2B">
        <w:rPr>
          <w:rFonts w:eastAsia="Calibri"/>
          <w:szCs w:val="22"/>
          <w:lang w:val="ru-RU" w:eastAsia="en-US"/>
        </w:rPr>
        <w:t>,</w:t>
      </w:r>
      <w:r w:rsidR="00362156" w:rsidRPr="00C63E2B">
        <w:rPr>
          <w:rFonts w:eastAsia="Calibri"/>
          <w:szCs w:val="22"/>
          <w:lang w:val="ru-RU" w:eastAsia="en-US"/>
        </w:rPr>
        <w:t xml:space="preserve"> </w:t>
      </w:r>
      <w:r w:rsidR="00C63E2B">
        <w:rPr>
          <w:rFonts w:eastAsia="Calibri"/>
          <w:szCs w:val="22"/>
          <w:lang w:val="ru-RU" w:eastAsia="en-US"/>
        </w:rPr>
        <w:t>размещен</w:t>
      </w:r>
      <w:r w:rsidR="003133C7">
        <w:rPr>
          <w:rFonts w:eastAsia="Calibri"/>
          <w:szCs w:val="22"/>
          <w:lang w:val="ru-RU" w:eastAsia="en-US"/>
        </w:rPr>
        <w:t>ного</w:t>
      </w:r>
      <w:r w:rsidR="00C63E2B">
        <w:rPr>
          <w:rFonts w:eastAsia="Calibri"/>
          <w:szCs w:val="22"/>
          <w:lang w:val="ru-RU" w:eastAsia="en-US"/>
        </w:rPr>
        <w:t xml:space="preserve"> </w:t>
      </w:r>
      <w:r w:rsidR="00C119D1" w:rsidRPr="00C63E2B">
        <w:rPr>
          <w:rFonts w:eastAsia="Calibri"/>
          <w:szCs w:val="22"/>
          <w:lang w:val="ru-RU" w:eastAsia="en-US"/>
        </w:rPr>
        <w:t>по адресу</w:t>
      </w:r>
      <w:r w:rsidR="00666786" w:rsidRPr="00C63E2B">
        <w:rPr>
          <w:rFonts w:eastAsia="Calibri"/>
          <w:szCs w:val="22"/>
          <w:lang w:val="ru-RU" w:eastAsia="en-US"/>
        </w:rPr>
        <w:t xml:space="preserve"> </w:t>
      </w:r>
      <w:hyperlink r:id="rId10" w:history="1">
        <w:r w:rsidR="00C63E2B" w:rsidRPr="0071294D">
          <w:rPr>
            <w:rStyle w:val="Hyperlink"/>
            <w:rFonts w:eastAsia="Calibri"/>
            <w:szCs w:val="22"/>
            <w:lang w:eastAsia="en-US"/>
          </w:rPr>
          <w:t>http</w:t>
        </w:r>
        <w:r w:rsidR="00C63E2B" w:rsidRPr="00C63E2B">
          <w:rPr>
            <w:rStyle w:val="Hyperlink"/>
            <w:rFonts w:eastAsia="Calibri"/>
            <w:szCs w:val="22"/>
            <w:lang w:val="ru-RU" w:eastAsia="en-US"/>
          </w:rPr>
          <w:t>://</w:t>
        </w:r>
        <w:r w:rsidR="00C63E2B" w:rsidRPr="0071294D">
          <w:rPr>
            <w:rStyle w:val="Hyperlink"/>
            <w:rFonts w:eastAsia="Calibri"/>
            <w:szCs w:val="22"/>
            <w:lang w:eastAsia="en-US"/>
          </w:rPr>
          <w:t>www</w:t>
        </w:r>
        <w:r w:rsidR="00C63E2B" w:rsidRPr="00C63E2B">
          <w:rPr>
            <w:rStyle w:val="Hyperlink"/>
            <w:rFonts w:eastAsia="Calibri"/>
            <w:szCs w:val="22"/>
            <w:lang w:val="ru-RU" w:eastAsia="en-US"/>
          </w:rPr>
          <w:t>.</w:t>
        </w:r>
        <w:r w:rsidR="00C63E2B" w:rsidRPr="0071294D">
          <w:rPr>
            <w:rStyle w:val="Hyperlink"/>
            <w:rFonts w:eastAsia="Calibri"/>
            <w:szCs w:val="22"/>
            <w:lang w:eastAsia="en-US"/>
          </w:rPr>
          <w:t>wipo</w:t>
        </w:r>
        <w:r w:rsidR="00C63E2B" w:rsidRPr="00C63E2B">
          <w:rPr>
            <w:rStyle w:val="Hyperlink"/>
            <w:rFonts w:eastAsia="Calibri"/>
            <w:szCs w:val="22"/>
            <w:lang w:val="ru-RU" w:eastAsia="en-US"/>
          </w:rPr>
          <w:t>.</w:t>
        </w:r>
        <w:r w:rsidR="00C63E2B" w:rsidRPr="0071294D">
          <w:rPr>
            <w:rStyle w:val="Hyperlink"/>
            <w:rFonts w:eastAsia="Calibri"/>
            <w:szCs w:val="22"/>
            <w:lang w:eastAsia="en-US"/>
          </w:rPr>
          <w:t>int</w:t>
        </w:r>
        <w:r w:rsidR="00C63E2B" w:rsidRPr="00C63E2B">
          <w:rPr>
            <w:rStyle w:val="Hyperlink"/>
            <w:rFonts w:eastAsia="Calibri"/>
            <w:szCs w:val="22"/>
            <w:lang w:val="ru-RU" w:eastAsia="en-US"/>
          </w:rPr>
          <w:t>/</w:t>
        </w:r>
        <w:r w:rsidR="00C63E2B" w:rsidRPr="0071294D">
          <w:rPr>
            <w:rStyle w:val="Hyperlink"/>
            <w:rFonts w:eastAsia="Calibri"/>
            <w:szCs w:val="22"/>
            <w:lang w:eastAsia="en-US"/>
          </w:rPr>
          <w:t>meetings</w:t>
        </w:r>
        <w:r w:rsidR="00C63E2B" w:rsidRPr="00C63E2B">
          <w:rPr>
            <w:rStyle w:val="Hyperlink"/>
            <w:rFonts w:eastAsia="Calibri"/>
            <w:szCs w:val="22"/>
            <w:lang w:val="ru-RU" w:eastAsia="en-US"/>
          </w:rPr>
          <w:t>/</w:t>
        </w:r>
        <w:r w:rsidR="00C63E2B" w:rsidRPr="0071294D">
          <w:rPr>
            <w:rStyle w:val="Hyperlink"/>
            <w:rFonts w:eastAsia="Calibri"/>
            <w:szCs w:val="22"/>
            <w:lang w:eastAsia="en-US"/>
          </w:rPr>
          <w:t>en</w:t>
        </w:r>
        <w:r w:rsidR="00C63E2B" w:rsidRPr="00C63E2B">
          <w:rPr>
            <w:rStyle w:val="Hyperlink"/>
            <w:rFonts w:eastAsia="Calibri"/>
            <w:szCs w:val="22"/>
            <w:lang w:val="ru-RU" w:eastAsia="en-US"/>
          </w:rPr>
          <w:t>/</w:t>
        </w:r>
        <w:r w:rsidR="00C63E2B" w:rsidRPr="0071294D">
          <w:rPr>
            <w:rStyle w:val="Hyperlink"/>
            <w:rFonts w:eastAsia="Calibri"/>
            <w:szCs w:val="22"/>
            <w:lang w:eastAsia="en-US"/>
          </w:rPr>
          <w:t>details</w:t>
        </w:r>
        <w:r w:rsidR="00C63E2B" w:rsidRPr="00C63E2B">
          <w:rPr>
            <w:rStyle w:val="Hyperlink"/>
            <w:rFonts w:eastAsia="Calibri"/>
            <w:szCs w:val="22"/>
            <w:lang w:val="ru-RU" w:eastAsia="en-US"/>
          </w:rPr>
          <w:t>.</w:t>
        </w:r>
        <w:r w:rsidR="00C63E2B" w:rsidRPr="0071294D">
          <w:rPr>
            <w:rStyle w:val="Hyperlink"/>
            <w:rFonts w:eastAsia="Calibri"/>
            <w:szCs w:val="22"/>
            <w:lang w:eastAsia="en-US"/>
          </w:rPr>
          <w:t>jsp</w:t>
        </w:r>
        <w:r w:rsidR="00C63E2B" w:rsidRPr="00C63E2B">
          <w:rPr>
            <w:rStyle w:val="Hyperlink"/>
            <w:rFonts w:eastAsia="Calibri"/>
            <w:szCs w:val="22"/>
            <w:lang w:val="ru-RU" w:eastAsia="en-US"/>
          </w:rPr>
          <w:t>?</w:t>
        </w:r>
        <w:r w:rsidR="00C63E2B" w:rsidRPr="0071294D">
          <w:rPr>
            <w:rStyle w:val="Hyperlink"/>
            <w:rFonts w:eastAsia="Calibri"/>
            <w:szCs w:val="22"/>
            <w:lang w:eastAsia="en-US"/>
          </w:rPr>
          <w:t>meeting</w:t>
        </w:r>
        <w:r w:rsidR="00C63E2B" w:rsidRPr="00C63E2B">
          <w:rPr>
            <w:rStyle w:val="Hyperlink"/>
            <w:rFonts w:eastAsia="Calibri"/>
            <w:szCs w:val="22"/>
            <w:lang w:val="ru-RU" w:eastAsia="en-US"/>
          </w:rPr>
          <w:t>_</w:t>
        </w:r>
        <w:r w:rsidR="00C63E2B" w:rsidRPr="0071294D">
          <w:rPr>
            <w:rStyle w:val="Hyperlink"/>
            <w:rFonts w:eastAsia="Calibri"/>
            <w:szCs w:val="22"/>
            <w:lang w:eastAsia="en-US"/>
          </w:rPr>
          <w:t>id</w:t>
        </w:r>
        <w:r w:rsidR="00C63E2B" w:rsidRPr="00C63E2B">
          <w:rPr>
            <w:rStyle w:val="Hyperlink"/>
            <w:rFonts w:eastAsia="Calibri"/>
            <w:szCs w:val="22"/>
            <w:lang w:val="ru-RU" w:eastAsia="en-US"/>
          </w:rPr>
          <w:t>=46586</w:t>
        </w:r>
      </w:hyperlink>
      <w:r w:rsidR="00FC5E6D" w:rsidRPr="00C63E2B">
        <w:rPr>
          <w:rFonts w:eastAsia="Calibri"/>
          <w:szCs w:val="22"/>
          <w:lang w:val="ru-RU" w:eastAsia="en-US"/>
        </w:rPr>
        <w:t xml:space="preserve"> </w:t>
      </w:r>
      <w:r w:rsidR="003133C7">
        <w:rPr>
          <w:rFonts w:eastAsia="Calibri"/>
          <w:szCs w:val="22"/>
          <w:lang w:val="ru-RU" w:eastAsia="en-US"/>
        </w:rPr>
        <w:t>и содержащего</w:t>
      </w:r>
      <w:r w:rsidR="00C63E2B">
        <w:rPr>
          <w:rFonts w:eastAsia="Calibri"/>
          <w:szCs w:val="22"/>
          <w:lang w:val="ru-RU" w:eastAsia="en-US"/>
        </w:rPr>
        <w:t xml:space="preserve"> </w:t>
      </w:r>
      <w:r w:rsidR="004676EC" w:rsidRPr="00C63E2B">
        <w:rPr>
          <w:rFonts w:eastAsia="Calibri"/>
          <w:szCs w:val="22"/>
          <w:lang w:val="ru-RU" w:eastAsia="en-US"/>
        </w:rPr>
        <w:t>40</w:t>
      </w:r>
      <w:r w:rsidR="003133C7">
        <w:rPr>
          <w:rFonts w:eastAsia="Calibri"/>
          <w:szCs w:val="22"/>
          <w:lang w:val="ru-RU" w:eastAsia="en-US"/>
        </w:rPr>
        <w:t> </w:t>
      </w:r>
      <w:r w:rsidR="00C63E2B" w:rsidRPr="00C63E2B">
        <w:rPr>
          <w:rFonts w:eastAsia="Calibri"/>
          <w:szCs w:val="22"/>
          <w:lang w:val="ru-RU" w:eastAsia="en-US"/>
        </w:rPr>
        <w:t>р</w:t>
      </w:r>
      <w:r w:rsidR="00C63E2B">
        <w:rPr>
          <w:rFonts w:eastAsia="Calibri"/>
          <w:szCs w:val="22"/>
          <w:lang w:val="ru-RU" w:eastAsia="en-US"/>
        </w:rPr>
        <w:t>екомендаций</w:t>
      </w:r>
      <w:r w:rsidR="004676EC" w:rsidRPr="00C63E2B">
        <w:rPr>
          <w:rFonts w:eastAsia="Calibri"/>
          <w:szCs w:val="22"/>
          <w:lang w:val="ru-RU" w:eastAsia="en-US"/>
        </w:rPr>
        <w:t xml:space="preserve">, </w:t>
      </w:r>
      <w:r w:rsidR="00C63E2B">
        <w:rPr>
          <w:rFonts w:eastAsia="Calibri"/>
          <w:szCs w:val="22"/>
          <w:lang w:val="ru-RU" w:eastAsia="en-US"/>
        </w:rPr>
        <w:t xml:space="preserve">разработанных </w:t>
      </w:r>
      <w:r w:rsidR="00C119D1" w:rsidRPr="00C63E2B">
        <w:rPr>
          <w:rFonts w:eastAsia="Calibri"/>
          <w:szCs w:val="22"/>
          <w:lang w:val="ru-RU" w:eastAsia="en-US"/>
        </w:rPr>
        <w:t>Международным бюро</w:t>
      </w:r>
      <w:r w:rsidR="004676EC" w:rsidRPr="00C63E2B">
        <w:rPr>
          <w:rFonts w:eastAsia="Calibri"/>
          <w:szCs w:val="22"/>
          <w:lang w:val="ru-RU" w:eastAsia="en-US"/>
        </w:rPr>
        <w:t xml:space="preserve"> </w:t>
      </w:r>
      <w:r w:rsidR="003133C7">
        <w:rPr>
          <w:rFonts w:eastAsia="Calibri"/>
          <w:szCs w:val="22"/>
          <w:lang w:val="ru-RU" w:eastAsia="en-US"/>
        </w:rPr>
        <w:t xml:space="preserve">в порядке </w:t>
      </w:r>
      <w:r w:rsidR="00C63E2B" w:rsidRPr="00C63E2B">
        <w:rPr>
          <w:rFonts w:eastAsia="Calibri"/>
          <w:szCs w:val="22"/>
          <w:lang w:val="ru-RU" w:eastAsia="en-US"/>
        </w:rPr>
        <w:t>содействи</w:t>
      </w:r>
      <w:r w:rsidR="00C63E2B">
        <w:rPr>
          <w:rFonts w:eastAsia="Calibri"/>
          <w:szCs w:val="22"/>
          <w:lang w:val="ru-RU" w:eastAsia="en-US"/>
        </w:rPr>
        <w:t xml:space="preserve">я </w:t>
      </w:r>
      <w:r w:rsidR="00C63E2B" w:rsidRPr="00C63E2B">
        <w:rPr>
          <w:rFonts w:eastAsia="Calibri"/>
          <w:szCs w:val="22"/>
          <w:lang w:val="ru-RU" w:eastAsia="en-US"/>
        </w:rPr>
        <w:t>работ</w:t>
      </w:r>
      <w:r w:rsidR="00C63E2B">
        <w:rPr>
          <w:rFonts w:eastAsia="Calibri"/>
          <w:szCs w:val="22"/>
          <w:lang w:val="ru-RU" w:eastAsia="en-US"/>
        </w:rPr>
        <w:t>е совещания</w:t>
      </w:r>
      <w:r w:rsidR="00AE0B17" w:rsidRPr="00C63E2B">
        <w:rPr>
          <w:rFonts w:eastAsia="Calibri"/>
          <w:szCs w:val="22"/>
          <w:lang w:val="ru-RU" w:eastAsia="en-US"/>
        </w:rPr>
        <w:t>.</w:t>
      </w:r>
    </w:p>
    <w:p w:rsidR="00456F68" w:rsidRPr="00815A24" w:rsidRDefault="00184C27" w:rsidP="00F53755">
      <w:pPr>
        <w:widowControl w:val="0"/>
        <w:spacing w:after="200"/>
        <w:rPr>
          <w:rFonts w:eastAsia="Calibri"/>
          <w:szCs w:val="22"/>
          <w:lang w:val="ru-RU" w:eastAsia="en-US"/>
        </w:rPr>
      </w:pPr>
      <w:r w:rsidRPr="0071294D">
        <w:rPr>
          <w:rFonts w:eastAsia="Calibri"/>
          <w:szCs w:val="22"/>
          <w:lang w:eastAsia="en-US"/>
        </w:rPr>
        <w:fldChar w:fldCharType="begin"/>
      </w:r>
      <w:r w:rsidRPr="00C57640">
        <w:rPr>
          <w:rFonts w:eastAsia="Calibri"/>
          <w:szCs w:val="22"/>
          <w:lang w:val="ru-RU" w:eastAsia="en-US"/>
        </w:rPr>
        <w:instrText xml:space="preserve"> </w:instrText>
      </w:r>
      <w:r w:rsidRPr="0071294D">
        <w:rPr>
          <w:rFonts w:eastAsia="Calibri"/>
          <w:szCs w:val="22"/>
          <w:lang w:eastAsia="en-US"/>
        </w:rPr>
        <w:instrText>AUTONUM</w:instrText>
      </w:r>
      <w:r w:rsidRPr="00C57640">
        <w:rPr>
          <w:rFonts w:eastAsia="Calibri"/>
          <w:szCs w:val="22"/>
          <w:lang w:val="ru-RU" w:eastAsia="en-US"/>
        </w:rPr>
        <w:instrText xml:space="preserve">  </w:instrText>
      </w:r>
      <w:r w:rsidRPr="0071294D">
        <w:rPr>
          <w:rFonts w:eastAsia="Calibri"/>
          <w:szCs w:val="22"/>
          <w:lang w:eastAsia="en-US"/>
        </w:rPr>
        <w:fldChar w:fldCharType="end"/>
      </w:r>
      <w:r w:rsidRPr="00C57640">
        <w:rPr>
          <w:rFonts w:eastAsia="Calibri"/>
          <w:szCs w:val="22"/>
          <w:lang w:val="ru-RU" w:eastAsia="en-US"/>
        </w:rPr>
        <w:tab/>
      </w:r>
      <w:r w:rsidR="00C119D1" w:rsidRPr="00C57640">
        <w:rPr>
          <w:rFonts w:eastAsia="Calibri"/>
          <w:szCs w:val="22"/>
          <w:lang w:val="ru-RU" w:eastAsia="en-US"/>
        </w:rPr>
        <w:t xml:space="preserve">Рекомендации </w:t>
      </w:r>
      <w:r w:rsidR="00C57640">
        <w:rPr>
          <w:rFonts w:eastAsia="Calibri"/>
          <w:szCs w:val="22"/>
          <w:lang w:val="ru-RU" w:eastAsia="en-US"/>
        </w:rPr>
        <w:t xml:space="preserve">были рассмотрены </w:t>
      </w:r>
      <w:r w:rsidR="00794C67" w:rsidRPr="00C57640">
        <w:rPr>
          <w:rFonts w:eastAsia="Calibri"/>
          <w:szCs w:val="22"/>
          <w:lang w:val="ru-RU" w:eastAsia="en-US"/>
        </w:rPr>
        <w:t>и</w:t>
      </w:r>
      <w:r w:rsidR="004676EC" w:rsidRPr="00C57640">
        <w:rPr>
          <w:rFonts w:eastAsia="Calibri"/>
          <w:szCs w:val="22"/>
          <w:lang w:val="ru-RU" w:eastAsia="en-US"/>
        </w:rPr>
        <w:t xml:space="preserve"> </w:t>
      </w:r>
      <w:r w:rsidR="003133C7" w:rsidRPr="003133C7">
        <w:rPr>
          <w:rFonts w:eastAsia="Calibri"/>
          <w:szCs w:val="22"/>
          <w:lang w:val="ru-RU" w:eastAsia="en-US"/>
        </w:rPr>
        <w:t>в основном</w:t>
      </w:r>
      <w:r w:rsidR="00C119D1" w:rsidRPr="00C57640">
        <w:rPr>
          <w:rFonts w:eastAsia="Calibri"/>
          <w:szCs w:val="22"/>
          <w:lang w:val="ru-RU" w:eastAsia="en-US"/>
        </w:rPr>
        <w:t xml:space="preserve"> </w:t>
      </w:r>
      <w:r w:rsidR="00C57640">
        <w:rPr>
          <w:rFonts w:eastAsia="Calibri"/>
          <w:szCs w:val="22"/>
          <w:lang w:val="ru-RU" w:eastAsia="en-US"/>
        </w:rPr>
        <w:t xml:space="preserve">приняты </w:t>
      </w:r>
      <w:r w:rsidR="00C119D1" w:rsidRPr="00C57640">
        <w:rPr>
          <w:rFonts w:eastAsia="Calibri"/>
          <w:szCs w:val="22"/>
          <w:lang w:val="ru-RU" w:eastAsia="en-US"/>
        </w:rPr>
        <w:t>делегация</w:t>
      </w:r>
      <w:r w:rsidR="00C57640">
        <w:rPr>
          <w:rFonts w:eastAsia="Calibri"/>
          <w:szCs w:val="22"/>
          <w:lang w:val="ru-RU" w:eastAsia="en-US"/>
        </w:rPr>
        <w:t>ми</w:t>
      </w:r>
      <w:r w:rsidR="004676EC" w:rsidRPr="00C57640">
        <w:rPr>
          <w:rFonts w:eastAsia="Calibri"/>
          <w:szCs w:val="22"/>
          <w:lang w:val="ru-RU" w:eastAsia="en-US"/>
        </w:rPr>
        <w:t xml:space="preserve">, </w:t>
      </w:r>
      <w:r w:rsidR="003133C7">
        <w:rPr>
          <w:rFonts w:eastAsia="Calibri"/>
          <w:szCs w:val="22"/>
          <w:lang w:val="ru-RU" w:eastAsia="en-US"/>
        </w:rPr>
        <w:t xml:space="preserve">причем було указано, что </w:t>
      </w:r>
      <w:r w:rsidR="00C57640" w:rsidRPr="00C57640">
        <w:rPr>
          <w:rFonts w:eastAsia="Calibri"/>
          <w:szCs w:val="22"/>
          <w:lang w:val="ru-RU" w:eastAsia="en-US"/>
        </w:rPr>
        <w:t>некотор</w:t>
      </w:r>
      <w:r w:rsidR="00C57640">
        <w:rPr>
          <w:rFonts w:eastAsia="Calibri"/>
          <w:szCs w:val="22"/>
          <w:lang w:val="ru-RU" w:eastAsia="en-US"/>
        </w:rPr>
        <w:t xml:space="preserve">ые </w:t>
      </w:r>
      <w:r w:rsidR="00C57640" w:rsidRPr="00C57640">
        <w:rPr>
          <w:rFonts w:eastAsia="Calibri"/>
          <w:szCs w:val="22"/>
          <w:lang w:val="ru-RU" w:eastAsia="en-US"/>
        </w:rPr>
        <w:t>р</w:t>
      </w:r>
      <w:r w:rsidR="00C119D1" w:rsidRPr="00C57640">
        <w:rPr>
          <w:rFonts w:eastAsia="Calibri"/>
          <w:szCs w:val="22"/>
          <w:lang w:val="ru-RU" w:eastAsia="en-US"/>
        </w:rPr>
        <w:t xml:space="preserve">екомендации </w:t>
      </w:r>
      <w:r w:rsidR="00C57640">
        <w:rPr>
          <w:rFonts w:eastAsia="Calibri"/>
          <w:szCs w:val="22"/>
          <w:lang w:val="ru-RU" w:eastAsia="en-US"/>
        </w:rPr>
        <w:t xml:space="preserve">требуют времени для их </w:t>
      </w:r>
      <w:r w:rsidR="00794C67" w:rsidRPr="00C57640">
        <w:rPr>
          <w:rFonts w:eastAsia="Calibri"/>
          <w:szCs w:val="22"/>
          <w:lang w:val="ru-RU" w:eastAsia="en-US"/>
        </w:rPr>
        <w:t>реализаци</w:t>
      </w:r>
      <w:r w:rsidR="00C57640">
        <w:rPr>
          <w:rFonts w:eastAsia="Calibri"/>
          <w:szCs w:val="22"/>
          <w:lang w:val="ru-RU" w:eastAsia="en-US"/>
        </w:rPr>
        <w:t>и</w:t>
      </w:r>
      <w:r w:rsidR="00794C67" w:rsidRPr="00C57640">
        <w:rPr>
          <w:rFonts w:eastAsia="Calibri"/>
          <w:szCs w:val="22"/>
          <w:lang w:val="ru-RU" w:eastAsia="en-US"/>
        </w:rPr>
        <w:t xml:space="preserve"> или</w:t>
      </w:r>
      <w:r w:rsidR="004676EC" w:rsidRPr="00C57640">
        <w:rPr>
          <w:rFonts w:eastAsia="Calibri"/>
          <w:szCs w:val="22"/>
          <w:lang w:val="ru-RU" w:eastAsia="en-US"/>
        </w:rPr>
        <w:t xml:space="preserve"> </w:t>
      </w:r>
      <w:r w:rsidR="00794C67" w:rsidRPr="00C57640">
        <w:rPr>
          <w:rFonts w:eastAsia="Calibri"/>
          <w:szCs w:val="22"/>
          <w:lang w:val="ru-RU" w:eastAsia="en-US"/>
        </w:rPr>
        <w:t>дальнейш</w:t>
      </w:r>
      <w:r w:rsidR="00C57640">
        <w:rPr>
          <w:rFonts w:eastAsia="Calibri"/>
          <w:szCs w:val="22"/>
          <w:lang w:val="ru-RU" w:eastAsia="en-US"/>
        </w:rPr>
        <w:t>его изучения</w:t>
      </w:r>
      <w:r w:rsidR="004676EC" w:rsidRPr="00C57640">
        <w:rPr>
          <w:rFonts w:eastAsia="Calibri"/>
          <w:szCs w:val="22"/>
          <w:lang w:val="ru-RU" w:eastAsia="en-US"/>
        </w:rPr>
        <w:t xml:space="preserve">. </w:t>
      </w:r>
      <w:r w:rsidR="00C57640" w:rsidRPr="00C57640">
        <w:rPr>
          <w:rFonts w:eastAsia="Calibri"/>
          <w:szCs w:val="22"/>
          <w:lang w:val="ru-RU" w:eastAsia="en-US"/>
        </w:rPr>
        <w:t>Делегаци</w:t>
      </w:r>
      <w:r w:rsidR="00C57640">
        <w:rPr>
          <w:rFonts w:eastAsia="Calibri"/>
          <w:szCs w:val="22"/>
          <w:lang w:val="ru-RU" w:eastAsia="en-US"/>
        </w:rPr>
        <w:t>и</w:t>
      </w:r>
      <w:r w:rsidR="004676EC" w:rsidRPr="00C57640">
        <w:rPr>
          <w:rFonts w:eastAsia="Calibri"/>
          <w:szCs w:val="22"/>
          <w:lang w:val="ru-RU" w:eastAsia="en-US"/>
        </w:rPr>
        <w:t xml:space="preserve"> </w:t>
      </w:r>
      <w:r w:rsidR="00794C67" w:rsidRPr="00C57640">
        <w:rPr>
          <w:rFonts w:eastAsia="Calibri"/>
          <w:szCs w:val="22"/>
          <w:lang w:val="ru-RU" w:eastAsia="en-US"/>
        </w:rPr>
        <w:t>также</w:t>
      </w:r>
      <w:r w:rsidR="004676EC" w:rsidRPr="00C57640">
        <w:rPr>
          <w:rFonts w:eastAsia="Calibri"/>
          <w:szCs w:val="22"/>
          <w:lang w:val="ru-RU" w:eastAsia="en-US"/>
        </w:rPr>
        <w:t xml:space="preserve"> </w:t>
      </w:r>
      <w:r w:rsidR="00C57640">
        <w:rPr>
          <w:rFonts w:eastAsia="Calibri"/>
          <w:szCs w:val="22"/>
          <w:lang w:val="ru-RU" w:eastAsia="en-US"/>
        </w:rPr>
        <w:t>отметили</w:t>
      </w:r>
      <w:r w:rsidR="00C119D1" w:rsidRPr="00C57640">
        <w:rPr>
          <w:rFonts w:eastAsia="Calibri"/>
          <w:szCs w:val="22"/>
          <w:lang w:val="ru-RU" w:eastAsia="en-US"/>
        </w:rPr>
        <w:t xml:space="preserve">, что </w:t>
      </w:r>
      <w:r w:rsidR="00815A24" w:rsidRPr="00815A24">
        <w:rPr>
          <w:rFonts w:eastAsia="Calibri"/>
          <w:szCs w:val="22"/>
          <w:lang w:val="ru-RU" w:eastAsia="en-US"/>
        </w:rPr>
        <w:t xml:space="preserve">в связи с </w:t>
      </w:r>
      <w:r w:rsidR="00794C67" w:rsidRPr="00C57640">
        <w:rPr>
          <w:rFonts w:eastAsia="Calibri"/>
          <w:szCs w:val="22"/>
          <w:lang w:val="ru-RU" w:eastAsia="en-US"/>
        </w:rPr>
        <w:t>некотор</w:t>
      </w:r>
      <w:r w:rsidR="00815A24">
        <w:rPr>
          <w:rFonts w:eastAsia="Calibri"/>
          <w:szCs w:val="22"/>
          <w:lang w:val="ru-RU" w:eastAsia="en-US"/>
        </w:rPr>
        <w:t>ыми</w:t>
      </w:r>
      <w:r w:rsidR="004676EC" w:rsidRPr="00C57640">
        <w:rPr>
          <w:rFonts w:eastAsia="Calibri"/>
          <w:szCs w:val="22"/>
          <w:lang w:val="ru-RU" w:eastAsia="en-US"/>
        </w:rPr>
        <w:t xml:space="preserve"> </w:t>
      </w:r>
      <w:r w:rsidR="00C57640" w:rsidRPr="00C57640">
        <w:rPr>
          <w:rFonts w:eastAsia="Calibri"/>
          <w:szCs w:val="22"/>
          <w:lang w:val="ru-RU" w:eastAsia="en-US"/>
        </w:rPr>
        <w:t>р</w:t>
      </w:r>
      <w:r w:rsidR="00815A24">
        <w:rPr>
          <w:rFonts w:eastAsia="Calibri"/>
          <w:szCs w:val="22"/>
          <w:lang w:val="ru-RU" w:eastAsia="en-US"/>
        </w:rPr>
        <w:t>екомендациями</w:t>
      </w:r>
      <w:r w:rsidR="00C119D1" w:rsidRPr="00C57640">
        <w:rPr>
          <w:rFonts w:eastAsia="Calibri"/>
          <w:szCs w:val="22"/>
          <w:lang w:val="ru-RU" w:eastAsia="en-US"/>
        </w:rPr>
        <w:t xml:space="preserve"> </w:t>
      </w:r>
      <w:r w:rsidR="003133C7" w:rsidRPr="003133C7">
        <w:rPr>
          <w:rFonts w:eastAsia="Calibri"/>
          <w:szCs w:val="22"/>
          <w:lang w:val="ru-RU" w:eastAsia="en-US"/>
        </w:rPr>
        <w:t>долж</w:t>
      </w:r>
      <w:r w:rsidR="003133C7">
        <w:rPr>
          <w:rFonts w:eastAsia="Calibri"/>
          <w:szCs w:val="22"/>
          <w:lang w:val="ru-RU" w:eastAsia="en-US"/>
        </w:rPr>
        <w:t>ны быть предусмотрены</w:t>
      </w:r>
      <w:r w:rsidR="00815A24">
        <w:rPr>
          <w:rFonts w:eastAsia="Calibri"/>
          <w:szCs w:val="22"/>
          <w:lang w:val="ru-RU" w:eastAsia="en-US"/>
        </w:rPr>
        <w:t xml:space="preserve"> </w:t>
      </w:r>
      <w:r w:rsidR="00794C67" w:rsidRPr="00C57640">
        <w:rPr>
          <w:rFonts w:eastAsia="Calibri"/>
          <w:szCs w:val="22"/>
          <w:lang w:val="ru-RU" w:eastAsia="en-US"/>
        </w:rPr>
        <w:t>конкретн</w:t>
      </w:r>
      <w:r w:rsidR="00815A24">
        <w:rPr>
          <w:rFonts w:eastAsia="Calibri"/>
          <w:szCs w:val="22"/>
          <w:lang w:val="ru-RU" w:eastAsia="en-US"/>
        </w:rPr>
        <w:t>ые</w:t>
      </w:r>
      <w:r w:rsidR="00794C67" w:rsidRPr="00C57640">
        <w:rPr>
          <w:rFonts w:eastAsia="Calibri"/>
          <w:szCs w:val="22"/>
          <w:lang w:val="ru-RU" w:eastAsia="en-US"/>
        </w:rPr>
        <w:t xml:space="preserve"> </w:t>
      </w:r>
      <w:r w:rsidR="00815A24" w:rsidRPr="00815A24">
        <w:rPr>
          <w:rFonts w:eastAsia="Calibri"/>
          <w:szCs w:val="22"/>
          <w:lang w:val="ru-RU" w:eastAsia="en-US"/>
        </w:rPr>
        <w:t>мероприяти</w:t>
      </w:r>
      <w:r w:rsidR="00815A24">
        <w:rPr>
          <w:rFonts w:eastAsia="Calibri"/>
          <w:szCs w:val="22"/>
          <w:lang w:val="ru-RU" w:eastAsia="en-US"/>
        </w:rPr>
        <w:t>я</w:t>
      </w:r>
      <w:r w:rsidR="004676EC" w:rsidRPr="00C57640">
        <w:rPr>
          <w:rFonts w:eastAsia="Calibri"/>
          <w:szCs w:val="22"/>
          <w:lang w:val="ru-RU" w:eastAsia="en-US"/>
        </w:rPr>
        <w:t xml:space="preserve">.  </w:t>
      </w:r>
      <w:r w:rsidR="00C119D1" w:rsidRPr="00815A24">
        <w:rPr>
          <w:rFonts w:eastAsia="Calibri"/>
          <w:szCs w:val="22"/>
          <w:lang w:val="ru-RU" w:eastAsia="en-US"/>
        </w:rPr>
        <w:t>Кроме того,</w:t>
      </w:r>
      <w:r w:rsidR="004676EC" w:rsidRPr="00815A24">
        <w:rPr>
          <w:rFonts w:eastAsia="Calibri"/>
          <w:szCs w:val="22"/>
          <w:lang w:val="ru-RU" w:eastAsia="en-US"/>
        </w:rPr>
        <w:t xml:space="preserve"> </w:t>
      </w:r>
      <w:r w:rsidR="00815A24" w:rsidRPr="00815A24">
        <w:rPr>
          <w:rFonts w:eastAsia="Calibri"/>
          <w:szCs w:val="22"/>
          <w:lang w:val="ru-RU" w:eastAsia="en-US"/>
        </w:rPr>
        <w:t>делегаци</w:t>
      </w:r>
      <w:r w:rsidR="00815A24">
        <w:rPr>
          <w:rFonts w:eastAsia="Calibri"/>
          <w:szCs w:val="22"/>
          <w:lang w:val="ru-RU" w:eastAsia="en-US"/>
        </w:rPr>
        <w:t>и</w:t>
      </w:r>
      <w:r w:rsidR="004676EC" w:rsidRPr="00815A24">
        <w:rPr>
          <w:rFonts w:eastAsia="Calibri"/>
          <w:szCs w:val="22"/>
          <w:lang w:val="ru-RU" w:eastAsia="en-US"/>
        </w:rPr>
        <w:t xml:space="preserve"> </w:t>
      </w:r>
      <w:r w:rsidR="00815A24">
        <w:rPr>
          <w:rFonts w:eastAsia="Calibri"/>
          <w:szCs w:val="22"/>
          <w:lang w:val="ru-RU" w:eastAsia="en-US"/>
        </w:rPr>
        <w:t>отметили</w:t>
      </w:r>
      <w:r w:rsidR="00C119D1" w:rsidRPr="00815A24">
        <w:rPr>
          <w:rFonts w:eastAsia="Calibri"/>
          <w:szCs w:val="22"/>
          <w:lang w:val="ru-RU" w:eastAsia="en-US"/>
        </w:rPr>
        <w:t>, что соответствующ</w:t>
      </w:r>
      <w:r w:rsidR="00815A24">
        <w:rPr>
          <w:rFonts w:eastAsia="Calibri"/>
          <w:szCs w:val="22"/>
          <w:lang w:val="ru-RU" w:eastAsia="en-US"/>
        </w:rPr>
        <w:t xml:space="preserve">ие целевые </w:t>
      </w:r>
      <w:r w:rsidR="00815A24" w:rsidRPr="00815A24">
        <w:rPr>
          <w:rFonts w:eastAsia="Calibri"/>
          <w:szCs w:val="22"/>
          <w:lang w:val="ru-RU" w:eastAsia="en-US"/>
        </w:rPr>
        <w:t>групп</w:t>
      </w:r>
      <w:r w:rsidR="00815A24">
        <w:rPr>
          <w:rFonts w:eastAsia="Calibri"/>
          <w:szCs w:val="22"/>
          <w:lang w:val="ru-RU" w:eastAsia="en-US"/>
        </w:rPr>
        <w:t xml:space="preserve">ы </w:t>
      </w:r>
      <w:r w:rsidR="00C119D1" w:rsidRPr="00815A24">
        <w:rPr>
          <w:rFonts w:eastAsia="Calibri"/>
          <w:szCs w:val="22"/>
          <w:lang w:val="ru-RU" w:eastAsia="en-US"/>
        </w:rPr>
        <w:t xml:space="preserve">КСВ </w:t>
      </w:r>
      <w:r w:rsidR="00794C67" w:rsidRPr="00815A24">
        <w:rPr>
          <w:rFonts w:eastAsia="Calibri"/>
          <w:szCs w:val="22"/>
          <w:lang w:val="ru-RU" w:eastAsia="en-US"/>
        </w:rPr>
        <w:t>мо</w:t>
      </w:r>
      <w:r w:rsidR="00815A24">
        <w:rPr>
          <w:rFonts w:eastAsia="Calibri"/>
          <w:szCs w:val="22"/>
          <w:lang w:val="ru-RU" w:eastAsia="en-US"/>
        </w:rPr>
        <w:t xml:space="preserve">гли бы рассмотреть </w:t>
      </w:r>
      <w:r w:rsidR="003133C7">
        <w:rPr>
          <w:rFonts w:eastAsia="Calibri"/>
          <w:szCs w:val="22"/>
          <w:lang w:val="ru-RU" w:eastAsia="en-US"/>
        </w:rPr>
        <w:t>в связи с</w:t>
      </w:r>
      <w:r w:rsidR="00815A24">
        <w:rPr>
          <w:rFonts w:eastAsia="Calibri"/>
          <w:szCs w:val="22"/>
          <w:lang w:val="ru-RU" w:eastAsia="en-US"/>
        </w:rPr>
        <w:t xml:space="preserve"> </w:t>
      </w:r>
      <w:r w:rsidR="00815A24" w:rsidRPr="00815A24">
        <w:rPr>
          <w:rFonts w:eastAsia="Calibri"/>
          <w:szCs w:val="22"/>
          <w:lang w:val="ru-RU" w:eastAsia="en-US"/>
        </w:rPr>
        <w:t>р</w:t>
      </w:r>
      <w:r w:rsidR="00C119D1" w:rsidRPr="00815A24">
        <w:rPr>
          <w:rFonts w:eastAsia="Calibri"/>
          <w:szCs w:val="22"/>
          <w:lang w:val="ru-RU" w:eastAsia="en-US"/>
        </w:rPr>
        <w:t>екомен</w:t>
      </w:r>
      <w:r w:rsidR="00815A24">
        <w:rPr>
          <w:rFonts w:eastAsia="Calibri"/>
          <w:szCs w:val="22"/>
          <w:lang w:val="ru-RU" w:eastAsia="en-US"/>
        </w:rPr>
        <w:t>дациями</w:t>
      </w:r>
      <w:r w:rsidR="004676EC" w:rsidRPr="00815A24">
        <w:rPr>
          <w:rFonts w:eastAsia="Calibri"/>
          <w:szCs w:val="22"/>
          <w:lang w:val="ru-RU" w:eastAsia="en-US"/>
        </w:rPr>
        <w:t xml:space="preserve"> </w:t>
      </w:r>
      <w:r w:rsidR="004676EC" w:rsidRPr="0071294D">
        <w:rPr>
          <w:rFonts w:eastAsia="Calibri"/>
          <w:szCs w:val="22"/>
          <w:lang w:eastAsia="en-US"/>
        </w:rPr>
        <w:t>R</w:t>
      </w:r>
      <w:r w:rsidR="004676EC" w:rsidRPr="00815A24">
        <w:rPr>
          <w:rFonts w:eastAsia="Calibri"/>
          <w:szCs w:val="22"/>
          <w:lang w:val="ru-RU" w:eastAsia="en-US"/>
        </w:rPr>
        <w:t xml:space="preserve">10, </w:t>
      </w:r>
      <w:r w:rsidR="004676EC" w:rsidRPr="0071294D">
        <w:rPr>
          <w:rFonts w:eastAsia="Calibri"/>
          <w:szCs w:val="22"/>
          <w:lang w:eastAsia="en-US"/>
        </w:rPr>
        <w:t>R</w:t>
      </w:r>
      <w:r w:rsidR="004676EC" w:rsidRPr="00815A24">
        <w:rPr>
          <w:rFonts w:eastAsia="Calibri"/>
          <w:szCs w:val="22"/>
          <w:lang w:val="ru-RU" w:eastAsia="en-US"/>
        </w:rPr>
        <w:t xml:space="preserve">12, </w:t>
      </w:r>
      <w:r w:rsidR="004676EC" w:rsidRPr="0071294D">
        <w:rPr>
          <w:rFonts w:eastAsia="Calibri"/>
          <w:szCs w:val="22"/>
          <w:lang w:eastAsia="en-US"/>
        </w:rPr>
        <w:t>R</w:t>
      </w:r>
      <w:r w:rsidR="004676EC" w:rsidRPr="00815A24">
        <w:rPr>
          <w:rFonts w:eastAsia="Calibri"/>
          <w:szCs w:val="22"/>
          <w:lang w:val="ru-RU" w:eastAsia="en-US"/>
        </w:rPr>
        <w:t xml:space="preserve">16, </w:t>
      </w:r>
      <w:r w:rsidR="004676EC" w:rsidRPr="0071294D">
        <w:rPr>
          <w:rFonts w:eastAsia="Calibri"/>
          <w:szCs w:val="22"/>
          <w:lang w:eastAsia="en-US"/>
        </w:rPr>
        <w:t>R</w:t>
      </w:r>
      <w:r w:rsidR="004676EC" w:rsidRPr="00815A24">
        <w:rPr>
          <w:rFonts w:eastAsia="Calibri"/>
          <w:szCs w:val="22"/>
          <w:lang w:val="ru-RU" w:eastAsia="en-US"/>
        </w:rPr>
        <w:t xml:space="preserve">17, </w:t>
      </w:r>
      <w:r w:rsidR="004676EC" w:rsidRPr="0071294D">
        <w:rPr>
          <w:rFonts w:eastAsia="Calibri"/>
          <w:szCs w:val="22"/>
          <w:lang w:eastAsia="en-US"/>
        </w:rPr>
        <w:t>R</w:t>
      </w:r>
      <w:r w:rsidR="004676EC" w:rsidRPr="00815A24">
        <w:rPr>
          <w:rFonts w:eastAsia="Calibri"/>
          <w:szCs w:val="22"/>
          <w:lang w:val="ru-RU" w:eastAsia="en-US"/>
        </w:rPr>
        <w:t xml:space="preserve">19, </w:t>
      </w:r>
      <w:r w:rsidR="004676EC" w:rsidRPr="0071294D">
        <w:rPr>
          <w:rFonts w:eastAsia="Calibri"/>
          <w:szCs w:val="22"/>
          <w:lang w:eastAsia="en-US"/>
        </w:rPr>
        <w:t>R</w:t>
      </w:r>
      <w:r w:rsidR="004676EC" w:rsidRPr="00815A24">
        <w:rPr>
          <w:rFonts w:eastAsia="Calibri"/>
          <w:szCs w:val="22"/>
          <w:lang w:val="ru-RU" w:eastAsia="en-US"/>
        </w:rPr>
        <w:t xml:space="preserve">21, </w:t>
      </w:r>
      <w:r w:rsidR="004676EC" w:rsidRPr="0071294D">
        <w:rPr>
          <w:rFonts w:eastAsia="Calibri"/>
          <w:szCs w:val="22"/>
          <w:lang w:eastAsia="en-US"/>
        </w:rPr>
        <w:t>R</w:t>
      </w:r>
      <w:r w:rsidR="004676EC" w:rsidRPr="00815A24">
        <w:rPr>
          <w:rFonts w:eastAsia="Calibri"/>
          <w:szCs w:val="22"/>
          <w:lang w:val="ru-RU" w:eastAsia="en-US"/>
        </w:rPr>
        <w:t xml:space="preserve">23, </w:t>
      </w:r>
      <w:r w:rsidR="004676EC" w:rsidRPr="0071294D">
        <w:rPr>
          <w:rFonts w:eastAsia="Calibri"/>
          <w:szCs w:val="22"/>
          <w:lang w:eastAsia="en-US"/>
        </w:rPr>
        <w:t>R</w:t>
      </w:r>
      <w:r w:rsidR="004676EC" w:rsidRPr="00815A24">
        <w:rPr>
          <w:rFonts w:eastAsia="Calibri"/>
          <w:szCs w:val="22"/>
          <w:lang w:val="ru-RU" w:eastAsia="en-US"/>
        </w:rPr>
        <w:t xml:space="preserve">32 </w:t>
      </w:r>
      <w:r w:rsidR="00794C67" w:rsidRPr="00815A24">
        <w:rPr>
          <w:rFonts w:eastAsia="Calibri"/>
          <w:szCs w:val="22"/>
          <w:lang w:val="ru-RU" w:eastAsia="en-US"/>
        </w:rPr>
        <w:t>и</w:t>
      </w:r>
      <w:r w:rsidR="004676EC" w:rsidRPr="00815A24">
        <w:rPr>
          <w:rFonts w:eastAsia="Calibri"/>
          <w:szCs w:val="22"/>
          <w:lang w:val="ru-RU" w:eastAsia="en-US"/>
        </w:rPr>
        <w:t xml:space="preserve"> </w:t>
      </w:r>
      <w:r w:rsidR="004676EC" w:rsidRPr="0071294D">
        <w:rPr>
          <w:rFonts w:eastAsia="Calibri"/>
          <w:szCs w:val="22"/>
          <w:lang w:eastAsia="en-US"/>
        </w:rPr>
        <w:t>R</w:t>
      </w:r>
      <w:r w:rsidR="004676EC" w:rsidRPr="00815A24">
        <w:rPr>
          <w:rFonts w:eastAsia="Calibri"/>
          <w:szCs w:val="22"/>
          <w:lang w:val="ru-RU" w:eastAsia="en-US"/>
        </w:rPr>
        <w:t>33</w:t>
      </w:r>
      <w:r w:rsidR="003133C7">
        <w:rPr>
          <w:rFonts w:eastAsia="Calibri"/>
          <w:szCs w:val="22"/>
          <w:lang w:val="ru-RU" w:eastAsia="en-US"/>
        </w:rPr>
        <w:t xml:space="preserve"> более широкий спектр вопросов</w:t>
      </w:r>
      <w:r w:rsidR="004676EC" w:rsidRPr="00815A24">
        <w:rPr>
          <w:rFonts w:eastAsia="Calibri"/>
          <w:szCs w:val="22"/>
          <w:lang w:val="ru-RU" w:eastAsia="en-US"/>
        </w:rPr>
        <w:t xml:space="preserve"> (</w:t>
      </w:r>
      <w:r w:rsidR="00815A24" w:rsidRPr="00815A24">
        <w:rPr>
          <w:rFonts w:eastAsia="Calibri"/>
          <w:szCs w:val="22"/>
          <w:lang w:val="ru-RU" w:eastAsia="en-US"/>
        </w:rPr>
        <w:t>с</w:t>
      </w:r>
      <w:r w:rsidR="00C119D1" w:rsidRPr="00815A24">
        <w:rPr>
          <w:rFonts w:eastAsia="Calibri"/>
          <w:szCs w:val="22"/>
          <w:lang w:val="ru-RU" w:eastAsia="en-US"/>
        </w:rPr>
        <w:t xml:space="preserve">м. пункты </w:t>
      </w:r>
      <w:r w:rsidR="004676EC" w:rsidRPr="00815A24">
        <w:rPr>
          <w:rFonts w:eastAsia="Calibri"/>
          <w:szCs w:val="22"/>
          <w:lang w:val="ru-RU" w:eastAsia="en-US"/>
        </w:rPr>
        <w:t xml:space="preserve">6, 7, 8, 10, 11, 13, 14 </w:t>
      </w:r>
      <w:r w:rsidR="00794C67" w:rsidRPr="00815A24">
        <w:rPr>
          <w:rFonts w:eastAsia="Calibri"/>
          <w:szCs w:val="22"/>
          <w:lang w:val="ru-RU" w:eastAsia="en-US"/>
        </w:rPr>
        <w:t>и</w:t>
      </w:r>
      <w:r w:rsidR="004676EC" w:rsidRPr="00815A24">
        <w:rPr>
          <w:rFonts w:eastAsia="Calibri"/>
          <w:szCs w:val="22"/>
          <w:lang w:val="ru-RU" w:eastAsia="en-US"/>
        </w:rPr>
        <w:t xml:space="preserve"> 15 </w:t>
      </w:r>
      <w:r w:rsidR="00C119D1" w:rsidRPr="00815A24">
        <w:rPr>
          <w:rFonts w:eastAsia="Calibri"/>
          <w:szCs w:val="22"/>
          <w:lang w:val="ru-RU" w:eastAsia="en-US"/>
        </w:rPr>
        <w:t>документа</w:t>
      </w:r>
      <w:r w:rsidR="004676EC" w:rsidRPr="00815A24">
        <w:rPr>
          <w:rFonts w:eastAsia="Calibri"/>
          <w:szCs w:val="22"/>
          <w:lang w:val="ru-RU" w:eastAsia="en-US"/>
        </w:rPr>
        <w:t xml:space="preserve"> </w:t>
      </w:r>
      <w:r w:rsidR="00C63E2B">
        <w:rPr>
          <w:rFonts w:eastAsia="Calibri"/>
          <w:szCs w:val="22"/>
          <w:lang w:eastAsia="en-US"/>
        </w:rPr>
        <w:t>WIPO</w:t>
      </w:r>
      <w:r w:rsidR="00C63E2B" w:rsidRPr="00815A24">
        <w:rPr>
          <w:rFonts w:eastAsia="Calibri"/>
          <w:szCs w:val="22"/>
          <w:lang w:val="ru-RU" w:eastAsia="en-US"/>
        </w:rPr>
        <w:t>/</w:t>
      </w:r>
      <w:r w:rsidR="00C63E2B">
        <w:rPr>
          <w:rFonts w:eastAsia="Calibri"/>
          <w:szCs w:val="22"/>
          <w:lang w:eastAsia="en-US"/>
        </w:rPr>
        <w:t>IP</w:t>
      </w:r>
      <w:r w:rsidR="00C63E2B" w:rsidRPr="00815A24">
        <w:rPr>
          <w:rFonts w:eastAsia="Calibri"/>
          <w:szCs w:val="22"/>
          <w:lang w:val="ru-RU" w:eastAsia="en-US"/>
        </w:rPr>
        <w:t>/</w:t>
      </w:r>
      <w:r w:rsidR="00C63E2B">
        <w:rPr>
          <w:rFonts w:eastAsia="Calibri"/>
          <w:szCs w:val="22"/>
          <w:lang w:eastAsia="en-US"/>
        </w:rPr>
        <w:t>ITAI</w:t>
      </w:r>
      <w:r w:rsidR="00C63E2B" w:rsidRPr="00815A24">
        <w:rPr>
          <w:rFonts w:eastAsia="Calibri"/>
          <w:szCs w:val="22"/>
          <w:lang w:val="ru-RU" w:eastAsia="en-US"/>
        </w:rPr>
        <w:t>/</w:t>
      </w:r>
      <w:r w:rsidR="00C63E2B">
        <w:rPr>
          <w:rFonts w:eastAsia="Calibri"/>
          <w:szCs w:val="22"/>
          <w:lang w:eastAsia="en-US"/>
        </w:rPr>
        <w:t>GE</w:t>
      </w:r>
      <w:r w:rsidR="00C63E2B" w:rsidRPr="00815A24">
        <w:rPr>
          <w:rFonts w:eastAsia="Calibri"/>
          <w:szCs w:val="22"/>
          <w:lang w:val="ru-RU" w:eastAsia="en-US"/>
        </w:rPr>
        <w:t>/</w:t>
      </w:r>
      <w:r w:rsidR="004676EC" w:rsidRPr="00815A24">
        <w:rPr>
          <w:rFonts w:eastAsia="Calibri"/>
          <w:szCs w:val="22"/>
          <w:lang w:val="ru-RU" w:eastAsia="en-US"/>
        </w:rPr>
        <w:t>18/5.)</w:t>
      </w:r>
    </w:p>
    <w:p w:rsidR="009724CC" w:rsidRPr="00C41C61" w:rsidRDefault="00184C27" w:rsidP="00966536">
      <w:pPr>
        <w:pStyle w:val="BodyText"/>
        <w:rPr>
          <w:rFonts w:eastAsia="Calibri"/>
          <w:szCs w:val="22"/>
          <w:lang w:val="ru-RU" w:eastAsia="en-US"/>
        </w:rPr>
      </w:pPr>
      <w:r w:rsidRPr="0071294D">
        <w:rPr>
          <w:rFonts w:eastAsia="Calibri"/>
          <w:szCs w:val="22"/>
          <w:lang w:eastAsia="en-US"/>
        </w:rPr>
        <w:fldChar w:fldCharType="begin"/>
      </w:r>
      <w:r w:rsidRPr="00C41C61">
        <w:rPr>
          <w:rFonts w:eastAsia="Calibri"/>
          <w:szCs w:val="22"/>
          <w:lang w:val="ru-RU" w:eastAsia="en-US"/>
        </w:rPr>
        <w:instrText xml:space="preserve"> </w:instrText>
      </w:r>
      <w:r w:rsidRPr="0071294D">
        <w:rPr>
          <w:rFonts w:eastAsia="Calibri"/>
          <w:szCs w:val="22"/>
          <w:lang w:eastAsia="en-US"/>
        </w:rPr>
        <w:instrText>AUTONUM</w:instrText>
      </w:r>
      <w:r w:rsidRPr="00C41C61">
        <w:rPr>
          <w:rFonts w:eastAsia="Calibri"/>
          <w:szCs w:val="22"/>
          <w:lang w:val="ru-RU" w:eastAsia="en-US"/>
        </w:rPr>
        <w:instrText xml:space="preserve">  </w:instrText>
      </w:r>
      <w:r w:rsidRPr="0071294D">
        <w:rPr>
          <w:rFonts w:eastAsia="Calibri"/>
          <w:szCs w:val="22"/>
          <w:lang w:eastAsia="en-US"/>
        </w:rPr>
        <w:fldChar w:fldCharType="end"/>
      </w:r>
      <w:r w:rsidRPr="00C41C61">
        <w:rPr>
          <w:rFonts w:eastAsia="Calibri"/>
          <w:szCs w:val="22"/>
          <w:lang w:val="ru-RU" w:eastAsia="en-US"/>
        </w:rPr>
        <w:tab/>
      </w:r>
      <w:r w:rsidR="00C41C61">
        <w:rPr>
          <w:rFonts w:eastAsia="Calibri"/>
          <w:szCs w:val="22"/>
          <w:lang w:val="ru-RU" w:eastAsia="en-US"/>
        </w:rPr>
        <w:t xml:space="preserve">В порядке </w:t>
      </w:r>
      <w:r w:rsidR="00C119D1" w:rsidRPr="00C41C61">
        <w:rPr>
          <w:rFonts w:eastAsia="Calibri"/>
          <w:szCs w:val="22"/>
          <w:lang w:val="ru-RU" w:eastAsia="en-US"/>
        </w:rPr>
        <w:t xml:space="preserve">исполнения решений </w:t>
      </w:r>
      <w:r w:rsidR="00C41C61">
        <w:rPr>
          <w:rFonts w:eastAsia="Calibri"/>
          <w:szCs w:val="22"/>
          <w:lang w:val="ru-RU" w:eastAsia="en-US"/>
        </w:rPr>
        <w:t xml:space="preserve">совещания </w:t>
      </w:r>
      <w:r w:rsidR="00C41C61" w:rsidRPr="00C41C61">
        <w:rPr>
          <w:rFonts w:eastAsia="Calibri"/>
          <w:szCs w:val="22"/>
          <w:lang w:val="ru-RU" w:eastAsia="en-US"/>
        </w:rPr>
        <w:t xml:space="preserve">ИКТИИ </w:t>
      </w:r>
      <w:r w:rsidR="00C119D1" w:rsidRPr="00C41C61">
        <w:rPr>
          <w:rFonts w:eastAsia="Calibri"/>
          <w:szCs w:val="22"/>
          <w:lang w:val="ru-RU" w:eastAsia="en-US"/>
        </w:rPr>
        <w:t xml:space="preserve">Международное бюро </w:t>
      </w:r>
      <w:r w:rsidR="00C41C61">
        <w:rPr>
          <w:rFonts w:eastAsia="Calibri"/>
          <w:szCs w:val="22"/>
          <w:lang w:val="ru-RU" w:eastAsia="en-US"/>
        </w:rPr>
        <w:t xml:space="preserve">создало специализированную веб-страницу </w:t>
      </w:r>
      <w:hyperlink r:id="rId11" w:history="1">
        <w:r w:rsidR="00C41C61" w:rsidRPr="0071294D">
          <w:rPr>
            <w:rStyle w:val="Hyperlink"/>
            <w:rFonts w:eastAsia="Calibri"/>
            <w:szCs w:val="22"/>
            <w:lang w:eastAsia="en-US"/>
          </w:rPr>
          <w:t>http</w:t>
        </w:r>
        <w:r w:rsidR="00C41C61" w:rsidRPr="00C41C61">
          <w:rPr>
            <w:rStyle w:val="Hyperlink"/>
            <w:rFonts w:eastAsia="Calibri"/>
            <w:szCs w:val="22"/>
            <w:lang w:val="ru-RU" w:eastAsia="en-US"/>
          </w:rPr>
          <w:t>://</w:t>
        </w:r>
        <w:r w:rsidR="00C41C61" w:rsidRPr="0071294D">
          <w:rPr>
            <w:rStyle w:val="Hyperlink"/>
            <w:rFonts w:eastAsia="Calibri"/>
            <w:szCs w:val="22"/>
            <w:lang w:eastAsia="en-US"/>
          </w:rPr>
          <w:t>www</w:t>
        </w:r>
        <w:r w:rsidR="00C41C61" w:rsidRPr="00C41C61">
          <w:rPr>
            <w:rStyle w:val="Hyperlink"/>
            <w:rFonts w:eastAsia="Calibri"/>
            <w:szCs w:val="22"/>
            <w:lang w:val="ru-RU" w:eastAsia="en-US"/>
          </w:rPr>
          <w:t>.</w:t>
        </w:r>
        <w:r w:rsidR="00C41C61" w:rsidRPr="0071294D">
          <w:rPr>
            <w:rStyle w:val="Hyperlink"/>
            <w:rFonts w:eastAsia="Calibri"/>
            <w:szCs w:val="22"/>
            <w:lang w:eastAsia="en-US"/>
          </w:rPr>
          <w:t>wipo</w:t>
        </w:r>
        <w:r w:rsidR="00C41C61" w:rsidRPr="00C41C61">
          <w:rPr>
            <w:rStyle w:val="Hyperlink"/>
            <w:rFonts w:eastAsia="Calibri"/>
            <w:szCs w:val="22"/>
            <w:lang w:val="ru-RU" w:eastAsia="en-US"/>
          </w:rPr>
          <w:t>.</w:t>
        </w:r>
        <w:r w:rsidR="00C41C61" w:rsidRPr="0071294D">
          <w:rPr>
            <w:rStyle w:val="Hyperlink"/>
            <w:rFonts w:eastAsia="Calibri"/>
            <w:szCs w:val="22"/>
            <w:lang w:eastAsia="en-US"/>
          </w:rPr>
          <w:t>int</w:t>
        </w:r>
        <w:r w:rsidR="00C41C61" w:rsidRPr="00C41C61">
          <w:rPr>
            <w:rStyle w:val="Hyperlink"/>
            <w:rFonts w:eastAsia="Calibri"/>
            <w:szCs w:val="22"/>
            <w:lang w:val="ru-RU" w:eastAsia="en-US"/>
          </w:rPr>
          <w:t>/</w:t>
        </w:r>
        <w:r w:rsidR="00C41C61" w:rsidRPr="0071294D">
          <w:rPr>
            <w:rStyle w:val="Hyperlink"/>
            <w:rFonts w:eastAsia="Calibri"/>
            <w:szCs w:val="22"/>
            <w:lang w:eastAsia="en-US"/>
          </w:rPr>
          <w:t>about</w:t>
        </w:r>
        <w:r w:rsidR="00C41C61" w:rsidRPr="00C41C61">
          <w:rPr>
            <w:rStyle w:val="Hyperlink"/>
            <w:rFonts w:eastAsia="Calibri"/>
            <w:szCs w:val="22"/>
            <w:lang w:val="ru-RU" w:eastAsia="en-US"/>
          </w:rPr>
          <w:t>-</w:t>
        </w:r>
        <w:r w:rsidR="00C41C61" w:rsidRPr="0071294D">
          <w:rPr>
            <w:rStyle w:val="Hyperlink"/>
            <w:rFonts w:eastAsia="Calibri"/>
            <w:szCs w:val="22"/>
            <w:lang w:eastAsia="en-US"/>
          </w:rPr>
          <w:t>ip</w:t>
        </w:r>
        <w:r w:rsidR="00C41C61" w:rsidRPr="00C41C61">
          <w:rPr>
            <w:rStyle w:val="Hyperlink"/>
            <w:rFonts w:eastAsia="Calibri"/>
            <w:szCs w:val="22"/>
            <w:lang w:val="ru-RU" w:eastAsia="en-US"/>
          </w:rPr>
          <w:t>/</w:t>
        </w:r>
        <w:r w:rsidR="00C41C61" w:rsidRPr="0071294D">
          <w:rPr>
            <w:rStyle w:val="Hyperlink"/>
            <w:rFonts w:eastAsia="Calibri"/>
            <w:szCs w:val="22"/>
            <w:lang w:eastAsia="en-US"/>
          </w:rPr>
          <w:t>en</w:t>
        </w:r>
        <w:r w:rsidR="00C41C61" w:rsidRPr="00C41C61">
          <w:rPr>
            <w:rStyle w:val="Hyperlink"/>
            <w:rFonts w:eastAsia="Calibri"/>
            <w:szCs w:val="22"/>
            <w:lang w:val="ru-RU" w:eastAsia="en-US"/>
          </w:rPr>
          <w:t>/</w:t>
        </w:r>
        <w:r w:rsidR="00C41C61" w:rsidRPr="0071294D">
          <w:rPr>
            <w:rStyle w:val="Hyperlink"/>
            <w:rFonts w:eastAsia="Calibri"/>
            <w:szCs w:val="22"/>
            <w:lang w:eastAsia="en-US"/>
          </w:rPr>
          <w:t>artificial</w:t>
        </w:r>
        <w:r w:rsidR="00C41C61" w:rsidRPr="00C41C61">
          <w:rPr>
            <w:rStyle w:val="Hyperlink"/>
            <w:rFonts w:eastAsia="Calibri"/>
            <w:szCs w:val="22"/>
            <w:lang w:val="ru-RU" w:eastAsia="en-US"/>
          </w:rPr>
          <w:t>_</w:t>
        </w:r>
        <w:r w:rsidR="00C41C61" w:rsidRPr="0071294D">
          <w:rPr>
            <w:rStyle w:val="Hyperlink"/>
            <w:rFonts w:eastAsia="Calibri"/>
            <w:szCs w:val="22"/>
            <w:lang w:eastAsia="en-US"/>
          </w:rPr>
          <w:t>intelligence</w:t>
        </w:r>
        <w:r w:rsidR="00C41C61" w:rsidRPr="00C41C61">
          <w:rPr>
            <w:rStyle w:val="Hyperlink"/>
            <w:rFonts w:eastAsia="Calibri"/>
            <w:szCs w:val="22"/>
            <w:lang w:val="ru-RU" w:eastAsia="en-US"/>
          </w:rPr>
          <w:t>/</w:t>
        </w:r>
      </w:hyperlink>
      <w:r w:rsidR="003133C7">
        <w:rPr>
          <w:rFonts w:eastAsia="Calibri"/>
          <w:szCs w:val="22"/>
          <w:lang w:val="ru-RU" w:eastAsia="en-US"/>
        </w:rPr>
        <w:t xml:space="preserve">. </w:t>
      </w:r>
      <w:r w:rsidR="00C119D1" w:rsidRPr="00C41C61">
        <w:rPr>
          <w:lang w:val="ru-RU"/>
        </w:rPr>
        <w:t xml:space="preserve">Международное бюро </w:t>
      </w:r>
      <w:r w:rsidR="00794C67" w:rsidRPr="00C41C61">
        <w:rPr>
          <w:lang w:val="ru-RU"/>
        </w:rPr>
        <w:t>также</w:t>
      </w:r>
      <w:r w:rsidR="00966536" w:rsidRPr="00C41C61">
        <w:rPr>
          <w:lang w:val="ru-RU"/>
        </w:rPr>
        <w:t xml:space="preserve"> </w:t>
      </w:r>
      <w:r w:rsidR="00C41C61">
        <w:rPr>
          <w:lang w:val="ru-RU"/>
        </w:rPr>
        <w:t xml:space="preserve">создало </w:t>
      </w:r>
      <w:r w:rsidR="00794C67" w:rsidRPr="00C41C61">
        <w:rPr>
          <w:lang w:val="ru-RU"/>
        </w:rPr>
        <w:t>электронн</w:t>
      </w:r>
      <w:r w:rsidR="00C41C61">
        <w:rPr>
          <w:lang w:val="ru-RU"/>
        </w:rPr>
        <w:t>ый</w:t>
      </w:r>
      <w:r w:rsidR="00966536" w:rsidRPr="00C41C61">
        <w:rPr>
          <w:lang w:val="ru-RU"/>
        </w:rPr>
        <w:t xml:space="preserve"> </w:t>
      </w:r>
      <w:r w:rsidR="00C119D1" w:rsidRPr="00C41C61">
        <w:rPr>
          <w:lang w:val="ru-RU"/>
        </w:rPr>
        <w:t>форум</w:t>
      </w:r>
      <w:r w:rsidR="00966536" w:rsidRPr="00C41C61">
        <w:rPr>
          <w:lang w:val="ru-RU"/>
        </w:rPr>
        <w:t xml:space="preserve"> </w:t>
      </w:r>
      <w:r w:rsidR="00C41C61">
        <w:rPr>
          <w:lang w:val="ru-RU"/>
        </w:rPr>
        <w:t>для обсуждения</w:t>
      </w:r>
      <w:r w:rsidR="00966536" w:rsidRPr="00C41C61">
        <w:rPr>
          <w:lang w:val="ru-RU"/>
        </w:rPr>
        <w:t xml:space="preserve"> </w:t>
      </w:r>
      <w:r w:rsidR="00C119D1" w:rsidRPr="00C41C61">
        <w:rPr>
          <w:lang w:val="ru-RU"/>
        </w:rPr>
        <w:t>ИКТ</w:t>
      </w:r>
      <w:r w:rsidR="00C41C61">
        <w:rPr>
          <w:lang w:val="ru-RU"/>
        </w:rPr>
        <w:t>-</w:t>
      </w:r>
      <w:r w:rsidR="00C119D1" w:rsidRPr="00C41C61">
        <w:rPr>
          <w:lang w:val="ru-RU"/>
        </w:rPr>
        <w:t>стратегий</w:t>
      </w:r>
      <w:r w:rsidR="00966536" w:rsidRPr="00C41C61">
        <w:rPr>
          <w:lang w:val="ru-RU"/>
        </w:rPr>
        <w:t xml:space="preserve"> </w:t>
      </w:r>
      <w:r w:rsidR="00794C67" w:rsidRPr="00C41C61">
        <w:rPr>
          <w:lang w:val="ru-RU"/>
        </w:rPr>
        <w:t>и</w:t>
      </w:r>
      <w:r w:rsidR="00966536" w:rsidRPr="00C41C61">
        <w:rPr>
          <w:lang w:val="ru-RU"/>
        </w:rPr>
        <w:t xml:space="preserve"> </w:t>
      </w:r>
      <w:r w:rsidR="00C41C61">
        <w:rPr>
          <w:lang w:val="ru-RU"/>
        </w:rPr>
        <w:t xml:space="preserve">методов </w:t>
      </w:r>
      <w:r w:rsidR="00C41C61" w:rsidRPr="00C41C61">
        <w:rPr>
          <w:lang w:val="ru-RU"/>
        </w:rPr>
        <w:t>использова</w:t>
      </w:r>
      <w:r w:rsidR="00C41C61">
        <w:rPr>
          <w:lang w:val="ru-RU"/>
        </w:rPr>
        <w:t xml:space="preserve">ния </w:t>
      </w:r>
      <w:r w:rsidR="00C119D1" w:rsidRPr="00C41C61">
        <w:rPr>
          <w:lang w:val="ru-RU"/>
        </w:rPr>
        <w:t>ИИ</w:t>
      </w:r>
      <w:r w:rsidR="00966536" w:rsidRPr="00C41C61">
        <w:rPr>
          <w:lang w:val="ru-RU"/>
        </w:rPr>
        <w:t xml:space="preserve"> </w:t>
      </w:r>
      <w:r w:rsidR="00C41C61">
        <w:rPr>
          <w:lang w:val="ru-RU"/>
        </w:rPr>
        <w:t xml:space="preserve">для </w:t>
      </w:r>
      <w:r w:rsidR="00C41C61" w:rsidRPr="00C41C61">
        <w:rPr>
          <w:lang w:val="ru-RU"/>
        </w:rPr>
        <w:t>административн</w:t>
      </w:r>
      <w:r w:rsidR="00C41C61">
        <w:rPr>
          <w:lang w:val="ru-RU"/>
        </w:rPr>
        <w:t xml:space="preserve">ого </w:t>
      </w:r>
      <w:r w:rsidR="00C41C61" w:rsidRPr="00C41C61">
        <w:rPr>
          <w:lang w:val="ru-RU"/>
        </w:rPr>
        <w:t>управлени</w:t>
      </w:r>
      <w:r w:rsidR="00C41C61">
        <w:rPr>
          <w:lang w:val="ru-RU"/>
        </w:rPr>
        <w:t>я ИС</w:t>
      </w:r>
      <w:r w:rsidR="003133C7">
        <w:rPr>
          <w:lang w:val="ru-RU"/>
        </w:rPr>
        <w:t xml:space="preserve"> </w:t>
      </w:r>
      <w:r w:rsidR="00C41C61">
        <w:rPr>
          <w:lang w:val="ru-RU"/>
        </w:rPr>
        <w:t xml:space="preserve">по </w:t>
      </w:r>
      <w:r w:rsidR="00C41C61" w:rsidRPr="00C41C61">
        <w:rPr>
          <w:lang w:val="ru-RU"/>
        </w:rPr>
        <w:t>следующ</w:t>
      </w:r>
      <w:r w:rsidR="00C41C61">
        <w:rPr>
          <w:lang w:val="ru-RU"/>
        </w:rPr>
        <w:t>ему адресу</w:t>
      </w:r>
      <w:r w:rsidR="00966536" w:rsidRPr="00C41C61">
        <w:rPr>
          <w:lang w:val="ru-RU"/>
        </w:rPr>
        <w:t xml:space="preserve">: </w:t>
      </w:r>
      <w:hyperlink r:id="rId12" w:history="1">
        <w:r w:rsidR="009A1F96" w:rsidRPr="0071294D">
          <w:rPr>
            <w:rStyle w:val="Hyperlink"/>
            <w:rFonts w:eastAsia="Calibri"/>
            <w:szCs w:val="22"/>
            <w:lang w:eastAsia="en-US"/>
          </w:rPr>
          <w:t>https</w:t>
        </w:r>
        <w:r w:rsidR="009A1F96" w:rsidRPr="00C41C61">
          <w:rPr>
            <w:rStyle w:val="Hyperlink"/>
            <w:rFonts w:eastAsia="Calibri"/>
            <w:szCs w:val="22"/>
            <w:lang w:val="ru-RU" w:eastAsia="en-US"/>
          </w:rPr>
          <w:t>://</w:t>
        </w:r>
        <w:r w:rsidR="009A1F96" w:rsidRPr="0071294D">
          <w:rPr>
            <w:rStyle w:val="Hyperlink"/>
            <w:rFonts w:eastAsia="Calibri"/>
            <w:szCs w:val="22"/>
            <w:lang w:eastAsia="en-US"/>
          </w:rPr>
          <w:t>www</w:t>
        </w:r>
        <w:r w:rsidR="009A1F96" w:rsidRPr="00C41C61">
          <w:rPr>
            <w:rStyle w:val="Hyperlink"/>
            <w:rFonts w:eastAsia="Calibri"/>
            <w:szCs w:val="22"/>
            <w:lang w:val="ru-RU" w:eastAsia="en-US"/>
          </w:rPr>
          <w:t>3.</w:t>
        </w:r>
        <w:r w:rsidR="009A1F96" w:rsidRPr="0071294D">
          <w:rPr>
            <w:rStyle w:val="Hyperlink"/>
            <w:rFonts w:eastAsia="Calibri"/>
            <w:szCs w:val="22"/>
            <w:lang w:eastAsia="en-US"/>
          </w:rPr>
          <w:t>wipo</w:t>
        </w:r>
        <w:r w:rsidR="009A1F96" w:rsidRPr="00C41C61">
          <w:rPr>
            <w:rStyle w:val="Hyperlink"/>
            <w:rFonts w:eastAsia="Calibri"/>
            <w:szCs w:val="22"/>
            <w:lang w:val="ru-RU" w:eastAsia="en-US"/>
          </w:rPr>
          <w:t>.</w:t>
        </w:r>
        <w:r w:rsidR="009A1F96" w:rsidRPr="0071294D">
          <w:rPr>
            <w:rStyle w:val="Hyperlink"/>
            <w:rFonts w:eastAsia="Calibri"/>
            <w:szCs w:val="22"/>
            <w:lang w:eastAsia="en-US"/>
          </w:rPr>
          <w:t>int</w:t>
        </w:r>
        <w:r w:rsidR="009A1F96" w:rsidRPr="00C41C61">
          <w:rPr>
            <w:rStyle w:val="Hyperlink"/>
            <w:rFonts w:eastAsia="Calibri"/>
            <w:szCs w:val="22"/>
            <w:lang w:val="ru-RU" w:eastAsia="en-US"/>
          </w:rPr>
          <w:t>/</w:t>
        </w:r>
        <w:r w:rsidR="009A1F96" w:rsidRPr="0071294D">
          <w:rPr>
            <w:rStyle w:val="Hyperlink"/>
            <w:rFonts w:eastAsia="Calibri"/>
            <w:szCs w:val="22"/>
            <w:lang w:eastAsia="en-US"/>
          </w:rPr>
          <w:t>confluence</w:t>
        </w:r>
        <w:r w:rsidR="009A1F96" w:rsidRPr="00C41C61">
          <w:rPr>
            <w:rStyle w:val="Hyperlink"/>
            <w:rFonts w:eastAsia="Calibri"/>
            <w:szCs w:val="22"/>
            <w:lang w:val="ru-RU" w:eastAsia="en-US"/>
          </w:rPr>
          <w:t>/</w:t>
        </w:r>
        <w:r w:rsidR="009A1F96" w:rsidRPr="0071294D">
          <w:rPr>
            <w:rStyle w:val="Hyperlink"/>
            <w:rFonts w:eastAsia="Calibri"/>
            <w:szCs w:val="22"/>
            <w:lang w:eastAsia="en-US"/>
          </w:rPr>
          <w:t>display</w:t>
        </w:r>
        <w:r w:rsidR="009A1F96" w:rsidRPr="00C41C61">
          <w:rPr>
            <w:rStyle w:val="Hyperlink"/>
            <w:rFonts w:eastAsia="Calibri"/>
            <w:szCs w:val="22"/>
            <w:lang w:val="ru-RU" w:eastAsia="en-US"/>
          </w:rPr>
          <w:t>/</w:t>
        </w:r>
        <w:r w:rsidR="009A1F96" w:rsidRPr="0071294D">
          <w:rPr>
            <w:rStyle w:val="Hyperlink"/>
            <w:rFonts w:eastAsia="Calibri"/>
            <w:szCs w:val="22"/>
            <w:lang w:eastAsia="en-US"/>
          </w:rPr>
          <w:t>ictai</w:t>
        </w:r>
      </w:hyperlink>
      <w:r w:rsidR="00966536" w:rsidRPr="00C41C61">
        <w:rPr>
          <w:lang w:val="ru-RU"/>
        </w:rPr>
        <w:t xml:space="preserve">.  </w:t>
      </w:r>
      <w:r w:rsidR="00C41C61">
        <w:rPr>
          <w:lang w:val="ru-RU"/>
        </w:rPr>
        <w:t xml:space="preserve">Доступ на </w:t>
      </w:r>
      <w:r w:rsidR="00C41C61" w:rsidRPr="00C41C61">
        <w:rPr>
          <w:lang w:val="ru-RU"/>
        </w:rPr>
        <w:t>ф</w:t>
      </w:r>
      <w:r w:rsidR="00C119D1" w:rsidRPr="00C41C61">
        <w:rPr>
          <w:lang w:val="ru-RU"/>
        </w:rPr>
        <w:t>орум</w:t>
      </w:r>
      <w:r w:rsidR="00966536" w:rsidRPr="00C41C61">
        <w:rPr>
          <w:lang w:val="ru-RU"/>
        </w:rPr>
        <w:t xml:space="preserve"> </w:t>
      </w:r>
      <w:r w:rsidR="00C41C61">
        <w:rPr>
          <w:lang w:val="ru-RU"/>
        </w:rPr>
        <w:t xml:space="preserve">открыт </w:t>
      </w:r>
      <w:r w:rsidR="00C41C61" w:rsidRPr="00C41C61">
        <w:rPr>
          <w:lang w:val="ru-RU"/>
        </w:rPr>
        <w:t>только</w:t>
      </w:r>
      <w:r w:rsidR="00C41C61">
        <w:rPr>
          <w:lang w:val="ru-RU"/>
        </w:rPr>
        <w:t xml:space="preserve"> </w:t>
      </w:r>
      <w:r w:rsidR="003133C7">
        <w:rPr>
          <w:lang w:val="ru-RU"/>
        </w:rPr>
        <w:t>для экспертов</w:t>
      </w:r>
      <w:r w:rsidR="00C41C61">
        <w:rPr>
          <w:lang w:val="ru-RU"/>
        </w:rPr>
        <w:t>, назна</w:t>
      </w:r>
      <w:r w:rsidR="003133C7">
        <w:rPr>
          <w:lang w:val="ru-RU"/>
        </w:rPr>
        <w:t>чаемых</w:t>
      </w:r>
      <w:r w:rsidR="00C41C61">
        <w:rPr>
          <w:lang w:val="ru-RU"/>
        </w:rPr>
        <w:t xml:space="preserve"> ВИС</w:t>
      </w:r>
      <w:r w:rsidR="009A1F96" w:rsidRPr="00C41C61">
        <w:rPr>
          <w:lang w:val="ru-RU"/>
        </w:rPr>
        <w:t>.</w:t>
      </w:r>
    </w:p>
    <w:p w:rsidR="00043503" w:rsidRPr="00C41C61" w:rsidRDefault="00794C67" w:rsidP="00043503">
      <w:pPr>
        <w:pStyle w:val="Heading2"/>
        <w:rPr>
          <w:lang w:val="ru-RU" w:eastAsia="ko-KR"/>
        </w:rPr>
      </w:pPr>
      <w:r w:rsidRPr="00285348">
        <w:rPr>
          <w:caps w:val="0"/>
          <w:lang w:val="ru-RU" w:eastAsia="ko-KR"/>
        </w:rPr>
        <w:t>ПРЕДЛОЖЕНИ</w:t>
      </w:r>
      <w:r w:rsidR="00C41C61">
        <w:rPr>
          <w:caps w:val="0"/>
          <w:lang w:val="ru-RU" w:eastAsia="ko-KR"/>
        </w:rPr>
        <w:t>Я</w:t>
      </w:r>
    </w:p>
    <w:p w:rsidR="0093689C" w:rsidRPr="00E11009" w:rsidRDefault="00184C27" w:rsidP="00943771">
      <w:pPr>
        <w:pStyle w:val="ONUME"/>
        <w:rPr>
          <w:rFonts w:eastAsia="Calibri"/>
          <w:szCs w:val="22"/>
          <w:lang w:val="ru-RU" w:eastAsia="en-US"/>
        </w:rPr>
      </w:pPr>
      <w:r w:rsidRPr="0071294D">
        <w:rPr>
          <w:rFonts w:eastAsia="Calibri"/>
          <w:szCs w:val="22"/>
          <w:lang w:eastAsia="en-US"/>
        </w:rPr>
        <w:fldChar w:fldCharType="begin"/>
      </w:r>
      <w:r w:rsidRPr="00285348">
        <w:rPr>
          <w:rFonts w:eastAsia="Calibri"/>
          <w:szCs w:val="22"/>
          <w:lang w:val="ru-RU" w:eastAsia="en-US"/>
        </w:rPr>
        <w:instrText xml:space="preserve"> </w:instrText>
      </w:r>
      <w:r w:rsidRPr="0071294D">
        <w:rPr>
          <w:rFonts w:eastAsia="Calibri"/>
          <w:szCs w:val="22"/>
          <w:lang w:eastAsia="en-US"/>
        </w:rPr>
        <w:instrText>AUTONUM</w:instrText>
      </w:r>
      <w:r w:rsidRPr="00285348">
        <w:rPr>
          <w:rFonts w:eastAsia="Calibri"/>
          <w:szCs w:val="22"/>
          <w:lang w:val="ru-RU" w:eastAsia="en-US"/>
        </w:rPr>
        <w:instrText xml:space="preserve">  </w:instrText>
      </w:r>
      <w:r w:rsidRPr="0071294D">
        <w:rPr>
          <w:rFonts w:eastAsia="Calibri"/>
          <w:szCs w:val="22"/>
          <w:lang w:eastAsia="en-US"/>
        </w:rPr>
        <w:fldChar w:fldCharType="end"/>
      </w:r>
      <w:r w:rsidRPr="00285348">
        <w:rPr>
          <w:rFonts w:eastAsia="Calibri"/>
          <w:szCs w:val="22"/>
          <w:lang w:val="ru-RU" w:eastAsia="en-US"/>
        </w:rPr>
        <w:tab/>
      </w:r>
      <w:r w:rsidR="00C119D1" w:rsidRPr="00285348">
        <w:rPr>
          <w:rFonts w:eastAsia="Calibri"/>
          <w:szCs w:val="22"/>
          <w:lang w:val="ru-RU" w:eastAsia="en-US"/>
        </w:rPr>
        <w:t>Секретариат</w:t>
      </w:r>
      <w:r w:rsidR="00943771" w:rsidRPr="00285348">
        <w:rPr>
          <w:rFonts w:eastAsia="Calibri"/>
          <w:szCs w:val="22"/>
          <w:lang w:val="ru-RU" w:eastAsia="en-US"/>
        </w:rPr>
        <w:t xml:space="preserve"> </w:t>
      </w:r>
      <w:r w:rsidR="00C119D1" w:rsidRPr="00285348">
        <w:rPr>
          <w:rFonts w:eastAsia="Calibri"/>
          <w:szCs w:val="22"/>
          <w:lang w:val="ru-RU" w:eastAsia="en-US"/>
        </w:rPr>
        <w:t>настоящего Комитета</w:t>
      </w:r>
      <w:r w:rsidR="00943771" w:rsidRPr="00285348">
        <w:rPr>
          <w:rFonts w:eastAsia="Calibri"/>
          <w:szCs w:val="22"/>
          <w:lang w:val="ru-RU" w:eastAsia="en-US"/>
        </w:rPr>
        <w:t xml:space="preserve"> </w:t>
      </w:r>
      <w:r w:rsidR="00285348" w:rsidRPr="00285348">
        <w:rPr>
          <w:rFonts w:eastAsia="Calibri"/>
          <w:szCs w:val="22"/>
          <w:lang w:val="ru-RU" w:eastAsia="en-US"/>
        </w:rPr>
        <w:t>дополнительн</w:t>
      </w:r>
      <w:r w:rsidR="00285348">
        <w:rPr>
          <w:rFonts w:eastAsia="Calibri"/>
          <w:szCs w:val="22"/>
          <w:lang w:val="ru-RU" w:eastAsia="en-US"/>
        </w:rPr>
        <w:t>о про</w:t>
      </w:r>
      <w:r w:rsidR="00794C67" w:rsidRPr="00285348">
        <w:rPr>
          <w:rFonts w:eastAsia="Calibri"/>
          <w:szCs w:val="22"/>
          <w:lang w:val="ru-RU" w:eastAsia="en-US"/>
        </w:rPr>
        <w:t>анализир</w:t>
      </w:r>
      <w:r w:rsidR="00285348">
        <w:rPr>
          <w:rFonts w:eastAsia="Calibri"/>
          <w:szCs w:val="22"/>
          <w:lang w:val="ru-RU" w:eastAsia="en-US"/>
        </w:rPr>
        <w:t xml:space="preserve">овал </w:t>
      </w:r>
      <w:r w:rsidR="003133C7">
        <w:rPr>
          <w:rFonts w:eastAsia="Calibri"/>
          <w:szCs w:val="22"/>
          <w:lang w:val="ru-RU" w:eastAsia="en-US"/>
        </w:rPr>
        <w:t xml:space="preserve">указанные </w:t>
      </w:r>
      <w:r w:rsidR="00582AD1" w:rsidRPr="00285348">
        <w:rPr>
          <w:rFonts w:eastAsia="Calibri"/>
          <w:szCs w:val="22"/>
          <w:lang w:val="ru-RU" w:eastAsia="en-US"/>
        </w:rPr>
        <w:t>40</w:t>
      </w:r>
      <w:r w:rsidR="00285348">
        <w:rPr>
          <w:rFonts w:eastAsia="Calibri"/>
          <w:szCs w:val="22"/>
          <w:lang w:val="ru-RU" w:eastAsia="en-US"/>
        </w:rPr>
        <w:t> рекомендаций</w:t>
      </w:r>
      <w:r w:rsidR="00C119D1" w:rsidRPr="00285348">
        <w:rPr>
          <w:rFonts w:eastAsia="Calibri"/>
          <w:szCs w:val="22"/>
          <w:lang w:val="ru-RU" w:eastAsia="en-US"/>
        </w:rPr>
        <w:t xml:space="preserve"> </w:t>
      </w:r>
      <w:r w:rsidR="00794C67" w:rsidRPr="00285348">
        <w:rPr>
          <w:rFonts w:eastAsia="Calibri"/>
          <w:szCs w:val="22"/>
          <w:lang w:val="ru-RU" w:eastAsia="en-US"/>
        </w:rPr>
        <w:t>и</w:t>
      </w:r>
      <w:r w:rsidR="00966536" w:rsidRPr="00285348">
        <w:rPr>
          <w:rFonts w:eastAsia="Calibri"/>
          <w:szCs w:val="22"/>
          <w:lang w:val="ru-RU" w:eastAsia="en-US"/>
        </w:rPr>
        <w:t xml:space="preserve"> </w:t>
      </w:r>
      <w:r w:rsidR="00794C67" w:rsidRPr="00285348">
        <w:rPr>
          <w:rFonts w:eastAsia="Calibri"/>
          <w:szCs w:val="22"/>
          <w:lang w:val="ru-RU" w:eastAsia="en-US"/>
        </w:rPr>
        <w:t>возможн</w:t>
      </w:r>
      <w:r w:rsidR="00285348">
        <w:rPr>
          <w:rFonts w:eastAsia="Calibri"/>
          <w:szCs w:val="22"/>
          <w:lang w:val="ru-RU" w:eastAsia="en-US"/>
        </w:rPr>
        <w:t xml:space="preserve">ые </w:t>
      </w:r>
      <w:r w:rsidR="00285348" w:rsidRPr="00285348">
        <w:rPr>
          <w:rFonts w:eastAsia="Calibri"/>
          <w:szCs w:val="22"/>
          <w:lang w:val="ru-RU" w:eastAsia="en-US"/>
        </w:rPr>
        <w:t>мероприяти</w:t>
      </w:r>
      <w:r w:rsidR="00285348">
        <w:rPr>
          <w:rFonts w:eastAsia="Calibri"/>
          <w:szCs w:val="22"/>
          <w:lang w:val="ru-RU" w:eastAsia="en-US"/>
        </w:rPr>
        <w:t>я</w:t>
      </w:r>
      <w:r w:rsidR="001E103A" w:rsidRPr="00285348">
        <w:rPr>
          <w:rFonts w:eastAsia="Calibri"/>
          <w:szCs w:val="22"/>
          <w:lang w:val="ru-RU" w:eastAsia="en-US"/>
        </w:rPr>
        <w:t>,</w:t>
      </w:r>
      <w:r w:rsidR="00966536" w:rsidRPr="00285348">
        <w:rPr>
          <w:rFonts w:eastAsia="Calibri"/>
          <w:szCs w:val="22"/>
          <w:lang w:val="ru-RU" w:eastAsia="en-US"/>
        </w:rPr>
        <w:t xml:space="preserve"> </w:t>
      </w:r>
      <w:r w:rsidR="00285348">
        <w:rPr>
          <w:rFonts w:eastAsia="Calibri"/>
          <w:szCs w:val="22"/>
          <w:lang w:val="ru-RU" w:eastAsia="en-US"/>
        </w:rPr>
        <w:t xml:space="preserve">предложенные на </w:t>
      </w:r>
      <w:r w:rsidR="00C2188F" w:rsidRPr="00285348">
        <w:rPr>
          <w:rFonts w:eastAsia="Calibri"/>
          <w:szCs w:val="22"/>
          <w:lang w:val="ru-RU" w:eastAsia="en-US"/>
        </w:rPr>
        <w:t>совещ</w:t>
      </w:r>
      <w:r w:rsidR="00285348">
        <w:rPr>
          <w:rFonts w:eastAsia="Calibri"/>
          <w:szCs w:val="22"/>
          <w:lang w:val="ru-RU" w:eastAsia="en-US"/>
        </w:rPr>
        <w:t xml:space="preserve">ании </w:t>
      </w:r>
      <w:r w:rsidR="00285348" w:rsidRPr="00285348">
        <w:rPr>
          <w:rFonts w:eastAsia="Calibri"/>
          <w:szCs w:val="22"/>
          <w:lang w:val="ru-RU" w:eastAsia="en-US"/>
        </w:rPr>
        <w:t xml:space="preserve">ИКТИИ </w:t>
      </w:r>
      <w:r w:rsidR="00285348">
        <w:rPr>
          <w:rFonts w:eastAsia="Calibri"/>
          <w:szCs w:val="22"/>
          <w:lang w:val="ru-RU" w:eastAsia="en-US"/>
        </w:rPr>
        <w:t xml:space="preserve">с учетом специфики </w:t>
      </w:r>
      <w:r w:rsidR="00285348" w:rsidRPr="00285348">
        <w:rPr>
          <w:rFonts w:eastAsia="Calibri"/>
          <w:szCs w:val="22"/>
          <w:lang w:val="ru-RU" w:eastAsia="en-US"/>
        </w:rPr>
        <w:t>деятельност</w:t>
      </w:r>
      <w:r w:rsidR="00285348">
        <w:rPr>
          <w:rFonts w:eastAsia="Calibri"/>
          <w:szCs w:val="22"/>
          <w:lang w:val="ru-RU" w:eastAsia="en-US"/>
        </w:rPr>
        <w:t>и КСВ</w:t>
      </w:r>
      <w:r w:rsidR="00F80F26" w:rsidRPr="00285348">
        <w:rPr>
          <w:rFonts w:eastAsia="Calibri"/>
          <w:szCs w:val="22"/>
          <w:lang w:val="ru-RU" w:eastAsia="en-US"/>
        </w:rPr>
        <w:t xml:space="preserve">.  </w:t>
      </w:r>
      <w:r w:rsidR="00C119D1" w:rsidRPr="00E11009">
        <w:rPr>
          <w:rFonts w:eastAsia="Calibri"/>
          <w:szCs w:val="22"/>
          <w:lang w:val="ru-RU" w:eastAsia="en-US"/>
        </w:rPr>
        <w:t>Секретариат</w:t>
      </w:r>
      <w:r w:rsidR="00615D53" w:rsidRPr="00E11009">
        <w:rPr>
          <w:rFonts w:eastAsia="Calibri"/>
          <w:szCs w:val="22"/>
          <w:lang w:val="ru-RU" w:eastAsia="en-US"/>
        </w:rPr>
        <w:t xml:space="preserve"> </w:t>
      </w:r>
      <w:r w:rsidR="00E11009">
        <w:rPr>
          <w:rFonts w:eastAsia="Calibri"/>
          <w:szCs w:val="22"/>
          <w:lang w:val="ru-RU" w:eastAsia="en-US"/>
        </w:rPr>
        <w:t>считает</w:t>
      </w:r>
      <w:r w:rsidR="00E11009" w:rsidRPr="00E11009">
        <w:rPr>
          <w:rFonts w:eastAsia="Calibri"/>
          <w:szCs w:val="22"/>
          <w:lang w:val="ru-RU" w:eastAsia="en-US"/>
        </w:rPr>
        <w:t xml:space="preserve">, </w:t>
      </w:r>
      <w:r w:rsidR="00E11009">
        <w:rPr>
          <w:rFonts w:eastAsia="Calibri"/>
          <w:szCs w:val="22"/>
          <w:lang w:val="ru-RU" w:eastAsia="en-US"/>
        </w:rPr>
        <w:t>что</w:t>
      </w:r>
      <w:r w:rsidR="00E11009" w:rsidRPr="00E11009">
        <w:rPr>
          <w:rFonts w:eastAsia="Calibri"/>
          <w:szCs w:val="22"/>
          <w:lang w:val="ru-RU" w:eastAsia="en-US"/>
        </w:rPr>
        <w:t xml:space="preserve"> </w:t>
      </w:r>
      <w:r w:rsidR="003133C7">
        <w:rPr>
          <w:rFonts w:eastAsia="Calibri"/>
          <w:szCs w:val="22"/>
          <w:lang w:val="ru-RU" w:eastAsia="en-US"/>
        </w:rPr>
        <w:t>рекомендации</w:t>
      </w:r>
      <w:r w:rsidR="00C119D1" w:rsidRPr="00E11009">
        <w:rPr>
          <w:rFonts w:eastAsia="Calibri"/>
          <w:szCs w:val="22"/>
          <w:lang w:val="ru-RU" w:eastAsia="en-US"/>
        </w:rPr>
        <w:t xml:space="preserve"> </w:t>
      </w:r>
      <w:r w:rsidR="00E11009">
        <w:rPr>
          <w:rFonts w:eastAsia="Calibri"/>
          <w:szCs w:val="22"/>
          <w:lang w:val="ru-RU" w:eastAsia="en-US"/>
        </w:rPr>
        <w:t xml:space="preserve">можно </w:t>
      </w:r>
      <w:r w:rsidR="003133C7">
        <w:rPr>
          <w:rFonts w:eastAsia="Calibri"/>
          <w:szCs w:val="22"/>
          <w:lang w:val="ru-RU" w:eastAsia="en-US"/>
        </w:rPr>
        <w:t xml:space="preserve">подразделить </w:t>
      </w:r>
      <w:r w:rsidR="00E11009">
        <w:rPr>
          <w:rFonts w:eastAsia="Calibri"/>
          <w:szCs w:val="22"/>
          <w:lang w:val="ru-RU" w:eastAsia="en-US"/>
        </w:rPr>
        <w:t xml:space="preserve">на </w:t>
      </w:r>
      <w:r w:rsidR="00794C67" w:rsidRPr="00E11009">
        <w:rPr>
          <w:rFonts w:eastAsia="Calibri"/>
          <w:szCs w:val="22"/>
          <w:lang w:val="ru-RU" w:eastAsia="en-US"/>
        </w:rPr>
        <w:t>три</w:t>
      </w:r>
      <w:r w:rsidR="0093689C" w:rsidRPr="00E11009">
        <w:rPr>
          <w:rFonts w:eastAsia="Calibri"/>
          <w:szCs w:val="22"/>
          <w:lang w:val="ru-RU" w:eastAsia="en-US"/>
        </w:rPr>
        <w:t xml:space="preserve"> </w:t>
      </w:r>
      <w:r w:rsidR="00E11009">
        <w:rPr>
          <w:rFonts w:eastAsia="Calibri"/>
          <w:szCs w:val="22"/>
          <w:lang w:val="ru-RU" w:eastAsia="en-US"/>
        </w:rPr>
        <w:t>группы</w:t>
      </w:r>
      <w:r w:rsidR="0093689C" w:rsidRPr="00E11009">
        <w:rPr>
          <w:rFonts w:eastAsia="Calibri"/>
          <w:szCs w:val="22"/>
          <w:lang w:val="ru-RU" w:eastAsia="en-US"/>
        </w:rPr>
        <w:t xml:space="preserve">: </w:t>
      </w:r>
    </w:p>
    <w:p w:rsidR="0093689C" w:rsidRPr="00506665" w:rsidRDefault="00794C67" w:rsidP="0093689C">
      <w:pPr>
        <w:pStyle w:val="ONUME"/>
        <w:numPr>
          <w:ilvl w:val="0"/>
          <w:numId w:val="25"/>
        </w:numPr>
        <w:rPr>
          <w:rFonts w:eastAsia="Calibri"/>
          <w:szCs w:val="22"/>
          <w:lang w:val="ru-RU" w:eastAsia="en-US"/>
        </w:rPr>
      </w:pPr>
      <w:r w:rsidRPr="00506665">
        <w:rPr>
          <w:rFonts w:eastAsia="Calibri"/>
          <w:szCs w:val="22"/>
          <w:lang w:val="ru-RU" w:eastAsia="en-US"/>
        </w:rPr>
        <w:t>Группа</w:t>
      </w:r>
      <w:r w:rsidR="0093689C" w:rsidRPr="00506665">
        <w:rPr>
          <w:rFonts w:eastAsia="Calibri"/>
          <w:szCs w:val="22"/>
          <w:lang w:val="ru-RU" w:eastAsia="en-US"/>
        </w:rPr>
        <w:t xml:space="preserve"> 1: </w:t>
      </w:r>
      <w:r w:rsidR="00C119D1" w:rsidRPr="00506665">
        <w:rPr>
          <w:rFonts w:eastAsia="Calibri"/>
          <w:szCs w:val="22"/>
          <w:lang w:val="ru-RU" w:eastAsia="en-US"/>
        </w:rPr>
        <w:t>Рекомендации</w:t>
      </w:r>
      <w:r w:rsidR="00506665">
        <w:rPr>
          <w:rFonts w:eastAsia="Calibri"/>
          <w:szCs w:val="22"/>
          <w:lang w:val="ru-RU" w:eastAsia="en-US"/>
        </w:rPr>
        <w:t xml:space="preserve">, связанные существующими </w:t>
      </w:r>
      <w:r w:rsidR="00506665" w:rsidRPr="00506665">
        <w:rPr>
          <w:rFonts w:eastAsia="Calibri"/>
          <w:szCs w:val="22"/>
          <w:lang w:val="ru-RU" w:eastAsia="en-US"/>
        </w:rPr>
        <w:t>задач</w:t>
      </w:r>
      <w:r w:rsidR="00506665">
        <w:rPr>
          <w:rFonts w:eastAsia="Calibri"/>
          <w:szCs w:val="22"/>
          <w:lang w:val="ru-RU" w:eastAsia="en-US"/>
        </w:rPr>
        <w:t>ами</w:t>
      </w:r>
      <w:r w:rsidR="00506665" w:rsidRPr="00506665">
        <w:rPr>
          <w:rFonts w:eastAsia="Calibri"/>
          <w:szCs w:val="22"/>
          <w:lang w:val="ru-RU" w:eastAsia="en-US"/>
        </w:rPr>
        <w:t xml:space="preserve"> КСВ </w:t>
      </w:r>
      <w:r w:rsidRPr="00506665">
        <w:rPr>
          <w:rFonts w:eastAsia="Calibri"/>
          <w:szCs w:val="22"/>
          <w:lang w:val="ru-RU" w:eastAsia="en-US"/>
        </w:rPr>
        <w:t>или</w:t>
      </w:r>
      <w:r w:rsidR="00615D53" w:rsidRPr="00506665">
        <w:rPr>
          <w:rFonts w:eastAsia="Calibri"/>
          <w:szCs w:val="22"/>
          <w:lang w:val="ru-RU" w:eastAsia="en-US"/>
        </w:rPr>
        <w:t xml:space="preserve"> </w:t>
      </w:r>
      <w:r w:rsidRPr="00506665">
        <w:rPr>
          <w:rFonts w:eastAsia="Calibri"/>
          <w:szCs w:val="22"/>
          <w:lang w:val="ru-RU" w:eastAsia="en-US"/>
        </w:rPr>
        <w:t>новы</w:t>
      </w:r>
      <w:r w:rsidR="00506665">
        <w:rPr>
          <w:rFonts w:eastAsia="Calibri"/>
          <w:szCs w:val="22"/>
          <w:lang w:val="ru-RU" w:eastAsia="en-US"/>
        </w:rPr>
        <w:t>ми</w:t>
      </w:r>
      <w:r w:rsidR="00615D53" w:rsidRPr="00506665">
        <w:rPr>
          <w:rFonts w:eastAsia="Calibri"/>
          <w:szCs w:val="22"/>
          <w:lang w:val="ru-RU" w:eastAsia="en-US"/>
        </w:rPr>
        <w:t xml:space="preserve"> </w:t>
      </w:r>
      <w:r w:rsidR="00506665" w:rsidRPr="00506665">
        <w:rPr>
          <w:rFonts w:eastAsia="Calibri"/>
          <w:szCs w:val="22"/>
          <w:lang w:val="ru-RU" w:eastAsia="en-US"/>
        </w:rPr>
        <w:t>з</w:t>
      </w:r>
      <w:r w:rsidRPr="00506665">
        <w:rPr>
          <w:rFonts w:eastAsia="Calibri"/>
          <w:szCs w:val="22"/>
          <w:lang w:val="ru-RU" w:eastAsia="en-US"/>
        </w:rPr>
        <w:t>адач</w:t>
      </w:r>
      <w:r w:rsidR="00506665">
        <w:rPr>
          <w:rFonts w:eastAsia="Calibri"/>
          <w:szCs w:val="22"/>
          <w:lang w:val="ru-RU" w:eastAsia="en-US"/>
        </w:rPr>
        <w:t>ами, которые предлагается с</w:t>
      </w:r>
      <w:r w:rsidR="00506665" w:rsidRPr="00506665">
        <w:rPr>
          <w:rFonts w:eastAsia="Calibri"/>
          <w:szCs w:val="22"/>
          <w:lang w:val="ru-RU" w:eastAsia="en-US"/>
        </w:rPr>
        <w:t>формулиров</w:t>
      </w:r>
      <w:r w:rsidR="00506665">
        <w:rPr>
          <w:rFonts w:eastAsia="Calibri"/>
          <w:szCs w:val="22"/>
          <w:lang w:val="ru-RU" w:eastAsia="en-US"/>
        </w:rPr>
        <w:t xml:space="preserve">ать на </w:t>
      </w:r>
      <w:r w:rsidR="00506665" w:rsidRPr="00506665">
        <w:rPr>
          <w:rFonts w:eastAsia="Calibri"/>
          <w:szCs w:val="22"/>
          <w:lang w:val="ru-RU" w:eastAsia="en-US"/>
        </w:rPr>
        <w:t>текущ</w:t>
      </w:r>
      <w:r w:rsidR="00506665">
        <w:rPr>
          <w:rFonts w:eastAsia="Calibri"/>
          <w:szCs w:val="22"/>
          <w:lang w:val="ru-RU" w:eastAsia="en-US"/>
        </w:rPr>
        <w:t>ей сессии</w:t>
      </w:r>
      <w:r w:rsidR="00615D53" w:rsidRPr="00506665">
        <w:rPr>
          <w:rFonts w:eastAsia="Calibri"/>
          <w:szCs w:val="22"/>
          <w:lang w:val="ru-RU" w:eastAsia="en-US"/>
        </w:rPr>
        <w:t xml:space="preserve"> </w:t>
      </w:r>
      <w:r w:rsidR="00C119D1" w:rsidRPr="00506665">
        <w:rPr>
          <w:rFonts w:eastAsia="Calibri"/>
          <w:szCs w:val="22"/>
          <w:lang w:val="ru-RU" w:eastAsia="en-US"/>
        </w:rPr>
        <w:t>Комитета</w:t>
      </w:r>
      <w:r w:rsidR="0093689C" w:rsidRPr="00506665">
        <w:rPr>
          <w:rFonts w:eastAsia="Calibri"/>
          <w:szCs w:val="22"/>
          <w:lang w:val="ru-RU" w:eastAsia="en-US"/>
        </w:rPr>
        <w:t>;</w:t>
      </w:r>
    </w:p>
    <w:p w:rsidR="0093689C" w:rsidRPr="00506665" w:rsidRDefault="00794C67" w:rsidP="0093689C">
      <w:pPr>
        <w:pStyle w:val="ONUME"/>
        <w:numPr>
          <w:ilvl w:val="0"/>
          <w:numId w:val="25"/>
        </w:numPr>
        <w:rPr>
          <w:rFonts w:eastAsia="Calibri"/>
          <w:szCs w:val="22"/>
          <w:lang w:val="ru-RU" w:eastAsia="en-US"/>
        </w:rPr>
      </w:pPr>
      <w:r w:rsidRPr="00506665">
        <w:rPr>
          <w:rFonts w:eastAsia="Calibri"/>
          <w:szCs w:val="22"/>
          <w:lang w:val="ru-RU" w:eastAsia="en-US"/>
        </w:rPr>
        <w:t>Группа</w:t>
      </w:r>
      <w:r w:rsidR="0093689C" w:rsidRPr="00506665">
        <w:rPr>
          <w:rFonts w:eastAsia="Calibri"/>
          <w:szCs w:val="22"/>
          <w:lang w:val="ru-RU" w:eastAsia="en-US"/>
        </w:rPr>
        <w:t xml:space="preserve"> 2: </w:t>
      </w:r>
      <w:r w:rsidR="00C119D1" w:rsidRPr="00506665">
        <w:rPr>
          <w:rFonts w:eastAsia="Calibri"/>
          <w:szCs w:val="22"/>
          <w:lang w:val="ru-RU" w:eastAsia="en-US"/>
        </w:rPr>
        <w:t>Рекомендации</w:t>
      </w:r>
      <w:r w:rsidR="00506665">
        <w:rPr>
          <w:rFonts w:eastAsia="Calibri"/>
          <w:szCs w:val="22"/>
          <w:lang w:val="ru-RU" w:eastAsia="en-US"/>
        </w:rPr>
        <w:t xml:space="preserve">, не связанные </w:t>
      </w:r>
      <w:r w:rsidR="00506665" w:rsidRPr="00506665">
        <w:rPr>
          <w:rFonts w:eastAsia="Calibri"/>
          <w:szCs w:val="22"/>
          <w:lang w:val="ru-RU" w:eastAsia="en-US"/>
        </w:rPr>
        <w:t>непосредственн</w:t>
      </w:r>
      <w:r w:rsidR="00506665">
        <w:rPr>
          <w:rFonts w:eastAsia="Calibri"/>
          <w:szCs w:val="22"/>
          <w:lang w:val="ru-RU" w:eastAsia="en-US"/>
        </w:rPr>
        <w:t xml:space="preserve">о ни с какими из </w:t>
      </w:r>
      <w:r w:rsidRPr="00506665">
        <w:rPr>
          <w:rFonts w:eastAsia="Calibri"/>
          <w:szCs w:val="22"/>
          <w:lang w:val="ru-RU" w:eastAsia="en-US"/>
        </w:rPr>
        <w:t>текущ</w:t>
      </w:r>
      <w:r w:rsidR="00506665">
        <w:rPr>
          <w:rFonts w:eastAsia="Calibri"/>
          <w:szCs w:val="22"/>
          <w:lang w:val="ru-RU" w:eastAsia="en-US"/>
        </w:rPr>
        <w:t>их</w:t>
      </w:r>
      <w:r w:rsidR="00615D53" w:rsidRPr="00506665">
        <w:rPr>
          <w:rFonts w:eastAsia="Calibri"/>
          <w:szCs w:val="22"/>
          <w:lang w:val="ru-RU" w:eastAsia="en-US"/>
        </w:rPr>
        <w:t xml:space="preserve"> </w:t>
      </w:r>
      <w:r w:rsidRPr="00506665">
        <w:rPr>
          <w:rFonts w:eastAsia="Calibri"/>
          <w:szCs w:val="22"/>
          <w:lang w:val="ru-RU" w:eastAsia="en-US"/>
        </w:rPr>
        <w:t>и</w:t>
      </w:r>
      <w:r w:rsidR="00615D53" w:rsidRPr="00506665">
        <w:rPr>
          <w:rFonts w:eastAsia="Calibri"/>
          <w:szCs w:val="22"/>
          <w:lang w:val="ru-RU" w:eastAsia="en-US"/>
        </w:rPr>
        <w:t xml:space="preserve"> </w:t>
      </w:r>
      <w:r w:rsidRPr="00506665">
        <w:rPr>
          <w:rFonts w:eastAsia="Calibri"/>
          <w:szCs w:val="22"/>
          <w:lang w:val="ru-RU" w:eastAsia="en-US"/>
        </w:rPr>
        <w:t>предлагаемы</w:t>
      </w:r>
      <w:r w:rsidR="00506665">
        <w:rPr>
          <w:rFonts w:eastAsia="Calibri"/>
          <w:szCs w:val="22"/>
          <w:lang w:val="ru-RU" w:eastAsia="en-US"/>
        </w:rPr>
        <w:t>х</w:t>
      </w:r>
      <w:r w:rsidRPr="00506665">
        <w:rPr>
          <w:rFonts w:eastAsia="Calibri"/>
          <w:szCs w:val="22"/>
          <w:lang w:val="ru-RU" w:eastAsia="en-US"/>
        </w:rPr>
        <w:t xml:space="preserve"> </w:t>
      </w:r>
      <w:r w:rsidR="00506665" w:rsidRPr="00506665">
        <w:rPr>
          <w:rFonts w:eastAsia="Calibri"/>
          <w:szCs w:val="22"/>
          <w:lang w:val="ru-RU" w:eastAsia="en-US"/>
        </w:rPr>
        <w:t>з</w:t>
      </w:r>
      <w:r w:rsidRPr="00506665">
        <w:rPr>
          <w:rFonts w:eastAsia="Calibri"/>
          <w:szCs w:val="22"/>
          <w:lang w:val="ru-RU" w:eastAsia="en-US"/>
        </w:rPr>
        <w:t>адач</w:t>
      </w:r>
      <w:r w:rsidR="00506665">
        <w:rPr>
          <w:rFonts w:eastAsia="Calibri"/>
          <w:szCs w:val="22"/>
          <w:lang w:val="ru-RU" w:eastAsia="en-US"/>
        </w:rPr>
        <w:t xml:space="preserve"> КСВ</w:t>
      </w:r>
      <w:r w:rsidR="00615D53" w:rsidRPr="00506665">
        <w:rPr>
          <w:rFonts w:eastAsia="Calibri"/>
          <w:szCs w:val="22"/>
          <w:lang w:val="ru-RU" w:eastAsia="en-US"/>
        </w:rPr>
        <w:t xml:space="preserve">, </w:t>
      </w:r>
      <w:r w:rsidRPr="00506665">
        <w:rPr>
          <w:rFonts w:eastAsia="Calibri"/>
          <w:szCs w:val="22"/>
          <w:lang w:val="ru-RU" w:eastAsia="en-US"/>
        </w:rPr>
        <w:t>но</w:t>
      </w:r>
      <w:r w:rsidR="00506665">
        <w:rPr>
          <w:rFonts w:eastAsia="Calibri"/>
          <w:szCs w:val="22"/>
          <w:lang w:val="ru-RU" w:eastAsia="en-US"/>
        </w:rPr>
        <w:t>, как представляется,</w:t>
      </w:r>
      <w:r w:rsidR="00615D53" w:rsidRPr="00506665">
        <w:rPr>
          <w:rFonts w:eastAsia="Calibri"/>
          <w:szCs w:val="22"/>
          <w:lang w:val="ru-RU" w:eastAsia="en-US"/>
        </w:rPr>
        <w:t xml:space="preserve"> </w:t>
      </w:r>
      <w:r w:rsidR="002101B7">
        <w:rPr>
          <w:rFonts w:eastAsia="Calibri"/>
          <w:szCs w:val="22"/>
          <w:lang w:val="ru-RU" w:eastAsia="en-US"/>
        </w:rPr>
        <w:t xml:space="preserve">связанные </w:t>
      </w:r>
      <w:r w:rsidR="00506665">
        <w:rPr>
          <w:rFonts w:eastAsia="Calibri"/>
          <w:szCs w:val="22"/>
          <w:lang w:val="ru-RU" w:eastAsia="en-US"/>
        </w:rPr>
        <w:t xml:space="preserve">с </w:t>
      </w:r>
      <w:r w:rsidR="00506665" w:rsidRPr="00506665">
        <w:rPr>
          <w:rFonts w:eastAsia="Calibri"/>
          <w:szCs w:val="22"/>
          <w:lang w:val="ru-RU" w:eastAsia="en-US"/>
        </w:rPr>
        <w:t>возможн</w:t>
      </w:r>
      <w:r w:rsidR="00506665">
        <w:rPr>
          <w:rFonts w:eastAsia="Calibri"/>
          <w:szCs w:val="22"/>
          <w:lang w:val="ru-RU" w:eastAsia="en-US"/>
        </w:rPr>
        <w:t xml:space="preserve">ой будущей </w:t>
      </w:r>
      <w:r w:rsidR="00506665" w:rsidRPr="00506665">
        <w:rPr>
          <w:rFonts w:eastAsia="Calibri"/>
          <w:szCs w:val="22"/>
          <w:lang w:val="ru-RU" w:eastAsia="en-US"/>
        </w:rPr>
        <w:t>деятельност</w:t>
      </w:r>
      <w:r w:rsidR="00506665">
        <w:rPr>
          <w:rFonts w:eastAsia="Calibri"/>
          <w:szCs w:val="22"/>
          <w:lang w:val="ru-RU" w:eastAsia="en-US"/>
        </w:rPr>
        <w:t xml:space="preserve">ью </w:t>
      </w:r>
      <w:r w:rsidR="00C119D1" w:rsidRPr="00506665">
        <w:rPr>
          <w:rFonts w:eastAsia="Calibri"/>
          <w:szCs w:val="22"/>
          <w:lang w:val="ru-RU" w:eastAsia="en-US"/>
        </w:rPr>
        <w:t>Комитета</w:t>
      </w:r>
      <w:r w:rsidR="0093689C" w:rsidRPr="00506665">
        <w:rPr>
          <w:rFonts w:eastAsia="Calibri"/>
          <w:szCs w:val="22"/>
          <w:lang w:val="ru-RU" w:eastAsia="en-US"/>
        </w:rPr>
        <w:t xml:space="preserve">; </w:t>
      </w:r>
      <w:r w:rsidRPr="00506665">
        <w:rPr>
          <w:rFonts w:eastAsia="Calibri"/>
          <w:szCs w:val="22"/>
          <w:lang w:val="ru-RU" w:eastAsia="en-US"/>
        </w:rPr>
        <w:t>и</w:t>
      </w:r>
    </w:p>
    <w:p w:rsidR="00A273D2" w:rsidRPr="00794C67" w:rsidRDefault="00794C67" w:rsidP="0093689C">
      <w:pPr>
        <w:pStyle w:val="ONUME"/>
        <w:numPr>
          <w:ilvl w:val="0"/>
          <w:numId w:val="25"/>
        </w:numPr>
        <w:rPr>
          <w:rFonts w:eastAsia="Calibri"/>
          <w:szCs w:val="22"/>
          <w:lang w:val="ru-RU" w:eastAsia="en-US"/>
        </w:rPr>
      </w:pPr>
      <w:r w:rsidRPr="00794C67">
        <w:rPr>
          <w:rFonts w:eastAsia="Calibri"/>
          <w:szCs w:val="22"/>
          <w:lang w:val="ru-RU" w:eastAsia="en-US"/>
        </w:rPr>
        <w:t>Группа</w:t>
      </w:r>
      <w:r w:rsidR="0093689C" w:rsidRPr="00794C67">
        <w:rPr>
          <w:rFonts w:eastAsia="Calibri"/>
          <w:szCs w:val="22"/>
          <w:lang w:val="ru-RU" w:eastAsia="en-US"/>
        </w:rPr>
        <w:t xml:space="preserve"> 3: </w:t>
      </w:r>
      <w:r w:rsidR="00C119D1" w:rsidRPr="00794C67">
        <w:rPr>
          <w:rFonts w:eastAsia="Calibri"/>
          <w:szCs w:val="22"/>
          <w:lang w:val="ru-RU" w:eastAsia="en-US"/>
        </w:rPr>
        <w:t>Рекомендации</w:t>
      </w:r>
      <w:r w:rsidR="00506665">
        <w:rPr>
          <w:rFonts w:eastAsia="Calibri"/>
          <w:szCs w:val="22"/>
          <w:lang w:val="ru-RU" w:eastAsia="en-US"/>
        </w:rPr>
        <w:t xml:space="preserve">, </w:t>
      </w:r>
      <w:r w:rsidR="00506665" w:rsidRPr="00506665">
        <w:rPr>
          <w:rFonts w:eastAsia="Calibri"/>
          <w:szCs w:val="22"/>
          <w:lang w:val="ru-RU" w:eastAsia="en-US"/>
        </w:rPr>
        <w:t>котор</w:t>
      </w:r>
      <w:r w:rsidR="00506665">
        <w:rPr>
          <w:rFonts w:eastAsia="Calibri"/>
          <w:szCs w:val="22"/>
          <w:lang w:val="ru-RU" w:eastAsia="en-US"/>
        </w:rPr>
        <w:t>ые, как представляется</w:t>
      </w:r>
      <w:r w:rsidR="002101B7">
        <w:rPr>
          <w:rFonts w:eastAsia="Calibri"/>
          <w:szCs w:val="22"/>
          <w:lang w:val="ru-RU" w:eastAsia="en-US"/>
        </w:rPr>
        <w:t>,</w:t>
      </w:r>
      <w:r w:rsidR="00506665">
        <w:rPr>
          <w:rFonts w:eastAsia="Calibri"/>
          <w:szCs w:val="22"/>
          <w:lang w:val="ru-RU" w:eastAsia="en-US"/>
        </w:rPr>
        <w:t xml:space="preserve"> не связаны ни с </w:t>
      </w:r>
      <w:r w:rsidR="00506665" w:rsidRPr="00506665">
        <w:rPr>
          <w:rFonts w:eastAsia="Calibri"/>
          <w:szCs w:val="22"/>
          <w:lang w:val="ru-RU" w:eastAsia="en-US"/>
        </w:rPr>
        <w:t>текущ</w:t>
      </w:r>
      <w:r w:rsidR="00506665">
        <w:rPr>
          <w:rFonts w:eastAsia="Calibri"/>
          <w:szCs w:val="22"/>
          <w:lang w:val="ru-RU" w:eastAsia="en-US"/>
        </w:rPr>
        <w:t xml:space="preserve">ей </w:t>
      </w:r>
      <w:r w:rsidR="00506665" w:rsidRPr="00506665">
        <w:rPr>
          <w:rFonts w:eastAsia="Calibri"/>
          <w:szCs w:val="22"/>
          <w:lang w:val="ru-RU" w:eastAsia="en-US"/>
        </w:rPr>
        <w:t>деятельност</w:t>
      </w:r>
      <w:r w:rsidR="00506665">
        <w:rPr>
          <w:rFonts w:eastAsia="Calibri"/>
          <w:szCs w:val="22"/>
          <w:lang w:val="ru-RU" w:eastAsia="en-US"/>
        </w:rPr>
        <w:t xml:space="preserve">ью КСВ, ни с его </w:t>
      </w:r>
      <w:r w:rsidR="00506665" w:rsidRPr="00506665">
        <w:rPr>
          <w:rFonts w:eastAsia="Calibri"/>
          <w:szCs w:val="22"/>
          <w:lang w:val="ru-RU" w:eastAsia="en-US"/>
        </w:rPr>
        <w:t>деятельност</w:t>
      </w:r>
      <w:r w:rsidR="00506665">
        <w:rPr>
          <w:rFonts w:eastAsia="Calibri"/>
          <w:szCs w:val="22"/>
          <w:lang w:val="ru-RU" w:eastAsia="en-US"/>
        </w:rPr>
        <w:t xml:space="preserve">ью в </w:t>
      </w:r>
      <w:r w:rsidRPr="00794C67">
        <w:rPr>
          <w:rFonts w:eastAsia="Calibri"/>
          <w:szCs w:val="22"/>
          <w:lang w:val="ru-RU" w:eastAsia="en-US"/>
        </w:rPr>
        <w:t>ближайшем будущем</w:t>
      </w:r>
      <w:r w:rsidR="00615D53" w:rsidRPr="00794C67">
        <w:rPr>
          <w:rFonts w:eastAsia="Calibri"/>
          <w:szCs w:val="22"/>
          <w:lang w:val="ru-RU" w:eastAsia="en-US"/>
        </w:rPr>
        <w:t xml:space="preserve">. </w:t>
      </w:r>
    </w:p>
    <w:p w:rsidR="00F53755" w:rsidRPr="00506665" w:rsidRDefault="005149C4" w:rsidP="001E103A">
      <w:pPr>
        <w:pStyle w:val="ONUME"/>
        <w:rPr>
          <w:rFonts w:eastAsia="Calibri"/>
          <w:szCs w:val="22"/>
          <w:lang w:val="ru-RU" w:eastAsia="en-US"/>
        </w:rPr>
      </w:pPr>
      <w:r w:rsidRPr="0071294D">
        <w:rPr>
          <w:rFonts w:eastAsia="Calibri"/>
          <w:szCs w:val="22"/>
          <w:lang w:eastAsia="en-US"/>
        </w:rPr>
        <w:lastRenderedPageBreak/>
        <w:fldChar w:fldCharType="begin"/>
      </w:r>
      <w:r w:rsidRPr="00506665">
        <w:rPr>
          <w:rFonts w:eastAsia="Calibri"/>
          <w:szCs w:val="22"/>
          <w:lang w:val="ru-RU" w:eastAsia="en-US"/>
        </w:rPr>
        <w:instrText xml:space="preserve"> </w:instrText>
      </w:r>
      <w:r w:rsidRPr="0071294D">
        <w:rPr>
          <w:rFonts w:eastAsia="Calibri"/>
          <w:szCs w:val="22"/>
          <w:lang w:eastAsia="en-US"/>
        </w:rPr>
        <w:instrText>AUTONUM</w:instrText>
      </w:r>
      <w:r w:rsidRPr="00506665">
        <w:rPr>
          <w:rFonts w:eastAsia="Calibri"/>
          <w:szCs w:val="22"/>
          <w:lang w:val="ru-RU" w:eastAsia="en-US"/>
        </w:rPr>
        <w:instrText xml:space="preserve">  </w:instrText>
      </w:r>
      <w:r w:rsidRPr="0071294D">
        <w:rPr>
          <w:rFonts w:eastAsia="Calibri"/>
          <w:szCs w:val="22"/>
          <w:lang w:eastAsia="en-US"/>
        </w:rPr>
        <w:fldChar w:fldCharType="end"/>
      </w:r>
      <w:r w:rsidRPr="00506665">
        <w:rPr>
          <w:rFonts w:eastAsia="Calibri"/>
          <w:szCs w:val="22"/>
          <w:lang w:val="ru-RU" w:eastAsia="en-US"/>
        </w:rPr>
        <w:tab/>
      </w:r>
      <w:r w:rsidR="00506665" w:rsidRPr="00506665">
        <w:rPr>
          <w:rFonts w:eastAsia="Calibri"/>
          <w:szCs w:val="22"/>
          <w:lang w:val="ru-RU" w:eastAsia="en-US"/>
        </w:rPr>
        <w:t>Результат</w:t>
      </w:r>
      <w:r w:rsidR="00506665">
        <w:rPr>
          <w:rFonts w:eastAsia="Calibri"/>
          <w:szCs w:val="22"/>
          <w:lang w:val="ru-RU" w:eastAsia="en-US"/>
        </w:rPr>
        <w:t xml:space="preserve">ы </w:t>
      </w:r>
      <w:r w:rsidR="00794C67" w:rsidRPr="00506665">
        <w:rPr>
          <w:rFonts w:eastAsia="Calibri"/>
          <w:szCs w:val="22"/>
          <w:lang w:val="ru-RU" w:eastAsia="en-US"/>
        </w:rPr>
        <w:t>анализ</w:t>
      </w:r>
      <w:r w:rsidR="00506665">
        <w:rPr>
          <w:rFonts w:eastAsia="Calibri"/>
          <w:szCs w:val="22"/>
          <w:lang w:val="ru-RU" w:eastAsia="en-US"/>
        </w:rPr>
        <w:t>а</w:t>
      </w:r>
      <w:r w:rsidR="00966536" w:rsidRPr="00506665">
        <w:rPr>
          <w:rFonts w:eastAsia="Calibri"/>
          <w:szCs w:val="22"/>
          <w:lang w:val="ru-RU" w:eastAsia="en-US"/>
        </w:rPr>
        <w:t xml:space="preserve"> </w:t>
      </w:r>
      <w:r w:rsidR="00794C67" w:rsidRPr="00506665">
        <w:rPr>
          <w:rFonts w:eastAsia="Calibri"/>
          <w:szCs w:val="22"/>
          <w:lang w:val="ru-RU" w:eastAsia="en-US"/>
        </w:rPr>
        <w:t>прил</w:t>
      </w:r>
      <w:r w:rsidR="00506665">
        <w:rPr>
          <w:rFonts w:eastAsia="Calibri"/>
          <w:szCs w:val="22"/>
          <w:lang w:val="ru-RU" w:eastAsia="en-US"/>
        </w:rPr>
        <w:t xml:space="preserve">агаются </w:t>
      </w:r>
      <w:r w:rsidR="00C119D1" w:rsidRPr="00506665">
        <w:rPr>
          <w:rFonts w:eastAsia="Calibri"/>
          <w:szCs w:val="22"/>
          <w:lang w:val="ru-RU" w:eastAsia="en-US"/>
        </w:rPr>
        <w:t xml:space="preserve">к настоящему документу </w:t>
      </w:r>
      <w:r w:rsidR="00506665">
        <w:rPr>
          <w:rFonts w:eastAsia="Calibri"/>
          <w:szCs w:val="22"/>
          <w:lang w:val="ru-RU" w:eastAsia="en-US"/>
        </w:rPr>
        <w:t xml:space="preserve">для их </w:t>
      </w:r>
      <w:r w:rsidR="00506665" w:rsidRPr="00506665">
        <w:rPr>
          <w:rFonts w:eastAsia="Calibri"/>
          <w:szCs w:val="22"/>
          <w:lang w:val="ru-RU" w:eastAsia="en-US"/>
        </w:rPr>
        <w:t>рассмотрени</w:t>
      </w:r>
      <w:r w:rsidR="00506665">
        <w:rPr>
          <w:rFonts w:eastAsia="Calibri"/>
          <w:szCs w:val="22"/>
          <w:lang w:val="ru-RU" w:eastAsia="en-US"/>
        </w:rPr>
        <w:t xml:space="preserve">я </w:t>
      </w:r>
      <w:r w:rsidR="00C119D1" w:rsidRPr="00506665">
        <w:rPr>
          <w:rFonts w:eastAsia="Calibri"/>
          <w:szCs w:val="22"/>
          <w:lang w:val="ru-RU" w:eastAsia="en-US"/>
        </w:rPr>
        <w:t>Комитет</w:t>
      </w:r>
      <w:r w:rsidR="00506665">
        <w:rPr>
          <w:rFonts w:eastAsia="Calibri"/>
          <w:szCs w:val="22"/>
          <w:lang w:val="ru-RU" w:eastAsia="en-US"/>
        </w:rPr>
        <w:t>ом</w:t>
      </w:r>
      <w:r w:rsidR="00B01337" w:rsidRPr="00506665">
        <w:rPr>
          <w:rFonts w:eastAsia="Calibri"/>
          <w:szCs w:val="22"/>
          <w:lang w:val="ru-RU" w:eastAsia="en-US"/>
        </w:rPr>
        <w:t xml:space="preserve">.  </w:t>
      </w:r>
      <w:r w:rsidR="00C119D1" w:rsidRPr="00506665">
        <w:rPr>
          <w:rFonts w:eastAsia="Calibri"/>
          <w:szCs w:val="22"/>
          <w:lang w:val="ru-RU" w:eastAsia="en-US"/>
        </w:rPr>
        <w:t>Секретариат</w:t>
      </w:r>
      <w:r w:rsidR="000A08C3" w:rsidRPr="00506665">
        <w:rPr>
          <w:rFonts w:eastAsia="Calibri"/>
          <w:szCs w:val="22"/>
          <w:lang w:val="ru-RU" w:eastAsia="en-US"/>
        </w:rPr>
        <w:t xml:space="preserve"> </w:t>
      </w:r>
      <w:r w:rsidR="00794C67" w:rsidRPr="00506665">
        <w:rPr>
          <w:rFonts w:eastAsia="Calibri"/>
          <w:szCs w:val="22"/>
          <w:lang w:val="ru-RU" w:eastAsia="en-US"/>
        </w:rPr>
        <w:t>предлагает</w:t>
      </w:r>
      <w:r w:rsidR="00FA153F" w:rsidRPr="00506665">
        <w:rPr>
          <w:rFonts w:eastAsia="Calibri"/>
          <w:szCs w:val="22"/>
          <w:lang w:val="ru-RU" w:eastAsia="en-US"/>
        </w:rPr>
        <w:t xml:space="preserve"> </w:t>
      </w:r>
      <w:r w:rsidR="00C119D1" w:rsidRPr="00506665">
        <w:rPr>
          <w:rFonts w:eastAsia="Calibri"/>
          <w:szCs w:val="22"/>
          <w:lang w:val="ru-RU" w:eastAsia="en-US"/>
        </w:rPr>
        <w:t xml:space="preserve">КСВ </w:t>
      </w:r>
      <w:r w:rsidR="00506665">
        <w:rPr>
          <w:rFonts w:eastAsia="Calibri"/>
          <w:szCs w:val="22"/>
          <w:lang w:val="ru-RU" w:eastAsia="en-US"/>
        </w:rPr>
        <w:t>просить целевые</w:t>
      </w:r>
      <w:r w:rsidR="00C119D1" w:rsidRPr="00506665">
        <w:rPr>
          <w:rFonts w:eastAsia="Calibri"/>
          <w:szCs w:val="22"/>
          <w:lang w:val="ru-RU" w:eastAsia="en-US"/>
        </w:rPr>
        <w:t xml:space="preserve"> группы </w:t>
      </w:r>
      <w:r w:rsidR="00506665" w:rsidRPr="00506665">
        <w:rPr>
          <w:rFonts w:eastAsia="Calibri"/>
          <w:szCs w:val="22"/>
          <w:lang w:val="ru-RU" w:eastAsia="en-US"/>
        </w:rPr>
        <w:t xml:space="preserve">КСВ </w:t>
      </w:r>
      <w:r w:rsidR="00506665">
        <w:rPr>
          <w:rFonts w:eastAsia="Calibri"/>
          <w:szCs w:val="22"/>
          <w:lang w:val="ru-RU" w:eastAsia="en-US"/>
        </w:rPr>
        <w:t xml:space="preserve">рассмотреть </w:t>
      </w:r>
      <w:r w:rsidR="00506665" w:rsidRPr="00506665">
        <w:rPr>
          <w:rFonts w:eastAsia="Calibri"/>
          <w:szCs w:val="22"/>
          <w:lang w:val="ru-RU" w:eastAsia="en-US"/>
        </w:rPr>
        <w:t>соответствующ</w:t>
      </w:r>
      <w:r w:rsidR="00506665">
        <w:rPr>
          <w:rFonts w:eastAsia="Calibri"/>
          <w:szCs w:val="22"/>
          <w:lang w:val="ru-RU" w:eastAsia="en-US"/>
        </w:rPr>
        <w:t>ие аспекты</w:t>
      </w:r>
      <w:r w:rsidR="00FB6F49" w:rsidRPr="00506665">
        <w:rPr>
          <w:rFonts w:eastAsia="Calibri"/>
          <w:szCs w:val="22"/>
          <w:lang w:val="ru-RU" w:eastAsia="en-US"/>
        </w:rPr>
        <w:t xml:space="preserve"> </w:t>
      </w:r>
      <w:r w:rsidR="00506665" w:rsidRPr="00506665">
        <w:rPr>
          <w:rFonts w:eastAsia="Calibri"/>
          <w:szCs w:val="22"/>
          <w:lang w:val="ru-RU" w:eastAsia="en-US"/>
        </w:rPr>
        <w:t>р</w:t>
      </w:r>
      <w:r w:rsidR="00C119D1" w:rsidRPr="00506665">
        <w:rPr>
          <w:rFonts w:eastAsia="Calibri"/>
          <w:szCs w:val="22"/>
          <w:lang w:val="ru-RU" w:eastAsia="en-US"/>
        </w:rPr>
        <w:t>екоменда</w:t>
      </w:r>
      <w:r w:rsidR="00506665">
        <w:rPr>
          <w:rFonts w:eastAsia="Calibri"/>
          <w:szCs w:val="22"/>
          <w:lang w:val="ru-RU" w:eastAsia="en-US"/>
        </w:rPr>
        <w:t>ций</w:t>
      </w:r>
      <w:r w:rsidR="00C119D1" w:rsidRPr="00506665">
        <w:rPr>
          <w:rFonts w:eastAsia="Calibri"/>
          <w:szCs w:val="22"/>
          <w:lang w:val="ru-RU" w:eastAsia="en-US"/>
        </w:rPr>
        <w:t xml:space="preserve"> </w:t>
      </w:r>
      <w:r w:rsidR="00FF015E">
        <w:rPr>
          <w:rFonts w:eastAsia="Calibri"/>
          <w:szCs w:val="22"/>
          <w:lang w:val="ru-RU" w:eastAsia="en-US"/>
        </w:rPr>
        <w:t>г</w:t>
      </w:r>
      <w:r w:rsidR="00506665">
        <w:rPr>
          <w:rFonts w:eastAsia="Calibri"/>
          <w:szCs w:val="22"/>
          <w:lang w:val="ru-RU" w:eastAsia="en-US"/>
        </w:rPr>
        <w:t>руппы</w:t>
      </w:r>
      <w:r w:rsidR="00FB6F49" w:rsidRPr="00506665">
        <w:rPr>
          <w:rFonts w:eastAsia="Calibri"/>
          <w:szCs w:val="22"/>
          <w:lang w:val="ru-RU" w:eastAsia="en-US"/>
        </w:rPr>
        <w:t xml:space="preserve"> 1</w:t>
      </w:r>
      <w:r w:rsidR="00506665">
        <w:rPr>
          <w:rFonts w:eastAsia="Calibri"/>
          <w:szCs w:val="22"/>
          <w:lang w:val="ru-RU" w:eastAsia="en-US"/>
        </w:rPr>
        <w:t xml:space="preserve"> и сообщить о своих </w:t>
      </w:r>
      <w:r w:rsidR="00506665" w:rsidRPr="00506665">
        <w:rPr>
          <w:rFonts w:eastAsia="Calibri"/>
          <w:szCs w:val="22"/>
          <w:lang w:val="ru-RU" w:eastAsia="en-US"/>
        </w:rPr>
        <w:t>дополнительн</w:t>
      </w:r>
      <w:r w:rsidR="00506665">
        <w:rPr>
          <w:rFonts w:eastAsia="Calibri"/>
          <w:szCs w:val="22"/>
          <w:lang w:val="ru-RU" w:eastAsia="en-US"/>
        </w:rPr>
        <w:t xml:space="preserve">ых </w:t>
      </w:r>
      <w:r w:rsidR="00506665" w:rsidRPr="00506665">
        <w:rPr>
          <w:rFonts w:eastAsia="Calibri"/>
          <w:szCs w:val="22"/>
          <w:lang w:val="ru-RU" w:eastAsia="en-US"/>
        </w:rPr>
        <w:t>мероприяти</w:t>
      </w:r>
      <w:r w:rsidR="00506665">
        <w:rPr>
          <w:rFonts w:eastAsia="Calibri"/>
          <w:szCs w:val="22"/>
          <w:lang w:val="ru-RU" w:eastAsia="en-US"/>
        </w:rPr>
        <w:t xml:space="preserve">ях, </w:t>
      </w:r>
      <w:r w:rsidR="00506665" w:rsidRPr="00506665">
        <w:rPr>
          <w:rFonts w:eastAsia="Calibri"/>
          <w:szCs w:val="22"/>
          <w:lang w:val="ru-RU" w:eastAsia="en-US"/>
        </w:rPr>
        <w:t>необходим</w:t>
      </w:r>
      <w:r w:rsidR="00506665">
        <w:rPr>
          <w:rFonts w:eastAsia="Calibri"/>
          <w:szCs w:val="22"/>
          <w:lang w:val="ru-RU" w:eastAsia="en-US"/>
        </w:rPr>
        <w:t xml:space="preserve">ых для </w:t>
      </w:r>
      <w:r w:rsidR="00506665" w:rsidRPr="00506665">
        <w:rPr>
          <w:rFonts w:eastAsia="Calibri"/>
          <w:szCs w:val="22"/>
          <w:lang w:val="ru-RU" w:eastAsia="en-US"/>
        </w:rPr>
        <w:t>решени</w:t>
      </w:r>
      <w:r w:rsidR="00506665">
        <w:rPr>
          <w:rFonts w:eastAsia="Calibri"/>
          <w:szCs w:val="22"/>
          <w:lang w:val="ru-RU" w:eastAsia="en-US"/>
        </w:rPr>
        <w:t xml:space="preserve">я их </w:t>
      </w:r>
      <w:r w:rsidR="00794C67" w:rsidRPr="00506665">
        <w:rPr>
          <w:rFonts w:eastAsia="Calibri"/>
          <w:szCs w:val="22"/>
          <w:lang w:val="ru-RU" w:eastAsia="en-US"/>
        </w:rPr>
        <w:t>соответствующ</w:t>
      </w:r>
      <w:r w:rsidR="00506665">
        <w:rPr>
          <w:rFonts w:eastAsia="Calibri"/>
          <w:szCs w:val="22"/>
          <w:lang w:val="ru-RU" w:eastAsia="en-US"/>
        </w:rPr>
        <w:t xml:space="preserve">ей </w:t>
      </w:r>
      <w:r w:rsidR="00506665" w:rsidRPr="00506665">
        <w:rPr>
          <w:rFonts w:eastAsia="Calibri"/>
          <w:szCs w:val="22"/>
          <w:lang w:val="ru-RU" w:eastAsia="en-US"/>
        </w:rPr>
        <w:t>задач</w:t>
      </w:r>
      <w:r w:rsidR="00E1603F">
        <w:rPr>
          <w:rFonts w:eastAsia="Calibri"/>
          <w:szCs w:val="22"/>
          <w:lang w:val="ru-RU" w:eastAsia="en-US"/>
        </w:rPr>
        <w:t>и/</w:t>
      </w:r>
      <w:r w:rsidR="00506665" w:rsidRPr="00506665">
        <w:rPr>
          <w:rFonts w:eastAsia="Calibri"/>
          <w:szCs w:val="22"/>
          <w:lang w:val="ru-RU" w:eastAsia="en-US"/>
        </w:rPr>
        <w:t>задач</w:t>
      </w:r>
      <w:r w:rsidR="00FB6F49" w:rsidRPr="00506665">
        <w:rPr>
          <w:rFonts w:eastAsia="Calibri"/>
          <w:szCs w:val="22"/>
          <w:lang w:val="ru-RU" w:eastAsia="en-US"/>
        </w:rPr>
        <w:t xml:space="preserve">, </w:t>
      </w:r>
      <w:r w:rsidR="00794C67" w:rsidRPr="00506665">
        <w:rPr>
          <w:rFonts w:eastAsia="Calibri"/>
          <w:szCs w:val="22"/>
          <w:lang w:val="ru-RU" w:eastAsia="en-US"/>
        </w:rPr>
        <w:t>включая</w:t>
      </w:r>
      <w:r w:rsidR="00FB6F49" w:rsidRPr="00506665">
        <w:rPr>
          <w:rFonts w:eastAsia="Calibri"/>
          <w:szCs w:val="22"/>
          <w:lang w:val="ru-RU" w:eastAsia="en-US"/>
        </w:rPr>
        <w:t xml:space="preserve"> </w:t>
      </w:r>
      <w:r w:rsidR="00794C67" w:rsidRPr="00506665">
        <w:rPr>
          <w:rFonts w:eastAsia="Calibri"/>
          <w:szCs w:val="22"/>
          <w:lang w:val="ru-RU" w:eastAsia="en-US"/>
        </w:rPr>
        <w:t>предложение</w:t>
      </w:r>
      <w:r w:rsidR="00FB6F49" w:rsidRPr="00506665">
        <w:rPr>
          <w:rFonts w:eastAsia="Calibri"/>
          <w:szCs w:val="22"/>
          <w:lang w:val="ru-RU" w:eastAsia="en-US"/>
        </w:rPr>
        <w:t xml:space="preserve"> </w:t>
      </w:r>
      <w:r w:rsidR="00104F37">
        <w:rPr>
          <w:rFonts w:eastAsia="Calibri"/>
          <w:szCs w:val="22"/>
          <w:lang w:val="ru-RU" w:eastAsia="en-US"/>
        </w:rPr>
        <w:t xml:space="preserve">о внесении </w:t>
      </w:r>
      <w:r w:rsidR="00104F37" w:rsidRPr="00104F37">
        <w:rPr>
          <w:rFonts w:eastAsia="Calibri"/>
          <w:szCs w:val="22"/>
          <w:lang w:val="ru-RU" w:eastAsia="en-US"/>
        </w:rPr>
        <w:t>изменени</w:t>
      </w:r>
      <w:r w:rsidR="00104F37">
        <w:rPr>
          <w:rFonts w:eastAsia="Calibri"/>
          <w:szCs w:val="22"/>
          <w:lang w:val="ru-RU" w:eastAsia="en-US"/>
        </w:rPr>
        <w:t xml:space="preserve">й в описание/описания </w:t>
      </w:r>
      <w:r w:rsidR="00794C67" w:rsidRPr="00506665">
        <w:rPr>
          <w:rFonts w:eastAsia="Calibri"/>
          <w:szCs w:val="22"/>
          <w:lang w:val="ru-RU" w:eastAsia="en-US"/>
        </w:rPr>
        <w:t>соответствующ</w:t>
      </w:r>
      <w:r w:rsidR="00104F37">
        <w:rPr>
          <w:rFonts w:eastAsia="Calibri"/>
          <w:szCs w:val="22"/>
          <w:lang w:val="ru-RU" w:eastAsia="en-US"/>
        </w:rPr>
        <w:t xml:space="preserve">ей </w:t>
      </w:r>
      <w:r w:rsidR="00104F37" w:rsidRPr="00506665">
        <w:rPr>
          <w:rFonts w:eastAsia="Calibri"/>
          <w:szCs w:val="22"/>
          <w:lang w:val="ru-RU" w:eastAsia="en-US"/>
        </w:rPr>
        <w:t>з</w:t>
      </w:r>
      <w:r w:rsidR="00794C67" w:rsidRPr="00506665">
        <w:rPr>
          <w:rFonts w:eastAsia="Calibri"/>
          <w:szCs w:val="22"/>
          <w:lang w:val="ru-RU" w:eastAsia="en-US"/>
        </w:rPr>
        <w:t>адач</w:t>
      </w:r>
      <w:r w:rsidR="00104F37">
        <w:rPr>
          <w:rFonts w:eastAsia="Calibri"/>
          <w:szCs w:val="22"/>
          <w:lang w:val="ru-RU" w:eastAsia="en-US"/>
        </w:rPr>
        <w:t>и/</w:t>
      </w:r>
      <w:r w:rsidR="00104F37" w:rsidRPr="00506665">
        <w:rPr>
          <w:rFonts w:eastAsia="Calibri"/>
          <w:szCs w:val="22"/>
          <w:lang w:val="ru-RU" w:eastAsia="en-US"/>
        </w:rPr>
        <w:t>задач</w:t>
      </w:r>
      <w:r w:rsidR="005C6F68" w:rsidRPr="00506665">
        <w:rPr>
          <w:rFonts w:eastAsia="Calibri"/>
          <w:szCs w:val="22"/>
          <w:lang w:val="ru-RU" w:eastAsia="en-US"/>
        </w:rPr>
        <w:t xml:space="preserve">, </w:t>
      </w:r>
      <w:r w:rsidR="00794C67" w:rsidRPr="00506665">
        <w:rPr>
          <w:rFonts w:eastAsia="Calibri"/>
          <w:szCs w:val="22"/>
          <w:lang w:val="ru-RU" w:eastAsia="en-US"/>
        </w:rPr>
        <w:t>если</w:t>
      </w:r>
      <w:r w:rsidR="005C6F68" w:rsidRPr="00506665">
        <w:rPr>
          <w:rFonts w:eastAsia="Calibri"/>
          <w:szCs w:val="22"/>
          <w:lang w:val="ru-RU" w:eastAsia="en-US"/>
        </w:rPr>
        <w:t xml:space="preserve"> </w:t>
      </w:r>
      <w:r w:rsidR="00104F37">
        <w:rPr>
          <w:rFonts w:eastAsia="Calibri"/>
          <w:szCs w:val="22"/>
          <w:lang w:val="ru-RU" w:eastAsia="en-US"/>
        </w:rPr>
        <w:t>таковые необходимы</w:t>
      </w:r>
      <w:r w:rsidR="00F53755" w:rsidRPr="00506665">
        <w:rPr>
          <w:rFonts w:eastAsia="Calibri"/>
          <w:szCs w:val="22"/>
          <w:lang w:val="ru-RU" w:eastAsia="en-US"/>
        </w:rPr>
        <w:t>.</w:t>
      </w:r>
    </w:p>
    <w:p w:rsidR="001E103A" w:rsidRPr="00C2188F" w:rsidRDefault="00184C27" w:rsidP="003D7EB4">
      <w:pPr>
        <w:pStyle w:val="ONUME"/>
        <w:rPr>
          <w:rFonts w:eastAsia="Batang"/>
          <w:lang w:val="ru-RU" w:eastAsia="ko-KR"/>
        </w:rPr>
      </w:pPr>
      <w:r w:rsidRPr="00C91957">
        <w:rPr>
          <w:rFonts w:eastAsia="Batang"/>
          <w:lang w:eastAsia="ko-KR"/>
        </w:rPr>
        <w:fldChar w:fldCharType="begin"/>
      </w:r>
      <w:r w:rsidRPr="00C2188F">
        <w:rPr>
          <w:rFonts w:eastAsia="Batang"/>
          <w:lang w:val="ru-RU" w:eastAsia="ko-KR"/>
        </w:rPr>
        <w:instrText xml:space="preserve"> </w:instrText>
      </w:r>
      <w:r w:rsidRPr="00C91957">
        <w:rPr>
          <w:rFonts w:eastAsia="Batang"/>
          <w:lang w:eastAsia="ko-KR"/>
        </w:rPr>
        <w:instrText>AUTONUM</w:instrText>
      </w:r>
      <w:r w:rsidRPr="00C2188F">
        <w:rPr>
          <w:rFonts w:eastAsia="Batang"/>
          <w:lang w:val="ru-RU" w:eastAsia="ko-KR"/>
        </w:rPr>
        <w:instrText xml:space="preserve">  </w:instrText>
      </w:r>
      <w:r w:rsidRPr="00C91957">
        <w:rPr>
          <w:rFonts w:eastAsia="Batang"/>
          <w:lang w:eastAsia="ko-KR"/>
        </w:rPr>
        <w:fldChar w:fldCharType="end"/>
      </w:r>
      <w:r w:rsidRPr="00C2188F">
        <w:rPr>
          <w:rFonts w:eastAsia="Batang"/>
          <w:lang w:val="ru-RU" w:eastAsia="ko-KR"/>
        </w:rPr>
        <w:tab/>
      </w:r>
      <w:r w:rsidR="00794C67" w:rsidRPr="00C2188F">
        <w:rPr>
          <w:rFonts w:eastAsia="Batang"/>
          <w:lang w:val="ru-RU" w:eastAsia="ko-KR"/>
        </w:rPr>
        <w:t>Учитывая</w:t>
      </w:r>
      <w:r w:rsidR="004676EC" w:rsidRPr="00C2188F">
        <w:rPr>
          <w:rFonts w:eastAsia="Batang"/>
          <w:lang w:val="ru-RU" w:eastAsia="ko-KR"/>
        </w:rPr>
        <w:t xml:space="preserve"> </w:t>
      </w:r>
      <w:r w:rsidR="00794C67" w:rsidRPr="00C2188F">
        <w:rPr>
          <w:rFonts w:eastAsia="Batang"/>
          <w:lang w:val="ru-RU" w:eastAsia="ko-KR"/>
        </w:rPr>
        <w:t>обсуждение</w:t>
      </w:r>
      <w:r w:rsidR="00104F37">
        <w:rPr>
          <w:rFonts w:eastAsia="Batang"/>
          <w:lang w:val="ru-RU" w:eastAsia="ko-KR"/>
        </w:rPr>
        <w:t xml:space="preserve">, состоявшееся на совещании </w:t>
      </w:r>
      <w:r w:rsidR="00104F37" w:rsidRPr="00C2188F">
        <w:rPr>
          <w:rFonts w:eastAsia="Batang"/>
          <w:lang w:val="ru-RU" w:eastAsia="ko-KR"/>
        </w:rPr>
        <w:t xml:space="preserve">ИКТИИ </w:t>
      </w:r>
      <w:r w:rsidR="00794C67" w:rsidRPr="00C2188F">
        <w:rPr>
          <w:rFonts w:eastAsia="Batang"/>
          <w:lang w:val="ru-RU" w:eastAsia="ko-KR"/>
        </w:rPr>
        <w:t>и</w:t>
      </w:r>
      <w:r w:rsidR="00C91957" w:rsidRPr="00C2188F">
        <w:rPr>
          <w:rFonts w:eastAsia="Batang"/>
          <w:lang w:val="ru-RU" w:eastAsia="ko-KR"/>
        </w:rPr>
        <w:t xml:space="preserve"> </w:t>
      </w:r>
      <w:r w:rsidR="00104F37" w:rsidRPr="00C2188F">
        <w:rPr>
          <w:rFonts w:eastAsia="Batang"/>
          <w:lang w:val="ru-RU" w:eastAsia="ko-KR"/>
        </w:rPr>
        <w:t>ИКТ</w:t>
      </w:r>
      <w:r w:rsidR="00104F37">
        <w:rPr>
          <w:rFonts w:eastAsia="Batang"/>
          <w:lang w:val="ru-RU" w:eastAsia="ko-KR"/>
        </w:rPr>
        <w:t>-стратегию</w:t>
      </w:r>
      <w:r w:rsidR="00104F37" w:rsidRPr="00C2188F">
        <w:rPr>
          <w:rFonts w:eastAsia="Batang"/>
          <w:lang w:val="ru-RU" w:eastAsia="ko-KR"/>
        </w:rPr>
        <w:t xml:space="preserve"> </w:t>
      </w:r>
      <w:r w:rsidR="00104F37">
        <w:rPr>
          <w:rFonts w:eastAsia="Batang"/>
          <w:lang w:val="ru-RU" w:eastAsia="ko-KR"/>
        </w:rPr>
        <w:t>ВИС</w:t>
      </w:r>
      <w:r w:rsidR="00E1603F">
        <w:rPr>
          <w:rFonts w:eastAsia="Batang"/>
          <w:lang w:val="ru-RU" w:eastAsia="ko-KR"/>
        </w:rPr>
        <w:t xml:space="preserve">, направленную на </w:t>
      </w:r>
      <w:r w:rsidR="00794C67" w:rsidRPr="00C2188F">
        <w:rPr>
          <w:rFonts w:eastAsia="Batang"/>
          <w:lang w:val="ru-RU" w:eastAsia="ko-KR"/>
        </w:rPr>
        <w:t>использова</w:t>
      </w:r>
      <w:r w:rsidR="00E1603F">
        <w:rPr>
          <w:rFonts w:eastAsia="Batang"/>
          <w:lang w:val="ru-RU" w:eastAsia="ko-KR"/>
        </w:rPr>
        <w:t>ние</w:t>
      </w:r>
      <w:r w:rsidR="00794C67" w:rsidRPr="00C2188F">
        <w:rPr>
          <w:rFonts w:eastAsia="Batang"/>
          <w:lang w:val="ru-RU" w:eastAsia="ko-KR"/>
        </w:rPr>
        <w:t xml:space="preserve"> </w:t>
      </w:r>
      <w:r w:rsidR="00D161A1">
        <w:rPr>
          <w:rFonts w:eastAsia="Batang"/>
          <w:lang w:val="ru-RU" w:eastAsia="ko-KR"/>
        </w:rPr>
        <w:t xml:space="preserve">«взрывных» </w:t>
      </w:r>
      <w:r w:rsidR="00794C67" w:rsidRPr="00C2188F">
        <w:rPr>
          <w:rFonts w:eastAsia="Batang"/>
          <w:lang w:val="ru-RU" w:eastAsia="ko-KR"/>
        </w:rPr>
        <w:t>технологий</w:t>
      </w:r>
      <w:r w:rsidR="004676EC" w:rsidRPr="00C2188F">
        <w:rPr>
          <w:rFonts w:eastAsia="Batang"/>
          <w:lang w:val="ru-RU" w:eastAsia="ko-KR"/>
        </w:rPr>
        <w:t xml:space="preserve"> </w:t>
      </w:r>
      <w:r w:rsidR="00E1603F">
        <w:rPr>
          <w:rFonts w:eastAsia="Batang"/>
          <w:lang w:val="ru-RU" w:eastAsia="ko-KR"/>
        </w:rPr>
        <w:t xml:space="preserve">при </w:t>
      </w:r>
      <w:r w:rsidR="00E1603F" w:rsidRPr="00E1603F">
        <w:rPr>
          <w:rFonts w:eastAsia="Batang"/>
          <w:lang w:val="ru-RU" w:eastAsia="ko-KR"/>
        </w:rPr>
        <w:t>организаци</w:t>
      </w:r>
      <w:r w:rsidR="00E1603F">
        <w:rPr>
          <w:rFonts w:eastAsia="Batang"/>
          <w:lang w:val="ru-RU" w:eastAsia="ko-KR"/>
        </w:rPr>
        <w:t xml:space="preserve">и </w:t>
      </w:r>
      <w:r w:rsidR="00FF015E">
        <w:rPr>
          <w:rFonts w:eastAsia="Batang"/>
          <w:lang w:val="ru-RU" w:eastAsia="ko-KR"/>
        </w:rPr>
        <w:t xml:space="preserve">своей </w:t>
      </w:r>
      <w:r w:rsidR="00E1603F" w:rsidRPr="00E1603F">
        <w:rPr>
          <w:rFonts w:eastAsia="Batang"/>
          <w:lang w:val="ru-RU" w:eastAsia="ko-KR"/>
        </w:rPr>
        <w:t>деятельност</w:t>
      </w:r>
      <w:r w:rsidR="00E1603F">
        <w:rPr>
          <w:rFonts w:eastAsia="Batang"/>
          <w:lang w:val="ru-RU" w:eastAsia="ko-KR"/>
        </w:rPr>
        <w:t>и</w:t>
      </w:r>
      <w:r w:rsidR="004676EC" w:rsidRPr="00C2188F">
        <w:rPr>
          <w:rFonts w:eastAsia="Batang"/>
          <w:lang w:val="ru-RU" w:eastAsia="ko-KR"/>
        </w:rPr>
        <w:t xml:space="preserve">, </w:t>
      </w:r>
      <w:r w:rsidR="00C119D1" w:rsidRPr="00C2188F">
        <w:rPr>
          <w:rFonts w:eastAsia="Batang"/>
          <w:lang w:val="ru-RU" w:eastAsia="ko-KR"/>
        </w:rPr>
        <w:t xml:space="preserve">Международное бюро </w:t>
      </w:r>
      <w:r w:rsidR="00794C67" w:rsidRPr="00C2188F">
        <w:rPr>
          <w:rFonts w:eastAsia="Batang"/>
          <w:lang w:val="ru-RU" w:eastAsia="ko-KR"/>
        </w:rPr>
        <w:t>предлагает</w:t>
      </w:r>
      <w:r w:rsidR="004676EC" w:rsidRPr="00C2188F">
        <w:rPr>
          <w:rFonts w:eastAsia="Batang"/>
          <w:lang w:val="ru-RU" w:eastAsia="ko-KR"/>
        </w:rPr>
        <w:t xml:space="preserve"> </w:t>
      </w:r>
      <w:r w:rsidR="00FF015E">
        <w:rPr>
          <w:rFonts w:eastAsia="Batang"/>
          <w:lang w:val="ru-RU" w:eastAsia="ko-KR"/>
        </w:rPr>
        <w:t>с</w:t>
      </w:r>
      <w:r w:rsidR="00FF015E" w:rsidRPr="00FF015E">
        <w:rPr>
          <w:rFonts w:eastAsia="Batang"/>
          <w:lang w:val="ru-RU" w:eastAsia="ko-KR"/>
        </w:rPr>
        <w:t>формулиро</w:t>
      </w:r>
      <w:r w:rsidR="00FF015E">
        <w:rPr>
          <w:rFonts w:eastAsia="Batang"/>
          <w:lang w:val="ru-RU" w:eastAsia="ko-KR"/>
        </w:rPr>
        <w:t>вать новую</w:t>
      </w:r>
      <w:r w:rsidR="004676EC" w:rsidRPr="00C2188F">
        <w:rPr>
          <w:rFonts w:eastAsia="Batang"/>
          <w:lang w:val="ru-RU" w:eastAsia="ko-KR"/>
        </w:rPr>
        <w:t xml:space="preserve"> </w:t>
      </w:r>
      <w:r w:rsidR="00FF015E">
        <w:rPr>
          <w:rFonts w:eastAsia="Batang"/>
          <w:lang w:val="ru-RU" w:eastAsia="ko-KR"/>
        </w:rPr>
        <w:t>задачу</w:t>
      </w:r>
      <w:r w:rsidR="001E103A" w:rsidRPr="00C2188F">
        <w:rPr>
          <w:rFonts w:eastAsia="Batang"/>
          <w:lang w:val="ru-RU" w:eastAsia="ko-KR"/>
        </w:rPr>
        <w:t>:</w:t>
      </w:r>
      <w:r w:rsidR="004676EC" w:rsidRPr="00C2188F">
        <w:rPr>
          <w:rFonts w:eastAsia="Batang"/>
          <w:lang w:val="ru-RU" w:eastAsia="ko-KR"/>
        </w:rPr>
        <w:t xml:space="preserve"> </w:t>
      </w:r>
    </w:p>
    <w:p w:rsidR="001E103A" w:rsidRPr="00C119D1" w:rsidRDefault="00FF015E" w:rsidP="001E103A">
      <w:pPr>
        <w:pStyle w:val="ONUME"/>
        <w:numPr>
          <w:ilvl w:val="0"/>
          <w:numId w:val="26"/>
        </w:numPr>
        <w:rPr>
          <w:rFonts w:eastAsia="Calibri"/>
          <w:szCs w:val="22"/>
          <w:lang w:val="ru-RU" w:eastAsia="en-US"/>
        </w:rPr>
      </w:pPr>
      <w:r w:rsidRPr="00FF015E">
        <w:rPr>
          <w:rFonts w:eastAsia="Calibri"/>
          <w:szCs w:val="22"/>
          <w:lang w:val="ru-RU" w:eastAsia="en-US"/>
        </w:rPr>
        <w:t>рассмотре</w:t>
      </w:r>
      <w:r>
        <w:rPr>
          <w:rFonts w:eastAsia="Calibri"/>
          <w:szCs w:val="22"/>
          <w:lang w:val="ru-RU" w:eastAsia="en-US"/>
        </w:rPr>
        <w:t>ть рекомендации</w:t>
      </w:r>
      <w:r w:rsidR="00C119D1" w:rsidRPr="00C119D1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групп</w:t>
      </w:r>
      <w:r w:rsidR="001E103A" w:rsidRPr="00C119D1">
        <w:rPr>
          <w:rFonts w:eastAsia="Calibri"/>
          <w:szCs w:val="22"/>
          <w:lang w:val="ru-RU" w:eastAsia="en-US"/>
        </w:rPr>
        <w:t xml:space="preserve"> 2 </w:t>
      </w:r>
      <w:r w:rsidR="00794C67" w:rsidRPr="00794C67">
        <w:rPr>
          <w:rFonts w:eastAsia="Calibri"/>
          <w:szCs w:val="22"/>
          <w:lang w:val="ru-RU" w:eastAsia="en-US"/>
        </w:rPr>
        <w:t>и</w:t>
      </w:r>
      <w:r w:rsidR="001E103A" w:rsidRPr="00C119D1">
        <w:rPr>
          <w:rFonts w:eastAsia="Calibri"/>
          <w:szCs w:val="22"/>
          <w:lang w:val="ru-RU" w:eastAsia="en-US"/>
        </w:rPr>
        <w:t xml:space="preserve"> 3</w:t>
      </w:r>
      <w:r>
        <w:rPr>
          <w:rFonts w:eastAsia="Calibri"/>
          <w:szCs w:val="22"/>
          <w:lang w:val="ru-RU" w:eastAsia="en-US"/>
        </w:rPr>
        <w:t>,</w:t>
      </w:r>
      <w:r w:rsidR="00263F42" w:rsidRPr="00C119D1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 xml:space="preserve">изложенные в </w:t>
      </w:r>
      <w:r w:rsidR="00C119D1" w:rsidRPr="00C119D1">
        <w:rPr>
          <w:rFonts w:eastAsia="Calibri"/>
          <w:szCs w:val="22"/>
          <w:lang w:val="ru-RU" w:eastAsia="en-US"/>
        </w:rPr>
        <w:t>Приложении</w:t>
      </w:r>
      <w:r w:rsidR="00263F42" w:rsidRPr="00C119D1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к документу</w:t>
      </w:r>
      <w:r w:rsidR="00263F42" w:rsidRPr="00C119D1">
        <w:rPr>
          <w:rFonts w:eastAsia="Calibri"/>
          <w:szCs w:val="22"/>
          <w:lang w:val="ru-RU" w:eastAsia="en-US"/>
        </w:rPr>
        <w:t xml:space="preserve"> </w:t>
      </w:r>
      <w:r w:rsidRPr="0071294D">
        <w:rPr>
          <w:rFonts w:eastAsia="Calibri"/>
          <w:szCs w:val="22"/>
          <w:lang w:eastAsia="en-US"/>
        </w:rPr>
        <w:t>CWS</w:t>
      </w:r>
      <w:r w:rsidRPr="00FF015E">
        <w:rPr>
          <w:rFonts w:eastAsia="Calibri"/>
          <w:szCs w:val="22"/>
          <w:lang w:val="ru-RU" w:eastAsia="en-US"/>
        </w:rPr>
        <w:t>/6/3</w:t>
      </w:r>
      <w:r w:rsidR="00F53755" w:rsidRPr="00C119D1">
        <w:rPr>
          <w:rFonts w:eastAsia="Calibri"/>
          <w:szCs w:val="22"/>
          <w:lang w:val="ru-RU" w:eastAsia="en-US"/>
        </w:rPr>
        <w:t>;</w:t>
      </w:r>
    </w:p>
    <w:p w:rsidR="001E103A" w:rsidRPr="00794C67" w:rsidRDefault="007E034F" w:rsidP="001E103A">
      <w:pPr>
        <w:pStyle w:val="ONUME"/>
        <w:numPr>
          <w:ilvl w:val="0"/>
          <w:numId w:val="26"/>
        </w:numPr>
        <w:rPr>
          <w:rFonts w:eastAsia="Calibri"/>
          <w:szCs w:val="22"/>
          <w:lang w:val="ru-RU" w:eastAsia="en-US"/>
        </w:rPr>
      </w:pPr>
      <w:r>
        <w:rPr>
          <w:rFonts w:eastAsia="Batang"/>
          <w:lang w:val="ru-RU" w:eastAsia="ko-KR"/>
        </w:rPr>
        <w:t>изучить</w:t>
      </w:r>
      <w:r w:rsidR="00794C67" w:rsidRPr="00794C67">
        <w:rPr>
          <w:rFonts w:eastAsia="Batang"/>
          <w:lang w:val="ru-RU" w:eastAsia="ko-KR"/>
        </w:rPr>
        <w:t xml:space="preserve"> </w:t>
      </w:r>
      <w:r w:rsidR="00C119D1" w:rsidRPr="00794C67">
        <w:rPr>
          <w:rFonts w:eastAsia="Batang"/>
          <w:lang w:val="ru-RU" w:eastAsia="ko-KR"/>
        </w:rPr>
        <w:t>влияни</w:t>
      </w:r>
      <w:r>
        <w:rPr>
          <w:rFonts w:eastAsia="Batang"/>
          <w:lang w:val="ru-RU" w:eastAsia="ko-KR"/>
        </w:rPr>
        <w:t>е</w:t>
      </w:r>
      <w:r w:rsidR="00C119D1" w:rsidRPr="00794C67">
        <w:rPr>
          <w:rFonts w:eastAsia="Batang"/>
          <w:lang w:val="ru-RU" w:eastAsia="ko-KR"/>
        </w:rPr>
        <w:t xml:space="preserve"> </w:t>
      </w:r>
      <w:r w:rsidR="00D161A1">
        <w:rPr>
          <w:rFonts w:eastAsia="Batang"/>
          <w:lang w:val="ru-RU" w:eastAsia="ko-KR"/>
        </w:rPr>
        <w:t xml:space="preserve">«взрывных» </w:t>
      </w:r>
      <w:r w:rsidR="00794C67" w:rsidRPr="00794C67">
        <w:rPr>
          <w:rFonts w:eastAsia="Batang"/>
          <w:lang w:val="ru-RU" w:eastAsia="ko-KR"/>
        </w:rPr>
        <w:t>технологий</w:t>
      </w:r>
      <w:r w:rsidR="001E103A" w:rsidRPr="00794C67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 xml:space="preserve">на административное </w:t>
      </w:r>
      <w:r w:rsidRPr="007E034F">
        <w:rPr>
          <w:rFonts w:eastAsia="Batang"/>
          <w:lang w:val="ru-RU" w:eastAsia="ko-KR"/>
        </w:rPr>
        <w:t>управлени</w:t>
      </w:r>
      <w:r>
        <w:rPr>
          <w:rFonts w:eastAsia="Batang"/>
          <w:lang w:val="ru-RU" w:eastAsia="ko-KR"/>
        </w:rPr>
        <w:t xml:space="preserve">е </w:t>
      </w:r>
      <w:r w:rsidRPr="00794C67">
        <w:rPr>
          <w:rFonts w:eastAsia="Batang"/>
          <w:lang w:val="ru-RU" w:eastAsia="ko-KR"/>
        </w:rPr>
        <w:t xml:space="preserve">ИС </w:t>
      </w:r>
      <w:r w:rsidR="00794C67" w:rsidRPr="00794C67">
        <w:rPr>
          <w:rFonts w:eastAsia="Batang"/>
          <w:lang w:val="ru-RU" w:eastAsia="ko-KR"/>
        </w:rPr>
        <w:t>и</w:t>
      </w:r>
      <w:r w:rsidR="001E103A" w:rsidRPr="00794C67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 xml:space="preserve">данные </w:t>
      </w:r>
      <w:r w:rsidR="00C119D1" w:rsidRPr="00794C67">
        <w:rPr>
          <w:rFonts w:eastAsia="Batang"/>
          <w:lang w:val="ru-RU" w:eastAsia="ko-KR"/>
        </w:rPr>
        <w:t>ИС</w:t>
      </w:r>
      <w:r>
        <w:rPr>
          <w:rFonts w:eastAsia="Batang"/>
          <w:lang w:val="ru-RU" w:eastAsia="ko-KR"/>
        </w:rPr>
        <w:t xml:space="preserve">, имея </w:t>
      </w:r>
      <w:r w:rsidR="00794C67" w:rsidRPr="00794C67">
        <w:rPr>
          <w:rFonts w:eastAsia="Batang"/>
          <w:lang w:val="ru-RU" w:eastAsia="ko-KR"/>
        </w:rPr>
        <w:t>в</w:t>
      </w:r>
      <w:r>
        <w:rPr>
          <w:rFonts w:eastAsia="Batang"/>
          <w:lang w:val="ru-RU" w:eastAsia="ko-KR"/>
        </w:rPr>
        <w:t xml:space="preserve"> </w:t>
      </w:r>
      <w:r w:rsidR="00794C67" w:rsidRPr="00794C67">
        <w:rPr>
          <w:rFonts w:eastAsia="Batang"/>
          <w:lang w:val="ru-RU" w:eastAsia="ko-KR"/>
        </w:rPr>
        <w:t xml:space="preserve">виду </w:t>
      </w:r>
      <w:r>
        <w:rPr>
          <w:rFonts w:eastAsia="Batang"/>
          <w:lang w:val="ru-RU" w:eastAsia="ko-KR"/>
        </w:rPr>
        <w:t>цели гармонизации</w:t>
      </w:r>
      <w:r w:rsidR="001E103A" w:rsidRPr="00794C67">
        <w:rPr>
          <w:rFonts w:eastAsia="Batang"/>
          <w:lang w:val="ru-RU" w:eastAsia="ko-KR"/>
        </w:rPr>
        <w:t xml:space="preserve"> </w:t>
      </w:r>
      <w:r w:rsidR="00794C67" w:rsidRPr="00794C67">
        <w:rPr>
          <w:rFonts w:eastAsia="Batang"/>
          <w:lang w:val="ru-RU" w:eastAsia="ko-KR"/>
        </w:rPr>
        <w:t>и</w:t>
      </w:r>
      <w:r w:rsidR="001E103A" w:rsidRPr="00794C67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сотрудничества</w:t>
      </w:r>
      <w:r w:rsidR="001E103A" w:rsidRPr="00794C67">
        <w:rPr>
          <w:rFonts w:eastAsia="Batang"/>
          <w:lang w:val="ru-RU" w:eastAsia="ko-KR"/>
        </w:rPr>
        <w:t>;</w:t>
      </w:r>
      <w:r w:rsidR="00263F42" w:rsidRPr="00794C67">
        <w:rPr>
          <w:rFonts w:eastAsia="Batang"/>
          <w:lang w:val="ru-RU" w:eastAsia="ko-KR"/>
        </w:rPr>
        <w:t xml:space="preserve"> </w:t>
      </w:r>
      <w:r w:rsidR="00794C67" w:rsidRPr="00794C67">
        <w:rPr>
          <w:rFonts w:eastAsia="Batang"/>
          <w:lang w:val="ru-RU" w:eastAsia="ko-KR"/>
        </w:rPr>
        <w:t>и</w:t>
      </w:r>
    </w:p>
    <w:p w:rsidR="001E103A" w:rsidRPr="00794C67" w:rsidRDefault="007E034F" w:rsidP="001E103A">
      <w:pPr>
        <w:pStyle w:val="ONUME"/>
        <w:numPr>
          <w:ilvl w:val="0"/>
          <w:numId w:val="26"/>
        </w:numPr>
        <w:rPr>
          <w:rFonts w:eastAsia="Calibri"/>
          <w:szCs w:val="22"/>
          <w:lang w:val="ru-RU" w:eastAsia="en-US"/>
        </w:rPr>
      </w:pPr>
      <w:r>
        <w:rPr>
          <w:rFonts w:eastAsia="Batang"/>
          <w:lang w:val="ru-RU" w:eastAsia="ko-KR"/>
        </w:rPr>
        <w:t xml:space="preserve">подготовить </w:t>
      </w:r>
      <w:r w:rsidRPr="007E034F">
        <w:rPr>
          <w:rFonts w:eastAsia="Batang"/>
          <w:lang w:val="ru-RU" w:eastAsia="ko-KR"/>
        </w:rPr>
        <w:t>предложени</w:t>
      </w:r>
      <w:r>
        <w:rPr>
          <w:rFonts w:eastAsia="Batang"/>
          <w:lang w:val="ru-RU" w:eastAsia="ko-KR"/>
        </w:rPr>
        <w:t>е о дорожной карте</w:t>
      </w:r>
      <w:r w:rsidR="00794C67" w:rsidRPr="00794C67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 xml:space="preserve">будущей </w:t>
      </w:r>
      <w:r w:rsidRPr="007E034F">
        <w:rPr>
          <w:rFonts w:eastAsia="Batang"/>
          <w:lang w:val="ru-RU" w:eastAsia="ko-KR"/>
        </w:rPr>
        <w:t>разработк</w:t>
      </w:r>
      <w:r>
        <w:rPr>
          <w:rFonts w:eastAsia="Batang"/>
          <w:lang w:val="ru-RU" w:eastAsia="ko-KR"/>
        </w:rPr>
        <w:t xml:space="preserve">и </w:t>
      </w:r>
      <w:r w:rsidR="00794C67" w:rsidRPr="00794C67">
        <w:rPr>
          <w:rFonts w:eastAsia="Batang"/>
          <w:lang w:val="ru-RU" w:eastAsia="ko-KR"/>
        </w:rPr>
        <w:t>и</w:t>
      </w:r>
      <w:r w:rsidR="001E103A" w:rsidRPr="00794C67">
        <w:rPr>
          <w:rFonts w:eastAsia="Batang"/>
          <w:lang w:val="ru-RU" w:eastAsia="ko-KR"/>
        </w:rPr>
        <w:t xml:space="preserve"> </w:t>
      </w:r>
      <w:r w:rsidRPr="007E034F">
        <w:rPr>
          <w:rFonts w:eastAsia="Batang"/>
          <w:lang w:val="ru-RU" w:eastAsia="ko-KR"/>
        </w:rPr>
        <w:t>совершенствовани</w:t>
      </w:r>
      <w:r>
        <w:rPr>
          <w:rFonts w:eastAsia="Batang"/>
          <w:lang w:val="ru-RU" w:eastAsia="ko-KR"/>
        </w:rPr>
        <w:t>я стандартов</w:t>
      </w:r>
      <w:r w:rsidR="001E103A" w:rsidRPr="00794C67">
        <w:rPr>
          <w:rFonts w:eastAsia="Batang"/>
          <w:lang w:val="ru-RU" w:eastAsia="ko-KR"/>
        </w:rPr>
        <w:t xml:space="preserve"> </w:t>
      </w:r>
      <w:r w:rsidRPr="00794C67">
        <w:rPr>
          <w:rFonts w:eastAsia="Batang"/>
          <w:lang w:val="ru-RU" w:eastAsia="ko-KR"/>
        </w:rPr>
        <w:t>ВОИС</w:t>
      </w:r>
      <w:r w:rsidR="00E1603F">
        <w:rPr>
          <w:rFonts w:eastAsia="Batang"/>
          <w:lang w:val="ru-RU" w:eastAsia="ko-KR"/>
        </w:rPr>
        <w:t xml:space="preserve"> в целях </w:t>
      </w:r>
      <w:r w:rsidR="00794C67" w:rsidRPr="00794C67">
        <w:rPr>
          <w:rFonts w:eastAsia="Batang"/>
          <w:lang w:val="ru-RU" w:eastAsia="ko-KR"/>
        </w:rPr>
        <w:t>более</w:t>
      </w:r>
      <w:r w:rsidR="001E103A" w:rsidRPr="00794C67">
        <w:rPr>
          <w:rFonts w:eastAsia="Batang"/>
          <w:lang w:val="ru-RU" w:eastAsia="ko-KR"/>
        </w:rPr>
        <w:t xml:space="preserve"> </w:t>
      </w:r>
      <w:r w:rsidR="00794C67" w:rsidRPr="00794C67">
        <w:rPr>
          <w:rFonts w:eastAsia="Batang"/>
          <w:lang w:val="ru-RU" w:eastAsia="ko-KR"/>
        </w:rPr>
        <w:t>эффективн</w:t>
      </w:r>
      <w:r w:rsidR="00E1603F">
        <w:rPr>
          <w:rFonts w:eastAsia="Batang"/>
          <w:lang w:val="ru-RU" w:eastAsia="ko-KR"/>
        </w:rPr>
        <w:t xml:space="preserve">ого сбора </w:t>
      </w:r>
      <w:r w:rsidRPr="007E034F">
        <w:rPr>
          <w:rFonts w:eastAsia="Batang"/>
          <w:lang w:val="ru-RU" w:eastAsia="ko-KR"/>
        </w:rPr>
        <w:t>информаци</w:t>
      </w:r>
      <w:r>
        <w:rPr>
          <w:rFonts w:eastAsia="Batang"/>
          <w:lang w:val="ru-RU" w:eastAsia="ko-KR"/>
        </w:rPr>
        <w:t xml:space="preserve">и и </w:t>
      </w:r>
      <w:r w:rsidRPr="007E034F">
        <w:rPr>
          <w:rFonts w:eastAsia="Batang"/>
          <w:snapToGrid w:val="0"/>
          <w:lang w:val="ru-RU" w:eastAsia="ko-KR"/>
        </w:rPr>
        <w:t>данн</w:t>
      </w:r>
      <w:r>
        <w:rPr>
          <w:rFonts w:eastAsia="Batang"/>
          <w:lang w:val="ru-RU" w:eastAsia="ko-KR"/>
        </w:rPr>
        <w:t xml:space="preserve">ых </w:t>
      </w:r>
      <w:r w:rsidRPr="007E034F">
        <w:rPr>
          <w:rFonts w:eastAsia="Batang"/>
          <w:lang w:val="ru-RU" w:eastAsia="ko-KR"/>
        </w:rPr>
        <w:t>по вопросам</w:t>
      </w:r>
      <w:r>
        <w:rPr>
          <w:rFonts w:eastAsia="Batang"/>
          <w:lang w:val="ru-RU" w:eastAsia="ko-KR"/>
        </w:rPr>
        <w:t xml:space="preserve"> </w:t>
      </w:r>
      <w:r w:rsidRPr="00794C67">
        <w:rPr>
          <w:rFonts w:eastAsia="Batang"/>
          <w:lang w:val="ru-RU" w:eastAsia="ko-KR"/>
        </w:rPr>
        <w:t xml:space="preserve">ИС, </w:t>
      </w:r>
      <w:r>
        <w:rPr>
          <w:rFonts w:eastAsia="Batang"/>
          <w:lang w:val="ru-RU" w:eastAsia="ko-KR"/>
        </w:rPr>
        <w:t>обмен</w:t>
      </w:r>
      <w:r w:rsidR="00E1603F">
        <w:rPr>
          <w:rFonts w:eastAsia="Batang"/>
          <w:lang w:val="ru-RU" w:eastAsia="ko-KR"/>
        </w:rPr>
        <w:t>а</w:t>
      </w:r>
      <w:r>
        <w:rPr>
          <w:rFonts w:eastAsia="Batang"/>
          <w:lang w:val="ru-RU" w:eastAsia="ko-KR"/>
        </w:rPr>
        <w:t xml:space="preserve"> и </w:t>
      </w:r>
      <w:r w:rsidRPr="007E034F">
        <w:rPr>
          <w:rFonts w:eastAsia="Batang"/>
          <w:lang w:val="ru-RU" w:eastAsia="ko-KR"/>
        </w:rPr>
        <w:t>управлени</w:t>
      </w:r>
      <w:r w:rsidR="00E1603F">
        <w:rPr>
          <w:rFonts w:eastAsia="Batang"/>
          <w:lang w:val="ru-RU" w:eastAsia="ko-KR"/>
        </w:rPr>
        <w:t>я</w:t>
      </w:r>
      <w:r>
        <w:rPr>
          <w:rFonts w:eastAsia="Batang"/>
          <w:lang w:val="ru-RU" w:eastAsia="ko-KR"/>
        </w:rPr>
        <w:t xml:space="preserve"> ими и их </w:t>
      </w:r>
      <w:r w:rsidRPr="007E034F">
        <w:rPr>
          <w:rFonts w:eastAsia="Batang"/>
          <w:lang w:val="ru-RU" w:eastAsia="ko-KR"/>
        </w:rPr>
        <w:t>использова</w:t>
      </w:r>
      <w:r w:rsidR="00E1603F">
        <w:rPr>
          <w:rFonts w:eastAsia="Batang"/>
          <w:lang w:val="ru-RU" w:eastAsia="ko-KR"/>
        </w:rPr>
        <w:t>ния</w:t>
      </w:r>
      <w:r>
        <w:rPr>
          <w:rFonts w:eastAsia="Batang"/>
          <w:lang w:val="ru-RU" w:eastAsia="ko-KR"/>
        </w:rPr>
        <w:t xml:space="preserve"> ВИС </w:t>
      </w:r>
      <w:r w:rsidR="00794C67" w:rsidRPr="00794C67">
        <w:rPr>
          <w:rFonts w:eastAsia="Batang"/>
          <w:lang w:val="ru-RU" w:eastAsia="ko-KR"/>
        </w:rPr>
        <w:t>и</w:t>
      </w:r>
      <w:r w:rsidR="001E103A" w:rsidRPr="00794C67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другими</w:t>
      </w:r>
      <w:r w:rsidR="001E103A" w:rsidRPr="00794C67">
        <w:rPr>
          <w:rFonts w:eastAsia="Batang"/>
          <w:lang w:val="ru-RU" w:eastAsia="ko-KR"/>
        </w:rPr>
        <w:t xml:space="preserve"> </w:t>
      </w:r>
      <w:r w:rsidR="00794C67" w:rsidRPr="00794C67">
        <w:rPr>
          <w:rFonts w:eastAsia="Batang"/>
          <w:lang w:val="ru-RU" w:eastAsia="ko-KR"/>
        </w:rPr>
        <w:t>заинтересованн</w:t>
      </w:r>
      <w:r>
        <w:rPr>
          <w:rFonts w:eastAsia="Batang"/>
          <w:lang w:val="ru-RU" w:eastAsia="ko-KR"/>
        </w:rPr>
        <w:t xml:space="preserve">ыми </w:t>
      </w:r>
      <w:r w:rsidR="00794C67" w:rsidRPr="00794C67">
        <w:rPr>
          <w:rFonts w:eastAsia="Batang"/>
          <w:lang w:val="ru-RU" w:eastAsia="ko-KR"/>
        </w:rPr>
        <w:t>сторон</w:t>
      </w:r>
      <w:r>
        <w:rPr>
          <w:rFonts w:eastAsia="Batang"/>
          <w:lang w:val="ru-RU" w:eastAsia="ko-KR"/>
        </w:rPr>
        <w:t>ами</w:t>
      </w:r>
      <w:r w:rsidR="001E103A" w:rsidRPr="00794C67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 xml:space="preserve">с </w:t>
      </w:r>
      <w:r w:rsidRPr="007E034F">
        <w:rPr>
          <w:rFonts w:eastAsia="Batang"/>
          <w:snapToGrid w:val="0"/>
          <w:lang w:val="ru-RU" w:eastAsia="ko-KR"/>
        </w:rPr>
        <w:t>применени</w:t>
      </w:r>
      <w:r>
        <w:rPr>
          <w:rFonts w:eastAsia="Batang"/>
          <w:lang w:val="ru-RU" w:eastAsia="ko-KR"/>
        </w:rPr>
        <w:t xml:space="preserve">ем </w:t>
      </w:r>
      <w:r w:rsidR="00D161A1">
        <w:rPr>
          <w:rFonts w:eastAsia="Batang"/>
          <w:lang w:val="ru-RU" w:eastAsia="ko-KR"/>
        </w:rPr>
        <w:t xml:space="preserve">«взрывных» </w:t>
      </w:r>
      <w:r w:rsidR="00794C67" w:rsidRPr="00794C67">
        <w:rPr>
          <w:rFonts w:eastAsia="Batang"/>
          <w:lang w:val="ru-RU" w:eastAsia="ko-KR"/>
        </w:rPr>
        <w:t>технологий</w:t>
      </w:r>
      <w:r w:rsidR="00263F42" w:rsidRPr="00794C67">
        <w:rPr>
          <w:rFonts w:eastAsia="Batang"/>
          <w:lang w:val="ru-RU" w:eastAsia="ko-KR"/>
        </w:rPr>
        <w:t>.</w:t>
      </w:r>
    </w:p>
    <w:p w:rsidR="00F80F26" w:rsidRPr="00794C67" w:rsidRDefault="00263F42" w:rsidP="003D7EB4">
      <w:pPr>
        <w:pStyle w:val="ONUME"/>
        <w:rPr>
          <w:rFonts w:eastAsia="Batang"/>
          <w:lang w:val="ru-RU" w:eastAsia="ko-KR"/>
        </w:rPr>
      </w:pPr>
      <w:r>
        <w:rPr>
          <w:rFonts w:eastAsia="Batang"/>
          <w:lang w:eastAsia="ko-KR"/>
        </w:rPr>
        <w:fldChar w:fldCharType="begin"/>
      </w:r>
      <w:r w:rsidRPr="00794C67">
        <w:rPr>
          <w:rFonts w:eastAsia="Batang"/>
          <w:lang w:val="ru-RU" w:eastAsia="ko-KR"/>
        </w:rPr>
        <w:instrText xml:space="preserve"> </w:instrText>
      </w:r>
      <w:r>
        <w:rPr>
          <w:rFonts w:eastAsia="Batang"/>
          <w:lang w:eastAsia="ko-KR"/>
        </w:rPr>
        <w:instrText>AUTONUM</w:instrText>
      </w:r>
      <w:r w:rsidRPr="00794C67">
        <w:rPr>
          <w:rFonts w:eastAsia="Batang"/>
          <w:lang w:val="ru-RU" w:eastAsia="ko-KR"/>
        </w:rPr>
        <w:instrText xml:space="preserve">  </w:instrText>
      </w:r>
      <w:r>
        <w:rPr>
          <w:rFonts w:eastAsia="Batang"/>
          <w:lang w:eastAsia="ko-KR"/>
        </w:rPr>
        <w:fldChar w:fldCharType="end"/>
      </w:r>
      <w:r w:rsidRPr="00794C67">
        <w:rPr>
          <w:rFonts w:eastAsia="Batang"/>
          <w:lang w:val="ru-RU" w:eastAsia="ko-KR"/>
        </w:rPr>
        <w:tab/>
      </w:r>
      <w:r w:rsidR="00C119D1" w:rsidRPr="00794C67">
        <w:rPr>
          <w:rFonts w:eastAsia="Batang"/>
          <w:lang w:val="ru-RU" w:eastAsia="ko-KR"/>
        </w:rPr>
        <w:t xml:space="preserve">Международное бюро </w:t>
      </w:r>
      <w:r w:rsidR="00794C67" w:rsidRPr="00794C67">
        <w:rPr>
          <w:rFonts w:eastAsia="Batang"/>
          <w:lang w:val="ru-RU" w:eastAsia="ko-KR"/>
        </w:rPr>
        <w:t>также</w:t>
      </w:r>
      <w:r w:rsidRPr="00794C67">
        <w:rPr>
          <w:rFonts w:eastAsia="Batang"/>
          <w:lang w:val="ru-RU" w:eastAsia="ko-KR"/>
        </w:rPr>
        <w:t xml:space="preserve"> </w:t>
      </w:r>
      <w:r w:rsidR="00794C67" w:rsidRPr="00794C67">
        <w:rPr>
          <w:rFonts w:eastAsia="Batang"/>
          <w:lang w:val="ru-RU" w:eastAsia="ko-KR"/>
        </w:rPr>
        <w:t>предлагает</w:t>
      </w:r>
      <w:r w:rsidRPr="00794C67">
        <w:rPr>
          <w:rFonts w:eastAsia="Batang"/>
          <w:lang w:val="ru-RU" w:eastAsia="ko-KR"/>
        </w:rPr>
        <w:t xml:space="preserve"> </w:t>
      </w:r>
      <w:r w:rsidR="00794C67" w:rsidRPr="00794C67">
        <w:rPr>
          <w:rFonts w:eastAsia="Batang"/>
          <w:lang w:val="ru-RU" w:eastAsia="ko-KR"/>
        </w:rPr>
        <w:t>сл</w:t>
      </w:r>
      <w:r w:rsidR="007E034F">
        <w:rPr>
          <w:rFonts w:eastAsia="Batang"/>
          <w:lang w:val="ru-RU" w:eastAsia="ko-KR"/>
        </w:rPr>
        <w:t>едующий</w:t>
      </w:r>
      <w:r w:rsidRPr="00794C67">
        <w:rPr>
          <w:rFonts w:eastAsia="Batang"/>
          <w:lang w:val="ru-RU" w:eastAsia="ko-KR"/>
        </w:rPr>
        <w:t xml:space="preserve"> </w:t>
      </w:r>
      <w:r w:rsidR="00794C67" w:rsidRPr="00794C67">
        <w:rPr>
          <w:rFonts w:eastAsia="Batang"/>
          <w:lang w:val="ru-RU" w:eastAsia="ko-KR"/>
        </w:rPr>
        <w:t>текст</w:t>
      </w:r>
      <w:r w:rsidRPr="00794C67">
        <w:rPr>
          <w:rFonts w:eastAsia="Batang"/>
          <w:lang w:val="ru-RU" w:eastAsia="ko-KR"/>
        </w:rPr>
        <w:t xml:space="preserve"> </w:t>
      </w:r>
      <w:r w:rsidR="007E034F">
        <w:rPr>
          <w:rFonts w:eastAsia="Batang"/>
          <w:lang w:val="ru-RU" w:eastAsia="ko-KR"/>
        </w:rPr>
        <w:t>описания новой</w:t>
      </w:r>
      <w:r w:rsidRPr="00794C67">
        <w:rPr>
          <w:rFonts w:eastAsia="Batang"/>
          <w:lang w:val="ru-RU" w:eastAsia="ko-KR"/>
        </w:rPr>
        <w:t xml:space="preserve"> </w:t>
      </w:r>
      <w:r w:rsidR="007E034F">
        <w:rPr>
          <w:rFonts w:eastAsia="Batang"/>
          <w:lang w:val="ru-RU" w:eastAsia="ko-KR"/>
        </w:rPr>
        <w:t>задачи</w:t>
      </w:r>
      <w:r w:rsidRPr="00794C67">
        <w:rPr>
          <w:rFonts w:eastAsia="Batang"/>
          <w:lang w:val="ru-RU" w:eastAsia="ko-KR"/>
        </w:rPr>
        <w:t xml:space="preserve">: </w:t>
      </w:r>
      <w:r w:rsidR="007E034F">
        <w:rPr>
          <w:rFonts w:eastAsia="Batang"/>
          <w:lang w:val="ru-RU" w:eastAsia="ko-KR"/>
        </w:rPr>
        <w:t>«</w:t>
      </w:r>
      <w:r w:rsidR="00E1603F">
        <w:rPr>
          <w:rFonts w:eastAsia="Batang"/>
          <w:lang w:val="ru-RU" w:eastAsia="ko-KR"/>
        </w:rPr>
        <w:t xml:space="preserve">Подготовить </w:t>
      </w:r>
      <w:r w:rsidR="00E1603F" w:rsidRPr="007E034F">
        <w:rPr>
          <w:rFonts w:eastAsia="Batang"/>
          <w:lang w:val="ru-RU" w:eastAsia="ko-KR"/>
        </w:rPr>
        <w:t>предложени</w:t>
      </w:r>
      <w:r w:rsidR="00E1603F">
        <w:rPr>
          <w:rFonts w:eastAsia="Batang"/>
          <w:lang w:val="ru-RU" w:eastAsia="ko-KR"/>
        </w:rPr>
        <w:t>е о дорожной карте</w:t>
      </w:r>
      <w:r w:rsidR="00E1603F" w:rsidRPr="00794C67">
        <w:rPr>
          <w:rFonts w:eastAsia="Batang"/>
          <w:lang w:val="ru-RU" w:eastAsia="ko-KR"/>
        </w:rPr>
        <w:t xml:space="preserve"> </w:t>
      </w:r>
      <w:r w:rsidR="00E1603F">
        <w:rPr>
          <w:rFonts w:eastAsia="Batang"/>
          <w:lang w:val="ru-RU" w:eastAsia="ko-KR"/>
        </w:rPr>
        <w:t xml:space="preserve">будущей </w:t>
      </w:r>
      <w:r w:rsidR="00E1603F" w:rsidRPr="007E034F">
        <w:rPr>
          <w:rFonts w:eastAsia="Batang"/>
          <w:lang w:val="ru-RU" w:eastAsia="ko-KR"/>
        </w:rPr>
        <w:t>разработк</w:t>
      </w:r>
      <w:r w:rsidR="00E1603F">
        <w:rPr>
          <w:rFonts w:eastAsia="Batang"/>
          <w:lang w:val="ru-RU" w:eastAsia="ko-KR"/>
        </w:rPr>
        <w:t xml:space="preserve">и </w:t>
      </w:r>
      <w:r w:rsidR="00E1603F" w:rsidRPr="00794C67">
        <w:rPr>
          <w:rFonts w:eastAsia="Batang"/>
          <w:lang w:val="ru-RU" w:eastAsia="ko-KR"/>
        </w:rPr>
        <w:t xml:space="preserve">и </w:t>
      </w:r>
      <w:r w:rsidR="00E1603F" w:rsidRPr="007E034F">
        <w:rPr>
          <w:rFonts w:eastAsia="Batang"/>
          <w:lang w:val="ru-RU" w:eastAsia="ko-KR"/>
        </w:rPr>
        <w:t>совершенствовани</w:t>
      </w:r>
      <w:r w:rsidR="00E1603F">
        <w:rPr>
          <w:rFonts w:eastAsia="Batang"/>
          <w:lang w:val="ru-RU" w:eastAsia="ko-KR"/>
        </w:rPr>
        <w:t>я стандартов</w:t>
      </w:r>
      <w:r w:rsidR="00E1603F" w:rsidRPr="00794C67">
        <w:rPr>
          <w:rFonts w:eastAsia="Batang"/>
          <w:lang w:val="ru-RU" w:eastAsia="ko-KR"/>
        </w:rPr>
        <w:t xml:space="preserve"> ВОИС</w:t>
      </w:r>
      <w:r w:rsidR="00E1603F">
        <w:rPr>
          <w:rFonts w:eastAsia="Batang"/>
          <w:lang w:val="ru-RU" w:eastAsia="ko-KR"/>
        </w:rPr>
        <w:t xml:space="preserve"> в целях </w:t>
      </w:r>
      <w:r w:rsidR="00E1603F" w:rsidRPr="00794C67">
        <w:rPr>
          <w:rFonts w:eastAsia="Batang"/>
          <w:lang w:val="ru-RU" w:eastAsia="ko-KR"/>
        </w:rPr>
        <w:t>более эффективн</w:t>
      </w:r>
      <w:r w:rsidR="00E1603F">
        <w:rPr>
          <w:rFonts w:eastAsia="Batang"/>
          <w:lang w:val="ru-RU" w:eastAsia="ko-KR"/>
        </w:rPr>
        <w:t xml:space="preserve">ого сбора </w:t>
      </w:r>
      <w:r w:rsidR="00E1603F" w:rsidRPr="007E034F">
        <w:rPr>
          <w:rFonts w:eastAsia="Batang"/>
          <w:lang w:val="ru-RU" w:eastAsia="ko-KR"/>
        </w:rPr>
        <w:t>информаци</w:t>
      </w:r>
      <w:r w:rsidR="00E1603F">
        <w:rPr>
          <w:rFonts w:eastAsia="Batang"/>
          <w:lang w:val="ru-RU" w:eastAsia="ko-KR"/>
        </w:rPr>
        <w:t xml:space="preserve">и и </w:t>
      </w:r>
      <w:r w:rsidR="00E1603F" w:rsidRPr="007E034F">
        <w:rPr>
          <w:rFonts w:eastAsia="Batang"/>
          <w:snapToGrid w:val="0"/>
          <w:lang w:val="ru-RU" w:eastAsia="ko-KR"/>
        </w:rPr>
        <w:t>данн</w:t>
      </w:r>
      <w:r w:rsidR="00E1603F">
        <w:rPr>
          <w:rFonts w:eastAsia="Batang"/>
          <w:lang w:val="ru-RU" w:eastAsia="ko-KR"/>
        </w:rPr>
        <w:t xml:space="preserve">ых </w:t>
      </w:r>
      <w:r w:rsidR="00E1603F" w:rsidRPr="007E034F">
        <w:rPr>
          <w:rFonts w:eastAsia="Batang"/>
          <w:lang w:val="ru-RU" w:eastAsia="ko-KR"/>
        </w:rPr>
        <w:t>по вопросам</w:t>
      </w:r>
      <w:r w:rsidR="00E1603F">
        <w:rPr>
          <w:rFonts w:eastAsia="Batang"/>
          <w:lang w:val="ru-RU" w:eastAsia="ko-KR"/>
        </w:rPr>
        <w:t xml:space="preserve"> </w:t>
      </w:r>
      <w:r w:rsidR="00E1603F" w:rsidRPr="00794C67">
        <w:rPr>
          <w:rFonts w:eastAsia="Batang"/>
          <w:lang w:val="ru-RU" w:eastAsia="ko-KR"/>
        </w:rPr>
        <w:t xml:space="preserve">ИС, </w:t>
      </w:r>
      <w:r w:rsidR="00E1603F">
        <w:rPr>
          <w:rFonts w:eastAsia="Batang"/>
          <w:lang w:val="ru-RU" w:eastAsia="ko-KR"/>
        </w:rPr>
        <w:t xml:space="preserve">обмена и </w:t>
      </w:r>
      <w:r w:rsidR="00E1603F" w:rsidRPr="007E034F">
        <w:rPr>
          <w:rFonts w:eastAsia="Batang"/>
          <w:lang w:val="ru-RU" w:eastAsia="ko-KR"/>
        </w:rPr>
        <w:t>управлени</w:t>
      </w:r>
      <w:r w:rsidR="00E1603F">
        <w:rPr>
          <w:rFonts w:eastAsia="Batang"/>
          <w:lang w:val="ru-RU" w:eastAsia="ko-KR"/>
        </w:rPr>
        <w:t xml:space="preserve">я ими и их </w:t>
      </w:r>
      <w:r w:rsidR="00E1603F" w:rsidRPr="007E034F">
        <w:rPr>
          <w:rFonts w:eastAsia="Batang"/>
          <w:lang w:val="ru-RU" w:eastAsia="ko-KR"/>
        </w:rPr>
        <w:t>использова</w:t>
      </w:r>
      <w:r w:rsidR="00E1603F">
        <w:rPr>
          <w:rFonts w:eastAsia="Batang"/>
          <w:lang w:val="ru-RU" w:eastAsia="ko-KR"/>
        </w:rPr>
        <w:t xml:space="preserve">ния ВИС </w:t>
      </w:r>
      <w:r w:rsidR="00E1603F" w:rsidRPr="00794C67">
        <w:rPr>
          <w:rFonts w:eastAsia="Batang"/>
          <w:lang w:val="ru-RU" w:eastAsia="ko-KR"/>
        </w:rPr>
        <w:t xml:space="preserve">и </w:t>
      </w:r>
      <w:r w:rsidR="00E1603F">
        <w:rPr>
          <w:rFonts w:eastAsia="Batang"/>
          <w:lang w:val="ru-RU" w:eastAsia="ko-KR"/>
        </w:rPr>
        <w:t>другими</w:t>
      </w:r>
      <w:r w:rsidR="00E1603F" w:rsidRPr="00794C67">
        <w:rPr>
          <w:rFonts w:eastAsia="Batang"/>
          <w:lang w:val="ru-RU" w:eastAsia="ko-KR"/>
        </w:rPr>
        <w:t xml:space="preserve"> заинтересованн</w:t>
      </w:r>
      <w:r w:rsidR="00E1603F">
        <w:rPr>
          <w:rFonts w:eastAsia="Batang"/>
          <w:lang w:val="ru-RU" w:eastAsia="ko-KR"/>
        </w:rPr>
        <w:t xml:space="preserve">ыми </w:t>
      </w:r>
      <w:r w:rsidR="00E1603F" w:rsidRPr="00794C67">
        <w:rPr>
          <w:rFonts w:eastAsia="Batang"/>
          <w:lang w:val="ru-RU" w:eastAsia="ko-KR"/>
        </w:rPr>
        <w:t>сторон</w:t>
      </w:r>
      <w:r w:rsidR="00E1603F">
        <w:rPr>
          <w:rFonts w:eastAsia="Batang"/>
          <w:lang w:val="ru-RU" w:eastAsia="ko-KR"/>
        </w:rPr>
        <w:t>ами</w:t>
      </w:r>
      <w:r w:rsidR="00E1603F" w:rsidRPr="00794C67">
        <w:rPr>
          <w:rFonts w:eastAsia="Batang"/>
          <w:lang w:val="ru-RU" w:eastAsia="ko-KR"/>
        </w:rPr>
        <w:t xml:space="preserve"> </w:t>
      </w:r>
      <w:r w:rsidR="00E1603F">
        <w:rPr>
          <w:rFonts w:eastAsia="Batang"/>
          <w:lang w:val="ru-RU" w:eastAsia="ko-KR"/>
        </w:rPr>
        <w:t xml:space="preserve">с </w:t>
      </w:r>
      <w:r w:rsidR="00E1603F" w:rsidRPr="007E034F">
        <w:rPr>
          <w:rFonts w:eastAsia="Batang"/>
          <w:snapToGrid w:val="0"/>
          <w:lang w:val="ru-RU" w:eastAsia="ko-KR"/>
        </w:rPr>
        <w:t>применени</w:t>
      </w:r>
      <w:r w:rsidR="00E1603F">
        <w:rPr>
          <w:rFonts w:eastAsia="Batang"/>
          <w:lang w:val="ru-RU" w:eastAsia="ko-KR"/>
        </w:rPr>
        <w:t xml:space="preserve">ем </w:t>
      </w:r>
      <w:r w:rsidR="00D161A1">
        <w:rPr>
          <w:rFonts w:eastAsia="Batang"/>
          <w:lang w:val="ru-RU" w:eastAsia="ko-KR"/>
        </w:rPr>
        <w:t xml:space="preserve">«взрывных» </w:t>
      </w:r>
      <w:r w:rsidR="00E1603F" w:rsidRPr="00794C67">
        <w:rPr>
          <w:rFonts w:eastAsia="Batang"/>
          <w:lang w:val="ru-RU" w:eastAsia="ko-KR"/>
        </w:rPr>
        <w:t>технологий</w:t>
      </w:r>
      <w:r w:rsidR="007E034F">
        <w:rPr>
          <w:rFonts w:eastAsia="Batang"/>
          <w:lang w:val="ru-RU" w:eastAsia="ko-KR"/>
        </w:rPr>
        <w:t>»</w:t>
      </w:r>
      <w:r w:rsidR="00F53755" w:rsidRPr="00794C67">
        <w:rPr>
          <w:rFonts w:eastAsia="Batang"/>
          <w:lang w:val="ru-RU" w:eastAsia="ko-KR"/>
        </w:rPr>
        <w:t>.</w:t>
      </w:r>
    </w:p>
    <w:p w:rsidR="007F7A27" w:rsidRPr="00794C67" w:rsidRDefault="00F80F26" w:rsidP="00875B30">
      <w:pPr>
        <w:pStyle w:val="ONUME"/>
        <w:rPr>
          <w:rFonts w:eastAsia="Batang"/>
          <w:lang w:val="ru-RU" w:eastAsia="ko-KR"/>
        </w:rPr>
      </w:pPr>
      <w:r>
        <w:rPr>
          <w:rFonts w:eastAsia="Batang"/>
          <w:lang w:eastAsia="ko-KR"/>
        </w:rPr>
        <w:fldChar w:fldCharType="begin"/>
      </w:r>
      <w:r w:rsidRPr="00794C67">
        <w:rPr>
          <w:rFonts w:eastAsia="Batang"/>
          <w:lang w:val="ru-RU" w:eastAsia="ko-KR"/>
        </w:rPr>
        <w:instrText xml:space="preserve"> </w:instrText>
      </w:r>
      <w:r>
        <w:rPr>
          <w:rFonts w:eastAsia="Batang"/>
          <w:lang w:eastAsia="ko-KR"/>
        </w:rPr>
        <w:instrText>AUTONUM</w:instrText>
      </w:r>
      <w:r w:rsidRPr="00794C67">
        <w:rPr>
          <w:rFonts w:eastAsia="Batang"/>
          <w:lang w:val="ru-RU" w:eastAsia="ko-KR"/>
        </w:rPr>
        <w:instrText xml:space="preserve">  </w:instrText>
      </w:r>
      <w:r>
        <w:rPr>
          <w:rFonts w:eastAsia="Batang"/>
          <w:lang w:eastAsia="ko-KR"/>
        </w:rPr>
        <w:fldChar w:fldCharType="end"/>
      </w:r>
      <w:r w:rsidRPr="00794C67">
        <w:rPr>
          <w:rFonts w:eastAsia="Batang"/>
          <w:lang w:val="ru-RU" w:eastAsia="ko-KR"/>
        </w:rPr>
        <w:tab/>
      </w:r>
      <w:r w:rsidR="00C119D1" w:rsidRPr="00794C67">
        <w:rPr>
          <w:rFonts w:eastAsia="Batang"/>
          <w:lang w:val="ru-RU" w:eastAsia="ko-KR"/>
        </w:rPr>
        <w:t xml:space="preserve">Международное бюро </w:t>
      </w:r>
      <w:r w:rsidR="00794C67" w:rsidRPr="00794C67">
        <w:rPr>
          <w:rFonts w:eastAsia="Batang"/>
          <w:lang w:val="ru-RU" w:eastAsia="ko-KR"/>
        </w:rPr>
        <w:t>также</w:t>
      </w:r>
      <w:r w:rsidR="00966536" w:rsidRPr="00794C67">
        <w:rPr>
          <w:rFonts w:eastAsia="Batang"/>
          <w:lang w:val="ru-RU" w:eastAsia="ko-KR"/>
        </w:rPr>
        <w:t xml:space="preserve"> </w:t>
      </w:r>
      <w:r w:rsidR="00794C67" w:rsidRPr="00794C67">
        <w:rPr>
          <w:rFonts w:eastAsia="Batang"/>
          <w:lang w:val="ru-RU" w:eastAsia="ko-KR"/>
        </w:rPr>
        <w:t>предлагает</w:t>
      </w:r>
      <w:r w:rsidR="00966536" w:rsidRPr="00794C67">
        <w:rPr>
          <w:rFonts w:eastAsia="Batang"/>
          <w:lang w:val="ru-RU" w:eastAsia="ko-KR"/>
        </w:rPr>
        <w:t xml:space="preserve"> </w:t>
      </w:r>
      <w:r w:rsidR="007E034F">
        <w:rPr>
          <w:rFonts w:eastAsia="Batang"/>
          <w:lang w:val="ru-RU" w:eastAsia="ko-KR"/>
        </w:rPr>
        <w:t xml:space="preserve">создать </w:t>
      </w:r>
      <w:r w:rsidR="00794C67" w:rsidRPr="00794C67">
        <w:rPr>
          <w:rFonts w:eastAsia="Batang"/>
          <w:lang w:val="ru-RU" w:eastAsia="ko-KR"/>
        </w:rPr>
        <w:t>соответствующ</w:t>
      </w:r>
      <w:r w:rsidR="007E034F">
        <w:rPr>
          <w:rFonts w:eastAsia="Batang"/>
          <w:lang w:val="ru-RU" w:eastAsia="ko-KR"/>
        </w:rPr>
        <w:t>ую</w:t>
      </w:r>
      <w:r w:rsidR="00794C67" w:rsidRPr="00794C67">
        <w:rPr>
          <w:rFonts w:eastAsia="Batang"/>
          <w:lang w:val="ru-RU" w:eastAsia="ko-KR"/>
        </w:rPr>
        <w:t xml:space="preserve"> </w:t>
      </w:r>
      <w:r w:rsidR="007E034F">
        <w:rPr>
          <w:rFonts w:eastAsia="Batang"/>
          <w:lang w:val="ru-RU" w:eastAsia="ko-KR"/>
        </w:rPr>
        <w:t>целевую группу</w:t>
      </w:r>
      <w:r w:rsidR="00C119D1" w:rsidRPr="00794C67">
        <w:rPr>
          <w:rFonts w:eastAsia="Batang"/>
          <w:lang w:val="ru-RU" w:eastAsia="ko-KR"/>
        </w:rPr>
        <w:t xml:space="preserve"> </w:t>
      </w:r>
      <w:r w:rsidR="007E034F">
        <w:rPr>
          <w:rFonts w:eastAsia="Batang"/>
          <w:lang w:val="ru-RU" w:eastAsia="ko-KR"/>
        </w:rPr>
        <w:t xml:space="preserve">для </w:t>
      </w:r>
      <w:r w:rsidR="007E034F" w:rsidRPr="007E034F">
        <w:rPr>
          <w:rFonts w:eastAsia="Batang"/>
          <w:lang w:val="ru-RU" w:eastAsia="ko-KR"/>
        </w:rPr>
        <w:t>выполнени</w:t>
      </w:r>
      <w:r w:rsidR="007E034F">
        <w:rPr>
          <w:rFonts w:eastAsia="Batang"/>
          <w:lang w:val="ru-RU" w:eastAsia="ko-KR"/>
        </w:rPr>
        <w:t>я новой</w:t>
      </w:r>
      <w:r w:rsidR="00043503" w:rsidRPr="00794C67">
        <w:rPr>
          <w:rFonts w:eastAsia="Batang"/>
          <w:lang w:val="ru-RU" w:eastAsia="ko-KR"/>
        </w:rPr>
        <w:t xml:space="preserve"> </w:t>
      </w:r>
      <w:r w:rsidR="007E034F">
        <w:rPr>
          <w:rFonts w:eastAsia="Batang"/>
          <w:lang w:val="ru-RU" w:eastAsia="ko-KR"/>
        </w:rPr>
        <w:t>задачи</w:t>
      </w:r>
      <w:r w:rsidR="003169B6" w:rsidRPr="00794C67">
        <w:rPr>
          <w:rFonts w:eastAsia="Batang"/>
          <w:lang w:val="ru-RU" w:eastAsia="ko-KR"/>
        </w:rPr>
        <w:t xml:space="preserve"> </w:t>
      </w:r>
      <w:r w:rsidR="00794C67" w:rsidRPr="00794C67">
        <w:rPr>
          <w:rFonts w:eastAsia="Batang"/>
          <w:lang w:val="ru-RU" w:eastAsia="ko-KR"/>
        </w:rPr>
        <w:t>и</w:t>
      </w:r>
      <w:r w:rsidR="003169B6" w:rsidRPr="00794C67">
        <w:rPr>
          <w:rFonts w:eastAsia="Batang"/>
          <w:lang w:val="ru-RU" w:eastAsia="ko-KR"/>
        </w:rPr>
        <w:t xml:space="preserve"> </w:t>
      </w:r>
      <w:r w:rsidR="007E034F">
        <w:rPr>
          <w:rFonts w:eastAsia="Batang"/>
          <w:lang w:val="ru-RU" w:eastAsia="ko-KR"/>
        </w:rPr>
        <w:t xml:space="preserve">готово возглавить </w:t>
      </w:r>
      <w:r w:rsidR="00E1603F">
        <w:rPr>
          <w:rFonts w:eastAsia="Batang"/>
          <w:lang w:val="ru-RU" w:eastAsia="ko-KR"/>
        </w:rPr>
        <w:t xml:space="preserve">такую </w:t>
      </w:r>
      <w:r w:rsidR="007E034F">
        <w:rPr>
          <w:rFonts w:eastAsia="Batang"/>
          <w:lang w:val="ru-RU" w:eastAsia="ko-KR"/>
        </w:rPr>
        <w:t xml:space="preserve">целевую группу </w:t>
      </w:r>
      <w:r w:rsidR="007E034F" w:rsidRPr="007E034F">
        <w:rPr>
          <w:rFonts w:eastAsia="Batang"/>
          <w:lang w:val="ru-RU" w:eastAsia="ko-KR"/>
        </w:rPr>
        <w:t>в случае</w:t>
      </w:r>
      <w:r w:rsidR="007E034F">
        <w:rPr>
          <w:rFonts w:eastAsia="Batang"/>
          <w:lang w:val="ru-RU" w:eastAsia="ko-KR"/>
        </w:rPr>
        <w:t xml:space="preserve"> ее создания</w:t>
      </w:r>
      <w:r w:rsidR="00043503" w:rsidRPr="00794C67">
        <w:rPr>
          <w:rFonts w:eastAsia="Batang"/>
          <w:lang w:val="ru-RU" w:eastAsia="ko-KR"/>
        </w:rPr>
        <w:t xml:space="preserve">. </w:t>
      </w:r>
      <w:r w:rsidR="00F53755" w:rsidRPr="00794C67">
        <w:rPr>
          <w:rFonts w:eastAsia="Batang"/>
          <w:lang w:val="ru-RU" w:eastAsia="ko-KR"/>
        </w:rPr>
        <w:t xml:space="preserve"> </w:t>
      </w:r>
      <w:r w:rsidR="00E1603F">
        <w:rPr>
          <w:rFonts w:eastAsia="Batang"/>
          <w:lang w:val="ru-RU" w:eastAsia="ko-KR"/>
        </w:rPr>
        <w:t>Н</w:t>
      </w:r>
      <w:r w:rsidR="007E034F">
        <w:rPr>
          <w:rFonts w:eastAsia="Batang"/>
          <w:lang w:val="ru-RU" w:eastAsia="ko-KR"/>
        </w:rPr>
        <w:t xml:space="preserve">а </w:t>
      </w:r>
      <w:r w:rsidR="00794C67" w:rsidRPr="00794C67">
        <w:rPr>
          <w:rFonts w:eastAsia="Batang"/>
          <w:lang w:val="ru-RU" w:eastAsia="ko-KR"/>
        </w:rPr>
        <w:t>следующ</w:t>
      </w:r>
      <w:r w:rsidR="007E034F">
        <w:rPr>
          <w:rFonts w:eastAsia="Batang"/>
          <w:lang w:val="ru-RU" w:eastAsia="ko-KR"/>
        </w:rPr>
        <w:t>ей</w:t>
      </w:r>
      <w:r w:rsidR="00043503" w:rsidRPr="00794C67">
        <w:rPr>
          <w:rFonts w:eastAsia="Batang"/>
          <w:lang w:val="ru-RU" w:eastAsia="ko-KR"/>
        </w:rPr>
        <w:t xml:space="preserve"> </w:t>
      </w:r>
      <w:r w:rsidR="007E034F">
        <w:rPr>
          <w:rFonts w:eastAsia="Batang"/>
          <w:lang w:val="ru-RU" w:eastAsia="ko-KR"/>
        </w:rPr>
        <w:t>сессии</w:t>
      </w:r>
      <w:r w:rsidR="00043503" w:rsidRPr="00794C67">
        <w:rPr>
          <w:rFonts w:eastAsia="Batang"/>
          <w:lang w:val="ru-RU" w:eastAsia="ko-KR"/>
        </w:rPr>
        <w:t xml:space="preserve"> </w:t>
      </w:r>
      <w:r w:rsidR="007E034F">
        <w:rPr>
          <w:rFonts w:eastAsia="Batang"/>
          <w:lang w:val="ru-RU" w:eastAsia="ko-KR"/>
        </w:rPr>
        <w:t>КСВ</w:t>
      </w:r>
      <w:r w:rsidR="00E1603F">
        <w:rPr>
          <w:rFonts w:eastAsia="Batang"/>
          <w:lang w:val="ru-RU" w:eastAsia="ko-KR"/>
        </w:rPr>
        <w:t xml:space="preserve"> </w:t>
      </w:r>
      <w:r w:rsidR="00E1603F" w:rsidRPr="00794C67">
        <w:rPr>
          <w:rFonts w:eastAsia="Batang"/>
          <w:lang w:val="ru-RU" w:eastAsia="ko-KR"/>
        </w:rPr>
        <w:t xml:space="preserve">следует </w:t>
      </w:r>
      <w:r w:rsidR="00E1603F">
        <w:rPr>
          <w:rFonts w:eastAsia="Batang"/>
          <w:lang w:val="ru-RU" w:eastAsia="ko-KR"/>
        </w:rPr>
        <w:t xml:space="preserve">представить </w:t>
      </w:r>
      <w:r w:rsidR="00E1603F" w:rsidRPr="007E034F">
        <w:rPr>
          <w:rFonts w:eastAsia="Batang"/>
          <w:lang w:val="ru-RU" w:eastAsia="ko-KR"/>
        </w:rPr>
        <w:t>отчет</w:t>
      </w:r>
      <w:r w:rsidR="00E1603F">
        <w:rPr>
          <w:rFonts w:eastAsia="Batang"/>
          <w:lang w:val="ru-RU" w:eastAsia="ko-KR"/>
        </w:rPr>
        <w:t xml:space="preserve"> о ходе </w:t>
      </w:r>
      <w:r w:rsidR="00E1603F" w:rsidRPr="007E034F">
        <w:rPr>
          <w:rFonts w:eastAsia="Batang"/>
          <w:lang w:val="ru-RU" w:eastAsia="ko-KR"/>
        </w:rPr>
        <w:t>выполнени</w:t>
      </w:r>
      <w:r w:rsidR="00E1603F">
        <w:rPr>
          <w:rFonts w:eastAsia="Batang"/>
          <w:lang w:val="ru-RU" w:eastAsia="ko-KR"/>
        </w:rPr>
        <w:t>я новой задачи</w:t>
      </w:r>
      <w:r w:rsidR="00F9616D" w:rsidRPr="00794C67">
        <w:rPr>
          <w:rFonts w:eastAsia="Batang"/>
          <w:lang w:val="ru-RU" w:eastAsia="ko-KR"/>
        </w:rPr>
        <w:t>.</w:t>
      </w:r>
    </w:p>
    <w:p w:rsidR="005149C4" w:rsidRPr="00794C67" w:rsidRDefault="005149C4" w:rsidP="005149C4">
      <w:pPr>
        <w:pStyle w:val="ONUME"/>
        <w:ind w:left="5533"/>
        <w:rPr>
          <w:i/>
          <w:lang w:val="ru-RU"/>
        </w:rPr>
      </w:pPr>
      <w:r w:rsidRPr="00BE76E1">
        <w:rPr>
          <w:i/>
        </w:rPr>
        <w:fldChar w:fldCharType="begin"/>
      </w:r>
      <w:r w:rsidRPr="00794C67">
        <w:rPr>
          <w:i/>
          <w:lang w:val="ru-RU"/>
        </w:rPr>
        <w:instrText xml:space="preserve"> </w:instrText>
      </w:r>
      <w:r w:rsidRPr="00BE76E1">
        <w:rPr>
          <w:i/>
        </w:rPr>
        <w:instrText>AUTONUM</w:instrText>
      </w:r>
      <w:r w:rsidRPr="00794C67">
        <w:rPr>
          <w:i/>
          <w:lang w:val="ru-RU"/>
        </w:rPr>
        <w:instrText xml:space="preserve">  </w:instrText>
      </w:r>
      <w:r w:rsidRPr="00BE76E1">
        <w:rPr>
          <w:i/>
        </w:rPr>
        <w:fldChar w:fldCharType="end"/>
      </w:r>
      <w:r w:rsidRPr="00794C67">
        <w:rPr>
          <w:i/>
          <w:lang w:val="ru-RU"/>
        </w:rPr>
        <w:tab/>
      </w:r>
      <w:r w:rsidR="00C119D1" w:rsidRPr="00794C67">
        <w:rPr>
          <w:i/>
          <w:lang w:val="ru-RU"/>
        </w:rPr>
        <w:t>КСВ предлагается</w:t>
      </w:r>
      <w:r w:rsidRPr="00794C67">
        <w:rPr>
          <w:i/>
          <w:lang w:val="ru-RU"/>
        </w:rPr>
        <w:t>:</w:t>
      </w:r>
    </w:p>
    <w:p w:rsidR="005149C4" w:rsidRPr="00794C67" w:rsidRDefault="005149C4" w:rsidP="005149C4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794C67">
        <w:rPr>
          <w:i/>
          <w:szCs w:val="22"/>
          <w:lang w:val="ru-RU"/>
        </w:rPr>
        <w:tab/>
        <w:t>(</w:t>
      </w:r>
      <w:r w:rsidRPr="00B9166D">
        <w:rPr>
          <w:i/>
          <w:szCs w:val="22"/>
        </w:rPr>
        <w:t>a</w:t>
      </w:r>
      <w:r w:rsidRPr="00794C67">
        <w:rPr>
          <w:i/>
          <w:szCs w:val="22"/>
          <w:lang w:val="ru-RU"/>
        </w:rPr>
        <w:t>)</w:t>
      </w:r>
      <w:r w:rsidRPr="00794C67">
        <w:rPr>
          <w:i/>
          <w:szCs w:val="22"/>
          <w:lang w:val="ru-RU"/>
        </w:rPr>
        <w:tab/>
      </w:r>
      <w:r w:rsidR="00C119D1" w:rsidRPr="00794C67">
        <w:rPr>
          <w:i/>
          <w:szCs w:val="22"/>
          <w:lang w:val="ru-RU"/>
        </w:rPr>
        <w:t>принять к сведению содержание настоящего документа</w:t>
      </w:r>
      <w:r w:rsidRPr="00794C67">
        <w:rPr>
          <w:i/>
          <w:szCs w:val="22"/>
          <w:lang w:val="ru-RU"/>
        </w:rPr>
        <w:t xml:space="preserve">; </w:t>
      </w:r>
    </w:p>
    <w:p w:rsidR="005149C4" w:rsidRPr="00794C67" w:rsidRDefault="005149C4" w:rsidP="005149C4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794C67">
        <w:rPr>
          <w:i/>
          <w:szCs w:val="22"/>
          <w:lang w:val="ru-RU"/>
        </w:rPr>
        <w:tab/>
        <w:t>(</w:t>
      </w:r>
      <w:r>
        <w:rPr>
          <w:i/>
          <w:szCs w:val="22"/>
        </w:rPr>
        <w:t>b</w:t>
      </w:r>
      <w:r w:rsidRPr="00794C67">
        <w:rPr>
          <w:i/>
          <w:szCs w:val="22"/>
          <w:lang w:val="ru-RU"/>
        </w:rPr>
        <w:t>)</w:t>
      </w:r>
      <w:r w:rsidRPr="00794C67">
        <w:rPr>
          <w:i/>
          <w:szCs w:val="22"/>
          <w:lang w:val="ru-RU"/>
        </w:rPr>
        <w:tab/>
      </w:r>
      <w:r w:rsidR="007E034F">
        <w:rPr>
          <w:i/>
          <w:szCs w:val="22"/>
          <w:lang w:val="ru-RU"/>
        </w:rPr>
        <w:t xml:space="preserve">рассмотреть </w:t>
      </w:r>
      <w:r w:rsidR="00DD14A0" w:rsidRPr="00DD14A0">
        <w:rPr>
          <w:i/>
          <w:szCs w:val="22"/>
          <w:lang w:val="ru-RU"/>
        </w:rPr>
        <w:t>результат</w:t>
      </w:r>
      <w:r w:rsidR="00DD14A0">
        <w:rPr>
          <w:i/>
          <w:szCs w:val="22"/>
          <w:lang w:val="ru-RU"/>
        </w:rPr>
        <w:t>ы</w:t>
      </w:r>
      <w:r w:rsidR="007E034F">
        <w:rPr>
          <w:i/>
          <w:szCs w:val="22"/>
          <w:lang w:val="ru-RU"/>
        </w:rPr>
        <w:t xml:space="preserve"> </w:t>
      </w:r>
      <w:r w:rsidR="00DD14A0" w:rsidRPr="007E034F">
        <w:rPr>
          <w:i/>
          <w:szCs w:val="22"/>
          <w:lang w:val="ru-RU"/>
        </w:rPr>
        <w:t>выполнен</w:t>
      </w:r>
      <w:r w:rsidR="00DD14A0">
        <w:rPr>
          <w:i/>
          <w:szCs w:val="22"/>
          <w:lang w:val="ru-RU"/>
        </w:rPr>
        <w:t xml:space="preserve">ного Секретариатом </w:t>
      </w:r>
      <w:r w:rsidR="00794C67" w:rsidRPr="00794C67">
        <w:rPr>
          <w:i/>
          <w:szCs w:val="22"/>
          <w:lang w:val="ru-RU"/>
        </w:rPr>
        <w:t>анализ</w:t>
      </w:r>
      <w:r w:rsidR="007E034F">
        <w:rPr>
          <w:i/>
          <w:szCs w:val="22"/>
          <w:lang w:val="ru-RU"/>
        </w:rPr>
        <w:t>а</w:t>
      </w:r>
      <w:r w:rsidRPr="00794C67">
        <w:rPr>
          <w:i/>
          <w:szCs w:val="22"/>
          <w:lang w:val="ru-RU"/>
        </w:rPr>
        <w:t xml:space="preserve">, </w:t>
      </w:r>
      <w:r w:rsidR="00DD14A0">
        <w:rPr>
          <w:i/>
          <w:szCs w:val="22"/>
          <w:lang w:val="ru-RU"/>
        </w:rPr>
        <w:t xml:space="preserve">упоминаемые </w:t>
      </w:r>
      <w:r w:rsidR="00794C67" w:rsidRPr="00794C67">
        <w:rPr>
          <w:i/>
          <w:szCs w:val="22"/>
          <w:lang w:val="ru-RU"/>
        </w:rPr>
        <w:t>в</w:t>
      </w:r>
      <w:r w:rsidR="00842651" w:rsidRPr="00794C67">
        <w:rPr>
          <w:i/>
          <w:szCs w:val="22"/>
          <w:lang w:val="ru-RU"/>
        </w:rPr>
        <w:t xml:space="preserve"> </w:t>
      </w:r>
      <w:r w:rsidR="00794C67" w:rsidRPr="00794C67">
        <w:rPr>
          <w:i/>
          <w:szCs w:val="22"/>
          <w:lang w:val="ru-RU"/>
        </w:rPr>
        <w:t>пункт</w:t>
      </w:r>
      <w:r w:rsidR="00DD14A0">
        <w:rPr>
          <w:i/>
          <w:szCs w:val="22"/>
          <w:lang w:val="ru-RU"/>
        </w:rPr>
        <w:t>е</w:t>
      </w:r>
      <w:r w:rsidRPr="00794C67">
        <w:rPr>
          <w:i/>
          <w:szCs w:val="22"/>
          <w:lang w:val="ru-RU"/>
        </w:rPr>
        <w:t xml:space="preserve"> 8 </w:t>
      </w:r>
      <w:r w:rsidR="00794C67" w:rsidRPr="00794C67">
        <w:rPr>
          <w:i/>
          <w:szCs w:val="22"/>
          <w:lang w:val="ru-RU"/>
        </w:rPr>
        <w:t>выше</w:t>
      </w:r>
      <w:r w:rsidRPr="00794C67">
        <w:rPr>
          <w:i/>
          <w:szCs w:val="22"/>
          <w:lang w:val="ru-RU"/>
        </w:rPr>
        <w:t xml:space="preserve"> </w:t>
      </w:r>
      <w:r w:rsidR="00794C67" w:rsidRPr="00794C67">
        <w:rPr>
          <w:i/>
          <w:szCs w:val="22"/>
          <w:lang w:val="ru-RU"/>
        </w:rPr>
        <w:t>и</w:t>
      </w:r>
      <w:r w:rsidRPr="00794C67">
        <w:rPr>
          <w:i/>
          <w:szCs w:val="22"/>
          <w:lang w:val="ru-RU"/>
        </w:rPr>
        <w:t xml:space="preserve"> </w:t>
      </w:r>
      <w:r w:rsidR="00DD14A0">
        <w:rPr>
          <w:i/>
          <w:szCs w:val="22"/>
          <w:lang w:val="ru-RU"/>
        </w:rPr>
        <w:t xml:space="preserve">воспроизведенные </w:t>
      </w:r>
      <w:r w:rsidR="00C119D1" w:rsidRPr="00794C67">
        <w:rPr>
          <w:i/>
          <w:szCs w:val="22"/>
          <w:lang w:val="ru-RU"/>
        </w:rPr>
        <w:t>в Приложении</w:t>
      </w:r>
      <w:r w:rsidRPr="00794C67">
        <w:rPr>
          <w:i/>
          <w:szCs w:val="22"/>
          <w:lang w:val="ru-RU"/>
        </w:rPr>
        <w:t xml:space="preserve"> </w:t>
      </w:r>
      <w:r w:rsidR="00C119D1" w:rsidRPr="00794C67">
        <w:rPr>
          <w:i/>
          <w:szCs w:val="22"/>
          <w:lang w:val="ru-RU"/>
        </w:rPr>
        <w:t>к</w:t>
      </w:r>
      <w:r w:rsidR="00E1603F">
        <w:rPr>
          <w:i/>
          <w:szCs w:val="22"/>
          <w:lang w:val="ru-RU"/>
        </w:rPr>
        <w:t> </w:t>
      </w:r>
      <w:r w:rsidR="00C119D1" w:rsidRPr="00794C67">
        <w:rPr>
          <w:i/>
          <w:szCs w:val="22"/>
          <w:lang w:val="ru-RU"/>
        </w:rPr>
        <w:t>настоящему доку</w:t>
      </w:r>
      <w:r w:rsidR="00DD14A0">
        <w:rPr>
          <w:i/>
          <w:szCs w:val="22"/>
          <w:lang w:val="ru-RU"/>
        </w:rPr>
        <w:t>менту</w:t>
      </w:r>
      <w:r w:rsidRPr="00794C67">
        <w:rPr>
          <w:i/>
          <w:szCs w:val="22"/>
          <w:lang w:val="ru-RU"/>
        </w:rPr>
        <w:t>;</w:t>
      </w:r>
    </w:p>
    <w:p w:rsidR="005149C4" w:rsidRPr="00794C67" w:rsidRDefault="005149C4" w:rsidP="005149C4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794C67">
        <w:rPr>
          <w:i/>
          <w:szCs w:val="22"/>
          <w:lang w:val="ru-RU"/>
        </w:rPr>
        <w:tab/>
        <w:t>(</w:t>
      </w:r>
      <w:r w:rsidRPr="00BE76E1">
        <w:rPr>
          <w:i/>
          <w:szCs w:val="22"/>
        </w:rPr>
        <w:t>c</w:t>
      </w:r>
      <w:r w:rsidRPr="00794C67">
        <w:rPr>
          <w:i/>
          <w:szCs w:val="22"/>
          <w:lang w:val="ru-RU"/>
        </w:rPr>
        <w:t>)</w:t>
      </w:r>
      <w:r w:rsidRPr="00794C67">
        <w:rPr>
          <w:i/>
          <w:szCs w:val="22"/>
          <w:lang w:val="ru-RU"/>
        </w:rPr>
        <w:tab/>
      </w:r>
      <w:r w:rsidR="00DD14A0">
        <w:rPr>
          <w:i/>
          <w:szCs w:val="22"/>
          <w:lang w:val="ru-RU"/>
        </w:rPr>
        <w:t xml:space="preserve">рассмотреть </w:t>
      </w:r>
      <w:r w:rsidR="00794C67" w:rsidRPr="00794C67">
        <w:rPr>
          <w:i/>
          <w:szCs w:val="22"/>
          <w:lang w:val="ru-RU"/>
        </w:rPr>
        <w:t>и</w:t>
      </w:r>
      <w:r w:rsidR="00B80B2C" w:rsidRPr="00794C67">
        <w:rPr>
          <w:i/>
          <w:szCs w:val="22"/>
          <w:lang w:val="ru-RU"/>
        </w:rPr>
        <w:t xml:space="preserve"> </w:t>
      </w:r>
      <w:r w:rsidR="00DD14A0">
        <w:rPr>
          <w:i/>
          <w:szCs w:val="22"/>
          <w:lang w:val="ru-RU"/>
        </w:rPr>
        <w:t xml:space="preserve">утвердить </w:t>
      </w:r>
      <w:r w:rsidR="00794C67" w:rsidRPr="00794C67">
        <w:rPr>
          <w:i/>
          <w:szCs w:val="22"/>
          <w:lang w:val="ru-RU"/>
        </w:rPr>
        <w:t>предложение</w:t>
      </w:r>
      <w:r w:rsidR="00DD14A0">
        <w:rPr>
          <w:i/>
          <w:szCs w:val="22"/>
          <w:lang w:val="ru-RU"/>
        </w:rPr>
        <w:t xml:space="preserve">, изложенное </w:t>
      </w:r>
      <w:r w:rsidR="00794C67" w:rsidRPr="00794C67">
        <w:rPr>
          <w:i/>
          <w:szCs w:val="22"/>
          <w:lang w:val="ru-RU"/>
        </w:rPr>
        <w:t>в</w:t>
      </w:r>
      <w:r w:rsidRPr="00794C67">
        <w:rPr>
          <w:i/>
          <w:szCs w:val="22"/>
          <w:lang w:val="ru-RU"/>
        </w:rPr>
        <w:t xml:space="preserve"> </w:t>
      </w:r>
      <w:r w:rsidR="00794C67" w:rsidRPr="00794C67">
        <w:rPr>
          <w:i/>
          <w:szCs w:val="22"/>
          <w:lang w:val="ru-RU"/>
        </w:rPr>
        <w:t>пункт</w:t>
      </w:r>
      <w:r w:rsidR="00DD14A0">
        <w:rPr>
          <w:i/>
          <w:szCs w:val="22"/>
          <w:lang w:val="ru-RU"/>
        </w:rPr>
        <w:t>е </w:t>
      </w:r>
      <w:r w:rsidR="004B3603" w:rsidRPr="00794C67">
        <w:rPr>
          <w:i/>
          <w:szCs w:val="22"/>
          <w:lang w:val="ru-RU"/>
        </w:rPr>
        <w:t>10</w:t>
      </w:r>
      <w:r w:rsidRPr="00794C67">
        <w:rPr>
          <w:i/>
          <w:szCs w:val="22"/>
          <w:lang w:val="ru-RU"/>
        </w:rPr>
        <w:t xml:space="preserve"> </w:t>
      </w:r>
      <w:r w:rsidR="00794C67" w:rsidRPr="00794C67">
        <w:rPr>
          <w:i/>
          <w:szCs w:val="22"/>
          <w:lang w:val="ru-RU"/>
        </w:rPr>
        <w:t>выше</w:t>
      </w:r>
      <w:r w:rsidRPr="00794C67">
        <w:rPr>
          <w:i/>
          <w:szCs w:val="22"/>
          <w:lang w:val="ru-RU"/>
        </w:rPr>
        <w:t>;</w:t>
      </w:r>
    </w:p>
    <w:p w:rsidR="00A273D2" w:rsidRPr="00794C67" w:rsidRDefault="005149C4" w:rsidP="00FF35A7">
      <w:pPr>
        <w:pStyle w:val="BodyText"/>
        <w:keepLines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794C67">
        <w:rPr>
          <w:i/>
          <w:szCs w:val="22"/>
          <w:lang w:val="ru-RU"/>
        </w:rPr>
        <w:tab/>
        <w:t>(</w:t>
      </w:r>
      <w:r>
        <w:rPr>
          <w:i/>
          <w:szCs w:val="22"/>
        </w:rPr>
        <w:t>d</w:t>
      </w:r>
      <w:r w:rsidRPr="00794C67">
        <w:rPr>
          <w:i/>
          <w:szCs w:val="22"/>
          <w:lang w:val="ru-RU"/>
        </w:rPr>
        <w:t>)</w:t>
      </w:r>
      <w:r w:rsidRPr="00794C67">
        <w:rPr>
          <w:i/>
          <w:szCs w:val="22"/>
          <w:lang w:val="ru-RU"/>
        </w:rPr>
        <w:tab/>
      </w:r>
      <w:r w:rsidR="00DD14A0">
        <w:rPr>
          <w:i/>
          <w:szCs w:val="22"/>
          <w:lang w:val="ru-RU"/>
        </w:rPr>
        <w:t xml:space="preserve">рассмотреть </w:t>
      </w:r>
      <w:r w:rsidR="00794C67" w:rsidRPr="00794C67">
        <w:rPr>
          <w:i/>
          <w:szCs w:val="22"/>
          <w:lang w:val="ru-RU"/>
        </w:rPr>
        <w:t>и</w:t>
      </w:r>
      <w:r w:rsidRPr="00794C67">
        <w:rPr>
          <w:i/>
          <w:szCs w:val="22"/>
          <w:lang w:val="ru-RU"/>
        </w:rPr>
        <w:t xml:space="preserve"> </w:t>
      </w:r>
      <w:r w:rsidR="00DD14A0">
        <w:rPr>
          <w:i/>
          <w:szCs w:val="22"/>
          <w:lang w:val="ru-RU"/>
        </w:rPr>
        <w:t xml:space="preserve">утвердить </w:t>
      </w:r>
      <w:r w:rsidR="00794C67" w:rsidRPr="00794C67">
        <w:rPr>
          <w:i/>
          <w:szCs w:val="22"/>
          <w:lang w:val="ru-RU"/>
        </w:rPr>
        <w:t>предложение</w:t>
      </w:r>
      <w:r w:rsidR="00842651" w:rsidRPr="00794C67">
        <w:rPr>
          <w:i/>
          <w:szCs w:val="22"/>
          <w:lang w:val="ru-RU"/>
        </w:rPr>
        <w:t xml:space="preserve"> </w:t>
      </w:r>
      <w:r w:rsidR="00DD14A0">
        <w:rPr>
          <w:i/>
          <w:szCs w:val="22"/>
          <w:lang w:val="ru-RU"/>
        </w:rPr>
        <w:t>о постановке новой</w:t>
      </w:r>
      <w:r w:rsidR="00842651" w:rsidRPr="00794C67">
        <w:rPr>
          <w:i/>
          <w:szCs w:val="22"/>
          <w:lang w:val="ru-RU"/>
        </w:rPr>
        <w:t xml:space="preserve"> </w:t>
      </w:r>
      <w:r w:rsidR="00DD14A0">
        <w:rPr>
          <w:i/>
          <w:szCs w:val="22"/>
          <w:lang w:val="ru-RU"/>
        </w:rPr>
        <w:t>задачи</w:t>
      </w:r>
      <w:r w:rsidR="00842651" w:rsidRPr="00794C67">
        <w:rPr>
          <w:i/>
          <w:szCs w:val="22"/>
          <w:lang w:val="ru-RU"/>
        </w:rPr>
        <w:t xml:space="preserve"> </w:t>
      </w:r>
      <w:r w:rsidR="00794C67" w:rsidRPr="00794C67">
        <w:rPr>
          <w:i/>
          <w:szCs w:val="22"/>
          <w:lang w:val="ru-RU"/>
        </w:rPr>
        <w:t>и</w:t>
      </w:r>
      <w:r w:rsidR="00842651" w:rsidRPr="00794C67">
        <w:rPr>
          <w:i/>
          <w:szCs w:val="22"/>
          <w:lang w:val="ru-RU"/>
        </w:rPr>
        <w:t xml:space="preserve"> </w:t>
      </w:r>
      <w:r w:rsidR="00DD14A0">
        <w:rPr>
          <w:i/>
          <w:szCs w:val="22"/>
          <w:lang w:val="ru-RU"/>
        </w:rPr>
        <w:t>предлагаемое описание новой</w:t>
      </w:r>
      <w:r w:rsidRPr="00794C67">
        <w:rPr>
          <w:i/>
          <w:szCs w:val="22"/>
          <w:lang w:val="ru-RU"/>
        </w:rPr>
        <w:t xml:space="preserve"> </w:t>
      </w:r>
      <w:r w:rsidR="00DD14A0" w:rsidRPr="00794C67">
        <w:rPr>
          <w:i/>
          <w:szCs w:val="22"/>
          <w:lang w:val="ru-RU"/>
        </w:rPr>
        <w:lastRenderedPageBreak/>
        <w:t>з</w:t>
      </w:r>
      <w:r w:rsidR="00DD14A0">
        <w:rPr>
          <w:i/>
          <w:szCs w:val="22"/>
          <w:lang w:val="ru-RU"/>
        </w:rPr>
        <w:t>адачи</w:t>
      </w:r>
      <w:r w:rsidR="00FB6F49" w:rsidRPr="00794C67">
        <w:rPr>
          <w:i/>
          <w:szCs w:val="22"/>
          <w:lang w:val="ru-RU"/>
        </w:rPr>
        <w:t>,</w:t>
      </w:r>
      <w:r w:rsidR="00DD14A0">
        <w:rPr>
          <w:i/>
          <w:szCs w:val="22"/>
          <w:lang w:val="ru-RU"/>
        </w:rPr>
        <w:t xml:space="preserve"> представленное </w:t>
      </w:r>
      <w:r w:rsidR="00794C67" w:rsidRPr="00794C67">
        <w:rPr>
          <w:i/>
          <w:szCs w:val="22"/>
          <w:lang w:val="ru-RU"/>
        </w:rPr>
        <w:t>в</w:t>
      </w:r>
      <w:r w:rsidRPr="00794C67">
        <w:rPr>
          <w:i/>
          <w:szCs w:val="22"/>
          <w:lang w:val="ru-RU"/>
        </w:rPr>
        <w:t xml:space="preserve"> </w:t>
      </w:r>
      <w:r w:rsidR="00DD14A0">
        <w:rPr>
          <w:i/>
          <w:szCs w:val="22"/>
          <w:lang w:val="ru-RU"/>
        </w:rPr>
        <w:t>пунктах</w:t>
      </w:r>
      <w:r w:rsidRPr="00794C67">
        <w:rPr>
          <w:i/>
          <w:szCs w:val="22"/>
          <w:lang w:val="ru-RU"/>
        </w:rPr>
        <w:t xml:space="preserve"> 1</w:t>
      </w:r>
      <w:r w:rsidR="004B3603" w:rsidRPr="00794C67">
        <w:rPr>
          <w:i/>
          <w:szCs w:val="22"/>
          <w:lang w:val="ru-RU"/>
        </w:rPr>
        <w:t>1</w:t>
      </w:r>
      <w:r w:rsidR="00842651" w:rsidRPr="00794C67">
        <w:rPr>
          <w:i/>
          <w:szCs w:val="22"/>
          <w:lang w:val="ru-RU"/>
        </w:rPr>
        <w:t xml:space="preserve"> </w:t>
      </w:r>
      <w:r w:rsidR="00794C67" w:rsidRPr="00794C67">
        <w:rPr>
          <w:i/>
          <w:szCs w:val="22"/>
          <w:lang w:val="ru-RU"/>
        </w:rPr>
        <w:t>и</w:t>
      </w:r>
      <w:r w:rsidR="00842651" w:rsidRPr="00794C67">
        <w:rPr>
          <w:i/>
          <w:szCs w:val="22"/>
          <w:lang w:val="ru-RU"/>
        </w:rPr>
        <w:t xml:space="preserve"> 1</w:t>
      </w:r>
      <w:r w:rsidR="004B3603" w:rsidRPr="00794C67">
        <w:rPr>
          <w:i/>
          <w:szCs w:val="22"/>
          <w:lang w:val="ru-RU"/>
        </w:rPr>
        <w:t>2</w:t>
      </w:r>
      <w:r w:rsidRPr="00794C67">
        <w:rPr>
          <w:i/>
          <w:szCs w:val="22"/>
          <w:lang w:val="ru-RU"/>
        </w:rPr>
        <w:t xml:space="preserve"> </w:t>
      </w:r>
      <w:r w:rsidR="00794C67" w:rsidRPr="00794C67">
        <w:rPr>
          <w:i/>
          <w:szCs w:val="22"/>
          <w:lang w:val="ru-RU"/>
        </w:rPr>
        <w:t>выше</w:t>
      </w:r>
    </w:p>
    <w:p w:rsidR="005149C4" w:rsidRPr="00794C67" w:rsidRDefault="005149C4" w:rsidP="00F53755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  <w:lang w:val="ru-RU"/>
        </w:rPr>
      </w:pPr>
      <w:r w:rsidRPr="00794C67">
        <w:rPr>
          <w:i/>
          <w:szCs w:val="22"/>
          <w:lang w:val="ru-RU"/>
        </w:rPr>
        <w:tab/>
        <w:t>(</w:t>
      </w:r>
      <w:r w:rsidRPr="00BE76E1">
        <w:rPr>
          <w:i/>
          <w:szCs w:val="22"/>
        </w:rPr>
        <w:t>e</w:t>
      </w:r>
      <w:r w:rsidRPr="00794C67">
        <w:rPr>
          <w:i/>
          <w:szCs w:val="22"/>
          <w:lang w:val="ru-RU"/>
        </w:rPr>
        <w:t>)</w:t>
      </w:r>
      <w:r w:rsidRPr="00794C67">
        <w:rPr>
          <w:i/>
          <w:szCs w:val="22"/>
          <w:lang w:val="ru-RU"/>
        </w:rPr>
        <w:tab/>
      </w:r>
      <w:r w:rsidR="00DD14A0">
        <w:rPr>
          <w:i/>
          <w:szCs w:val="22"/>
          <w:lang w:val="ru-RU"/>
        </w:rPr>
        <w:t xml:space="preserve">рассмотреть </w:t>
      </w:r>
      <w:r w:rsidR="00DD14A0" w:rsidRPr="00794C67">
        <w:rPr>
          <w:i/>
          <w:szCs w:val="22"/>
          <w:lang w:val="ru-RU"/>
        </w:rPr>
        <w:t xml:space="preserve">и </w:t>
      </w:r>
      <w:r w:rsidR="00DD14A0">
        <w:rPr>
          <w:i/>
          <w:szCs w:val="22"/>
          <w:lang w:val="ru-RU"/>
        </w:rPr>
        <w:t xml:space="preserve">утвердить </w:t>
      </w:r>
      <w:r w:rsidR="00DD14A0" w:rsidRPr="00794C67">
        <w:rPr>
          <w:i/>
          <w:szCs w:val="22"/>
          <w:lang w:val="ru-RU"/>
        </w:rPr>
        <w:t xml:space="preserve">предложение </w:t>
      </w:r>
      <w:r w:rsidR="00DD14A0">
        <w:rPr>
          <w:i/>
          <w:szCs w:val="22"/>
          <w:lang w:val="ru-RU"/>
        </w:rPr>
        <w:t>о создании новой</w:t>
      </w:r>
      <w:r w:rsidRPr="00794C67">
        <w:rPr>
          <w:i/>
          <w:szCs w:val="22"/>
          <w:lang w:val="ru-RU"/>
        </w:rPr>
        <w:t xml:space="preserve"> </w:t>
      </w:r>
      <w:r w:rsidR="00DD14A0" w:rsidRPr="00794C67">
        <w:rPr>
          <w:i/>
          <w:szCs w:val="22"/>
          <w:lang w:val="ru-RU"/>
        </w:rPr>
        <w:t>ц</w:t>
      </w:r>
      <w:r w:rsidR="00DD14A0">
        <w:rPr>
          <w:i/>
          <w:szCs w:val="22"/>
          <w:lang w:val="ru-RU"/>
        </w:rPr>
        <w:t>елевой группы</w:t>
      </w:r>
      <w:r w:rsidRPr="00794C67">
        <w:rPr>
          <w:i/>
          <w:szCs w:val="22"/>
          <w:lang w:val="ru-RU"/>
        </w:rPr>
        <w:t xml:space="preserve"> </w:t>
      </w:r>
      <w:r w:rsidR="00DD14A0">
        <w:rPr>
          <w:i/>
          <w:szCs w:val="22"/>
          <w:lang w:val="ru-RU"/>
        </w:rPr>
        <w:t xml:space="preserve">и </w:t>
      </w:r>
      <w:r w:rsidR="00E1603F" w:rsidRPr="00E1603F">
        <w:rPr>
          <w:i/>
          <w:szCs w:val="22"/>
          <w:lang w:val="ru-RU"/>
        </w:rPr>
        <w:t>назначени</w:t>
      </w:r>
      <w:r w:rsidR="00E1603F">
        <w:rPr>
          <w:i/>
          <w:szCs w:val="22"/>
          <w:lang w:val="ru-RU"/>
        </w:rPr>
        <w:t xml:space="preserve">и </w:t>
      </w:r>
      <w:r w:rsidR="00794C67" w:rsidRPr="00794C67">
        <w:rPr>
          <w:i/>
          <w:szCs w:val="22"/>
          <w:lang w:val="ru-RU"/>
        </w:rPr>
        <w:t>соответствующ</w:t>
      </w:r>
      <w:r w:rsidR="00DD14A0">
        <w:rPr>
          <w:i/>
          <w:szCs w:val="22"/>
          <w:lang w:val="ru-RU"/>
        </w:rPr>
        <w:t xml:space="preserve">его руководителя </w:t>
      </w:r>
      <w:r w:rsidR="00DD14A0" w:rsidRPr="00794C67">
        <w:rPr>
          <w:i/>
          <w:szCs w:val="22"/>
          <w:lang w:val="ru-RU"/>
        </w:rPr>
        <w:t>ц</w:t>
      </w:r>
      <w:r w:rsidR="00C119D1" w:rsidRPr="00794C67">
        <w:rPr>
          <w:i/>
          <w:szCs w:val="22"/>
          <w:lang w:val="ru-RU"/>
        </w:rPr>
        <w:t xml:space="preserve">елевой группы </w:t>
      </w:r>
      <w:r w:rsidR="00794C67" w:rsidRPr="00794C67">
        <w:rPr>
          <w:i/>
          <w:szCs w:val="22"/>
          <w:lang w:val="ru-RU"/>
        </w:rPr>
        <w:t>и</w:t>
      </w:r>
      <w:r w:rsidRPr="00794C67">
        <w:rPr>
          <w:i/>
          <w:szCs w:val="22"/>
          <w:lang w:val="ru-RU"/>
        </w:rPr>
        <w:t xml:space="preserve"> </w:t>
      </w:r>
      <w:r w:rsidR="00DD14A0">
        <w:rPr>
          <w:i/>
          <w:szCs w:val="22"/>
          <w:lang w:val="ru-RU"/>
        </w:rPr>
        <w:t>просить созданную целевую группу</w:t>
      </w:r>
      <w:r w:rsidR="00C119D1" w:rsidRPr="00794C67">
        <w:rPr>
          <w:i/>
          <w:szCs w:val="22"/>
          <w:lang w:val="ru-RU"/>
        </w:rPr>
        <w:t xml:space="preserve"> </w:t>
      </w:r>
      <w:r w:rsidR="00DD14A0">
        <w:rPr>
          <w:i/>
          <w:szCs w:val="22"/>
          <w:lang w:val="ru-RU"/>
        </w:rPr>
        <w:t xml:space="preserve">представить </w:t>
      </w:r>
      <w:r w:rsidR="00794C67" w:rsidRPr="00794C67">
        <w:rPr>
          <w:i/>
          <w:szCs w:val="22"/>
          <w:lang w:val="ru-RU"/>
        </w:rPr>
        <w:t>отчет</w:t>
      </w:r>
      <w:r w:rsidRPr="00794C67">
        <w:rPr>
          <w:i/>
          <w:szCs w:val="22"/>
          <w:lang w:val="ru-RU"/>
        </w:rPr>
        <w:t xml:space="preserve"> </w:t>
      </w:r>
      <w:r w:rsidR="00DD14A0">
        <w:rPr>
          <w:i/>
          <w:szCs w:val="22"/>
          <w:lang w:val="ru-RU"/>
        </w:rPr>
        <w:t xml:space="preserve">о ходе </w:t>
      </w:r>
      <w:r w:rsidR="00DD14A0" w:rsidRPr="00DD14A0">
        <w:rPr>
          <w:i/>
          <w:szCs w:val="22"/>
          <w:lang w:val="ru-RU"/>
        </w:rPr>
        <w:t>реализаци</w:t>
      </w:r>
      <w:r w:rsidR="00DD14A0">
        <w:rPr>
          <w:i/>
          <w:szCs w:val="22"/>
          <w:lang w:val="ru-RU"/>
        </w:rPr>
        <w:t>и новой</w:t>
      </w:r>
      <w:r w:rsidRPr="00794C67">
        <w:rPr>
          <w:i/>
          <w:szCs w:val="22"/>
          <w:lang w:val="ru-RU"/>
        </w:rPr>
        <w:t xml:space="preserve"> </w:t>
      </w:r>
      <w:r w:rsidR="00DD14A0">
        <w:rPr>
          <w:i/>
          <w:szCs w:val="22"/>
          <w:lang w:val="ru-RU"/>
        </w:rPr>
        <w:t xml:space="preserve">задачи на его </w:t>
      </w:r>
      <w:r w:rsidR="00794C67" w:rsidRPr="00794C67">
        <w:rPr>
          <w:i/>
          <w:szCs w:val="22"/>
          <w:lang w:val="ru-RU"/>
        </w:rPr>
        <w:t>следующ</w:t>
      </w:r>
      <w:r w:rsidR="00DD14A0">
        <w:rPr>
          <w:i/>
          <w:szCs w:val="22"/>
          <w:lang w:val="ru-RU"/>
        </w:rPr>
        <w:t>ей</w:t>
      </w:r>
      <w:r w:rsidRPr="00794C67">
        <w:rPr>
          <w:i/>
          <w:szCs w:val="22"/>
          <w:lang w:val="ru-RU"/>
        </w:rPr>
        <w:t xml:space="preserve"> </w:t>
      </w:r>
      <w:r w:rsidR="00DD14A0">
        <w:rPr>
          <w:i/>
          <w:szCs w:val="22"/>
          <w:lang w:val="ru-RU"/>
        </w:rPr>
        <w:t>сессии</w:t>
      </w:r>
      <w:r w:rsidRPr="00794C67">
        <w:rPr>
          <w:i/>
          <w:szCs w:val="22"/>
          <w:lang w:val="ru-RU"/>
        </w:rPr>
        <w:t xml:space="preserve">, </w:t>
      </w:r>
      <w:r w:rsidR="00DD14A0">
        <w:rPr>
          <w:i/>
          <w:szCs w:val="22"/>
          <w:lang w:val="ru-RU"/>
        </w:rPr>
        <w:t xml:space="preserve">как указано </w:t>
      </w:r>
      <w:r w:rsidR="00794C67" w:rsidRPr="00794C67">
        <w:rPr>
          <w:i/>
          <w:szCs w:val="22"/>
          <w:lang w:val="ru-RU"/>
        </w:rPr>
        <w:t>в</w:t>
      </w:r>
      <w:r w:rsidRPr="00794C67">
        <w:rPr>
          <w:i/>
          <w:szCs w:val="22"/>
          <w:lang w:val="ru-RU"/>
        </w:rPr>
        <w:t xml:space="preserve"> </w:t>
      </w:r>
      <w:r w:rsidR="00794C67" w:rsidRPr="00794C67">
        <w:rPr>
          <w:i/>
          <w:szCs w:val="22"/>
          <w:lang w:val="ru-RU"/>
        </w:rPr>
        <w:t>пункт</w:t>
      </w:r>
      <w:r w:rsidR="00DD14A0">
        <w:rPr>
          <w:i/>
          <w:szCs w:val="22"/>
          <w:lang w:val="ru-RU"/>
        </w:rPr>
        <w:t>е</w:t>
      </w:r>
      <w:r w:rsidRPr="00794C67">
        <w:rPr>
          <w:i/>
          <w:szCs w:val="22"/>
          <w:lang w:val="ru-RU"/>
        </w:rPr>
        <w:t xml:space="preserve"> 1</w:t>
      </w:r>
      <w:r w:rsidR="004B3603" w:rsidRPr="00794C67">
        <w:rPr>
          <w:i/>
          <w:szCs w:val="22"/>
          <w:lang w:val="ru-RU"/>
        </w:rPr>
        <w:t>3</w:t>
      </w:r>
      <w:r w:rsidRPr="00794C67">
        <w:rPr>
          <w:i/>
          <w:szCs w:val="22"/>
          <w:lang w:val="ru-RU"/>
        </w:rPr>
        <w:t xml:space="preserve"> </w:t>
      </w:r>
      <w:r w:rsidR="00794C67" w:rsidRPr="00794C67">
        <w:rPr>
          <w:i/>
          <w:szCs w:val="22"/>
          <w:lang w:val="ru-RU"/>
        </w:rPr>
        <w:t>выше</w:t>
      </w:r>
      <w:r w:rsidRPr="00794C67">
        <w:rPr>
          <w:i/>
          <w:szCs w:val="22"/>
          <w:lang w:val="ru-RU"/>
        </w:rPr>
        <w:t>.</w:t>
      </w:r>
    </w:p>
    <w:p w:rsidR="005149C4" w:rsidRPr="00794C67" w:rsidRDefault="005149C4" w:rsidP="005149C4">
      <w:pPr>
        <w:pStyle w:val="ONUME"/>
        <w:tabs>
          <w:tab w:val="num" w:pos="6805"/>
        </w:tabs>
        <w:spacing w:after="0"/>
        <w:ind w:left="5534"/>
        <w:rPr>
          <w:i/>
          <w:lang w:val="ru-RU"/>
        </w:rPr>
      </w:pPr>
    </w:p>
    <w:p w:rsidR="005149C4" w:rsidRPr="00794C67" w:rsidRDefault="005149C4" w:rsidP="005149C4">
      <w:pPr>
        <w:pStyle w:val="ONUME"/>
        <w:tabs>
          <w:tab w:val="num" w:pos="6805"/>
        </w:tabs>
        <w:spacing w:after="0"/>
        <w:ind w:left="5534"/>
        <w:rPr>
          <w:i/>
          <w:lang w:val="ru-RU"/>
        </w:rPr>
      </w:pPr>
    </w:p>
    <w:p w:rsidR="005149C4" w:rsidRDefault="00C119D1" w:rsidP="005149C4">
      <w:pPr>
        <w:pStyle w:val="Endofdocument-Annex"/>
        <w:rPr>
          <w:lang w:val="ru-RU"/>
        </w:rPr>
      </w:pPr>
      <w:r w:rsidRPr="00794C67">
        <w:rPr>
          <w:lang w:val="ru-RU"/>
        </w:rPr>
        <w:t>[Приложение следует]</w:t>
      </w:r>
    </w:p>
    <w:p w:rsidR="00DD14A0" w:rsidRDefault="00DD14A0" w:rsidP="005149C4">
      <w:pPr>
        <w:pStyle w:val="Endofdocument-Annex"/>
        <w:rPr>
          <w:lang w:val="ru-RU"/>
        </w:rPr>
      </w:pPr>
    </w:p>
    <w:sectPr w:rsidR="00DD14A0" w:rsidSect="00F53755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C49" w:rsidRDefault="00A22C49">
      <w:r>
        <w:separator/>
      </w:r>
    </w:p>
  </w:endnote>
  <w:endnote w:type="continuationSeparator" w:id="0">
    <w:p w:rsidR="00A22C49" w:rsidRDefault="00A22C49" w:rsidP="003B38C1">
      <w:r>
        <w:separator/>
      </w:r>
    </w:p>
    <w:p w:rsidR="00A22C49" w:rsidRPr="003B38C1" w:rsidRDefault="00A22C4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22C49" w:rsidRPr="003B38C1" w:rsidRDefault="00A22C4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C49" w:rsidRDefault="00A22C49">
      <w:r>
        <w:separator/>
      </w:r>
    </w:p>
  </w:footnote>
  <w:footnote w:type="continuationSeparator" w:id="0">
    <w:p w:rsidR="00A22C49" w:rsidRDefault="00A22C49" w:rsidP="008B60B2">
      <w:r>
        <w:separator/>
      </w:r>
    </w:p>
    <w:p w:rsidR="00A22C49" w:rsidRPr="00ED77FB" w:rsidRDefault="00A22C4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22C49" w:rsidRPr="00ED77FB" w:rsidRDefault="00A22C4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1A1" w:rsidRDefault="00D161A1">
    <w:pPr>
      <w:pStyle w:val="Header"/>
      <w:jc w:val="right"/>
    </w:pPr>
    <w:r>
      <w:t>CWS/6/3</w:t>
    </w:r>
  </w:p>
  <w:p w:rsidR="00FF35A7" w:rsidRDefault="00FF35A7" w:rsidP="00FF35A7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559E5">
      <w:rPr>
        <w:noProof/>
      </w:rPr>
      <w:t>2</w:t>
    </w:r>
    <w:r>
      <w:fldChar w:fldCharType="end"/>
    </w:r>
  </w:p>
  <w:p w:rsidR="00FF35A7" w:rsidRDefault="00FF35A7" w:rsidP="00FF35A7">
    <w:pPr>
      <w:jc w:val="right"/>
    </w:pPr>
  </w:p>
  <w:p w:rsidR="00FF35A7" w:rsidRDefault="00FF35A7" w:rsidP="00FF35A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1A1" w:rsidRPr="006428F3" w:rsidRDefault="00D161A1" w:rsidP="006428F3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277854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" w15:restartNumberingAfterBreak="0">
    <w:nsid w:val="116C7F0F"/>
    <w:multiLevelType w:val="multilevel"/>
    <w:tmpl w:val="D5B2AED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F01094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3DE441C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 w15:restartNumberingAfterBreak="0">
    <w:nsid w:val="2D2D5CED"/>
    <w:multiLevelType w:val="hybridMultilevel"/>
    <w:tmpl w:val="6BF4078C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278BB"/>
    <w:multiLevelType w:val="multilevel"/>
    <w:tmpl w:val="92E6FA06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%4."/>
      <w:lvlJc w:val="right"/>
      <w:pPr>
        <w:tabs>
          <w:tab w:val="num" w:pos="1701"/>
        </w:tabs>
        <w:ind w:left="1134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3DD7228F"/>
    <w:multiLevelType w:val="hybridMultilevel"/>
    <w:tmpl w:val="9F82CDB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812C76"/>
    <w:multiLevelType w:val="hybridMultilevel"/>
    <w:tmpl w:val="BA9A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A9154D"/>
    <w:multiLevelType w:val="hybridMultilevel"/>
    <w:tmpl w:val="6590B772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5" w15:restartNumberingAfterBreak="0">
    <w:nsid w:val="549F3214"/>
    <w:multiLevelType w:val="hybridMultilevel"/>
    <w:tmpl w:val="B2A052E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7" w15:restartNumberingAfterBreak="0">
    <w:nsid w:val="65B50DFD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 w15:restartNumberingAfterBreak="0">
    <w:nsid w:val="6C887D14"/>
    <w:multiLevelType w:val="multilevel"/>
    <w:tmpl w:val="D5B2AED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73C34E91"/>
    <w:multiLevelType w:val="hybridMultilevel"/>
    <w:tmpl w:val="7E608AAC"/>
    <w:lvl w:ilvl="0" w:tplc="1DA24D1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6D52CF3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1" w15:restartNumberingAfterBreak="0">
    <w:nsid w:val="78B47308"/>
    <w:multiLevelType w:val="hybridMultilevel"/>
    <w:tmpl w:val="73F26FF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3"/>
  </w:num>
  <w:num w:numId="5">
    <w:abstractNumId w:val="1"/>
  </w:num>
  <w:num w:numId="6">
    <w:abstractNumId w:val="6"/>
  </w:num>
  <w:num w:numId="7">
    <w:abstractNumId w:val="16"/>
  </w:num>
  <w:num w:numId="8">
    <w:abstractNumId w:val="9"/>
  </w:num>
  <w:num w:numId="9">
    <w:abstractNumId w:val="18"/>
  </w:num>
  <w:num w:numId="10">
    <w:abstractNumId w:val="14"/>
  </w:num>
  <w:num w:numId="11">
    <w:abstractNumId w:val="1"/>
  </w:num>
  <w:num w:numId="12">
    <w:abstractNumId w:val="1"/>
  </w:num>
  <w:num w:numId="13">
    <w:abstractNumId w:val="1"/>
  </w:num>
  <w:num w:numId="14">
    <w:abstractNumId w:val="15"/>
  </w:num>
  <w:num w:numId="15">
    <w:abstractNumId w:val="17"/>
  </w:num>
  <w:num w:numId="16">
    <w:abstractNumId w:val="20"/>
  </w:num>
  <w:num w:numId="17">
    <w:abstractNumId w:val="2"/>
  </w:num>
  <w:num w:numId="18">
    <w:abstractNumId w:val="7"/>
  </w:num>
  <w:num w:numId="19">
    <w:abstractNumId w:val="5"/>
  </w:num>
  <w:num w:numId="20">
    <w:abstractNumId w:val="3"/>
  </w:num>
  <w:num w:numId="21">
    <w:abstractNumId w:val="10"/>
  </w:num>
  <w:num w:numId="22">
    <w:abstractNumId w:val="19"/>
  </w:num>
  <w:num w:numId="23">
    <w:abstractNumId w:val="1"/>
  </w:num>
  <w:num w:numId="24">
    <w:abstractNumId w:val="12"/>
  </w:num>
  <w:num w:numId="25">
    <w:abstractNumId w:val="8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B4"/>
    <w:rsid w:val="00043503"/>
    <w:rsid w:val="00043CAA"/>
    <w:rsid w:val="000517DD"/>
    <w:rsid w:val="00053713"/>
    <w:rsid w:val="00054D4F"/>
    <w:rsid w:val="00056FB9"/>
    <w:rsid w:val="00075432"/>
    <w:rsid w:val="00083C00"/>
    <w:rsid w:val="0008638A"/>
    <w:rsid w:val="00095888"/>
    <w:rsid w:val="000968ED"/>
    <w:rsid w:val="000A08C3"/>
    <w:rsid w:val="000D4D4E"/>
    <w:rsid w:val="000E39FE"/>
    <w:rsid w:val="000F4F1D"/>
    <w:rsid w:val="000F5E56"/>
    <w:rsid w:val="00104F37"/>
    <w:rsid w:val="00124503"/>
    <w:rsid w:val="00131FA0"/>
    <w:rsid w:val="001362EE"/>
    <w:rsid w:val="0014069E"/>
    <w:rsid w:val="00157944"/>
    <w:rsid w:val="00160526"/>
    <w:rsid w:val="001647D5"/>
    <w:rsid w:val="001718AF"/>
    <w:rsid w:val="001832A6"/>
    <w:rsid w:val="00184A78"/>
    <w:rsid w:val="00184C27"/>
    <w:rsid w:val="00192903"/>
    <w:rsid w:val="0019705A"/>
    <w:rsid w:val="001A2699"/>
    <w:rsid w:val="001B3A19"/>
    <w:rsid w:val="001E103A"/>
    <w:rsid w:val="001E3B16"/>
    <w:rsid w:val="001E6537"/>
    <w:rsid w:val="001F2D93"/>
    <w:rsid w:val="001F447E"/>
    <w:rsid w:val="00203F51"/>
    <w:rsid w:val="00210005"/>
    <w:rsid w:val="002101B7"/>
    <w:rsid w:val="0021217E"/>
    <w:rsid w:val="00236ABF"/>
    <w:rsid w:val="002634C4"/>
    <w:rsid w:val="00263F42"/>
    <w:rsid w:val="00271285"/>
    <w:rsid w:val="00272E13"/>
    <w:rsid w:val="002818E2"/>
    <w:rsid w:val="00285348"/>
    <w:rsid w:val="002928D3"/>
    <w:rsid w:val="002C41B4"/>
    <w:rsid w:val="002C72BA"/>
    <w:rsid w:val="002F1FE6"/>
    <w:rsid w:val="002F4E68"/>
    <w:rsid w:val="00312F7F"/>
    <w:rsid w:val="003133C7"/>
    <w:rsid w:val="003169B6"/>
    <w:rsid w:val="003304C2"/>
    <w:rsid w:val="00332A65"/>
    <w:rsid w:val="00361450"/>
    <w:rsid w:val="00362156"/>
    <w:rsid w:val="003673CF"/>
    <w:rsid w:val="003845C1"/>
    <w:rsid w:val="003A6F89"/>
    <w:rsid w:val="003A7741"/>
    <w:rsid w:val="003B2D40"/>
    <w:rsid w:val="003B38C1"/>
    <w:rsid w:val="003D7EB4"/>
    <w:rsid w:val="00423E3E"/>
    <w:rsid w:val="00427AF4"/>
    <w:rsid w:val="00437662"/>
    <w:rsid w:val="00441030"/>
    <w:rsid w:val="00447D80"/>
    <w:rsid w:val="00455100"/>
    <w:rsid w:val="00456F68"/>
    <w:rsid w:val="004647DA"/>
    <w:rsid w:val="004676EC"/>
    <w:rsid w:val="00474062"/>
    <w:rsid w:val="00477D6B"/>
    <w:rsid w:val="004819F1"/>
    <w:rsid w:val="004A0B4E"/>
    <w:rsid w:val="004A476F"/>
    <w:rsid w:val="004B3603"/>
    <w:rsid w:val="004B414D"/>
    <w:rsid w:val="004C012F"/>
    <w:rsid w:val="004E1664"/>
    <w:rsid w:val="004E6BD5"/>
    <w:rsid w:val="004F30C9"/>
    <w:rsid w:val="005019FF"/>
    <w:rsid w:val="00506665"/>
    <w:rsid w:val="005076B2"/>
    <w:rsid w:val="00507F98"/>
    <w:rsid w:val="005149C4"/>
    <w:rsid w:val="005230E5"/>
    <w:rsid w:val="0053057A"/>
    <w:rsid w:val="00560A29"/>
    <w:rsid w:val="00562E45"/>
    <w:rsid w:val="0057116D"/>
    <w:rsid w:val="00576076"/>
    <w:rsid w:val="00582AD1"/>
    <w:rsid w:val="00590E83"/>
    <w:rsid w:val="00596EE4"/>
    <w:rsid w:val="005C6649"/>
    <w:rsid w:val="005C6F68"/>
    <w:rsid w:val="005D2EC4"/>
    <w:rsid w:val="005D7FD4"/>
    <w:rsid w:val="00605827"/>
    <w:rsid w:val="00615D53"/>
    <w:rsid w:val="00624A21"/>
    <w:rsid w:val="006428F3"/>
    <w:rsid w:val="00642B4D"/>
    <w:rsid w:val="00646050"/>
    <w:rsid w:val="00655BA5"/>
    <w:rsid w:val="0066022B"/>
    <w:rsid w:val="0066417E"/>
    <w:rsid w:val="00666786"/>
    <w:rsid w:val="006713CA"/>
    <w:rsid w:val="00676C5C"/>
    <w:rsid w:val="00693951"/>
    <w:rsid w:val="006A1093"/>
    <w:rsid w:val="006B768F"/>
    <w:rsid w:val="006D3E92"/>
    <w:rsid w:val="006D43C8"/>
    <w:rsid w:val="006D6DF6"/>
    <w:rsid w:val="006E448A"/>
    <w:rsid w:val="006E4B1B"/>
    <w:rsid w:val="006E7E60"/>
    <w:rsid w:val="006F0137"/>
    <w:rsid w:val="0071294D"/>
    <w:rsid w:val="007132CA"/>
    <w:rsid w:val="007226C9"/>
    <w:rsid w:val="007252C6"/>
    <w:rsid w:val="007353A3"/>
    <w:rsid w:val="00741F69"/>
    <w:rsid w:val="00760A6D"/>
    <w:rsid w:val="00794C67"/>
    <w:rsid w:val="007C0CB8"/>
    <w:rsid w:val="007C7390"/>
    <w:rsid w:val="007D1613"/>
    <w:rsid w:val="007D2AF0"/>
    <w:rsid w:val="007D734A"/>
    <w:rsid w:val="007E034F"/>
    <w:rsid w:val="007E4C0E"/>
    <w:rsid w:val="007F7A27"/>
    <w:rsid w:val="00812B47"/>
    <w:rsid w:val="00815A24"/>
    <w:rsid w:val="00825F76"/>
    <w:rsid w:val="00835BC8"/>
    <w:rsid w:val="00842651"/>
    <w:rsid w:val="0084453C"/>
    <w:rsid w:val="0084496E"/>
    <w:rsid w:val="008504D8"/>
    <w:rsid w:val="008606AA"/>
    <w:rsid w:val="00864F25"/>
    <w:rsid w:val="0086732A"/>
    <w:rsid w:val="00875B30"/>
    <w:rsid w:val="008B2CC1"/>
    <w:rsid w:val="008B60B2"/>
    <w:rsid w:val="008B66FE"/>
    <w:rsid w:val="0090731E"/>
    <w:rsid w:val="00916EE2"/>
    <w:rsid w:val="00927544"/>
    <w:rsid w:val="00931740"/>
    <w:rsid w:val="0093689C"/>
    <w:rsid w:val="00943771"/>
    <w:rsid w:val="00951C8F"/>
    <w:rsid w:val="00952214"/>
    <w:rsid w:val="00966536"/>
    <w:rsid w:val="00966A22"/>
    <w:rsid w:val="0096722F"/>
    <w:rsid w:val="009724CC"/>
    <w:rsid w:val="00980843"/>
    <w:rsid w:val="009A045E"/>
    <w:rsid w:val="009A1F96"/>
    <w:rsid w:val="009A572F"/>
    <w:rsid w:val="009B1DDA"/>
    <w:rsid w:val="009B29B0"/>
    <w:rsid w:val="009B44BF"/>
    <w:rsid w:val="009D6A14"/>
    <w:rsid w:val="009E2791"/>
    <w:rsid w:val="009E3F6F"/>
    <w:rsid w:val="009F499F"/>
    <w:rsid w:val="00A024A5"/>
    <w:rsid w:val="00A17968"/>
    <w:rsid w:val="00A22C49"/>
    <w:rsid w:val="00A273D2"/>
    <w:rsid w:val="00A42DAF"/>
    <w:rsid w:val="00A45BD8"/>
    <w:rsid w:val="00A618E1"/>
    <w:rsid w:val="00A74BFA"/>
    <w:rsid w:val="00A831D4"/>
    <w:rsid w:val="00A869B7"/>
    <w:rsid w:val="00A925C4"/>
    <w:rsid w:val="00AA25BE"/>
    <w:rsid w:val="00AC205C"/>
    <w:rsid w:val="00AE0B17"/>
    <w:rsid w:val="00AE0E7A"/>
    <w:rsid w:val="00AF0A6B"/>
    <w:rsid w:val="00B01337"/>
    <w:rsid w:val="00B05A69"/>
    <w:rsid w:val="00B11828"/>
    <w:rsid w:val="00B22D7C"/>
    <w:rsid w:val="00B57F73"/>
    <w:rsid w:val="00B6308A"/>
    <w:rsid w:val="00B80B2C"/>
    <w:rsid w:val="00B9734B"/>
    <w:rsid w:val="00BA0EE0"/>
    <w:rsid w:val="00BA30E2"/>
    <w:rsid w:val="00BD4002"/>
    <w:rsid w:val="00BF1443"/>
    <w:rsid w:val="00C119D1"/>
    <w:rsid w:val="00C11BFE"/>
    <w:rsid w:val="00C17C4C"/>
    <w:rsid w:val="00C2188F"/>
    <w:rsid w:val="00C33FB1"/>
    <w:rsid w:val="00C3763D"/>
    <w:rsid w:val="00C41C61"/>
    <w:rsid w:val="00C5068F"/>
    <w:rsid w:val="00C57640"/>
    <w:rsid w:val="00C63E2B"/>
    <w:rsid w:val="00C64774"/>
    <w:rsid w:val="00C66B38"/>
    <w:rsid w:val="00C7741F"/>
    <w:rsid w:val="00C8405E"/>
    <w:rsid w:val="00C86D74"/>
    <w:rsid w:val="00C91957"/>
    <w:rsid w:val="00CC3D12"/>
    <w:rsid w:val="00CD04F1"/>
    <w:rsid w:val="00CE0DF7"/>
    <w:rsid w:val="00CE629D"/>
    <w:rsid w:val="00CF0AB2"/>
    <w:rsid w:val="00CF3E0D"/>
    <w:rsid w:val="00D04957"/>
    <w:rsid w:val="00D066D0"/>
    <w:rsid w:val="00D161A1"/>
    <w:rsid w:val="00D33424"/>
    <w:rsid w:val="00D45252"/>
    <w:rsid w:val="00D559E5"/>
    <w:rsid w:val="00D631F3"/>
    <w:rsid w:val="00D66C1D"/>
    <w:rsid w:val="00D71B4D"/>
    <w:rsid w:val="00D830F1"/>
    <w:rsid w:val="00D93D55"/>
    <w:rsid w:val="00DA42B5"/>
    <w:rsid w:val="00DC6B39"/>
    <w:rsid w:val="00DD0FBF"/>
    <w:rsid w:val="00DD14A0"/>
    <w:rsid w:val="00DD355B"/>
    <w:rsid w:val="00DE7F0A"/>
    <w:rsid w:val="00E072AE"/>
    <w:rsid w:val="00E11009"/>
    <w:rsid w:val="00E15015"/>
    <w:rsid w:val="00E1603F"/>
    <w:rsid w:val="00E239FB"/>
    <w:rsid w:val="00E251D8"/>
    <w:rsid w:val="00E335FE"/>
    <w:rsid w:val="00E5578A"/>
    <w:rsid w:val="00E656B5"/>
    <w:rsid w:val="00E7076C"/>
    <w:rsid w:val="00E91EDB"/>
    <w:rsid w:val="00EA137E"/>
    <w:rsid w:val="00EC4E49"/>
    <w:rsid w:val="00EC7635"/>
    <w:rsid w:val="00ED77FB"/>
    <w:rsid w:val="00EE45FA"/>
    <w:rsid w:val="00F26126"/>
    <w:rsid w:val="00F40F28"/>
    <w:rsid w:val="00F52635"/>
    <w:rsid w:val="00F53755"/>
    <w:rsid w:val="00F617DC"/>
    <w:rsid w:val="00F66152"/>
    <w:rsid w:val="00F716B0"/>
    <w:rsid w:val="00F727E6"/>
    <w:rsid w:val="00F7384F"/>
    <w:rsid w:val="00F80F26"/>
    <w:rsid w:val="00F9616D"/>
    <w:rsid w:val="00F974DF"/>
    <w:rsid w:val="00FA153F"/>
    <w:rsid w:val="00FB6F49"/>
    <w:rsid w:val="00FC5E6D"/>
    <w:rsid w:val="00FD2015"/>
    <w:rsid w:val="00FF015E"/>
    <w:rsid w:val="00FF2882"/>
    <w:rsid w:val="00FF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2CF354D-770D-4295-A976-092F513D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Normal"/>
    <w:link w:val="OHIMTEXTChar"/>
    <w:qFormat/>
    <w:rsid w:val="00596EE4"/>
    <w:pPr>
      <w:jc w:val="both"/>
    </w:pPr>
    <w:rPr>
      <w:rFonts w:eastAsia="Times New Roman"/>
      <w:color w:val="404040"/>
      <w:szCs w:val="26"/>
      <w:lang w:val="en-GB" w:eastAsia="en-IE"/>
    </w:rPr>
  </w:style>
  <w:style w:type="character" w:customStyle="1" w:styleId="OHIMTEXTChar">
    <w:name w:val="OHIM TEXT Char"/>
    <w:link w:val="OHIMTEXT"/>
    <w:rsid w:val="00596EE4"/>
    <w:rPr>
      <w:rFonts w:ascii="Arial" w:hAnsi="Arial" w:cs="Arial"/>
      <w:color w:val="404040"/>
      <w:sz w:val="22"/>
      <w:szCs w:val="26"/>
      <w:lang w:val="en-GB" w:eastAsia="en-IE"/>
    </w:rPr>
  </w:style>
  <w:style w:type="character" w:styleId="Hyperlink">
    <w:name w:val="Hyperlink"/>
    <w:uiPriority w:val="99"/>
    <w:unhideWhenUsed/>
    <w:rsid w:val="00596EE4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596EE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Normal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/>
      <w:szCs w:val="22"/>
      <w:lang w:val="en-IE" w:eastAsia="en-US"/>
    </w:rPr>
  </w:style>
  <w:style w:type="character" w:customStyle="1" w:styleId="TownDateChar">
    <w:name w:val="Town Date Char"/>
    <w:link w:val="TownDate"/>
    <w:rsid w:val="00596EE4"/>
    <w:rPr>
      <w:rFonts w:ascii="Arial" w:hAnsi="Arial" w:cs="Arial"/>
      <w:color w:val="595959"/>
      <w:sz w:val="22"/>
      <w:szCs w:val="22"/>
      <w:lang w:val="en-IE"/>
    </w:rPr>
  </w:style>
  <w:style w:type="paragraph" w:customStyle="1" w:styleId="Refnumber">
    <w:name w:val="Ref number"/>
    <w:basedOn w:val="Normal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/>
      <w:sz w:val="18"/>
      <w:szCs w:val="18"/>
      <w:lang w:val="en-GB" w:eastAsia="en-US"/>
    </w:rPr>
  </w:style>
  <w:style w:type="character" w:customStyle="1" w:styleId="RefnumberChar">
    <w:name w:val="Ref number Char"/>
    <w:link w:val="Refnumber"/>
    <w:rsid w:val="00596EE4"/>
    <w:rPr>
      <w:rFonts w:ascii="Arial" w:hAnsi="Arial" w:cs="Arial"/>
      <w:color w:val="595959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link w:val="Header"/>
    <w:uiPriority w:val="99"/>
    <w:rsid w:val="00EA137E"/>
    <w:rPr>
      <w:rFonts w:ascii="Arial" w:eastAsia="SimSun" w:hAnsi="Arial" w:cs="Arial"/>
      <w:sz w:val="22"/>
      <w:lang w:eastAsia="zh-CN"/>
    </w:rPr>
  </w:style>
  <w:style w:type="character" w:customStyle="1" w:styleId="NormalBold2">
    <w:name w:val="Normal Bold2"/>
    <w:uiPriority w:val="1"/>
    <w:qFormat/>
    <w:rsid w:val="00272E13"/>
    <w:rPr>
      <w:rFonts w:ascii="Arial" w:hAnsi="Arial" w:cs="Arial"/>
      <w:b/>
      <w:color w:val="1D252C"/>
      <w:sz w:val="20"/>
    </w:rPr>
  </w:style>
  <w:style w:type="paragraph" w:styleId="ListParagraph">
    <w:name w:val="List Paragraph"/>
    <w:basedOn w:val="Normal"/>
    <w:uiPriority w:val="34"/>
    <w:qFormat/>
    <w:rsid w:val="00272E13"/>
    <w:pPr>
      <w:ind w:left="720"/>
      <w:contextualSpacing/>
    </w:pPr>
  </w:style>
  <w:style w:type="character" w:styleId="FollowedHyperlink">
    <w:name w:val="FollowedHyperlink"/>
    <w:semiHidden/>
    <w:unhideWhenUsed/>
    <w:rsid w:val="00966536"/>
    <w:rPr>
      <w:color w:val="800080"/>
      <w:u w:val="single"/>
    </w:rPr>
  </w:style>
  <w:style w:type="character" w:customStyle="1" w:styleId="BodyTextChar">
    <w:name w:val="Body Text Char"/>
    <w:link w:val="BodyText"/>
    <w:rsid w:val="00966536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semiHidden/>
    <w:unhideWhenUsed/>
    <w:rsid w:val="0057607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6076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576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semiHidden/>
    <w:rsid w:val="00576076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about-wipo/en/dgo/speeches/a_57_dg_speech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3.wipo.int/confluence/display/icta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ipo.int/about-ip/en/artificial_intelligenc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wipo.int/meetings/en/details.jsp?meeting_id=465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po.int/meetings/en/doc_details.jsp?doc_id=40757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1216</Words>
  <Characters>6936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CWS/6/3  (in Russian)</vt:lpstr>
      <vt:lpstr>CWS/6/3  (in English)</vt:lpstr>
    </vt:vector>
  </TitlesOfParts>
  <Company>WIPO</Company>
  <LinksUpToDate>false</LinksUpToDate>
  <CharactersWithSpaces>8136</CharactersWithSpaces>
  <SharedDoc>false</SharedDoc>
  <HLinks>
    <vt:vector size="30" baseType="variant">
      <vt:variant>
        <vt:i4>3932264</vt:i4>
      </vt:variant>
      <vt:variant>
        <vt:i4>28</vt:i4>
      </vt:variant>
      <vt:variant>
        <vt:i4>0</vt:i4>
      </vt:variant>
      <vt:variant>
        <vt:i4>5</vt:i4>
      </vt:variant>
      <vt:variant>
        <vt:lpwstr>https://www3.wipo.int/confluence/display/ictai</vt:lpwstr>
      </vt:variant>
      <vt:variant>
        <vt:lpwstr/>
      </vt:variant>
      <vt:variant>
        <vt:i4>327740</vt:i4>
      </vt:variant>
      <vt:variant>
        <vt:i4>25</vt:i4>
      </vt:variant>
      <vt:variant>
        <vt:i4>0</vt:i4>
      </vt:variant>
      <vt:variant>
        <vt:i4>5</vt:i4>
      </vt:variant>
      <vt:variant>
        <vt:lpwstr>http://www.wipo.int/about-ip/en/artificial_intelligence/</vt:lpwstr>
      </vt:variant>
      <vt:variant>
        <vt:lpwstr/>
      </vt:variant>
      <vt:variant>
        <vt:i4>8126528</vt:i4>
      </vt:variant>
      <vt:variant>
        <vt:i4>18</vt:i4>
      </vt:variant>
      <vt:variant>
        <vt:i4>0</vt:i4>
      </vt:variant>
      <vt:variant>
        <vt:i4>5</vt:i4>
      </vt:variant>
      <vt:variant>
        <vt:lpwstr>http://www.wipo.int/meetings/en/details.jsp?meeting_id=46586</vt:lpwstr>
      </vt:variant>
      <vt:variant>
        <vt:lpwstr/>
      </vt:variant>
      <vt:variant>
        <vt:i4>6225997</vt:i4>
      </vt:variant>
      <vt:variant>
        <vt:i4>13</vt:i4>
      </vt:variant>
      <vt:variant>
        <vt:i4>0</vt:i4>
      </vt:variant>
      <vt:variant>
        <vt:i4>5</vt:i4>
      </vt:variant>
      <vt:variant>
        <vt:lpwstr>http://www.wipo.int/meetings/en/doc_details.jsp?doc_id=407578</vt:lpwstr>
      </vt:variant>
      <vt:variant>
        <vt:lpwstr/>
      </vt:variant>
      <vt:variant>
        <vt:i4>6029416</vt:i4>
      </vt:variant>
      <vt:variant>
        <vt:i4>2</vt:i4>
      </vt:variant>
      <vt:variant>
        <vt:i4>0</vt:i4>
      </vt:variant>
      <vt:variant>
        <vt:i4>5</vt:i4>
      </vt:variant>
      <vt:variant>
        <vt:lpwstr>http://www.wipo.int/about-wipo/en/dgo/speeches/a_57_dg_speech.html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CWS/6/3  (in Russian)</dc:title>
  <dc:subject>РЕКОМЕНДАЦИИ СОВЕЩАНИЯ ПО ИКТ-СТРАТЕГИЯМ И ИСПОЛЬЗОВАНИЮ ИСКУССТВЕННОГО ИНТЕЛЛЕКТА</dc:subject>
  <dc:creator>WIPO</dc:creator>
  <cp:keywords>CWS</cp:keywords>
  <cp:lastModifiedBy>DRAKE Sophie</cp:lastModifiedBy>
  <cp:revision>4</cp:revision>
  <cp:lastPrinted>2018-09-12T14:37:00Z</cp:lastPrinted>
  <dcterms:created xsi:type="dcterms:W3CDTF">2018-09-19T09:10:00Z</dcterms:created>
  <dcterms:modified xsi:type="dcterms:W3CDTF">2018-10-01T08:48:00Z</dcterms:modified>
  <cp:category>CWS (in Russian)</cp:category>
</cp:coreProperties>
</file>