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3B" w:rsidRDefault="000338EE" w:rsidP="00882268">
      <w:pPr>
        <w:jc w:val="center"/>
        <w:rPr>
          <w:rFonts w:ascii="Arial" w:hAnsi="Arial" w:cs="Arial"/>
          <w:sz w:val="22"/>
          <w:szCs w:val="22"/>
        </w:rPr>
      </w:pPr>
      <w:r w:rsidRPr="00EE7856">
        <w:rPr>
          <w:rFonts w:ascii="Arial" w:hAnsi="Arial" w:cs="Arial"/>
          <w:sz w:val="22"/>
          <w:szCs w:val="22"/>
        </w:rPr>
        <w:t xml:space="preserve">CE 22 / 23 / 24 </w:t>
      </w:r>
      <w:r w:rsidR="00DA2CDA" w:rsidRPr="00EE7856">
        <w:rPr>
          <w:rFonts w:ascii="Arial" w:hAnsi="Arial" w:cs="Arial"/>
          <w:sz w:val="22"/>
          <w:szCs w:val="22"/>
        </w:rPr>
        <w:t xml:space="preserve">/ 25 </w:t>
      </w:r>
      <w:r w:rsidR="00EE7856" w:rsidRPr="00EE7856">
        <w:rPr>
          <w:rFonts w:ascii="Arial" w:hAnsi="Arial" w:cs="Arial"/>
          <w:sz w:val="22"/>
          <w:szCs w:val="22"/>
        </w:rPr>
        <w:t>–</w:t>
      </w:r>
      <w:r w:rsidRPr="00EE7856">
        <w:rPr>
          <w:rFonts w:ascii="Arial" w:hAnsi="Arial" w:cs="Arial"/>
          <w:sz w:val="22"/>
          <w:szCs w:val="22"/>
        </w:rPr>
        <w:t xml:space="preserve"> TRANSFERS</w:t>
      </w:r>
      <w:r w:rsidR="003E52A7">
        <w:rPr>
          <w:rFonts w:ascii="Arial" w:hAnsi="Arial" w:cs="Arial"/>
          <w:sz w:val="22"/>
          <w:szCs w:val="22"/>
        </w:rPr>
        <w:t xml:space="preserve"> AND RELATED CHANGES</w:t>
      </w:r>
      <w:r w:rsidR="00EE7856" w:rsidRPr="00EE7856">
        <w:rPr>
          <w:rFonts w:ascii="Arial" w:hAnsi="Arial" w:cs="Arial"/>
          <w:sz w:val="22"/>
          <w:szCs w:val="22"/>
        </w:rPr>
        <w:t xml:space="preserve"> / TRANSFERTS</w:t>
      </w:r>
      <w:r w:rsidR="003E52A7">
        <w:rPr>
          <w:rFonts w:ascii="Arial" w:hAnsi="Arial" w:cs="Arial"/>
          <w:sz w:val="22"/>
          <w:szCs w:val="22"/>
        </w:rPr>
        <w:t xml:space="preserve"> ET </w:t>
      </w:r>
      <w:r w:rsidR="00260745">
        <w:rPr>
          <w:rFonts w:ascii="Arial" w:hAnsi="Arial" w:cs="Arial"/>
          <w:sz w:val="22"/>
          <w:szCs w:val="22"/>
        </w:rPr>
        <w:t>CHANGEMENTS CONNEXES</w:t>
      </w:r>
      <w:r w:rsidRPr="00EE7856">
        <w:rPr>
          <w:rFonts w:ascii="Arial" w:hAnsi="Arial" w:cs="Arial"/>
          <w:sz w:val="22"/>
          <w:szCs w:val="22"/>
        </w:rPr>
        <w:br/>
        <w:t>SUMMARY TABLE</w:t>
      </w:r>
      <w:r w:rsidR="0002183B">
        <w:rPr>
          <w:rFonts w:ascii="Arial" w:hAnsi="Arial" w:cs="Arial"/>
          <w:sz w:val="22"/>
          <w:szCs w:val="22"/>
        </w:rPr>
        <w:t xml:space="preserve"> </w:t>
      </w:r>
      <w:r w:rsidR="00EE7856">
        <w:rPr>
          <w:rFonts w:ascii="Arial" w:hAnsi="Arial" w:cs="Arial"/>
          <w:sz w:val="22"/>
          <w:szCs w:val="22"/>
        </w:rPr>
        <w:t>/ TABLEAU RÉCAPITULATIF</w:t>
      </w:r>
    </w:p>
    <w:p w:rsidR="001D34DB" w:rsidRDefault="001D34DB" w:rsidP="00491138">
      <w:pPr>
        <w:rPr>
          <w:rFonts w:ascii="Arial" w:hAnsi="Arial" w:cs="Arial"/>
          <w:sz w:val="22"/>
          <w:szCs w:val="22"/>
        </w:rPr>
      </w:pPr>
    </w:p>
    <w:tbl>
      <w:tblPr>
        <w:tblW w:w="1587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003"/>
        <w:gridCol w:w="472"/>
        <w:gridCol w:w="1272"/>
        <w:gridCol w:w="1223"/>
        <w:gridCol w:w="5103"/>
        <w:gridCol w:w="6095"/>
        <w:gridCol w:w="709"/>
      </w:tblGrid>
      <w:tr w:rsidR="00321642" w:rsidRPr="00D97A0D" w:rsidTr="00075E90">
        <w:trPr>
          <w:trHeight w:val="990"/>
          <w:tblHeader/>
        </w:trPr>
        <w:tc>
          <w:tcPr>
            <w:tcW w:w="1003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321642" w:rsidRPr="00D97A0D" w:rsidRDefault="00321642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Prop. No.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/n°</w:t>
            </w:r>
          </w:p>
        </w:tc>
        <w:tc>
          <w:tcPr>
            <w:tcW w:w="472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321642" w:rsidRPr="00D97A0D" w:rsidRDefault="00321642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Cl.</w:t>
            </w:r>
          </w:p>
        </w:tc>
        <w:tc>
          <w:tcPr>
            <w:tcW w:w="1272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321642" w:rsidRDefault="00321642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Basic No.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 xml:space="preserve"> or 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Place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 xml:space="preserve"> N°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 xml:space="preserve"> 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de base</w:t>
            </w:r>
          </w:p>
          <w:p w:rsidR="00321642" w:rsidRPr="00D97A0D" w:rsidRDefault="00321642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ou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endroit</w:t>
            </w:r>
            <w:proofErr w:type="spellEnd"/>
          </w:p>
        </w:tc>
        <w:tc>
          <w:tcPr>
            <w:tcW w:w="1223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321642" w:rsidRPr="00D97A0D" w:rsidRDefault="00321642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Action</w:t>
            </w:r>
          </w:p>
        </w:tc>
        <w:tc>
          <w:tcPr>
            <w:tcW w:w="5103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321642" w:rsidRPr="00D97A0D" w:rsidRDefault="00321642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Existing entry/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  <w:t xml:space="preserve">Entrée </w:t>
            </w:r>
            <w:proofErr w:type="spellStart"/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existante</w:t>
            </w:r>
            <w:proofErr w:type="spellEnd"/>
          </w:p>
        </w:tc>
        <w:tc>
          <w:tcPr>
            <w:tcW w:w="6095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321642" w:rsidRPr="00D97A0D" w:rsidRDefault="00321642" w:rsidP="0002183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New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 xml:space="preserve"> 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m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odified</w:t>
            </w:r>
            <w:proofErr w:type="spellEnd"/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 xml:space="preserve"> entry/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br/>
              <w:t>Nouvelle entrée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br/>
              <w:t>ou entrée modifiée</w:t>
            </w:r>
          </w:p>
        </w:tc>
        <w:tc>
          <w:tcPr>
            <w:tcW w:w="709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321642" w:rsidRPr="00D97A0D" w:rsidRDefault="00321642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New Cl./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</w:r>
            <w:proofErr w:type="spellStart"/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Nlle</w:t>
            </w:r>
            <w:proofErr w:type="spellEnd"/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 xml:space="preserve"> cl.</w:t>
            </w:r>
          </w:p>
        </w:tc>
      </w:tr>
      <w:tr w:rsidR="00321642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US-22-23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eastAsia="FangSong_GB2312" w:hAnsi="Arial" w:cs="Arial"/>
                <w:sz w:val="20"/>
              </w:rPr>
            </w:pPr>
            <w:r w:rsidRPr="00CE605A">
              <w:rPr>
                <w:rFonts w:ascii="Arial" w:eastAsia="FangSong_GB2312" w:hAnsi="Arial" w:cs="Arial"/>
                <w:sz w:val="20"/>
              </w:rPr>
              <w:t>080004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Transfer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needle-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threaders</w:t>
            </w:r>
            <w:proofErr w:type="spellEnd"/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</w:tr>
      <w:tr w:rsidR="00321642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US-22-23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E31490">
            <w:pPr>
              <w:keepLines/>
              <w:rPr>
                <w:rFonts w:ascii="Arial" w:eastAsia="FangSong_GB2312" w:hAnsi="Arial" w:cs="Arial"/>
                <w:sz w:val="20"/>
              </w:rPr>
            </w:pPr>
            <w:r w:rsidRPr="00CE605A">
              <w:rPr>
                <w:rFonts w:ascii="Arial" w:eastAsia="FangSong_GB2312" w:hAnsi="Arial" w:cs="Arial"/>
                <w:sz w:val="20"/>
              </w:rPr>
              <w:t>080004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enfile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>-aiguilles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</w:tr>
      <w:tr w:rsidR="00321642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eastAsia="FangSong_GB2312" w:hAnsi="Arial" w:cs="Arial"/>
                <w:sz w:val="20"/>
              </w:rPr>
              <w:t>060283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Delete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652D06" w:rsidP="00652D06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v</w:t>
            </w:r>
            <w:r w:rsidR="00321642" w:rsidRPr="00CE605A">
              <w:rPr>
                <w:rFonts w:ascii="Arial" w:hAnsi="Arial" w:cs="Arial"/>
                <w:sz w:val="20"/>
              </w:rPr>
              <w:t>ice benches of metal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321642" w:rsidRPr="00E34B0A" w:rsidTr="00075E90">
        <w:trPr>
          <w:trHeight w:val="255"/>
        </w:trPr>
        <w:tc>
          <w:tcPr>
            <w:tcW w:w="10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CN-23-6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eastAsia="FangSong_GB2312" w:hAnsi="Arial" w:cs="Arial"/>
                <w:sz w:val="20"/>
              </w:rPr>
              <w:t>060283</w:t>
            </w:r>
          </w:p>
        </w:tc>
        <w:tc>
          <w:tcPr>
            <w:tcW w:w="122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Supprimer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652D0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étaux-établis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métalliques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321642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eastAsia="FangSong_GB2312" w:hAnsi="Arial" w:cs="Arial"/>
                <w:sz w:val="20"/>
              </w:rPr>
              <w:t>200209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652D06" w:rsidP="00652D06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v</w:t>
            </w:r>
            <w:r w:rsidR="00321642" w:rsidRPr="00CE605A">
              <w:rPr>
                <w:rFonts w:ascii="Arial" w:hAnsi="Arial" w:cs="Arial"/>
                <w:sz w:val="20"/>
              </w:rPr>
              <w:t>ice benches, not of metal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652D06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v</w:t>
            </w:r>
            <w:r w:rsidR="00321642" w:rsidRPr="00CE605A">
              <w:rPr>
                <w:rFonts w:ascii="Arial" w:hAnsi="Arial" w:cs="Arial"/>
                <w:sz w:val="20"/>
              </w:rPr>
              <w:t>ice benches [furniture]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321642" w:rsidRPr="00E34B0A" w:rsidTr="00075E90">
        <w:trPr>
          <w:trHeight w:val="255"/>
        </w:trPr>
        <w:tc>
          <w:tcPr>
            <w:tcW w:w="10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CN-23-7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eastAsia="FangSong_GB2312" w:hAnsi="Arial" w:cs="Arial"/>
                <w:sz w:val="20"/>
              </w:rPr>
              <w:t>200209</w:t>
            </w:r>
          </w:p>
        </w:tc>
        <w:tc>
          <w:tcPr>
            <w:tcW w:w="122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652D0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étaux-établis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non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métalliques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étaux-établis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[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meubles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321642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CN-23-12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060171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&amp; Transfer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652D06" w:rsidP="0019019A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t</w:t>
            </w:r>
            <w:r w:rsidR="00321642" w:rsidRPr="00CE605A">
              <w:rPr>
                <w:rFonts w:ascii="Arial" w:hAnsi="Arial" w:cs="Arial"/>
                <w:sz w:val="20"/>
              </w:rPr>
              <w:t>ool handles of metal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652D06" w:rsidP="0019019A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h</w:t>
            </w:r>
            <w:r w:rsidR="00321642" w:rsidRPr="00CE605A">
              <w:rPr>
                <w:rFonts w:ascii="Arial" w:hAnsi="Arial" w:cs="Arial"/>
                <w:sz w:val="20"/>
              </w:rPr>
              <w:t>andles for hand-operated hand tools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8</w:t>
            </w:r>
          </w:p>
        </w:tc>
      </w:tr>
      <w:tr w:rsidR="00321642" w:rsidRPr="00E34B0A" w:rsidTr="00075E90">
        <w:trPr>
          <w:trHeight w:val="255"/>
        </w:trPr>
        <w:tc>
          <w:tcPr>
            <w:tcW w:w="10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CN-23-12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060171</w:t>
            </w:r>
          </w:p>
        </w:tc>
        <w:tc>
          <w:tcPr>
            <w:tcW w:w="122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D1660F">
            <w:pPr>
              <w:keepLines/>
              <w:ind w:right="-59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&amp;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652D06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manches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d'outils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métalliques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manches pour outils à main actionnés manuellement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8</w:t>
            </w:r>
          </w:p>
        </w:tc>
      </w:tr>
      <w:tr w:rsidR="00321642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CN-23-13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200142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Delete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E31490" w:rsidP="00E31490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t</w:t>
            </w:r>
            <w:r w:rsidR="00321642" w:rsidRPr="00CE605A">
              <w:rPr>
                <w:rFonts w:ascii="Arial" w:hAnsi="Arial" w:cs="Arial"/>
                <w:sz w:val="20"/>
              </w:rPr>
              <w:t>ool handles, not of metal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</w:rPr>
            </w:pPr>
          </w:p>
        </w:tc>
      </w:tr>
      <w:tr w:rsidR="00321642" w:rsidRPr="00E34B0A" w:rsidTr="00075E90">
        <w:trPr>
          <w:trHeight w:val="255"/>
        </w:trPr>
        <w:tc>
          <w:tcPr>
            <w:tcW w:w="10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CN-23-13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200142</w:t>
            </w:r>
          </w:p>
        </w:tc>
        <w:tc>
          <w:tcPr>
            <w:tcW w:w="122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Supprimer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manches d'outils non métalliques</w:t>
            </w:r>
          </w:p>
        </w:tc>
        <w:tc>
          <w:tcPr>
            <w:tcW w:w="6095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321642" w:rsidRPr="00246B47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CN-23-15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060342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&amp; Transfer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E31490" w:rsidP="0019019A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k</w:t>
            </w:r>
            <w:r w:rsidR="00321642" w:rsidRPr="00CE605A">
              <w:rPr>
                <w:rFonts w:ascii="Arial" w:hAnsi="Arial" w:cs="Arial"/>
                <w:sz w:val="20"/>
              </w:rPr>
              <w:t>nife handles of metal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E31490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k</w:t>
            </w:r>
            <w:r w:rsidR="00321642" w:rsidRPr="00CE605A">
              <w:rPr>
                <w:rFonts w:ascii="Arial" w:hAnsi="Arial" w:cs="Arial"/>
                <w:sz w:val="20"/>
              </w:rPr>
              <w:t>nife handles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8</w:t>
            </w:r>
          </w:p>
        </w:tc>
      </w:tr>
      <w:tr w:rsidR="00321642" w:rsidRPr="00246B47" w:rsidTr="00075E90">
        <w:trPr>
          <w:trHeight w:val="255"/>
        </w:trPr>
        <w:tc>
          <w:tcPr>
            <w:tcW w:w="10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CN-23-15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060342</w:t>
            </w:r>
          </w:p>
        </w:tc>
        <w:tc>
          <w:tcPr>
            <w:tcW w:w="122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&amp;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manches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couteaux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métalliques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manches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couteaux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8</w:t>
            </w:r>
          </w:p>
        </w:tc>
      </w:tr>
      <w:tr w:rsidR="00321642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CN-23-16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200075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Delete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E31490" w:rsidP="0019019A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k</w:t>
            </w:r>
            <w:r w:rsidR="00321642" w:rsidRPr="00CE605A">
              <w:rPr>
                <w:rFonts w:ascii="Arial" w:hAnsi="Arial" w:cs="Arial"/>
                <w:sz w:val="20"/>
              </w:rPr>
              <w:t>nife handles, not of metal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</w:rPr>
            </w:pPr>
          </w:p>
        </w:tc>
      </w:tr>
      <w:tr w:rsidR="00321642" w:rsidRPr="00AE38AF" w:rsidTr="00075E90">
        <w:trPr>
          <w:trHeight w:val="255"/>
        </w:trPr>
        <w:tc>
          <w:tcPr>
            <w:tcW w:w="10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CN-23-16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200075</w:t>
            </w:r>
          </w:p>
        </w:tc>
        <w:tc>
          <w:tcPr>
            <w:tcW w:w="122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Supprimer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manches de couteaux non métalliques</w:t>
            </w:r>
          </w:p>
        </w:tc>
        <w:tc>
          <w:tcPr>
            <w:tcW w:w="6095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321642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CN-23-17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060378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&amp; Transfer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E31490" w:rsidP="0019019A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s</w:t>
            </w:r>
            <w:r w:rsidR="00321642" w:rsidRPr="00CE605A">
              <w:rPr>
                <w:rFonts w:ascii="Arial" w:hAnsi="Arial" w:cs="Arial"/>
                <w:sz w:val="20"/>
              </w:rPr>
              <w:t>cythe handles of metal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E31490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s</w:t>
            </w:r>
            <w:r w:rsidR="00321642" w:rsidRPr="00CE605A">
              <w:rPr>
                <w:rFonts w:ascii="Arial" w:hAnsi="Arial" w:cs="Arial"/>
                <w:sz w:val="20"/>
              </w:rPr>
              <w:t>cythe handles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8</w:t>
            </w:r>
          </w:p>
        </w:tc>
      </w:tr>
      <w:tr w:rsidR="00321642" w:rsidRPr="00E34B0A" w:rsidTr="00075E90">
        <w:trPr>
          <w:trHeight w:val="255"/>
        </w:trPr>
        <w:tc>
          <w:tcPr>
            <w:tcW w:w="10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CN-23-17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060378</w:t>
            </w:r>
          </w:p>
        </w:tc>
        <w:tc>
          <w:tcPr>
            <w:tcW w:w="122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&amp;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manches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de faux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métalliques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manches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de faux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8</w:t>
            </w:r>
          </w:p>
        </w:tc>
      </w:tr>
      <w:tr w:rsidR="00321642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CN-23-18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200111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Delete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E31490" w:rsidP="0019019A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s</w:t>
            </w:r>
            <w:r w:rsidR="00321642" w:rsidRPr="00CE605A">
              <w:rPr>
                <w:rFonts w:ascii="Arial" w:hAnsi="Arial" w:cs="Arial"/>
                <w:sz w:val="20"/>
              </w:rPr>
              <w:t>cythe handles, not of metal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</w:rPr>
            </w:pPr>
          </w:p>
        </w:tc>
      </w:tr>
      <w:tr w:rsidR="00321642" w:rsidRPr="00AE38AF" w:rsidTr="00075E90">
        <w:trPr>
          <w:trHeight w:val="255"/>
        </w:trPr>
        <w:tc>
          <w:tcPr>
            <w:tcW w:w="10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CN-23-18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200111</w:t>
            </w:r>
          </w:p>
        </w:tc>
        <w:tc>
          <w:tcPr>
            <w:tcW w:w="122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Supprimer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manches de faux non métalliques</w:t>
            </w:r>
          </w:p>
        </w:tc>
        <w:tc>
          <w:tcPr>
            <w:tcW w:w="6095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321642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CN-23-19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060281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&amp; Transfer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E31490" w:rsidP="0019019A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b</w:t>
            </w:r>
            <w:r w:rsidR="00321642" w:rsidRPr="00CE605A">
              <w:rPr>
                <w:rFonts w:ascii="Arial" w:hAnsi="Arial" w:cs="Arial"/>
                <w:sz w:val="20"/>
              </w:rPr>
              <w:t>room handles of metal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E31490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b</w:t>
            </w:r>
            <w:r w:rsidR="00321642" w:rsidRPr="00CE605A">
              <w:rPr>
                <w:rFonts w:ascii="Arial" w:hAnsi="Arial" w:cs="Arial"/>
                <w:sz w:val="20"/>
              </w:rPr>
              <w:t>room handles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</w:tr>
      <w:tr w:rsidR="00321642" w:rsidRPr="00E34B0A" w:rsidTr="00075E90">
        <w:trPr>
          <w:trHeight w:val="255"/>
        </w:trPr>
        <w:tc>
          <w:tcPr>
            <w:tcW w:w="10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CN-23-19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060281</w:t>
            </w:r>
          </w:p>
        </w:tc>
        <w:tc>
          <w:tcPr>
            <w:tcW w:w="122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18"/>
                <w:szCs w:val="18"/>
                <w:lang w:val="es-ES_tradnl"/>
              </w:rPr>
              <w:t>Changer</w:t>
            </w:r>
            <w:proofErr w:type="spellEnd"/>
            <w:r w:rsidRPr="00CE605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&amp; </w:t>
            </w:r>
            <w:proofErr w:type="spellStart"/>
            <w:r w:rsidRPr="00CE605A">
              <w:rPr>
                <w:rFonts w:ascii="Arial" w:hAnsi="Arial" w:cs="Arial"/>
                <w:sz w:val="18"/>
                <w:szCs w:val="18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manches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à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balais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métalliques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manches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à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balais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</w:tr>
      <w:tr w:rsidR="00321642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CN-23-20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200208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Delete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E31490" w:rsidP="0019019A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b</w:t>
            </w:r>
            <w:r w:rsidR="00321642" w:rsidRPr="00CE605A">
              <w:rPr>
                <w:rFonts w:ascii="Arial" w:hAnsi="Arial" w:cs="Arial"/>
                <w:sz w:val="20"/>
              </w:rPr>
              <w:t>room handles, not of metal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</w:rPr>
            </w:pPr>
          </w:p>
        </w:tc>
      </w:tr>
      <w:tr w:rsidR="00321642" w:rsidRPr="00AE38AF" w:rsidTr="00075E90">
        <w:trPr>
          <w:trHeight w:val="255"/>
        </w:trPr>
        <w:tc>
          <w:tcPr>
            <w:tcW w:w="10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CN-23-20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200208</w:t>
            </w:r>
          </w:p>
        </w:tc>
        <w:tc>
          <w:tcPr>
            <w:tcW w:w="122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Supprimer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manches à balais non métalliques</w:t>
            </w:r>
          </w:p>
        </w:tc>
        <w:tc>
          <w:tcPr>
            <w:tcW w:w="6095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19019A">
            <w:pPr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321642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lastRenderedPageBreak/>
              <w:t>CN-23-22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060392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Delete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E31490" w:rsidP="005E2AD3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c</w:t>
            </w:r>
            <w:r w:rsidR="00321642" w:rsidRPr="00CE605A">
              <w:rPr>
                <w:rFonts w:ascii="Arial" w:hAnsi="Arial" w:cs="Arial"/>
                <w:sz w:val="20"/>
              </w:rPr>
              <w:t>hests of metal for food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5E2AD3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5E2AD3">
            <w:pPr>
              <w:keepLines/>
              <w:rPr>
                <w:rFonts w:ascii="Arial" w:hAnsi="Arial" w:cs="Arial"/>
                <w:sz w:val="20"/>
              </w:rPr>
            </w:pPr>
          </w:p>
        </w:tc>
      </w:tr>
      <w:tr w:rsidR="00321642" w:rsidRPr="00E34B0A" w:rsidTr="00AE38AF">
        <w:trPr>
          <w:trHeight w:val="255"/>
        </w:trPr>
        <w:tc>
          <w:tcPr>
            <w:tcW w:w="1003" w:type="dxa"/>
            <w:tcBorders>
              <w:top w:val="nil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CN-23-22</w:t>
            </w:r>
          </w:p>
        </w:tc>
        <w:tc>
          <w:tcPr>
            <w:tcW w:w="472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060392</w:t>
            </w:r>
          </w:p>
        </w:tc>
        <w:tc>
          <w:tcPr>
            <w:tcW w:w="1223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Delete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E31490" w:rsidP="005E2AD3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fr-FR"/>
              </w:rPr>
              <w:t>m</w:t>
            </w:r>
            <w:r w:rsidR="00321642" w:rsidRPr="00CE605A">
              <w:rPr>
                <w:rFonts w:ascii="Arial" w:hAnsi="Arial" w:cs="Arial"/>
                <w:sz w:val="20"/>
                <w:lang w:val="fr-FR"/>
              </w:rPr>
              <w:t>eat</w:t>
            </w:r>
            <w:proofErr w:type="spellEnd"/>
            <w:r w:rsidR="00321642" w:rsidRPr="00CE605A">
              <w:rPr>
                <w:rFonts w:ascii="Arial" w:hAnsi="Arial" w:cs="Arial"/>
                <w:sz w:val="20"/>
                <w:lang w:val="fr-FR"/>
              </w:rPr>
              <w:t xml:space="preserve"> </w:t>
            </w:r>
            <w:proofErr w:type="spellStart"/>
            <w:r w:rsidR="00321642" w:rsidRPr="00CE605A">
              <w:rPr>
                <w:rFonts w:ascii="Arial" w:hAnsi="Arial" w:cs="Arial"/>
                <w:sz w:val="20"/>
                <w:lang w:val="fr-FR"/>
              </w:rPr>
              <w:t>safes</w:t>
            </w:r>
            <w:proofErr w:type="spellEnd"/>
            <w:r w:rsidR="00321642" w:rsidRPr="00CE605A">
              <w:rPr>
                <w:rFonts w:ascii="Arial" w:hAnsi="Arial" w:cs="Arial"/>
                <w:sz w:val="20"/>
                <w:lang w:val="fr-FR"/>
              </w:rPr>
              <w:t xml:space="preserve"> of </w:t>
            </w:r>
            <w:proofErr w:type="spellStart"/>
            <w:r w:rsidR="00321642" w:rsidRPr="00CE605A">
              <w:rPr>
                <w:rFonts w:ascii="Arial" w:hAnsi="Arial" w:cs="Arial"/>
                <w:sz w:val="20"/>
                <w:lang w:val="fr-FR"/>
              </w:rPr>
              <w:t>metal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5E2AD3">
            <w:pPr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321642" w:rsidRPr="00CE605A" w:rsidRDefault="00321642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335E4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CN-23-22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335E4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335E4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060392</w:t>
            </w:r>
          </w:p>
        </w:tc>
        <w:tc>
          <w:tcPr>
            <w:tcW w:w="122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AE38AF" w:rsidRDefault="00AE38AF" w:rsidP="00335E4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E38AF">
              <w:rPr>
                <w:rFonts w:ascii="Arial" w:hAnsi="Arial" w:cs="Arial"/>
                <w:sz w:val="20"/>
                <w:lang w:val="es-ES_tradnl"/>
              </w:rPr>
              <w:t>Supprimer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AE38AF" w:rsidRDefault="00AE38AF" w:rsidP="00AE38AF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AE38AF">
              <w:rPr>
                <w:rFonts w:ascii="Arial" w:hAnsi="Arial" w:cs="Arial"/>
                <w:sz w:val="20"/>
              </w:rPr>
              <w:t>garde</w:t>
            </w:r>
            <w:proofErr w:type="spellEnd"/>
            <w:r w:rsidRPr="00AE38AF">
              <w:rPr>
                <w:rFonts w:ascii="Arial" w:hAnsi="Arial" w:cs="Arial"/>
                <w:sz w:val="20"/>
              </w:rPr>
              <w:t xml:space="preserve">-manger </w:t>
            </w:r>
            <w:proofErr w:type="spellStart"/>
            <w:r w:rsidRPr="00AE38AF">
              <w:rPr>
                <w:rFonts w:ascii="Arial" w:hAnsi="Arial" w:cs="Arial"/>
                <w:sz w:val="20"/>
              </w:rPr>
              <w:t>métalliques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5E2AD3">
            <w:pPr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23692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CN-23-23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eastAsia="FangSong_GB2312" w:hAnsi="Arial" w:cs="Arial"/>
                <w:sz w:val="20"/>
              </w:rPr>
              <w:t>200122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5E2AD3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meat chests, not of metal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fr-FR"/>
              </w:rPr>
              <w:t>meat</w:t>
            </w:r>
            <w:proofErr w:type="spellEnd"/>
            <w:r w:rsidRPr="00CE605A">
              <w:rPr>
                <w:rFonts w:ascii="Arial" w:hAnsi="Arial" w:cs="Arial"/>
                <w:sz w:val="20"/>
                <w:lang w:val="fr-FR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  <w:lang w:val="fr-FR"/>
              </w:rPr>
              <w:t>safes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006BE6" w:rsidTr="00075E90">
        <w:trPr>
          <w:trHeight w:val="255"/>
        </w:trPr>
        <w:tc>
          <w:tcPr>
            <w:tcW w:w="10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CN-23-23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eastAsia="FangSong_GB2312" w:hAnsi="Arial" w:cs="Arial"/>
                <w:sz w:val="20"/>
              </w:rPr>
              <w:t>200122</w:t>
            </w:r>
          </w:p>
        </w:tc>
        <w:tc>
          <w:tcPr>
            <w:tcW w:w="122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garde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-manger non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métalliques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garde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-manger 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B349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B349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B349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B349B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B349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fireplace mantles of metal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B349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B349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B349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B349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B349B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02183B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</w:rPr>
              <w:t xml:space="preserve">manteaux de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cheminée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métalliques</w:t>
            </w:r>
            <w:proofErr w:type="spellEnd"/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B349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US-23-51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C3210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C3210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190049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C3210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C3210C">
            <w:pPr>
              <w:keepLines/>
              <w:rPr>
                <w:rFonts w:ascii="Arial" w:hAnsi="Arial" w:cs="Arial"/>
                <w:sz w:val="20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mantlepieces</w:t>
            </w:r>
            <w:proofErr w:type="spellEnd"/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C3210C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fireplace mantles, not of metal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C3210C">
            <w:pPr>
              <w:keepLines/>
              <w:rPr>
                <w:rFonts w:ascii="Arial" w:hAnsi="Arial" w:cs="Arial"/>
                <w:sz w:val="20"/>
              </w:rPr>
            </w:pPr>
          </w:p>
        </w:tc>
      </w:tr>
      <w:tr w:rsidR="00AE38AF" w:rsidRPr="00AE38AF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US-23-51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C3210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485496">
            <w:pPr>
              <w:keepLines/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190049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C3210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C3210C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 xml:space="preserve">manteaux de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cheminées</w:t>
            </w:r>
            <w:proofErr w:type="spellEnd"/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C3210C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manteaux de cheminées non métalliques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C3210C">
            <w:pPr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CH-23-2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200234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&amp;Transfer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6B6416">
            <w:pPr>
              <w:rPr>
                <w:rFonts w:ascii="Arial" w:hAnsi="Arial" w:cs="Arial"/>
                <w:noProof/>
                <w:sz w:val="20"/>
                <w:lang w:val="en-GB"/>
              </w:rPr>
            </w:pPr>
            <w:r w:rsidRPr="00CE605A">
              <w:rPr>
                <w:rFonts w:ascii="Arial" w:hAnsi="Arial" w:cs="Arial"/>
                <w:noProof/>
                <w:sz w:val="20"/>
                <w:lang w:val="en-GB"/>
              </w:rPr>
              <w:t>sleeping bags for camping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noProof/>
                <w:sz w:val="20"/>
                <w:lang w:val="en-GB"/>
              </w:rPr>
              <w:t>sleeping bags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24</w:t>
            </w: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0218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CH-23-2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200234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&amp;</w:t>
            </w:r>
            <w:r w:rsidRPr="00CE605A">
              <w:rPr>
                <w:rFonts w:ascii="Arial" w:hAnsi="Arial" w:cs="Arial"/>
                <w:sz w:val="20"/>
                <w:lang w:val="es-ES_tradnl"/>
              </w:rPr>
              <w:br/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6B6416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noProof/>
                <w:sz w:val="20"/>
                <w:lang w:val="fr-FR"/>
              </w:rPr>
              <w:t>sacs de couchage pour le camping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6B6416">
            <w:pPr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noProof/>
                <w:sz w:val="20"/>
                <w:lang w:val="fr-FR"/>
              </w:rPr>
              <w:t>sacs de couchage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24</w:t>
            </w: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astringents for medical purposes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</w:rPr>
              <w:t xml:space="preserve">astringents à usage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médical</w:t>
            </w:r>
            <w:proofErr w:type="spellEnd"/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antibacterial soap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savons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antibactériens</w:t>
            </w:r>
            <w:proofErr w:type="spellEnd"/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 xml:space="preserve">antibacterial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handwashes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AE38AF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produits antibactériens pour le lavage des mains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medicated after-shave lotions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lotions après-rasage médicamenteuses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medicated shampoos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shampooings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médicamenteux</w:t>
            </w:r>
            <w:proofErr w:type="spellEnd"/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medicated toiletry preparations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préparations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de toilette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médicamenteuses</w:t>
            </w:r>
            <w:proofErr w:type="spellEnd"/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medicated hair lotions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</w:rPr>
              <w:t xml:space="preserve">lotions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capillaires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médicamenteuses</w:t>
            </w:r>
            <w:proofErr w:type="spellEnd"/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medicated dry shampoos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shampooings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secs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médicamenteux</w:t>
            </w:r>
            <w:proofErr w:type="spellEnd"/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medicated shampoos for pets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AE38AF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shampooings médicamenteux pour animaux de compagnie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medicated dentifrices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 xml:space="preserve">dentifrices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médicamenteux</w:t>
            </w:r>
            <w:proofErr w:type="spellEnd"/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lice treatment preparations [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pediculicides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AE38AF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préparations de traitement anti-poux [</w:t>
            </w:r>
            <w:proofErr w:type="spellStart"/>
            <w:r w:rsidRPr="00CE605A">
              <w:rPr>
                <w:rFonts w:ascii="Arial" w:hAnsi="Arial" w:cs="Arial"/>
                <w:sz w:val="20"/>
                <w:lang w:val="fr-FR"/>
              </w:rPr>
              <w:t>pédiculicides</w:t>
            </w:r>
            <w:proofErr w:type="spellEnd"/>
            <w:r w:rsidRPr="00CE605A">
              <w:rPr>
                <w:rFonts w:ascii="Arial" w:hAnsi="Arial" w:cs="Arial"/>
                <w:sz w:val="20"/>
                <w:lang w:val="fr-FR"/>
              </w:rPr>
              <w:t>]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pediculicidal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shampoos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shampooings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pédiculicides</w:t>
            </w:r>
            <w:proofErr w:type="spellEnd"/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insecticidal animal shampoo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shampooings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insecticides pour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animaux</w:t>
            </w:r>
            <w:proofErr w:type="spellEnd"/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414F2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insecticidal veterinary washes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AE38AF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73"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produits de lavage insecticides à usage vétérinaire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ind w:right="-73"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shampoos for animals [non-medicated grooming preparations]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E38AF" w:rsidRPr="00AE38AF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shampooings pour animaux [préparations d’hygiène non médicamenteuses]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CE-23-14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030196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</w:rPr>
              <w:t>shampoos for pets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shampoos for pets [non-medicated grooming preparations]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E38AF" w:rsidRPr="00AE38AF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CE-23-14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030196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shampooings pour animaux de compagnie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shampooings pour animaux de compagnie [préparations d’hygiène non médicamenteuses]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eye-washes, not for medical purposes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E38AF" w:rsidRPr="00AE38AF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préparations pour lavages oculaires, autres qu’à usage médical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ind w:right="-73"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vaginal washes for personal sanitary or deodorant purposes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E38AF" w:rsidRPr="00AE38AF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bains vaginaux pour la toilette intime ou en tant que déodorants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050322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Delete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noProof/>
                <w:sz w:val="20"/>
                <w:lang w:val="en-GB"/>
              </w:rPr>
            </w:pPr>
            <w:r w:rsidRPr="00CE605A">
              <w:rPr>
                <w:rFonts w:ascii="Arial" w:hAnsi="Arial" w:cs="Arial"/>
                <w:noProof/>
                <w:sz w:val="20"/>
                <w:lang w:val="en-GB"/>
              </w:rPr>
              <w:t>dog lotions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050322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Supprimer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lotions pour chiens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030130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Transfer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noProof/>
                <w:sz w:val="20"/>
                <w:lang w:val="en-GB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fr-FR"/>
              </w:rPr>
              <w:t>medicated</w:t>
            </w:r>
            <w:proofErr w:type="spellEnd"/>
            <w:r w:rsidRPr="00CE605A">
              <w:rPr>
                <w:rFonts w:ascii="Arial" w:hAnsi="Arial" w:cs="Arial"/>
                <w:sz w:val="20"/>
                <w:lang w:val="fr-FR"/>
              </w:rPr>
              <w:t xml:space="preserve"> soap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US-23-19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030130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savons médicinaux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030080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Transfer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noProof/>
                <w:sz w:val="20"/>
                <w:lang w:val="en-GB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fr-FR"/>
              </w:rPr>
              <w:t>disinfectant</w:t>
            </w:r>
            <w:proofErr w:type="spellEnd"/>
            <w:r w:rsidRPr="00CE605A">
              <w:rPr>
                <w:rFonts w:ascii="Arial" w:hAnsi="Arial" w:cs="Arial"/>
                <w:sz w:val="20"/>
                <w:lang w:val="fr-FR"/>
              </w:rPr>
              <w:t xml:space="preserve"> soap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030080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savons désinfectants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030012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noProof/>
                <w:sz w:val="20"/>
                <w:lang w:val="en-GB"/>
              </w:rPr>
            </w:pPr>
            <w:r w:rsidRPr="00CE605A">
              <w:rPr>
                <w:rFonts w:ascii="Arial" w:hAnsi="Arial" w:cs="Arial"/>
                <w:noProof/>
                <w:sz w:val="20"/>
                <w:lang w:val="en-GB"/>
              </w:rPr>
              <w:t>soap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noProof/>
                <w:sz w:val="20"/>
                <w:lang w:val="en-GB"/>
              </w:rPr>
              <w:t>soap*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030012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savons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savons*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030223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noProof/>
                <w:sz w:val="20"/>
                <w:lang w:val="en-GB"/>
              </w:rPr>
            </w:pPr>
            <w:r w:rsidRPr="00CE605A">
              <w:rPr>
                <w:rFonts w:ascii="Arial" w:hAnsi="Arial" w:cs="Arial"/>
                <w:noProof/>
                <w:sz w:val="20"/>
                <w:lang w:val="en-GB"/>
              </w:rPr>
              <w:t>dry shampoos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noProof/>
                <w:sz w:val="20"/>
                <w:lang w:val="en-GB"/>
              </w:rPr>
            </w:pPr>
            <w:r w:rsidRPr="00CE605A">
              <w:rPr>
                <w:rFonts w:ascii="Arial" w:hAnsi="Arial" w:cs="Arial"/>
                <w:noProof/>
                <w:sz w:val="20"/>
                <w:lang w:val="en-GB"/>
              </w:rPr>
              <w:t>dry shampoos*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030223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shampooings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secs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shampooings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secs</w:t>
            </w:r>
            <w:r w:rsidRPr="00CE605A">
              <w:rPr>
                <w:rFonts w:ascii="Arial" w:hAnsi="Arial" w:cs="Arial"/>
                <w:sz w:val="20"/>
                <w:lang w:val="fr-FR"/>
              </w:rPr>
              <w:t>*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23692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030034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noProof/>
                <w:sz w:val="20"/>
                <w:lang w:val="en-GB"/>
              </w:rPr>
            </w:pPr>
            <w:r w:rsidRPr="00CE605A">
              <w:rPr>
                <w:rFonts w:ascii="Arial" w:hAnsi="Arial" w:cs="Arial"/>
                <w:sz w:val="20"/>
              </w:rPr>
              <w:t>hair lotions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noProof/>
                <w:sz w:val="20"/>
                <w:lang w:val="en-GB"/>
              </w:rPr>
            </w:pPr>
            <w:r w:rsidRPr="00CE605A">
              <w:rPr>
                <w:rFonts w:ascii="Arial" w:hAnsi="Arial" w:cs="Arial"/>
                <w:sz w:val="20"/>
              </w:rPr>
              <w:t>hair lotions</w:t>
            </w:r>
            <w:r w:rsidRPr="00CE605A">
              <w:rPr>
                <w:rFonts w:ascii="Arial" w:hAnsi="Arial" w:cs="Arial"/>
                <w:noProof/>
                <w:sz w:val="20"/>
                <w:lang w:val="en-GB"/>
              </w:rPr>
              <w:t>*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030034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</w:rPr>
              <w:t xml:space="preserve">lotions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capillaires</w:t>
            </w:r>
            <w:proofErr w:type="spellEnd"/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</w:rPr>
              <w:t xml:space="preserve">lotions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capillaires</w:t>
            </w:r>
            <w:proofErr w:type="spellEnd"/>
            <w:r w:rsidRPr="00CE605A">
              <w:rPr>
                <w:rFonts w:ascii="Arial" w:hAnsi="Arial" w:cs="Arial"/>
                <w:sz w:val="20"/>
                <w:lang w:val="fr-FR"/>
              </w:rPr>
              <w:t>*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030134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shampoos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shampoos*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030134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shampooings</w:t>
            </w:r>
            <w:proofErr w:type="spellEnd"/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shampooings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030125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toiletries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toiletry preparations*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030125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produits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de toilette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préparations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de toilette*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030079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dentifrices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dentifrices*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030079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dentifrices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dentifrices*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050189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animal washes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animal washes [insecticides]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AE38AF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050189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produits pour laver les animaux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produits pour laver les animaux [insecticides]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050051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cattle washes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cattle washes [insecticides]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AE38AF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050051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produits pour laver les bestiaux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produits pour laver les bestiaux [insecticides]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050075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dog washes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dog washes [insecticides]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AE38AF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US-23-29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050075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produits pour laver les chiens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produits pour laver les chiens [insecticides]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US-23-30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050414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eye-washes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medicated eye-washes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AE38AF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US-23-30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050414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préparations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pour lavages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oculaires</w:t>
            </w:r>
            <w:proofErr w:type="spellEnd"/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préparations médicinales pour lavages oculaires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US-23-31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050393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vaginal washes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vaginal washes for medical purposes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E38AF" w:rsidRPr="00AE38AF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US-23-31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050393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bains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vaginaux</w:t>
            </w:r>
            <w:proofErr w:type="spellEnd"/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bains vaginaux à usage médical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DE-24-2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060047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armour-plating</w:t>
            </w:r>
            <w:proofErr w:type="spellEnd"/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armour-plating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of metal</w:t>
            </w: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DE-24-2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060047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armor-plating</w:t>
            </w:r>
            <w:proofErr w:type="spellEnd"/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armor-plating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of metal</w:t>
            </w: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DE-24-2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060047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blindages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fr-FR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blindages métalliques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DE-24-7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  <w:lang w:val="en-GB"/>
              </w:rPr>
              <w:t>armour-plating, not of metal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DE-24-7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19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n-GB"/>
              </w:rPr>
              <w:t>armor</w:t>
            </w:r>
            <w:proofErr w:type="spellEnd"/>
            <w:r w:rsidRPr="00CE605A">
              <w:rPr>
                <w:rFonts w:ascii="Arial" w:hAnsi="Arial" w:cs="Arial"/>
                <w:sz w:val="20"/>
                <w:lang w:val="en-GB"/>
              </w:rPr>
              <w:t>-plating, not of metal</w:t>
            </w: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DE-24-7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FR"/>
              </w:rPr>
              <w:t>blindages non métalliques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MX-24-23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160083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Transfer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MX"/>
              </w:rPr>
              <w:t>chaplets</w:t>
            </w:r>
            <w:proofErr w:type="spellEnd"/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MX-24-23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160083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Transfer</w:t>
            </w:r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MX"/>
              </w:rPr>
              <w:t>rosaries</w:t>
            </w:r>
            <w:proofErr w:type="spellEnd"/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MX-24-23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160083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MX"/>
              </w:rPr>
              <w:t>chapelets</w:t>
            </w:r>
            <w:proofErr w:type="spellEnd"/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211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GB-24-5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260025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Transfer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en"/>
              </w:rPr>
              <w:t>reins for guiding children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18</w:t>
            </w: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GB-24-5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260025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brides pour guider les enfants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18</w:t>
            </w: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 xml:space="preserve">charms, other than for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jewellery</w:t>
            </w:r>
            <w:proofErr w:type="spellEnd"/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charms, other than for jewelry</w:t>
            </w: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</w:p>
        </w:tc>
      </w:tr>
      <w:tr w:rsidR="00AE38AF" w:rsidRPr="00AE38AF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breloques, autres que pour la bijouterie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140068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Delete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ornaments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[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jewellery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,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jewelry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(Am.)]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trike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140068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trike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Supprimer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parures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[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bijouterie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>]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trike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140018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trike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Delete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trinkets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[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jewellery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,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jewelry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(Am.)]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trike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140018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charms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[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jewellery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,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jewelry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(Am.)]</w:t>
            </w:r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jewellery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charms</w:t>
            </w:r>
            <w:proofErr w:type="spellEnd"/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140018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jewelry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charms</w:t>
            </w:r>
            <w:proofErr w:type="spellEnd"/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23692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140018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charms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for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jewelry</w:t>
            </w:r>
            <w:proofErr w:type="spellEnd"/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23692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140018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charms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for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jewellery</w:t>
            </w:r>
            <w:proofErr w:type="spellEnd"/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140018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trike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breloques</w:t>
            </w:r>
            <w:proofErr w:type="spellEnd"/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breloques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pour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la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bijouterie</w:t>
            </w:r>
            <w:proofErr w:type="spellEnd"/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140117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hat ornaments of precious metal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 xml:space="preserve">hat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jewellery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140117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hat jewelry</w:t>
            </w: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AE38AF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140117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ornements de chapeaux en métaux précieux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3E52A7">
              <w:rPr>
                <w:rFonts w:ascii="Arial" w:hAnsi="Arial" w:cs="Arial"/>
                <w:sz w:val="20"/>
                <w:lang w:val="fr-CH"/>
              </w:rPr>
              <w:t>articles de bijouterie pour la chapellerie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140119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shoe ornaments of precious metal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 xml:space="preserve">shoe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jewellery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140119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shoe jewelry</w:t>
            </w: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AE38AF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140119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parures pour chaussures [en métaux précieux]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3E52A7">
              <w:rPr>
                <w:rFonts w:ascii="Arial" w:hAnsi="Arial" w:cs="Arial"/>
                <w:sz w:val="20"/>
                <w:lang w:val="fr-CH"/>
              </w:rPr>
              <w:t>articles de bijouterie pour chaussures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260016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hat ornaments, not of precious metal</w:t>
            </w:r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hat trimmings</w:t>
            </w: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AE38AF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260016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3E52A7">
              <w:rPr>
                <w:rFonts w:ascii="Arial" w:hAnsi="Arial" w:cs="Arial"/>
                <w:sz w:val="20"/>
                <w:lang w:val="fr-CH"/>
              </w:rPr>
              <w:t>ornements de chapeaux [non en métaux précieux]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articles de passementerie pour la chapellerie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US-24-9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260035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shoe ornaments, not of precious metal</w:t>
            </w:r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</w:rPr>
              <w:t>shoe trimmings</w:t>
            </w: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AE38AF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260035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parures pour chaussures [non en métaux précieux]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articles de passementerie pour chaussures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US-24-31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processed seeds for use as a seasoning</w:t>
            </w: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</w:p>
        </w:tc>
      </w:tr>
      <w:tr w:rsidR="00AE38AF" w:rsidRPr="00AE38AF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US-24-31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ind w:right="-107"/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graines transformées utilisées en tant qu’assaisonnements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US-24-32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sesame seeds [seasonings]</w:t>
            </w: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US-24-32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graines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sésame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[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assaisonnements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US-24-54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290171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seeds, prepared</w:t>
            </w:r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ind w:right="-69"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seeds, prepared*</w:t>
            </w: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US-24-54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290171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graines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préparées</w:t>
            </w:r>
            <w:proofErr w:type="spellEnd"/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graines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préparées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US-24-56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300212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linseed for human consumption</w:t>
            </w:r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ind w:right="-69"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linseed for culinary purposes [seasoning]</w:t>
            </w: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</w:p>
        </w:tc>
      </w:tr>
      <w:tr w:rsidR="00AE38AF" w:rsidRPr="00E34B0A" w:rsidTr="00075E90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US-24-56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300212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flaxseed for human consumption</w:t>
            </w:r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ind w:right="-69"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flaxseed for culinary purposes [seasoning]</w:t>
            </w: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3E52A7" w:rsidRDefault="00AE38AF" w:rsidP="00E31490">
            <w:pPr>
              <w:keepLines/>
              <w:rPr>
                <w:rFonts w:ascii="Arial" w:hAnsi="Arial" w:cs="Arial"/>
                <w:sz w:val="20"/>
              </w:rPr>
            </w:pPr>
          </w:p>
        </w:tc>
      </w:tr>
      <w:tr w:rsidR="00AE38AF" w:rsidRPr="00AE38AF" w:rsidTr="00DA2CDA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US-24-56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300212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graines de lin pour l'alimentation humaine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ind w:right="-69"/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graines de lin à usage culinaire [assaisonnements]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E31490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E38AF" w:rsidRPr="00E34B0A" w:rsidTr="00DA2CDA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CN-25-5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040077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Transfer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823E2">
            <w:pPr>
              <w:rPr>
                <w:rFonts w:ascii="Arial" w:hAnsi="Arial" w:cs="Arial"/>
                <w:noProof/>
                <w:sz w:val="20"/>
                <w:lang w:val="en-GB"/>
              </w:rPr>
            </w:pPr>
            <w:r w:rsidRPr="00CE605A">
              <w:rPr>
                <w:rFonts w:ascii="Arial" w:hAnsi="Arial" w:cs="Arial"/>
                <w:noProof/>
                <w:sz w:val="20"/>
                <w:lang w:val="en-GB"/>
              </w:rPr>
              <w:t>xylol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823E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</w:tr>
      <w:tr w:rsidR="00AE38AF" w:rsidRPr="00E34B0A" w:rsidTr="00DA2CDA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CN-25-5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823E2">
            <w:pPr>
              <w:keepLines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040077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823E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proofErr w:type="spellStart"/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xylol</w:t>
            </w:r>
            <w:proofErr w:type="spellEnd"/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823E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E38AF" w:rsidRPr="00CE605A" w:rsidRDefault="00AE38AF" w:rsidP="00F823E2">
            <w:pPr>
              <w:keepLines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1</w:t>
            </w:r>
          </w:p>
        </w:tc>
      </w:tr>
      <w:tr w:rsidR="007E0D79" w:rsidRPr="00E34B0A" w:rsidTr="007E0D79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7E0D79">
              <w:rPr>
                <w:rFonts w:ascii="Arial" w:eastAsia="Times New Roman" w:hAnsi="Arial" w:cs="Arial"/>
                <w:sz w:val="20"/>
                <w:lang w:eastAsia="en-US"/>
              </w:rPr>
              <w:t>CE-25-6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keepLines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7E0D79"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7E0D79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Del="00CA03CE" w:rsidRDefault="007E0D79" w:rsidP="00335E4F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7E0D79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7E0D79">
              <w:rPr>
                <w:rFonts w:ascii="Arial" w:hAnsi="Arial" w:cs="Arial"/>
                <w:sz w:val="20"/>
              </w:rPr>
              <w:t>xylene fuel</w:t>
            </w: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</w:tr>
      <w:tr w:rsidR="007E0D79" w:rsidRPr="00E34B0A" w:rsidTr="00DA2CDA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7E0D79">
              <w:rPr>
                <w:rFonts w:ascii="Arial" w:eastAsia="Times New Roman" w:hAnsi="Arial" w:cs="Arial"/>
                <w:sz w:val="20"/>
                <w:lang w:eastAsia="en-US"/>
              </w:rPr>
              <w:t>CE-25-6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keepLines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7E0D79"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7E0D79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Del="00CA03CE" w:rsidRDefault="007E0D79" w:rsidP="00335E4F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7E0D79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7E0D79">
              <w:rPr>
                <w:rFonts w:ascii="Arial" w:hAnsi="Arial" w:cs="Arial"/>
                <w:sz w:val="20"/>
                <w:lang w:val="fr-CH"/>
              </w:rPr>
              <w:t>carburant au xylène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</w:tr>
      <w:tr w:rsidR="007E0D79" w:rsidRPr="00E34B0A" w:rsidTr="00DA2CDA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CN-25-4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040078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Transfer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rPr>
                <w:rFonts w:ascii="Arial" w:hAnsi="Arial" w:cs="Arial"/>
                <w:noProof/>
                <w:sz w:val="20"/>
                <w:lang w:val="en-GB"/>
              </w:rPr>
            </w:pPr>
            <w:r w:rsidRPr="00CE605A">
              <w:rPr>
                <w:rFonts w:ascii="Arial" w:hAnsi="Arial" w:cs="Arial"/>
                <w:noProof/>
                <w:sz w:val="20"/>
                <w:lang w:val="en-GB"/>
              </w:rPr>
              <w:t>xylene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</w:tr>
      <w:tr w:rsidR="007E0D79" w:rsidRPr="00E34B0A" w:rsidTr="00DA2CDA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CN-25-4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040078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rPr>
                <w:rFonts w:ascii="Arial" w:hAnsi="Arial" w:cs="Arial"/>
                <w:noProof/>
                <w:sz w:val="20"/>
                <w:lang w:val="en-GB"/>
              </w:rPr>
            </w:pPr>
            <w:r w:rsidRPr="00CE605A">
              <w:rPr>
                <w:rFonts w:ascii="Arial" w:hAnsi="Arial" w:cs="Arial"/>
                <w:noProof/>
                <w:sz w:val="20"/>
                <w:lang w:val="en-GB"/>
              </w:rPr>
              <w:t>xylène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</w:tr>
      <w:tr w:rsidR="007E0D79" w:rsidRPr="00E34B0A" w:rsidTr="00DA2CDA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CN-25-2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040082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Transfer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rPr>
                <w:rFonts w:ascii="Arial" w:hAnsi="Arial" w:cs="Arial"/>
                <w:noProof/>
                <w:sz w:val="20"/>
                <w:lang w:val="en-GB"/>
              </w:rPr>
            </w:pPr>
            <w:r w:rsidRPr="00CE605A">
              <w:rPr>
                <w:rFonts w:ascii="Arial" w:hAnsi="Arial" w:cs="Arial"/>
                <w:noProof/>
                <w:sz w:val="20"/>
                <w:lang w:val="en-GB"/>
              </w:rPr>
              <w:t>benzene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</w:tr>
      <w:tr w:rsidR="007E0D79" w:rsidRPr="00E34B0A" w:rsidTr="00DA2CDA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CN-25-2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040082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rPr>
                <w:rFonts w:ascii="Arial" w:hAnsi="Arial" w:cs="Arial"/>
                <w:noProof/>
                <w:sz w:val="20"/>
                <w:lang w:val="en-GB"/>
              </w:rPr>
            </w:pPr>
            <w:r w:rsidRPr="00CE605A">
              <w:rPr>
                <w:rFonts w:ascii="Arial" w:hAnsi="Arial" w:cs="Arial"/>
                <w:noProof/>
                <w:sz w:val="20"/>
                <w:lang w:val="en-GB"/>
              </w:rPr>
              <w:t>benzène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</w:tr>
      <w:tr w:rsidR="007E0D79" w:rsidRPr="00E34B0A" w:rsidTr="00DA2CDA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CN-25-3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040083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Transfer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rPr>
                <w:rFonts w:ascii="Arial" w:hAnsi="Arial" w:cs="Arial"/>
                <w:noProof/>
                <w:sz w:val="20"/>
                <w:lang w:val="en-GB"/>
              </w:rPr>
            </w:pPr>
            <w:r w:rsidRPr="00CE605A">
              <w:rPr>
                <w:rFonts w:ascii="Arial" w:hAnsi="Arial" w:cs="Arial"/>
                <w:noProof/>
                <w:sz w:val="20"/>
                <w:lang w:val="en-GB"/>
              </w:rPr>
              <w:t>benzol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</w:tr>
      <w:tr w:rsidR="007E0D79" w:rsidRPr="00E34B0A" w:rsidTr="00DA2CDA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CN-25-3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040083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rPr>
                <w:rFonts w:ascii="Arial" w:hAnsi="Arial" w:cs="Arial"/>
                <w:noProof/>
                <w:sz w:val="20"/>
                <w:lang w:val="en-GB"/>
              </w:rPr>
            </w:pPr>
            <w:r w:rsidRPr="00CE605A">
              <w:rPr>
                <w:rFonts w:ascii="Arial" w:hAnsi="Arial" w:cs="Arial"/>
                <w:noProof/>
                <w:sz w:val="20"/>
                <w:lang w:val="en-GB"/>
              </w:rPr>
              <w:t>benzol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ind w:right="-157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</w:tr>
      <w:tr w:rsidR="007E0D79" w:rsidRPr="00E34B0A" w:rsidTr="007E0D79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7E0D79">
              <w:rPr>
                <w:rFonts w:ascii="Arial" w:eastAsia="Times New Roman" w:hAnsi="Arial" w:cs="Arial"/>
                <w:sz w:val="20"/>
                <w:lang w:eastAsia="en-US"/>
              </w:rPr>
              <w:t>CE-25-5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7E0D79"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7E0D79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7E0D79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ind w:right="-157"/>
              <w:rPr>
                <w:rFonts w:ascii="Arial" w:hAnsi="Arial" w:cs="Arial"/>
                <w:sz w:val="20"/>
              </w:rPr>
            </w:pPr>
            <w:r w:rsidRPr="007E0D79">
              <w:rPr>
                <w:rFonts w:ascii="Arial" w:hAnsi="Arial" w:cs="Arial"/>
                <w:sz w:val="20"/>
              </w:rPr>
              <w:t>benzene fuel</w:t>
            </w: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7E0D79" w:rsidRPr="00E34B0A" w:rsidTr="00DA2CDA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7E0D79">
              <w:rPr>
                <w:rFonts w:ascii="Arial" w:eastAsia="Times New Roman" w:hAnsi="Arial" w:cs="Arial"/>
                <w:sz w:val="20"/>
                <w:lang w:eastAsia="en-US"/>
              </w:rPr>
              <w:t>CE-25-5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7E0D79"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7E0D79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7E0D79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rPr>
                <w:rFonts w:ascii="Arial" w:hAnsi="Arial" w:cs="Arial"/>
                <w:noProof/>
                <w:sz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7E0D79" w:rsidRDefault="007E0D79" w:rsidP="00335E4F">
            <w:pPr>
              <w:ind w:right="-157"/>
              <w:rPr>
                <w:rFonts w:ascii="Arial" w:hAnsi="Arial" w:cs="Arial"/>
                <w:sz w:val="20"/>
                <w:lang w:val="fr-CH"/>
              </w:rPr>
            </w:pPr>
            <w:r w:rsidRPr="007E0D79">
              <w:rPr>
                <w:rFonts w:ascii="Arial" w:hAnsi="Arial" w:cs="Arial"/>
                <w:sz w:val="20"/>
                <w:lang w:val="fr-CH"/>
              </w:rPr>
              <w:t>carburant au benzène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7E0D79" w:rsidRPr="00E34B0A" w:rsidTr="00DA2CDA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JP-25-4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050015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Transfer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anti-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rheumatism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bracelets</w:t>
            </w:r>
            <w:proofErr w:type="spellEnd"/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</w:tr>
      <w:tr w:rsidR="007E0D79" w:rsidRPr="00E34B0A" w:rsidTr="00DA2CDA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JP-25-4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050015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bracelets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antirhumatismaux</w:t>
            </w:r>
            <w:proofErr w:type="spellEnd"/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</w:tr>
      <w:tr w:rsidR="007E0D79" w:rsidRPr="00E34B0A" w:rsidTr="00DA2CDA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JP-25-4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050015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bracelets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contre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les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rhumatismes</w:t>
            </w:r>
            <w:proofErr w:type="spellEnd"/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</w:tr>
      <w:tr w:rsidR="007E0D79" w:rsidRPr="00E34B0A" w:rsidTr="00DA2CDA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JP-25-5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050016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Transfer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anti-rheumatism rings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</w:tr>
      <w:tr w:rsidR="007E0D79" w:rsidRPr="00E34B0A" w:rsidTr="00DA2CDA">
        <w:trPr>
          <w:trHeight w:val="255"/>
        </w:trPr>
        <w:tc>
          <w:tcPr>
            <w:tcW w:w="10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JP-25-5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050016</w:t>
            </w:r>
          </w:p>
        </w:tc>
        <w:tc>
          <w:tcPr>
            <w:tcW w:w="12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anneaux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antirhumatismaux</w:t>
            </w:r>
            <w:proofErr w:type="spellEnd"/>
          </w:p>
        </w:tc>
        <w:tc>
          <w:tcPr>
            <w:tcW w:w="609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</w:tr>
      <w:tr w:rsidR="007E0D79" w:rsidRPr="00E34B0A" w:rsidTr="00DA2CDA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JP-25-5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050016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anneaux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contre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les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rhumatismes</w:t>
            </w:r>
            <w:proofErr w:type="spellEnd"/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</w:tr>
      <w:tr w:rsidR="007E0D79" w:rsidRPr="00E34B0A" w:rsidTr="00DA2CDA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JP-25-3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050060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Transfer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bracelets for medical purposes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</w:tr>
      <w:tr w:rsidR="007E0D79" w:rsidRPr="00E34B0A" w:rsidTr="00DA2CDA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JP-25-3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050060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 xml:space="preserve">bracelets à usage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médical</w:t>
            </w:r>
            <w:proofErr w:type="spellEnd"/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</w:tr>
      <w:tr w:rsidR="007E0D79" w:rsidRPr="00E34B0A" w:rsidTr="00DA2CDA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US-25-62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090121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Transfer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right="-108"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socks, electrically heated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right="-109"/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</w:tr>
      <w:tr w:rsidR="007E0D79" w:rsidRPr="00E34B0A" w:rsidTr="00261B14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US-25-62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090121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chaussettes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chauffées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électriquement</w:t>
            </w:r>
            <w:proofErr w:type="spellEnd"/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</w:tr>
      <w:tr w:rsidR="007E0D79" w:rsidRPr="00E34B0A" w:rsidTr="00261B14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US-25-71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9"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milk substitutes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7E0D79" w:rsidRPr="00E34B0A" w:rsidTr="00261B14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US-25-71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succédanés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lait</w:t>
            </w:r>
            <w:proofErr w:type="spellEnd"/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7E0D79" w:rsidRPr="00E34B0A" w:rsidTr="00261B14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US-25-72</w:t>
            </w:r>
          </w:p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CE-25-12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320032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&amp; Transfer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milk of almonds [beverage]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9"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almond milk-based beverages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</w:tr>
      <w:tr w:rsidR="007E0D79" w:rsidRPr="00E34B0A" w:rsidTr="00261B14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US-25-72</w:t>
            </w:r>
          </w:p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CE-25-12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320032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&amp;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lait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d'amandes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[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boisson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>]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boissons à base de lait d’amandes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</w:tr>
      <w:tr w:rsidR="007E0D79" w:rsidRPr="00E34B0A" w:rsidTr="00261B14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US-25-73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290188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milk of almonds for culinary purposes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9"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almond milk for culinary purposes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</w:rPr>
            </w:pPr>
          </w:p>
        </w:tc>
      </w:tr>
      <w:tr w:rsidR="007E0D79" w:rsidRPr="00AE38AF" w:rsidTr="00261B14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US-25-73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290188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lait d’amandes à usage culinaire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E0D79" w:rsidRPr="00E34B0A" w:rsidTr="00261B14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US-25-74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9"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 xml:space="preserve">almond milk 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7E0D79" w:rsidRPr="00E34B0A" w:rsidTr="00261B14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US-25-74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Nouveau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rPr>
                <w:rFonts w:ascii="Arial" w:hAnsi="Arial" w:cs="Arial"/>
                <w:sz w:val="20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lait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605A">
              <w:rPr>
                <w:rFonts w:ascii="Arial" w:hAnsi="Arial" w:cs="Arial"/>
                <w:sz w:val="20"/>
              </w:rPr>
              <w:t>d’amandes</w:t>
            </w:r>
            <w:proofErr w:type="spellEnd"/>
            <w:r w:rsidRPr="00CE605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</w:rPr>
            </w:pPr>
          </w:p>
        </w:tc>
      </w:tr>
      <w:tr w:rsidR="007E0D79" w:rsidRPr="00E34B0A" w:rsidTr="00261B14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US-25-75</w:t>
            </w:r>
          </w:p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CE-25-13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320046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&amp; Transfer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peanut milk [non-alcoholic beverage]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9"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peanut milk-based beverages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</w:tr>
      <w:tr w:rsidR="007E0D79" w:rsidRPr="00E34B0A" w:rsidTr="00261B14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US-25-75</w:t>
            </w:r>
          </w:p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CE-25-13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320046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  <w:r w:rsidRPr="00CE605A">
              <w:rPr>
                <w:rFonts w:ascii="Arial" w:hAnsi="Arial" w:cs="Arial"/>
                <w:sz w:val="20"/>
                <w:lang w:val="es-ES_tradnl"/>
              </w:rPr>
              <w:t xml:space="preserve"> &amp; </w:t>
            </w: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Transférer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lait d'arachides [boisson sans alcool]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boissons à base de lait d’arachides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</w:tr>
      <w:tr w:rsidR="007E0D79" w:rsidRPr="00E34B0A" w:rsidTr="00261B14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US-25-76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9"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peanut milk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7E0D79" w:rsidRPr="00E34B0A" w:rsidTr="00261B14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US-25-76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ind w:right="-109"/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lait d’arachides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E0D79" w:rsidRPr="00E34B0A" w:rsidTr="00261B14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US-25-77</w:t>
            </w:r>
          </w:p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KR-25-21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9"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coconut milk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7E0D79" w:rsidRPr="00E34B0A" w:rsidTr="00261B14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US-25-77</w:t>
            </w:r>
          </w:p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KR-25-21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lait de coco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E0D79" w:rsidRPr="00E34B0A" w:rsidTr="00261B14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US-25-78</w:t>
            </w:r>
          </w:p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KR-25-20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9"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coconut milk for culinary purposes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</w:rPr>
            </w:pPr>
          </w:p>
        </w:tc>
      </w:tr>
      <w:tr w:rsidR="007E0D79" w:rsidRPr="00AE38AF" w:rsidTr="00261B14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US-25-78</w:t>
            </w:r>
          </w:p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KR-25-20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lait de coco à usage culinaire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E0D79" w:rsidRPr="00E34B0A" w:rsidTr="00261B14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US-25-79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9"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coconut milk-based beverages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7E0D79" w:rsidRPr="00AE38AF" w:rsidTr="00261B14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US-25-79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Nouveau</w:t>
            </w:r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</w:rPr>
            </w:pPr>
            <w:proofErr w:type="spellStart"/>
            <w:r w:rsidRPr="00CE605A">
              <w:rPr>
                <w:rFonts w:ascii="Arial" w:hAnsi="Arial" w:cs="Arial"/>
                <w:sz w:val="20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boissons à base de lait de coco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E0D79" w:rsidRPr="00E34B0A" w:rsidTr="00261B14">
        <w:trPr>
          <w:trHeight w:val="255"/>
        </w:trPr>
        <w:tc>
          <w:tcPr>
            <w:tcW w:w="10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Del="0045028F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CE-25-14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rPr>
                <w:rFonts w:ascii="Arial" w:hAnsi="Arial" w:cs="Arial"/>
                <w:sz w:val="20"/>
              </w:rPr>
            </w:pPr>
            <w:r w:rsidRPr="00CE605A">
              <w:rPr>
                <w:rFonts w:ascii="Arial" w:hAnsi="Arial" w:cs="Arial"/>
                <w:sz w:val="20"/>
              </w:rPr>
              <w:t>rice milk for culinary purposes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</w:rPr>
            </w:pPr>
          </w:p>
        </w:tc>
      </w:tr>
      <w:tr w:rsidR="007E0D79" w:rsidRPr="00AE38AF" w:rsidTr="00261B14">
        <w:trPr>
          <w:trHeight w:val="255"/>
        </w:trPr>
        <w:tc>
          <w:tcPr>
            <w:tcW w:w="10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Del="0045028F" w:rsidRDefault="007E0D79" w:rsidP="00A95D5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605A">
              <w:rPr>
                <w:rFonts w:ascii="Arial" w:eastAsia="Times New Roman" w:hAnsi="Arial" w:cs="Arial"/>
                <w:sz w:val="20"/>
                <w:lang w:eastAsia="en-US"/>
              </w:rPr>
              <w:t>CE-25-14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E605A"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22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E605A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10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7E0D79" w:rsidRPr="00CE605A" w:rsidRDefault="007E0D79" w:rsidP="00A95D5C">
            <w:pPr>
              <w:rPr>
                <w:rFonts w:ascii="Arial" w:hAnsi="Arial" w:cs="Arial"/>
                <w:sz w:val="20"/>
                <w:lang w:val="fr-CH"/>
              </w:rPr>
            </w:pPr>
            <w:r w:rsidRPr="00CE605A">
              <w:rPr>
                <w:rFonts w:ascii="Arial" w:hAnsi="Arial" w:cs="Arial"/>
                <w:sz w:val="20"/>
                <w:lang w:val="fr-CH"/>
              </w:rPr>
              <w:t>lait de riz à usage culinaire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E0D79" w:rsidRPr="00CE605A" w:rsidRDefault="007E0D79" w:rsidP="00A95D5C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:rsidR="000E66B3" w:rsidRDefault="000E66B3" w:rsidP="00444604">
      <w:pPr>
        <w:jc w:val="right"/>
        <w:rPr>
          <w:rFonts w:ascii="Arial" w:hAnsi="Arial" w:cs="Arial"/>
          <w:sz w:val="22"/>
          <w:szCs w:val="22"/>
          <w:lang w:val="fr-CH"/>
        </w:rPr>
      </w:pPr>
    </w:p>
    <w:p w:rsidR="00075E90" w:rsidRPr="008521C8" w:rsidRDefault="00046AAE" w:rsidP="00444604">
      <w:pPr>
        <w:jc w:val="right"/>
        <w:rPr>
          <w:rFonts w:ascii="Arial" w:hAnsi="Arial" w:cs="Arial"/>
          <w:sz w:val="22"/>
          <w:szCs w:val="22"/>
          <w:lang w:val="fr-CH"/>
        </w:rPr>
      </w:pPr>
      <w:r w:rsidRPr="008521C8">
        <w:rPr>
          <w:rFonts w:ascii="Arial" w:hAnsi="Arial" w:cs="Arial"/>
          <w:sz w:val="22"/>
          <w:szCs w:val="22"/>
          <w:lang w:val="fr-CH"/>
        </w:rPr>
        <w:t>[</w:t>
      </w:r>
      <w:r w:rsidR="00D54CD7" w:rsidRPr="008521C8">
        <w:rPr>
          <w:rFonts w:ascii="Arial" w:hAnsi="Arial" w:cs="Arial"/>
          <w:sz w:val="22"/>
          <w:szCs w:val="22"/>
          <w:lang w:val="fr-CH"/>
        </w:rPr>
        <w:t xml:space="preserve">Table </w:t>
      </w:r>
      <w:proofErr w:type="spellStart"/>
      <w:r w:rsidR="00D54CD7" w:rsidRPr="008521C8">
        <w:rPr>
          <w:rFonts w:ascii="Arial" w:hAnsi="Arial" w:cs="Arial"/>
          <w:sz w:val="22"/>
          <w:szCs w:val="22"/>
          <w:lang w:val="fr-CH"/>
        </w:rPr>
        <w:t>with</w:t>
      </w:r>
      <w:proofErr w:type="spellEnd"/>
      <w:r w:rsidR="00D54CD7" w:rsidRPr="008521C8">
        <w:rPr>
          <w:rFonts w:ascii="Arial" w:hAnsi="Arial" w:cs="Arial"/>
          <w:sz w:val="22"/>
          <w:szCs w:val="22"/>
          <w:lang w:val="fr-CH"/>
        </w:rPr>
        <w:t xml:space="preserve"> </w:t>
      </w:r>
      <w:r w:rsidRPr="008521C8">
        <w:rPr>
          <w:rFonts w:ascii="Arial" w:hAnsi="Arial" w:cs="Arial"/>
          <w:sz w:val="22"/>
          <w:szCs w:val="22"/>
          <w:lang w:val="fr-CH"/>
        </w:rPr>
        <w:t xml:space="preserve">Class </w:t>
      </w:r>
      <w:proofErr w:type="spellStart"/>
      <w:r w:rsidRPr="008521C8">
        <w:rPr>
          <w:rFonts w:ascii="Arial" w:hAnsi="Arial" w:cs="Arial"/>
          <w:sz w:val="22"/>
          <w:szCs w:val="22"/>
          <w:lang w:val="fr-CH"/>
        </w:rPr>
        <w:t>Headings</w:t>
      </w:r>
      <w:proofErr w:type="spellEnd"/>
      <w:r w:rsidRPr="008521C8">
        <w:rPr>
          <w:rFonts w:ascii="Arial" w:hAnsi="Arial" w:cs="Arial"/>
          <w:sz w:val="22"/>
          <w:szCs w:val="22"/>
          <w:lang w:val="fr-CH"/>
        </w:rPr>
        <w:t xml:space="preserve"> &amp; </w:t>
      </w:r>
      <w:proofErr w:type="spellStart"/>
      <w:r w:rsidRPr="008521C8">
        <w:rPr>
          <w:rFonts w:ascii="Arial" w:hAnsi="Arial" w:cs="Arial"/>
          <w:sz w:val="22"/>
          <w:szCs w:val="22"/>
          <w:lang w:val="fr-CH"/>
        </w:rPr>
        <w:t>Explanatory</w:t>
      </w:r>
      <w:proofErr w:type="spellEnd"/>
      <w:r w:rsidRPr="008521C8">
        <w:rPr>
          <w:rFonts w:ascii="Arial" w:hAnsi="Arial" w:cs="Arial"/>
          <w:sz w:val="22"/>
          <w:szCs w:val="22"/>
          <w:lang w:val="fr-CH"/>
        </w:rPr>
        <w:t xml:space="preserve"> Notes </w:t>
      </w:r>
      <w:proofErr w:type="spellStart"/>
      <w:r w:rsidR="00517D86" w:rsidRPr="008521C8">
        <w:rPr>
          <w:rFonts w:ascii="Arial" w:hAnsi="Arial" w:cs="Arial"/>
          <w:sz w:val="22"/>
          <w:szCs w:val="22"/>
          <w:lang w:val="fr-CH"/>
        </w:rPr>
        <w:t>follows</w:t>
      </w:r>
      <w:proofErr w:type="spellEnd"/>
      <w:r w:rsidR="008521C8" w:rsidRPr="008521C8">
        <w:rPr>
          <w:rFonts w:ascii="Arial" w:hAnsi="Arial" w:cs="Arial"/>
          <w:sz w:val="22"/>
          <w:szCs w:val="22"/>
          <w:lang w:val="fr-CH"/>
        </w:rPr>
        <w:t xml:space="preserve"> /</w:t>
      </w:r>
      <w:r w:rsidR="008521C8" w:rsidRPr="008521C8">
        <w:rPr>
          <w:rFonts w:ascii="Arial" w:hAnsi="Arial" w:cs="Arial"/>
          <w:sz w:val="22"/>
          <w:szCs w:val="22"/>
          <w:lang w:val="fr-CH"/>
        </w:rPr>
        <w:br/>
        <w:t>Le tableau avec les intitul</w:t>
      </w:r>
      <w:r w:rsidR="008521C8">
        <w:rPr>
          <w:rFonts w:ascii="Arial" w:hAnsi="Arial" w:cs="Arial"/>
          <w:sz w:val="22"/>
          <w:szCs w:val="22"/>
          <w:lang w:val="fr-CH"/>
        </w:rPr>
        <w:t>é</w:t>
      </w:r>
      <w:r w:rsidR="008521C8" w:rsidRPr="008521C8">
        <w:rPr>
          <w:rFonts w:ascii="Arial" w:hAnsi="Arial" w:cs="Arial"/>
          <w:sz w:val="22"/>
          <w:szCs w:val="22"/>
          <w:lang w:val="fr-CH"/>
        </w:rPr>
        <w:t>s de classes et les notes explicatives suit</w:t>
      </w:r>
      <w:r w:rsidRPr="008521C8">
        <w:rPr>
          <w:rFonts w:ascii="Arial" w:hAnsi="Arial" w:cs="Arial"/>
          <w:sz w:val="22"/>
          <w:szCs w:val="22"/>
          <w:lang w:val="fr-CH"/>
        </w:rPr>
        <w:t>]</w:t>
      </w:r>
    </w:p>
    <w:p w:rsidR="00236926" w:rsidRPr="008521C8" w:rsidRDefault="00075E90" w:rsidP="00444604">
      <w:pPr>
        <w:jc w:val="right"/>
        <w:rPr>
          <w:rFonts w:ascii="Arial" w:hAnsi="Arial" w:cs="Arial"/>
          <w:sz w:val="22"/>
          <w:szCs w:val="22"/>
          <w:lang w:val="fr-CH"/>
        </w:rPr>
      </w:pPr>
      <w:r w:rsidRPr="008521C8">
        <w:rPr>
          <w:rFonts w:ascii="Arial" w:hAnsi="Arial" w:cs="Arial"/>
          <w:sz w:val="22"/>
          <w:szCs w:val="22"/>
          <w:lang w:val="fr-CH"/>
        </w:rPr>
        <w:br w:type="page"/>
      </w:r>
    </w:p>
    <w:tbl>
      <w:tblPr>
        <w:tblW w:w="1601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82"/>
        <w:gridCol w:w="1219"/>
        <w:gridCol w:w="993"/>
        <w:gridCol w:w="5528"/>
        <w:gridCol w:w="6804"/>
      </w:tblGrid>
      <w:tr w:rsidR="00046AAE" w:rsidRPr="00D97A0D" w:rsidTr="00F5514B">
        <w:trPr>
          <w:trHeight w:val="990"/>
          <w:tblHeader/>
        </w:trPr>
        <w:tc>
          <w:tcPr>
            <w:tcW w:w="993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046AAE" w:rsidRPr="00D97A0D" w:rsidRDefault="00046AAE" w:rsidP="00C03B47">
            <w:pPr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lastRenderedPageBreak/>
              <w:t>Prop. No.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/n°</w:t>
            </w:r>
          </w:p>
        </w:tc>
        <w:tc>
          <w:tcPr>
            <w:tcW w:w="48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046AAE" w:rsidRPr="00D97A0D" w:rsidRDefault="00046AAE" w:rsidP="00BA24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Cl.</w:t>
            </w:r>
          </w:p>
        </w:tc>
        <w:tc>
          <w:tcPr>
            <w:tcW w:w="121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046AAE" w:rsidRDefault="00046AAE" w:rsidP="00BA24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Place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 xml:space="preserve"> </w:t>
            </w:r>
          </w:p>
          <w:p w:rsidR="00046AAE" w:rsidRPr="00D97A0D" w:rsidRDefault="00046AAE" w:rsidP="00BA24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endroit</w:t>
            </w:r>
            <w:proofErr w:type="spellEnd"/>
          </w:p>
        </w:tc>
        <w:tc>
          <w:tcPr>
            <w:tcW w:w="99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046AAE" w:rsidRPr="00D97A0D" w:rsidRDefault="00046AAE" w:rsidP="00BA244D">
            <w:pPr>
              <w:ind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Action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046AAE" w:rsidRPr="00D97A0D" w:rsidRDefault="00046AAE" w:rsidP="00BA24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Current wording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Libellé</w:t>
            </w:r>
            <w:proofErr w:type="spellEnd"/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 xml:space="preserve"> </w:t>
            </w:r>
            <w:proofErr w:type="spellStart"/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existant</w:t>
            </w:r>
            <w:proofErr w:type="spellEnd"/>
          </w:p>
        </w:tc>
        <w:tc>
          <w:tcPr>
            <w:tcW w:w="6804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046AAE" w:rsidRPr="00D97A0D" w:rsidRDefault="00046AAE" w:rsidP="00046AAE">
            <w:pPr>
              <w:ind w:firstLine="24"/>
              <w:jc w:val="center"/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New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wording</w:t>
            </w:r>
            <w:proofErr w:type="spellEnd"/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br/>
              <w:t>Nouve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au libellé</w:t>
            </w:r>
          </w:p>
        </w:tc>
      </w:tr>
      <w:tr w:rsidR="00046AAE" w:rsidRPr="00E34B0A" w:rsidTr="00F5514B">
        <w:trPr>
          <w:trHeight w:val="900"/>
        </w:trPr>
        <w:tc>
          <w:tcPr>
            <w:tcW w:w="993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8521C8">
              <w:rPr>
                <w:rFonts w:ascii="Arial" w:eastAsia="Times New Roman" w:hAnsi="Arial" w:cs="Arial"/>
                <w:sz w:val="20"/>
                <w:lang w:eastAsia="en-US"/>
              </w:rPr>
              <w:t>US-24-59</w:t>
            </w:r>
          </w:p>
        </w:tc>
        <w:tc>
          <w:tcPr>
            <w:tcW w:w="482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521C8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19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18"/>
                <w:szCs w:val="18"/>
                <w:lang w:val="es-ES_tradnl"/>
              </w:rPr>
              <w:t>Class</w:t>
            </w:r>
            <w:proofErr w:type="spellEnd"/>
            <w:r w:rsidRPr="008521C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521C8">
              <w:rPr>
                <w:rFonts w:ascii="Arial" w:hAnsi="Arial" w:cs="Arial"/>
                <w:sz w:val="18"/>
                <w:szCs w:val="18"/>
                <w:lang w:val="es-ES_tradnl"/>
              </w:rPr>
              <w:t>Heading</w:t>
            </w:r>
            <w:proofErr w:type="spellEnd"/>
          </w:p>
          <w:p w:rsidR="00046AAE" w:rsidRPr="008521C8" w:rsidRDefault="00046AAE" w:rsidP="00BA244D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18"/>
                <w:szCs w:val="18"/>
                <w:lang w:val="es-ES_tradnl"/>
              </w:rPr>
              <w:t>Explanatory</w:t>
            </w:r>
            <w:proofErr w:type="spellEnd"/>
            <w:r w:rsidRPr="008521C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note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46AAE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Bleaching preparations and other substances for laundry use; </w:t>
            </w:r>
            <w:r w:rsidRPr="008521C8">
              <w:rPr>
                <w:rFonts w:ascii="Arial" w:hAnsi="Arial" w:cs="Arial"/>
                <w:sz w:val="18"/>
                <w:szCs w:val="18"/>
              </w:rPr>
              <w:br/>
              <w:t>cleaning, polishing, scouring and abrasive preparations</w:t>
            </w:r>
            <w:proofErr w:type="gramStart"/>
            <w:r w:rsidRPr="008521C8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  <w:r w:rsidRPr="008521C8">
              <w:rPr>
                <w:rFonts w:ascii="Arial" w:hAnsi="Arial" w:cs="Arial"/>
                <w:sz w:val="18"/>
                <w:szCs w:val="18"/>
              </w:rPr>
              <w:br/>
              <w:t>soaps;</w:t>
            </w:r>
            <w:r w:rsidRPr="008521C8">
              <w:rPr>
                <w:rFonts w:ascii="Arial" w:hAnsi="Arial" w:cs="Arial"/>
                <w:sz w:val="18"/>
                <w:szCs w:val="18"/>
              </w:rPr>
              <w:br/>
              <w:t>perfumery, essential oils, cosmetics, hair lotions;</w:t>
            </w:r>
            <w:r w:rsidRPr="008521C8">
              <w:rPr>
                <w:rFonts w:ascii="Arial" w:hAnsi="Arial" w:cs="Arial"/>
                <w:sz w:val="18"/>
                <w:szCs w:val="18"/>
              </w:rPr>
              <w:br/>
              <w:t>dentifrices.</w:t>
            </w:r>
          </w:p>
          <w:p w:rsidR="008521C8" w:rsidRPr="008521C8" w:rsidRDefault="008521C8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  <w:p w:rsidR="00046AAE" w:rsidRPr="008521C8" w:rsidRDefault="00046AAE" w:rsidP="00BA244D">
            <w:pPr>
              <w:keepLines/>
              <w:ind w:left="-15" w:righ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</w:rPr>
              <w:t>Explanatory Note</w:t>
            </w:r>
          </w:p>
          <w:p w:rsidR="00046AAE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>Class 3 includes mainly cleaning preparations and toilet preparations.</w:t>
            </w:r>
          </w:p>
          <w:p w:rsidR="008521C8" w:rsidRPr="008521C8" w:rsidRDefault="008521C8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i/>
                <w:sz w:val="18"/>
                <w:szCs w:val="18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</w:rPr>
              <w:t>This Class includes, in particular: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deodorants for human beings or for animals;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room </w:t>
            </w:r>
            <w:proofErr w:type="spellStart"/>
            <w:r w:rsidRPr="008521C8">
              <w:rPr>
                <w:rFonts w:ascii="Arial" w:hAnsi="Arial" w:cs="Arial"/>
                <w:sz w:val="18"/>
                <w:szCs w:val="18"/>
              </w:rPr>
              <w:t>fragrancing</w:t>
            </w:r>
            <w:proofErr w:type="spellEnd"/>
            <w:r w:rsidRPr="008521C8">
              <w:rPr>
                <w:rFonts w:ascii="Arial" w:hAnsi="Arial" w:cs="Arial"/>
                <w:sz w:val="18"/>
                <w:szCs w:val="18"/>
              </w:rPr>
              <w:t xml:space="preserve"> preparations; </w:t>
            </w:r>
          </w:p>
          <w:p w:rsidR="00046AAE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gramStart"/>
            <w:r w:rsidRPr="008521C8">
              <w:rPr>
                <w:rFonts w:ascii="Arial" w:hAnsi="Arial" w:cs="Arial"/>
                <w:sz w:val="18"/>
                <w:szCs w:val="18"/>
              </w:rPr>
              <w:t>sanitary</w:t>
            </w:r>
            <w:proofErr w:type="gramEnd"/>
            <w:r w:rsidRPr="008521C8">
              <w:rPr>
                <w:rFonts w:ascii="Arial" w:hAnsi="Arial" w:cs="Arial"/>
                <w:sz w:val="18"/>
                <w:szCs w:val="18"/>
              </w:rPr>
              <w:t xml:space="preserve"> preparations being toiletries. </w:t>
            </w:r>
          </w:p>
          <w:p w:rsidR="008521C8" w:rsidRPr="008521C8" w:rsidRDefault="008521C8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i/>
                <w:sz w:val="18"/>
                <w:szCs w:val="18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</w:rPr>
              <w:t>This Class does not include, in particular: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chemical chimney cleaners (Cl. 1);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degreasing preparations for use in manufacturing processes (Cl. 1);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deodorants other than for human beings or for animals (Cl. 5);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gramStart"/>
            <w:r w:rsidRPr="008521C8">
              <w:rPr>
                <w:rFonts w:ascii="Arial" w:hAnsi="Arial" w:cs="Arial"/>
                <w:sz w:val="18"/>
                <w:szCs w:val="18"/>
              </w:rPr>
              <w:t>sharpening</w:t>
            </w:r>
            <w:proofErr w:type="gramEnd"/>
            <w:r w:rsidRPr="008521C8">
              <w:rPr>
                <w:rFonts w:ascii="Arial" w:hAnsi="Arial" w:cs="Arial"/>
                <w:sz w:val="18"/>
                <w:szCs w:val="18"/>
              </w:rPr>
              <w:t xml:space="preserve"> stones and grindstones (hand tools) (Cl. 8).</w:t>
            </w:r>
          </w:p>
        </w:tc>
        <w:tc>
          <w:tcPr>
            <w:tcW w:w="6804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46AAE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Bleaching preparations and other substances for laundry use; </w:t>
            </w:r>
            <w:r w:rsidRPr="008521C8">
              <w:rPr>
                <w:rFonts w:ascii="Arial" w:hAnsi="Arial" w:cs="Arial"/>
                <w:sz w:val="18"/>
                <w:szCs w:val="18"/>
              </w:rPr>
              <w:br/>
              <w:t xml:space="preserve">cleaning, polishing, scouring and abrasive preparations; </w:t>
            </w:r>
            <w:r w:rsidRPr="008521C8">
              <w:rPr>
                <w:rFonts w:ascii="Arial" w:hAnsi="Arial" w:cs="Arial"/>
                <w:sz w:val="18"/>
                <w:szCs w:val="18"/>
              </w:rPr>
              <w:br/>
            </w:r>
            <w:r w:rsidRPr="008521C8">
              <w:rPr>
                <w:rFonts w:ascii="Arial" w:hAnsi="Arial" w:cs="Arial"/>
                <w:b/>
                <w:sz w:val="18"/>
                <w:szCs w:val="18"/>
              </w:rPr>
              <w:t>non-medicated</w:t>
            </w:r>
            <w:r w:rsidRPr="008521C8">
              <w:rPr>
                <w:rFonts w:ascii="Arial" w:hAnsi="Arial" w:cs="Arial"/>
                <w:sz w:val="18"/>
                <w:szCs w:val="18"/>
              </w:rPr>
              <w:t xml:space="preserve"> soaps</w:t>
            </w:r>
            <w:proofErr w:type="gramStart"/>
            <w:r w:rsidRPr="008521C8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  <w:r w:rsidRPr="008521C8">
              <w:rPr>
                <w:rFonts w:ascii="Arial" w:hAnsi="Arial" w:cs="Arial"/>
                <w:sz w:val="18"/>
                <w:szCs w:val="18"/>
              </w:rPr>
              <w:br/>
              <w:t xml:space="preserve">perfumery, essential oils, </w:t>
            </w:r>
            <w:r w:rsidRPr="008521C8">
              <w:rPr>
                <w:rFonts w:ascii="Arial" w:hAnsi="Arial" w:cs="Arial"/>
                <w:b/>
                <w:sz w:val="18"/>
                <w:szCs w:val="18"/>
              </w:rPr>
              <w:t>non-medicated</w:t>
            </w:r>
            <w:r w:rsidRPr="008521C8">
              <w:rPr>
                <w:rFonts w:ascii="Arial" w:hAnsi="Arial" w:cs="Arial"/>
                <w:sz w:val="18"/>
                <w:szCs w:val="18"/>
              </w:rPr>
              <w:t xml:space="preserve"> cosmetics, </w:t>
            </w:r>
            <w:r w:rsidRPr="008521C8">
              <w:rPr>
                <w:rFonts w:ascii="Arial" w:hAnsi="Arial" w:cs="Arial"/>
                <w:b/>
                <w:sz w:val="18"/>
                <w:szCs w:val="18"/>
              </w:rPr>
              <w:t>non-medicated</w:t>
            </w:r>
            <w:r w:rsidRPr="008521C8">
              <w:rPr>
                <w:rFonts w:ascii="Arial" w:hAnsi="Arial" w:cs="Arial"/>
                <w:sz w:val="18"/>
                <w:szCs w:val="18"/>
              </w:rPr>
              <w:t xml:space="preserve"> hair lotions;</w:t>
            </w:r>
            <w:r w:rsidRPr="008521C8">
              <w:rPr>
                <w:rFonts w:ascii="Arial" w:hAnsi="Arial" w:cs="Arial"/>
                <w:sz w:val="18"/>
                <w:szCs w:val="18"/>
              </w:rPr>
              <w:br/>
            </w:r>
            <w:r w:rsidRPr="008521C8">
              <w:rPr>
                <w:rFonts w:ascii="Arial" w:hAnsi="Arial" w:cs="Arial"/>
                <w:b/>
                <w:sz w:val="18"/>
                <w:szCs w:val="18"/>
              </w:rPr>
              <w:t>non-medicated</w:t>
            </w:r>
            <w:r w:rsidRPr="008521C8">
              <w:rPr>
                <w:rFonts w:ascii="Arial" w:hAnsi="Arial" w:cs="Arial"/>
                <w:sz w:val="18"/>
                <w:szCs w:val="18"/>
              </w:rPr>
              <w:t xml:space="preserve"> dentifrices.</w:t>
            </w:r>
          </w:p>
          <w:p w:rsidR="008521C8" w:rsidRPr="008521C8" w:rsidRDefault="008521C8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</w:p>
          <w:p w:rsidR="00046AAE" w:rsidRPr="008521C8" w:rsidRDefault="00046AAE" w:rsidP="00BA244D">
            <w:pPr>
              <w:keepLines/>
              <w:ind w:right="-69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</w:rPr>
              <w:t>Explanatory Note</w:t>
            </w:r>
          </w:p>
          <w:p w:rsidR="00046AAE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Class 3 includes mainly cleaning preparations and </w:t>
            </w:r>
            <w:r w:rsidRPr="008521C8">
              <w:rPr>
                <w:rFonts w:ascii="Arial" w:hAnsi="Arial" w:cs="Arial"/>
                <w:b/>
                <w:sz w:val="18"/>
                <w:szCs w:val="18"/>
              </w:rPr>
              <w:t>non-medicated</w:t>
            </w:r>
            <w:r w:rsidRPr="008521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1C8">
              <w:rPr>
                <w:rFonts w:ascii="Arial" w:hAnsi="Arial" w:cs="Arial"/>
                <w:b/>
                <w:sz w:val="18"/>
                <w:szCs w:val="18"/>
              </w:rPr>
              <w:t>toiletry</w:t>
            </w:r>
            <w:r w:rsidRPr="008521C8">
              <w:rPr>
                <w:rFonts w:ascii="Arial" w:hAnsi="Arial" w:cs="Arial"/>
                <w:sz w:val="18"/>
                <w:szCs w:val="18"/>
              </w:rPr>
              <w:t xml:space="preserve"> preparations.</w:t>
            </w:r>
          </w:p>
          <w:p w:rsidR="008521C8" w:rsidRPr="008521C8" w:rsidRDefault="008521C8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</w:p>
          <w:p w:rsidR="00046AAE" w:rsidRPr="008521C8" w:rsidRDefault="00046AAE" w:rsidP="00BA244D">
            <w:pPr>
              <w:keepLines/>
              <w:ind w:right="-69"/>
              <w:rPr>
                <w:rFonts w:ascii="Arial" w:hAnsi="Arial" w:cs="Arial"/>
                <w:i/>
                <w:sz w:val="18"/>
                <w:szCs w:val="18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</w:rPr>
              <w:t>This Class includes, in particular:</w:t>
            </w:r>
          </w:p>
          <w:p w:rsidR="00046AAE" w:rsidRPr="008521C8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20"/>
              </w:rPr>
              <w:t xml:space="preserve">- </w:t>
            </w:r>
            <w:r w:rsidRPr="008521C8">
              <w:rPr>
                <w:rFonts w:ascii="Arial" w:hAnsi="Arial" w:cs="Arial"/>
                <w:sz w:val="18"/>
                <w:szCs w:val="18"/>
              </w:rPr>
              <w:t xml:space="preserve">deodorants for human beings or for animals; </w:t>
            </w:r>
          </w:p>
          <w:p w:rsidR="00046AAE" w:rsidRPr="008521C8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20"/>
              </w:rPr>
              <w:t xml:space="preserve">- </w:t>
            </w:r>
            <w:r w:rsidRPr="008521C8">
              <w:rPr>
                <w:rFonts w:ascii="Arial" w:hAnsi="Arial" w:cs="Arial"/>
                <w:sz w:val="18"/>
                <w:szCs w:val="18"/>
              </w:rPr>
              <w:t xml:space="preserve">room </w:t>
            </w:r>
            <w:proofErr w:type="spellStart"/>
            <w:r w:rsidRPr="008521C8">
              <w:rPr>
                <w:rFonts w:ascii="Arial" w:hAnsi="Arial" w:cs="Arial"/>
                <w:sz w:val="18"/>
                <w:szCs w:val="18"/>
              </w:rPr>
              <w:t>fragrancing</w:t>
            </w:r>
            <w:proofErr w:type="spellEnd"/>
            <w:r w:rsidRPr="008521C8">
              <w:rPr>
                <w:rFonts w:ascii="Arial" w:hAnsi="Arial" w:cs="Arial"/>
                <w:sz w:val="18"/>
                <w:szCs w:val="18"/>
              </w:rPr>
              <w:t xml:space="preserve"> preparations; </w:t>
            </w:r>
          </w:p>
          <w:p w:rsidR="00046AAE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20"/>
              </w:rPr>
              <w:t xml:space="preserve">- </w:t>
            </w:r>
            <w:proofErr w:type="gramStart"/>
            <w:r w:rsidRPr="008521C8">
              <w:rPr>
                <w:rFonts w:ascii="Arial" w:hAnsi="Arial" w:cs="Arial"/>
                <w:sz w:val="18"/>
                <w:szCs w:val="18"/>
              </w:rPr>
              <w:t>sanitary</w:t>
            </w:r>
            <w:proofErr w:type="gramEnd"/>
            <w:r w:rsidRPr="008521C8">
              <w:rPr>
                <w:rFonts w:ascii="Arial" w:hAnsi="Arial" w:cs="Arial"/>
                <w:sz w:val="18"/>
                <w:szCs w:val="18"/>
              </w:rPr>
              <w:t xml:space="preserve"> preparations being toiletries. </w:t>
            </w:r>
          </w:p>
          <w:p w:rsidR="008521C8" w:rsidRPr="008521C8" w:rsidRDefault="008521C8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</w:p>
          <w:p w:rsidR="00046AAE" w:rsidRPr="008521C8" w:rsidRDefault="00046AAE" w:rsidP="00BA244D">
            <w:pPr>
              <w:keepLines/>
              <w:ind w:right="-69"/>
              <w:rPr>
                <w:rFonts w:ascii="Arial" w:hAnsi="Arial" w:cs="Arial"/>
                <w:i/>
                <w:sz w:val="18"/>
                <w:szCs w:val="18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</w:rPr>
              <w:t>This Class does not include, in particular:</w:t>
            </w:r>
          </w:p>
          <w:p w:rsidR="00046AAE" w:rsidRPr="008521C8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20"/>
              </w:rPr>
              <w:t xml:space="preserve">- </w:t>
            </w:r>
            <w:r w:rsidRPr="008521C8">
              <w:rPr>
                <w:rFonts w:ascii="Arial" w:hAnsi="Arial" w:cs="Arial"/>
                <w:sz w:val="18"/>
                <w:szCs w:val="18"/>
              </w:rPr>
              <w:t xml:space="preserve">chemical chimney cleaners (Cl. 1); </w:t>
            </w:r>
          </w:p>
          <w:p w:rsidR="00046AAE" w:rsidRPr="008521C8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20"/>
              </w:rPr>
              <w:t xml:space="preserve">- </w:t>
            </w:r>
            <w:r w:rsidRPr="008521C8">
              <w:rPr>
                <w:rFonts w:ascii="Arial" w:hAnsi="Arial" w:cs="Arial"/>
                <w:sz w:val="18"/>
                <w:szCs w:val="18"/>
              </w:rPr>
              <w:t xml:space="preserve">degreasing preparations for use in manufacturing processes (Cl. 1); </w:t>
            </w:r>
          </w:p>
          <w:p w:rsidR="00046AAE" w:rsidRPr="008521C8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20"/>
              </w:rPr>
              <w:t xml:space="preserve">- </w:t>
            </w:r>
            <w:r w:rsidRPr="008521C8">
              <w:rPr>
                <w:rFonts w:ascii="Arial" w:hAnsi="Arial" w:cs="Arial"/>
                <w:sz w:val="18"/>
                <w:szCs w:val="18"/>
              </w:rPr>
              <w:t>deodorants other than for human beings or for animals (Cl. 5);</w:t>
            </w:r>
          </w:p>
          <w:p w:rsidR="00046AAE" w:rsidRPr="008521C8" w:rsidRDefault="00046AAE" w:rsidP="00BA244D">
            <w:pPr>
              <w:keepLines/>
              <w:ind w:right="-69"/>
              <w:rPr>
                <w:rFonts w:ascii="Arial" w:hAnsi="Arial" w:cs="Arial"/>
                <w:b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20"/>
              </w:rPr>
              <w:t xml:space="preserve">- </w:t>
            </w:r>
            <w:r w:rsidRPr="008521C8">
              <w:rPr>
                <w:rFonts w:ascii="Arial" w:hAnsi="Arial" w:cs="Arial"/>
                <w:b/>
                <w:sz w:val="18"/>
                <w:szCs w:val="18"/>
              </w:rPr>
              <w:t>medicated shampoos, medicated soaps, medicated hair lotions and medicated dentifrices (Cl. 5);</w:t>
            </w:r>
          </w:p>
          <w:p w:rsidR="00046AAE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20"/>
              </w:rPr>
              <w:t xml:space="preserve">- </w:t>
            </w:r>
            <w:proofErr w:type="gramStart"/>
            <w:r w:rsidRPr="008521C8">
              <w:rPr>
                <w:rFonts w:ascii="Arial" w:hAnsi="Arial" w:cs="Arial"/>
                <w:sz w:val="18"/>
                <w:szCs w:val="18"/>
              </w:rPr>
              <w:t>sharpening</w:t>
            </w:r>
            <w:proofErr w:type="gramEnd"/>
            <w:r w:rsidRPr="008521C8">
              <w:rPr>
                <w:rFonts w:ascii="Arial" w:hAnsi="Arial" w:cs="Arial"/>
                <w:sz w:val="18"/>
                <w:szCs w:val="18"/>
              </w:rPr>
              <w:t xml:space="preserve"> stones and grindstones (hand tools) (Cl. 8).</w:t>
            </w:r>
          </w:p>
          <w:p w:rsidR="008521C8" w:rsidRPr="008521C8" w:rsidRDefault="008521C8" w:rsidP="00BA244D">
            <w:pPr>
              <w:keepLines/>
              <w:ind w:right="-69"/>
              <w:rPr>
                <w:sz w:val="20"/>
              </w:rPr>
            </w:pPr>
          </w:p>
        </w:tc>
      </w:tr>
      <w:tr w:rsidR="00046AAE" w:rsidRPr="00AE38AF" w:rsidTr="00F5514B">
        <w:trPr>
          <w:trHeight w:val="255"/>
        </w:trPr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8521C8">
              <w:rPr>
                <w:rFonts w:ascii="Arial" w:eastAsia="Times New Roman" w:hAnsi="Arial" w:cs="Arial"/>
                <w:sz w:val="20"/>
                <w:lang w:eastAsia="en-US"/>
              </w:rPr>
              <w:t>US-24-59</w:t>
            </w:r>
          </w:p>
        </w:tc>
        <w:tc>
          <w:tcPr>
            <w:tcW w:w="482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521C8"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19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3E52A7" w:rsidRDefault="00046AAE" w:rsidP="00BA244D">
            <w:pPr>
              <w:keepLines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3E52A7">
              <w:rPr>
                <w:rFonts w:ascii="Arial" w:hAnsi="Arial" w:cs="Arial"/>
                <w:sz w:val="18"/>
                <w:szCs w:val="18"/>
                <w:lang w:val="fr-CH"/>
              </w:rPr>
              <w:t>Intitulé de classe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3E52A7">
              <w:rPr>
                <w:rFonts w:ascii="Arial" w:hAnsi="Arial" w:cs="Arial"/>
                <w:sz w:val="18"/>
                <w:szCs w:val="18"/>
                <w:lang w:val="fr-CH"/>
              </w:rPr>
              <w:t>Note explicative</w:t>
            </w:r>
          </w:p>
        </w:tc>
        <w:tc>
          <w:tcPr>
            <w:tcW w:w="993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046AAE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Préparations pour blanchir et autres substances pour lessiver;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br/>
              <w:t xml:space="preserve">préparations pour nettoyer, polir, dégraisser et abraser; 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br/>
              <w:t>savons;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br/>
              <w:t xml:space="preserve">parfumerie, huiles essentielles, cosmétiques, lotions pour les cheveux; 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br/>
              <w:t xml:space="preserve">dentifrices. </w:t>
            </w:r>
          </w:p>
          <w:p w:rsidR="008521C8" w:rsidRPr="008521C8" w:rsidRDefault="008521C8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:rsidR="00046AAE" w:rsidRPr="008521C8" w:rsidRDefault="00046AAE" w:rsidP="00BA244D">
            <w:pPr>
              <w:keepLines/>
              <w:ind w:left="-15" w:right="-108"/>
              <w:jc w:val="center"/>
              <w:rPr>
                <w:rFonts w:ascii="Arial" w:hAnsi="Arial" w:cs="Arial"/>
                <w:i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  <w:lang w:val="fr-CH"/>
              </w:rPr>
              <w:t>Note explicative</w:t>
            </w:r>
          </w:p>
          <w:p w:rsidR="00046AAE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La classe 3 comprend essentiellement les produits de nettoyage et les produits de toilette. </w:t>
            </w:r>
          </w:p>
          <w:p w:rsidR="0006771F" w:rsidRPr="008521C8" w:rsidRDefault="0006771F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i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  <w:lang w:val="fr-CH"/>
              </w:rPr>
              <w:t xml:space="preserve">Cette classe comprend notamment :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déodorants (parfumerie);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préparations pour parfumer l'atmosphère; </w:t>
            </w:r>
          </w:p>
          <w:p w:rsidR="00046AAE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- les produits hygiéniques qui sont des produits de toilette.</w:t>
            </w:r>
          </w:p>
          <w:p w:rsidR="0006771F" w:rsidRPr="008521C8" w:rsidRDefault="0006771F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i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  <w:lang w:val="fr-CH"/>
              </w:rPr>
              <w:lastRenderedPageBreak/>
              <w:t xml:space="preserve">Cette classe ne comprend pas notamment :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produits chimiques pour le nettoyage des cheminées (cl.1);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produits de dégraissage utilisés au cours d'opérations de fabrication (cl. 1);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désodorisants (cl. 5);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- les pierres à aiguiser ou les meules à aiguiser à main (cl. 8).</w:t>
            </w:r>
          </w:p>
        </w:tc>
        <w:tc>
          <w:tcPr>
            <w:tcW w:w="6804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046AAE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lastRenderedPageBreak/>
              <w:t>Préparations pour blanchir et autres substances pour lessiver;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br/>
              <w:t xml:space="preserve">préparations pour nettoyer, polir, dégraisser et abraser; 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br/>
              <w:t xml:space="preserve">savons </w:t>
            </w:r>
            <w:r w:rsidRPr="008521C8">
              <w:rPr>
                <w:rFonts w:ascii="Arial" w:hAnsi="Arial" w:cs="Arial"/>
                <w:b/>
                <w:sz w:val="18"/>
                <w:szCs w:val="18"/>
                <w:lang w:val="fr-CH"/>
              </w:rPr>
              <w:t>non médicamenteux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;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8521C8">
              <w:rPr>
                <w:rFonts w:ascii="Arial" w:hAnsi="Arial" w:cs="Arial"/>
                <w:b/>
                <w:sz w:val="18"/>
                <w:szCs w:val="18"/>
                <w:lang w:val="fr-CH"/>
              </w:rPr>
              <w:t>produits de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 parfumerie, huiles essentielles, cosmétiques</w:t>
            </w:r>
            <w:r w:rsidRPr="008521C8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non médicamenteux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, lotions </w:t>
            </w:r>
            <w:r w:rsidRPr="008521C8">
              <w:rPr>
                <w:rFonts w:ascii="Arial" w:hAnsi="Arial" w:cs="Arial"/>
                <w:b/>
                <w:sz w:val="18"/>
                <w:szCs w:val="18"/>
                <w:lang w:val="fr-CH"/>
              </w:rPr>
              <w:t>non médicamenteuses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 pour les cheveux; 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br/>
              <w:t xml:space="preserve">dentifrices </w:t>
            </w:r>
            <w:r w:rsidRPr="008521C8">
              <w:rPr>
                <w:rFonts w:ascii="Arial" w:hAnsi="Arial" w:cs="Arial"/>
                <w:b/>
                <w:sz w:val="18"/>
                <w:szCs w:val="18"/>
                <w:lang w:val="fr-CH"/>
              </w:rPr>
              <w:t>non médicamenteux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. </w:t>
            </w:r>
          </w:p>
          <w:p w:rsidR="008521C8" w:rsidRPr="008521C8" w:rsidRDefault="008521C8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:rsidR="00046AAE" w:rsidRPr="008521C8" w:rsidRDefault="00046AAE" w:rsidP="00BA244D">
            <w:pPr>
              <w:keepLines/>
              <w:ind w:left="-15" w:right="-108"/>
              <w:jc w:val="center"/>
              <w:rPr>
                <w:rFonts w:ascii="Arial" w:hAnsi="Arial" w:cs="Arial"/>
                <w:i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  <w:lang w:val="fr-CH"/>
              </w:rPr>
              <w:t>Note explicative</w:t>
            </w:r>
          </w:p>
          <w:p w:rsidR="00046AAE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La classe 3 comprend essentiellement les produits de nettoyage et les </w:t>
            </w:r>
            <w:r w:rsidRPr="008521C8">
              <w:rPr>
                <w:rFonts w:ascii="Arial" w:hAnsi="Arial" w:cs="Arial"/>
                <w:b/>
                <w:sz w:val="18"/>
                <w:szCs w:val="18"/>
                <w:lang w:val="fr-CH"/>
              </w:rPr>
              <w:t>préparations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 de toilette</w:t>
            </w:r>
            <w:r w:rsidRPr="008521C8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non médicamenteuses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. </w:t>
            </w:r>
          </w:p>
          <w:p w:rsidR="0006771F" w:rsidRPr="008521C8" w:rsidRDefault="0006771F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i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  <w:lang w:val="fr-CH"/>
              </w:rPr>
              <w:t xml:space="preserve">Cette classe comprend notamment :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déodorants (parfumerie);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préparations pour parfumer l'atmosphère; </w:t>
            </w:r>
          </w:p>
          <w:p w:rsidR="00046AAE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- les produits hygiéniques qui sont des produits de toilette.</w:t>
            </w:r>
          </w:p>
          <w:p w:rsidR="0006771F" w:rsidRPr="008521C8" w:rsidRDefault="0006771F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i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  <w:lang w:val="fr-CH"/>
              </w:rPr>
              <w:lastRenderedPageBreak/>
              <w:t xml:space="preserve">Cette classe ne comprend pas notamment :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produits chimiques pour le nettoyage des cheminées </w:t>
            </w:r>
            <w:r w:rsidRPr="008521C8">
              <w:rPr>
                <w:rFonts w:ascii="Arial" w:hAnsi="Arial" w:cs="Arial"/>
                <w:sz w:val="20"/>
                <w:lang w:val="fr-CH"/>
              </w:rPr>
              <w:t>(cl. 1);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produits de dégraissage utilisés au cours d'opérations de fabrication (cl. 1);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désodorisants (cl. 5);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</w:t>
            </w:r>
            <w:r w:rsidRPr="008521C8">
              <w:rPr>
                <w:rFonts w:ascii="Arial" w:hAnsi="Arial" w:cs="Arial"/>
                <w:b/>
                <w:sz w:val="18"/>
                <w:szCs w:val="18"/>
                <w:lang w:val="fr-CH"/>
              </w:rPr>
              <w:t>les shampooings médicamenteux, les savons  médicamenteux, les lotions médicamenteuses pour les cheveux et les dentifrices médicamenteux (cl. 5);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- les pierres à aiguiser ou les meules à aiguiser à main (cl. 8).</w:t>
            </w:r>
          </w:p>
        </w:tc>
      </w:tr>
      <w:tr w:rsidR="00046AAE" w:rsidRPr="00E34B0A" w:rsidTr="00F5514B">
        <w:trPr>
          <w:trHeight w:val="324"/>
        </w:trPr>
        <w:tc>
          <w:tcPr>
            <w:tcW w:w="993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8521C8">
              <w:rPr>
                <w:rFonts w:ascii="Arial" w:eastAsia="Times New Roman" w:hAnsi="Arial" w:cs="Arial"/>
                <w:sz w:val="20"/>
                <w:lang w:eastAsia="en-US"/>
              </w:rPr>
              <w:lastRenderedPageBreak/>
              <w:t>US-24-60</w:t>
            </w:r>
          </w:p>
        </w:tc>
        <w:tc>
          <w:tcPr>
            <w:tcW w:w="482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521C8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19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18"/>
                <w:szCs w:val="18"/>
                <w:lang w:val="es-ES_tradnl"/>
              </w:rPr>
              <w:t>Explanatory</w:t>
            </w:r>
            <w:proofErr w:type="spellEnd"/>
            <w:r w:rsidRPr="008521C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note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521C8" w:rsidRDefault="008521C8" w:rsidP="00BA244D">
            <w:pPr>
              <w:keepLines/>
              <w:ind w:left="-15" w:righ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46AAE" w:rsidRPr="008521C8" w:rsidRDefault="00046AAE" w:rsidP="00BA244D">
            <w:pPr>
              <w:keepLines/>
              <w:ind w:left="-15" w:righ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</w:rPr>
              <w:t>Explanatory Note</w:t>
            </w:r>
          </w:p>
          <w:p w:rsidR="00046AAE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>Class 5 includes mainly pharmaceuticals and other preparations for medical or veterinary purposes.</w:t>
            </w:r>
          </w:p>
          <w:p w:rsidR="008521C8" w:rsidRPr="008521C8" w:rsidRDefault="008521C8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</w:rPr>
              <w:t>This Class includes, in particular</w:t>
            </w:r>
            <w:r w:rsidRPr="008521C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>- sanitary preparations for personal hygiene, other than toiletries;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diapers for babies and </w:t>
            </w:r>
            <w:proofErr w:type="spellStart"/>
            <w:r w:rsidRPr="008521C8">
              <w:rPr>
                <w:rFonts w:ascii="Arial" w:hAnsi="Arial" w:cs="Arial"/>
                <w:sz w:val="18"/>
                <w:szCs w:val="18"/>
              </w:rPr>
              <w:t>incontinents</w:t>
            </w:r>
            <w:proofErr w:type="spellEnd"/>
            <w:r w:rsidRPr="008521C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deodorants other than for human beings or for animals;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dietary supplements, intended to supplement a normal diet or to have health benefits;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meal replacements, dietetic food and beverages, adapted for medical or veterinary use; </w:t>
            </w:r>
          </w:p>
          <w:p w:rsidR="00046AAE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gramStart"/>
            <w:r w:rsidRPr="008521C8">
              <w:rPr>
                <w:rFonts w:ascii="Arial" w:hAnsi="Arial" w:cs="Arial"/>
                <w:sz w:val="18"/>
                <w:szCs w:val="18"/>
              </w:rPr>
              <w:t>cigarettes</w:t>
            </w:r>
            <w:proofErr w:type="gramEnd"/>
            <w:r w:rsidRPr="008521C8">
              <w:rPr>
                <w:rFonts w:ascii="Arial" w:hAnsi="Arial" w:cs="Arial"/>
                <w:sz w:val="18"/>
                <w:szCs w:val="18"/>
              </w:rPr>
              <w:t xml:space="preserve"> without tobacco, for medical purposes. </w:t>
            </w:r>
          </w:p>
          <w:p w:rsidR="008521C8" w:rsidRDefault="008521C8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  <w:p w:rsidR="00B90EE9" w:rsidRPr="008521C8" w:rsidRDefault="00B90EE9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i/>
                <w:sz w:val="18"/>
                <w:szCs w:val="18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</w:rPr>
              <w:t>This Class does not include, in particular: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sanitary preparations being toiletries (Cl. 3);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deodorants for human beings or for animals (Cl. 3);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supportive bandages (Cl. 10); </w:t>
            </w:r>
          </w:p>
          <w:p w:rsidR="00046AAE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gramStart"/>
            <w:r w:rsidRPr="008521C8">
              <w:rPr>
                <w:rFonts w:ascii="Arial" w:hAnsi="Arial" w:cs="Arial"/>
                <w:sz w:val="18"/>
                <w:szCs w:val="18"/>
              </w:rPr>
              <w:t>meal</w:t>
            </w:r>
            <w:proofErr w:type="gramEnd"/>
            <w:r w:rsidRPr="008521C8">
              <w:rPr>
                <w:rFonts w:ascii="Arial" w:hAnsi="Arial" w:cs="Arial"/>
                <w:sz w:val="18"/>
                <w:szCs w:val="18"/>
              </w:rPr>
              <w:t xml:space="preserve"> replacements, dietetic food and beverages not for medical or veterinary use (Cl. 29, 30, 31, 32 or 33).</w:t>
            </w:r>
          </w:p>
          <w:p w:rsidR="008521C8" w:rsidRPr="008521C8" w:rsidRDefault="008521C8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521C8" w:rsidRDefault="008521C8" w:rsidP="00BA244D">
            <w:pPr>
              <w:keepLines/>
              <w:ind w:right="-69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46AAE" w:rsidRPr="008521C8" w:rsidRDefault="00046AAE" w:rsidP="00BA244D">
            <w:pPr>
              <w:keepLines/>
              <w:ind w:right="-69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</w:rPr>
              <w:t>Explanatory Note</w:t>
            </w:r>
          </w:p>
          <w:p w:rsidR="00046AAE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>Class 5 includes mainly pharmaceuticals and other preparations for medical or veterinary purposes.</w:t>
            </w:r>
          </w:p>
          <w:p w:rsidR="008521C8" w:rsidRPr="008521C8" w:rsidRDefault="008521C8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</w:p>
          <w:p w:rsidR="00046AAE" w:rsidRPr="008521C8" w:rsidRDefault="00046AAE" w:rsidP="00BA244D">
            <w:pPr>
              <w:keepLines/>
              <w:ind w:right="-69"/>
              <w:rPr>
                <w:rFonts w:ascii="Arial" w:hAnsi="Arial" w:cs="Arial"/>
                <w:i/>
                <w:sz w:val="18"/>
                <w:szCs w:val="18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</w:rPr>
              <w:t>This Class includes, in particular:</w:t>
            </w:r>
          </w:p>
          <w:p w:rsidR="00046AAE" w:rsidRPr="008521C8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>- sanitary preparations for personal hygiene, other than toiletries;</w:t>
            </w:r>
          </w:p>
          <w:p w:rsidR="00046AAE" w:rsidRPr="008521C8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diapers for babies and </w:t>
            </w:r>
            <w:proofErr w:type="spellStart"/>
            <w:r w:rsidRPr="008521C8">
              <w:rPr>
                <w:rFonts w:ascii="Arial" w:hAnsi="Arial" w:cs="Arial"/>
                <w:sz w:val="18"/>
                <w:szCs w:val="18"/>
              </w:rPr>
              <w:t>incontinents</w:t>
            </w:r>
            <w:proofErr w:type="spellEnd"/>
            <w:r w:rsidRPr="008521C8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046AAE" w:rsidRPr="008521C8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deodorants other than for human beings or for animals; </w:t>
            </w:r>
          </w:p>
          <w:p w:rsidR="00046AAE" w:rsidRPr="008521C8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8521C8">
              <w:rPr>
                <w:rFonts w:ascii="Arial" w:hAnsi="Arial" w:cs="Arial"/>
                <w:b/>
                <w:sz w:val="18"/>
                <w:szCs w:val="18"/>
              </w:rPr>
              <w:t>medicated shampoos, soaps, lotions and dentifrices;</w:t>
            </w:r>
            <w:r w:rsidRPr="008521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46AAE" w:rsidRPr="008521C8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dietary supplements, intended to supplement a normal diet or to have health benefits; </w:t>
            </w:r>
          </w:p>
          <w:p w:rsidR="00046AAE" w:rsidRPr="008521C8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meal replacements, dietetic food and beverages, adapted for medical or veterinary use; </w:t>
            </w:r>
          </w:p>
          <w:p w:rsidR="00046AAE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gramStart"/>
            <w:r w:rsidRPr="008521C8">
              <w:rPr>
                <w:rFonts w:ascii="Arial" w:hAnsi="Arial" w:cs="Arial"/>
                <w:sz w:val="18"/>
                <w:szCs w:val="18"/>
              </w:rPr>
              <w:t>cigarettes</w:t>
            </w:r>
            <w:proofErr w:type="gramEnd"/>
            <w:r w:rsidRPr="008521C8">
              <w:rPr>
                <w:rFonts w:ascii="Arial" w:hAnsi="Arial" w:cs="Arial"/>
                <w:sz w:val="18"/>
                <w:szCs w:val="18"/>
              </w:rPr>
              <w:t xml:space="preserve"> without tobacco, for medical purposes.</w:t>
            </w:r>
          </w:p>
          <w:p w:rsidR="008521C8" w:rsidRPr="008521C8" w:rsidRDefault="008521C8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</w:p>
          <w:p w:rsidR="00046AAE" w:rsidRPr="008521C8" w:rsidRDefault="00046AAE" w:rsidP="00BA244D">
            <w:pPr>
              <w:keepLines/>
              <w:ind w:right="-69"/>
              <w:rPr>
                <w:rFonts w:ascii="Arial" w:hAnsi="Arial" w:cs="Arial"/>
                <w:i/>
                <w:sz w:val="18"/>
                <w:szCs w:val="18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</w:rPr>
              <w:t>This Class does not include, in particular:</w:t>
            </w:r>
          </w:p>
          <w:p w:rsidR="00046AAE" w:rsidRPr="008521C8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sanitary preparations being </w:t>
            </w:r>
            <w:r w:rsidRPr="008521C8">
              <w:rPr>
                <w:rFonts w:ascii="Arial" w:hAnsi="Arial" w:cs="Arial"/>
                <w:b/>
                <w:sz w:val="18"/>
                <w:szCs w:val="18"/>
              </w:rPr>
              <w:t>non-medicated</w:t>
            </w:r>
            <w:r w:rsidRPr="008521C8">
              <w:rPr>
                <w:rFonts w:ascii="Arial" w:hAnsi="Arial" w:cs="Arial"/>
                <w:sz w:val="18"/>
                <w:szCs w:val="18"/>
              </w:rPr>
              <w:t xml:space="preserve"> toiletries (Cl. 3); </w:t>
            </w:r>
          </w:p>
          <w:p w:rsidR="00046AAE" w:rsidRPr="008521C8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deodorants for human beings or for animals (Cl. 3); </w:t>
            </w:r>
          </w:p>
          <w:p w:rsidR="00046AAE" w:rsidRPr="008521C8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supportive bandages (Cl. 10); </w:t>
            </w:r>
          </w:p>
          <w:p w:rsidR="00046AAE" w:rsidRDefault="00046AAE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gramStart"/>
            <w:r w:rsidRPr="008521C8">
              <w:rPr>
                <w:rFonts w:ascii="Arial" w:hAnsi="Arial" w:cs="Arial"/>
                <w:sz w:val="18"/>
                <w:szCs w:val="18"/>
              </w:rPr>
              <w:t>meal</w:t>
            </w:r>
            <w:proofErr w:type="gramEnd"/>
            <w:r w:rsidRPr="008521C8">
              <w:rPr>
                <w:rFonts w:ascii="Arial" w:hAnsi="Arial" w:cs="Arial"/>
                <w:sz w:val="18"/>
                <w:szCs w:val="18"/>
              </w:rPr>
              <w:t xml:space="preserve"> replacements, dietetic food and beverages not for medical or veterinary use (Cl. 29, 30, 31, 32 or 33).</w:t>
            </w:r>
          </w:p>
          <w:p w:rsidR="008521C8" w:rsidRPr="008521C8" w:rsidRDefault="008521C8" w:rsidP="00BA244D">
            <w:pPr>
              <w:keepLines/>
              <w:ind w:right="-6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AAE" w:rsidRPr="00AE38AF" w:rsidTr="00F5514B">
        <w:trPr>
          <w:trHeight w:val="255"/>
        </w:trPr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23692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8521C8">
              <w:rPr>
                <w:rFonts w:ascii="Arial" w:eastAsia="Times New Roman" w:hAnsi="Arial" w:cs="Arial"/>
                <w:sz w:val="20"/>
                <w:lang w:eastAsia="en-US"/>
              </w:rPr>
              <w:t>US-24-60</w:t>
            </w:r>
          </w:p>
        </w:tc>
        <w:tc>
          <w:tcPr>
            <w:tcW w:w="482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19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Note explicative</w:t>
            </w:r>
          </w:p>
        </w:tc>
        <w:tc>
          <w:tcPr>
            <w:tcW w:w="993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046AAE" w:rsidRPr="008521C8" w:rsidRDefault="00046AAE" w:rsidP="00BA244D">
            <w:pPr>
              <w:keepLines/>
              <w:ind w:left="-15" w:right="-108"/>
              <w:jc w:val="center"/>
              <w:rPr>
                <w:rFonts w:ascii="Arial" w:hAnsi="Arial" w:cs="Arial"/>
                <w:i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  <w:lang w:val="fr-CH"/>
              </w:rPr>
              <w:t>Note explicative</w:t>
            </w:r>
          </w:p>
          <w:p w:rsidR="00046AAE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La classe 5 comprend essentiellement les produits pharmaceutiques et les autres produits à usage médical ou vétérinaire. </w:t>
            </w:r>
          </w:p>
          <w:p w:rsidR="008521C8" w:rsidRPr="008521C8" w:rsidRDefault="008521C8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i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  <w:lang w:val="fr-CH"/>
              </w:rPr>
              <w:t xml:space="preserve">Cette classe comprend notamment :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- les produits hygiéniques pour l'hygiène intime, autres que les produits de toilette;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couches pour bébés et pour personnes incontinentes: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désodorisants;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lastRenderedPageBreak/>
              <w:t xml:space="preserve">- les compléments alimentaires en tant que compléments d'un régime alimentaire normal ou en tant qu'apports pour la santé;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substituts de repas, les aliments et boissons diététiques à usage médical ou vétérinaire; </w:t>
            </w:r>
          </w:p>
          <w:p w:rsidR="00046AAE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- les cigarettes sans tabac, à usage médical.</w:t>
            </w:r>
          </w:p>
          <w:p w:rsidR="008521C8" w:rsidRPr="008521C8" w:rsidRDefault="008521C8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i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  <w:lang w:val="fr-CH"/>
              </w:rPr>
              <w:t xml:space="preserve">Cette classe ne comprend pas notamment :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produits pour l'hygiène qui sont des produits de toilette (cl. 3);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déodorants (parfumerie) (cl. 3);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bandages orthopédiques (cl. 10); </w:t>
            </w:r>
          </w:p>
          <w:p w:rsidR="00046AAE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- les substituts de repas, les aliments et boissons diététiques autres qu'à usage médical ou vétérinaire (cl. 29,</w:t>
            </w:r>
            <w:r w:rsidR="00232AB7"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30,</w:t>
            </w:r>
            <w:r w:rsidR="00232AB7"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31,</w:t>
            </w:r>
            <w:r w:rsidR="00232AB7"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32 ou 33).</w:t>
            </w:r>
          </w:p>
          <w:p w:rsidR="008521C8" w:rsidRPr="008521C8" w:rsidRDefault="008521C8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6804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046AAE" w:rsidRPr="008521C8" w:rsidRDefault="00046AAE" w:rsidP="00BA244D">
            <w:pPr>
              <w:keepLines/>
              <w:ind w:left="-15" w:right="-108"/>
              <w:jc w:val="center"/>
              <w:rPr>
                <w:rFonts w:ascii="Arial" w:hAnsi="Arial" w:cs="Arial"/>
                <w:i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  <w:lang w:val="fr-CH"/>
              </w:rPr>
              <w:lastRenderedPageBreak/>
              <w:t>Note explicative</w:t>
            </w:r>
          </w:p>
          <w:p w:rsidR="00046AAE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La classe 5 comprend essentiellement les produits pharmaceutiques et les autres produits à usage médical ou vétérinaire. </w:t>
            </w:r>
          </w:p>
          <w:p w:rsidR="008521C8" w:rsidRPr="008521C8" w:rsidRDefault="008521C8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i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  <w:lang w:val="fr-CH"/>
              </w:rPr>
              <w:t xml:space="preserve">Cette classe comprend notamment :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produits hygiéniques pour l'hygiène intime, autres que les produits de toilette;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couches pour bébés et pour personnes incontinentes: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- les désodorisants;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b/>
                <w:sz w:val="18"/>
                <w:szCs w:val="18"/>
                <w:lang w:val="fr-CH"/>
              </w:rPr>
              <w:t>- les shampooings, savons, lotions et dentifrices médicamenteux;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compléments alimentaires en tant que compléments d'un régime alimentaire 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lastRenderedPageBreak/>
              <w:t xml:space="preserve">normal ou en tant qu'apports pour la santé;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substituts de repas, les aliments et boissons diététiques à usage médical ou vétérinaire; </w:t>
            </w:r>
          </w:p>
          <w:p w:rsidR="00046AAE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- les cigarettes sans tabac, à usage médical.</w:t>
            </w:r>
          </w:p>
          <w:p w:rsidR="008521C8" w:rsidRPr="008521C8" w:rsidRDefault="008521C8" w:rsidP="00BA244D">
            <w:pPr>
              <w:keepLines/>
              <w:ind w:left="-15" w:right="-108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i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i/>
                <w:sz w:val="18"/>
                <w:szCs w:val="18"/>
                <w:lang w:val="fr-CH"/>
              </w:rPr>
              <w:t xml:space="preserve">Cette classe ne comprend pas notamment :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</w:t>
            </w:r>
            <w:r w:rsidRPr="008521C8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les préparations 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pour l’hygiène</w:t>
            </w:r>
            <w:r w:rsidRPr="008521C8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en tant que 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produits de toilette</w:t>
            </w:r>
            <w:r w:rsidRPr="008521C8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non médicamenteux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 (cl. 3);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déodorants (parfumerie) (cl. 3); </w:t>
            </w:r>
          </w:p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- les bandages orthopédiques (cl. 10); </w:t>
            </w:r>
          </w:p>
          <w:p w:rsidR="00046AAE" w:rsidRPr="008521C8" w:rsidRDefault="00046AAE" w:rsidP="00232AB7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- les substituts de repas, les aliments et boissons diététiques autres qu'à usage médical ou vétérinaire (cl. 29,</w:t>
            </w:r>
            <w:r w:rsidR="00232AB7"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 3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0,</w:t>
            </w:r>
            <w:r w:rsidR="00232AB7"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31,</w:t>
            </w:r>
            <w:r w:rsidR="00232AB7"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32 ou 33).</w:t>
            </w:r>
          </w:p>
        </w:tc>
      </w:tr>
      <w:tr w:rsidR="00046AAE" w:rsidRPr="00E34B0A" w:rsidTr="00F5514B">
        <w:trPr>
          <w:trHeight w:val="749"/>
        </w:trPr>
        <w:tc>
          <w:tcPr>
            <w:tcW w:w="993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8521C8">
              <w:rPr>
                <w:rFonts w:ascii="Arial" w:eastAsia="Times New Roman" w:hAnsi="Arial" w:cs="Arial"/>
                <w:sz w:val="20"/>
                <w:lang w:eastAsia="en-US"/>
              </w:rPr>
              <w:lastRenderedPageBreak/>
              <w:t>US-24-1</w:t>
            </w:r>
          </w:p>
        </w:tc>
        <w:tc>
          <w:tcPr>
            <w:tcW w:w="482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521C8"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19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18"/>
                <w:szCs w:val="18"/>
                <w:lang w:val="es-ES_tradnl"/>
              </w:rPr>
              <w:t>Class</w:t>
            </w:r>
            <w:proofErr w:type="spellEnd"/>
            <w:r w:rsidRPr="008521C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521C8">
              <w:rPr>
                <w:rFonts w:ascii="Arial" w:hAnsi="Arial" w:cs="Arial"/>
                <w:sz w:val="18"/>
                <w:szCs w:val="18"/>
                <w:lang w:val="es-ES_tradnl"/>
              </w:rPr>
              <w:t>Heading</w:t>
            </w:r>
            <w:proofErr w:type="spellEnd"/>
          </w:p>
          <w:p w:rsidR="00046AAE" w:rsidRPr="008521C8" w:rsidRDefault="00046AAE" w:rsidP="00BA244D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18"/>
                <w:szCs w:val="18"/>
                <w:lang w:val="es-ES_tradnl"/>
              </w:rPr>
              <w:t>Explanatory</w:t>
            </w:r>
            <w:proofErr w:type="spellEnd"/>
            <w:r w:rsidRPr="008521C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note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46AAE" w:rsidRPr="003E52A7" w:rsidRDefault="00046AAE" w:rsidP="00BA244D">
            <w:pPr>
              <w:keepLines/>
              <w:rPr>
                <w:rFonts w:ascii="Arial" w:hAnsi="Arial" w:cs="Arial"/>
                <w:sz w:val="20"/>
              </w:rPr>
            </w:pPr>
            <w:r w:rsidRPr="003E52A7">
              <w:rPr>
                <w:rFonts w:ascii="Arial" w:hAnsi="Arial" w:cs="Arial"/>
                <w:sz w:val="20"/>
              </w:rPr>
              <w:t>Lace and embroidery, ribbons and braid</w:t>
            </w:r>
            <w:proofErr w:type="gramStart"/>
            <w:r w:rsidRPr="003E52A7">
              <w:rPr>
                <w:rFonts w:ascii="Arial" w:hAnsi="Arial" w:cs="Arial"/>
                <w:sz w:val="20"/>
              </w:rPr>
              <w:t>;</w:t>
            </w:r>
            <w:proofErr w:type="gramEnd"/>
            <w:r w:rsidRPr="003E52A7">
              <w:rPr>
                <w:rFonts w:ascii="Arial" w:hAnsi="Arial" w:cs="Arial"/>
                <w:sz w:val="20"/>
              </w:rPr>
              <w:br/>
              <w:t>buttons, hooks and eyes, pins and needles;</w:t>
            </w:r>
            <w:r w:rsidRPr="003E52A7">
              <w:rPr>
                <w:rFonts w:ascii="Arial" w:hAnsi="Arial" w:cs="Arial"/>
                <w:sz w:val="20"/>
              </w:rPr>
              <w:br/>
              <w:t>artificial flowers.</w:t>
            </w:r>
          </w:p>
          <w:p w:rsidR="008521C8" w:rsidRPr="003E52A7" w:rsidRDefault="008521C8" w:rsidP="00BA244D">
            <w:pPr>
              <w:keepLines/>
              <w:rPr>
                <w:rFonts w:ascii="Arial" w:hAnsi="Arial" w:cs="Arial"/>
                <w:sz w:val="20"/>
              </w:rPr>
            </w:pPr>
          </w:p>
          <w:p w:rsidR="008521C8" w:rsidRPr="003E52A7" w:rsidRDefault="008521C8" w:rsidP="00BA244D">
            <w:pPr>
              <w:keepLines/>
              <w:rPr>
                <w:rFonts w:ascii="Arial" w:hAnsi="Arial" w:cs="Arial"/>
                <w:sz w:val="20"/>
              </w:rPr>
            </w:pPr>
          </w:p>
          <w:p w:rsidR="00046AAE" w:rsidRPr="003E52A7" w:rsidRDefault="00046AAE" w:rsidP="00BA244D">
            <w:pPr>
              <w:keepLines/>
              <w:jc w:val="center"/>
              <w:rPr>
                <w:rFonts w:ascii="Arial" w:hAnsi="Arial" w:cs="Arial"/>
                <w:i/>
                <w:sz w:val="20"/>
              </w:rPr>
            </w:pPr>
            <w:r w:rsidRPr="003E52A7">
              <w:rPr>
                <w:rFonts w:ascii="Arial" w:hAnsi="Arial" w:cs="Arial"/>
                <w:i/>
                <w:sz w:val="20"/>
              </w:rPr>
              <w:t>Explanatory Note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sz w:val="20"/>
              </w:rPr>
            </w:pPr>
            <w:r w:rsidRPr="003E52A7">
              <w:rPr>
                <w:rFonts w:ascii="Arial" w:hAnsi="Arial" w:cs="Arial"/>
                <w:sz w:val="20"/>
              </w:rPr>
              <w:t>Class 26 includes mainly dressmakers' articles.</w:t>
            </w:r>
          </w:p>
          <w:p w:rsidR="008521C8" w:rsidRPr="003E52A7" w:rsidRDefault="008521C8" w:rsidP="00BA244D">
            <w:pPr>
              <w:keepLines/>
              <w:rPr>
                <w:rFonts w:ascii="Arial" w:hAnsi="Arial" w:cs="Arial"/>
                <w:sz w:val="20"/>
              </w:rPr>
            </w:pPr>
          </w:p>
          <w:p w:rsidR="00B90EE9" w:rsidRPr="003E52A7" w:rsidRDefault="00B90EE9" w:rsidP="00BA244D">
            <w:pPr>
              <w:keepLines/>
              <w:rPr>
                <w:rFonts w:ascii="Arial" w:hAnsi="Arial" w:cs="Arial"/>
                <w:sz w:val="20"/>
              </w:rPr>
            </w:pPr>
          </w:p>
          <w:p w:rsidR="00B90EE9" w:rsidRPr="003E52A7" w:rsidRDefault="00B90EE9" w:rsidP="00BA244D">
            <w:pPr>
              <w:keepLines/>
              <w:rPr>
                <w:rFonts w:ascii="Arial" w:hAnsi="Arial" w:cs="Arial"/>
                <w:sz w:val="20"/>
              </w:rPr>
            </w:pP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i/>
                <w:sz w:val="20"/>
              </w:rPr>
            </w:pPr>
            <w:r w:rsidRPr="003E52A7">
              <w:rPr>
                <w:rFonts w:ascii="Arial" w:hAnsi="Arial" w:cs="Arial"/>
                <w:i/>
                <w:sz w:val="20"/>
              </w:rPr>
              <w:t>This Class includes, in particular: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sz w:val="20"/>
              </w:rPr>
            </w:pPr>
            <w:r w:rsidRPr="003E52A7">
              <w:rPr>
                <w:rFonts w:ascii="Arial" w:hAnsi="Arial" w:cs="Arial"/>
                <w:sz w:val="20"/>
              </w:rPr>
              <w:t>- slide fasteners.</w:t>
            </w:r>
          </w:p>
          <w:p w:rsidR="008521C8" w:rsidRPr="003E52A7" w:rsidRDefault="008521C8" w:rsidP="00BA244D">
            <w:pPr>
              <w:keepLines/>
              <w:rPr>
                <w:rFonts w:ascii="Arial" w:hAnsi="Arial" w:cs="Arial"/>
                <w:sz w:val="20"/>
              </w:rPr>
            </w:pPr>
          </w:p>
          <w:p w:rsidR="00B90EE9" w:rsidRPr="003E52A7" w:rsidRDefault="00B90EE9" w:rsidP="00BA244D">
            <w:pPr>
              <w:keepLines/>
              <w:rPr>
                <w:rFonts w:ascii="Arial" w:hAnsi="Arial" w:cs="Arial"/>
                <w:sz w:val="20"/>
              </w:rPr>
            </w:pPr>
          </w:p>
          <w:p w:rsidR="00B90EE9" w:rsidRPr="003E52A7" w:rsidRDefault="00B90EE9" w:rsidP="00BA244D">
            <w:pPr>
              <w:keepLines/>
              <w:rPr>
                <w:rFonts w:ascii="Arial" w:hAnsi="Arial" w:cs="Arial"/>
                <w:sz w:val="20"/>
              </w:rPr>
            </w:pPr>
          </w:p>
          <w:p w:rsidR="00B90EE9" w:rsidRPr="003E52A7" w:rsidRDefault="00B90EE9" w:rsidP="00BA244D">
            <w:pPr>
              <w:keepLines/>
              <w:rPr>
                <w:rFonts w:ascii="Arial" w:hAnsi="Arial" w:cs="Arial"/>
                <w:sz w:val="20"/>
              </w:rPr>
            </w:pPr>
          </w:p>
          <w:p w:rsidR="00B90EE9" w:rsidRPr="003E52A7" w:rsidRDefault="00B90EE9" w:rsidP="00BA244D">
            <w:pPr>
              <w:keepLines/>
              <w:rPr>
                <w:rFonts w:ascii="Arial" w:hAnsi="Arial" w:cs="Arial"/>
                <w:sz w:val="20"/>
              </w:rPr>
            </w:pP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i/>
                <w:sz w:val="20"/>
              </w:rPr>
            </w:pPr>
            <w:r w:rsidRPr="003E52A7">
              <w:rPr>
                <w:rFonts w:ascii="Arial" w:hAnsi="Arial" w:cs="Arial"/>
                <w:i/>
                <w:sz w:val="20"/>
              </w:rPr>
              <w:t>This Class does not include, in particular: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sz w:val="20"/>
              </w:rPr>
            </w:pPr>
            <w:r w:rsidRPr="003E52A7">
              <w:rPr>
                <w:rFonts w:ascii="Arial" w:hAnsi="Arial" w:cs="Arial"/>
                <w:sz w:val="20"/>
              </w:rPr>
              <w:t xml:space="preserve">- certain special types of hooks (consult the Alphabetical List of Goods); 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sz w:val="20"/>
              </w:rPr>
            </w:pPr>
            <w:r w:rsidRPr="003E52A7">
              <w:rPr>
                <w:rFonts w:ascii="Arial" w:hAnsi="Arial" w:cs="Arial"/>
                <w:sz w:val="20"/>
              </w:rPr>
              <w:t xml:space="preserve">- certain special types of needles (consult the Alphabetical List of Goods); </w:t>
            </w:r>
          </w:p>
          <w:p w:rsidR="00046AAE" w:rsidRPr="008521C8" w:rsidRDefault="00046AAE" w:rsidP="00BA244D">
            <w:pPr>
              <w:keepLines/>
              <w:rPr>
                <w:rFonts w:ascii="Arial" w:hAnsi="Arial" w:cs="Arial"/>
                <w:sz w:val="20"/>
              </w:rPr>
            </w:pPr>
            <w:r w:rsidRPr="003E52A7">
              <w:rPr>
                <w:rFonts w:ascii="Arial" w:hAnsi="Arial" w:cs="Arial"/>
                <w:sz w:val="20"/>
              </w:rPr>
              <w:t xml:space="preserve">- </w:t>
            </w:r>
            <w:proofErr w:type="gramStart"/>
            <w:r w:rsidRPr="003E52A7">
              <w:rPr>
                <w:rFonts w:ascii="Arial" w:hAnsi="Arial" w:cs="Arial"/>
                <w:sz w:val="20"/>
              </w:rPr>
              <w:t>yarns</w:t>
            </w:r>
            <w:proofErr w:type="gramEnd"/>
            <w:r w:rsidRPr="003E52A7">
              <w:rPr>
                <w:rFonts w:ascii="Arial" w:hAnsi="Arial" w:cs="Arial"/>
                <w:sz w:val="20"/>
              </w:rPr>
              <w:t xml:space="preserve"> and threads for textile use (Cl. 23).</w:t>
            </w:r>
          </w:p>
        </w:tc>
        <w:tc>
          <w:tcPr>
            <w:tcW w:w="6804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46AAE" w:rsidRPr="008521C8" w:rsidRDefault="00046AAE" w:rsidP="00BA244D">
            <w:pPr>
              <w:rPr>
                <w:rFonts w:ascii="Arial" w:hAnsi="Arial" w:cs="Arial"/>
                <w:sz w:val="20"/>
              </w:rPr>
            </w:pPr>
            <w:r w:rsidRPr="008521C8">
              <w:rPr>
                <w:rFonts w:ascii="Arial" w:hAnsi="Arial" w:cs="Arial"/>
                <w:sz w:val="20"/>
              </w:rPr>
              <w:t>Lace and embroidery, ribbons and braid</w:t>
            </w:r>
            <w:proofErr w:type="gramStart"/>
            <w:r w:rsidRPr="008521C8">
              <w:rPr>
                <w:rFonts w:ascii="Arial" w:hAnsi="Arial" w:cs="Arial"/>
                <w:sz w:val="20"/>
              </w:rPr>
              <w:t>;</w:t>
            </w:r>
            <w:proofErr w:type="gramEnd"/>
            <w:r w:rsidRPr="008521C8">
              <w:rPr>
                <w:rFonts w:ascii="Arial" w:hAnsi="Arial" w:cs="Arial"/>
                <w:sz w:val="20"/>
              </w:rPr>
              <w:br/>
              <w:t>buttons, hooks and eyes, pins and needles;</w:t>
            </w:r>
            <w:r w:rsidRPr="008521C8">
              <w:rPr>
                <w:rFonts w:ascii="Arial" w:hAnsi="Arial" w:cs="Arial"/>
                <w:sz w:val="20"/>
              </w:rPr>
              <w:br/>
              <w:t xml:space="preserve">artificial flowers; </w:t>
            </w:r>
            <w:r w:rsidRPr="008521C8">
              <w:rPr>
                <w:rFonts w:ascii="Arial" w:hAnsi="Arial" w:cs="Arial"/>
                <w:sz w:val="20"/>
              </w:rPr>
              <w:br/>
            </w:r>
            <w:r w:rsidRPr="008521C8">
              <w:rPr>
                <w:rFonts w:ascii="Arial" w:hAnsi="Arial" w:cs="Arial"/>
                <w:b/>
                <w:sz w:val="20"/>
              </w:rPr>
              <w:t>hair decorations;</w:t>
            </w:r>
            <w:r w:rsidRPr="008521C8">
              <w:rPr>
                <w:rFonts w:ascii="Arial" w:hAnsi="Arial" w:cs="Arial"/>
                <w:b/>
                <w:sz w:val="20"/>
              </w:rPr>
              <w:br/>
            </w:r>
            <w:r w:rsidRPr="003E52A7">
              <w:rPr>
                <w:rFonts w:ascii="Arial" w:hAnsi="Arial" w:cs="Arial"/>
                <w:b/>
                <w:sz w:val="20"/>
              </w:rPr>
              <w:t>false hair</w:t>
            </w:r>
            <w:r w:rsidRPr="008521C8">
              <w:rPr>
                <w:rFonts w:ascii="Arial" w:hAnsi="Arial" w:cs="Arial"/>
                <w:b/>
                <w:sz w:val="20"/>
              </w:rPr>
              <w:t>.</w:t>
            </w:r>
          </w:p>
          <w:p w:rsidR="00046AAE" w:rsidRPr="008521C8" w:rsidRDefault="00046AAE" w:rsidP="00BA244D">
            <w:pPr>
              <w:keepLines/>
              <w:jc w:val="center"/>
              <w:rPr>
                <w:rFonts w:ascii="Arial" w:hAnsi="Arial" w:cs="Arial"/>
                <w:i/>
                <w:sz w:val="20"/>
              </w:rPr>
            </w:pPr>
            <w:r w:rsidRPr="008521C8">
              <w:rPr>
                <w:rFonts w:ascii="Arial" w:hAnsi="Arial" w:cs="Arial"/>
                <w:i/>
                <w:sz w:val="20"/>
              </w:rPr>
              <w:t>Explanatory Note</w:t>
            </w:r>
          </w:p>
          <w:p w:rsidR="00046AAE" w:rsidRDefault="00046AAE" w:rsidP="00BA244D">
            <w:pPr>
              <w:keepLines/>
              <w:rPr>
                <w:rFonts w:ascii="Arial" w:hAnsi="Arial" w:cs="Arial"/>
                <w:b/>
                <w:sz w:val="20"/>
              </w:rPr>
            </w:pPr>
            <w:r w:rsidRPr="008521C8">
              <w:rPr>
                <w:rFonts w:ascii="Arial" w:hAnsi="Arial" w:cs="Arial"/>
                <w:sz w:val="20"/>
              </w:rPr>
              <w:t>Class 26 includes mainly dressmakers' articles</w:t>
            </w:r>
            <w:r w:rsidRPr="008521C8">
              <w:rPr>
                <w:rFonts w:ascii="Arial" w:hAnsi="Arial" w:cs="Arial"/>
                <w:b/>
                <w:sz w:val="20"/>
              </w:rPr>
              <w:t>,</w:t>
            </w:r>
            <w:r w:rsidRPr="008521C8">
              <w:rPr>
                <w:rFonts w:ascii="Arial" w:hAnsi="Arial" w:cs="Arial"/>
                <w:sz w:val="20"/>
              </w:rPr>
              <w:t xml:space="preserve"> </w:t>
            </w:r>
            <w:r w:rsidRPr="008521C8">
              <w:rPr>
                <w:rFonts w:ascii="Arial" w:hAnsi="Arial" w:cs="Arial"/>
                <w:b/>
                <w:sz w:val="20"/>
              </w:rPr>
              <w:t>natural or synthetic hair for wear, and hair adornments, as well as small decorative items intended to adorn a variety of objects, not included in other classes.</w:t>
            </w:r>
          </w:p>
          <w:p w:rsidR="008521C8" w:rsidRPr="008521C8" w:rsidRDefault="008521C8" w:rsidP="00BA244D">
            <w:pPr>
              <w:keepLines/>
              <w:rPr>
                <w:rFonts w:ascii="Arial" w:hAnsi="Arial" w:cs="Arial"/>
                <w:b/>
                <w:sz w:val="20"/>
              </w:rPr>
            </w:pPr>
          </w:p>
          <w:p w:rsidR="00046AAE" w:rsidRPr="008521C8" w:rsidRDefault="00046AAE" w:rsidP="00BA244D">
            <w:pPr>
              <w:keepLines/>
              <w:rPr>
                <w:rFonts w:ascii="Arial" w:hAnsi="Arial" w:cs="Arial"/>
                <w:i/>
                <w:sz w:val="20"/>
              </w:rPr>
            </w:pPr>
            <w:r w:rsidRPr="008521C8">
              <w:rPr>
                <w:rFonts w:ascii="Arial" w:hAnsi="Arial" w:cs="Arial"/>
                <w:i/>
                <w:sz w:val="20"/>
              </w:rPr>
              <w:t>This Class includes, in particular:</w:t>
            </w:r>
          </w:p>
          <w:p w:rsidR="00046AAE" w:rsidRPr="008521C8" w:rsidRDefault="00046AAE" w:rsidP="00BA244D">
            <w:pPr>
              <w:keepLines/>
              <w:rPr>
                <w:rFonts w:ascii="Arial" w:hAnsi="Arial" w:cs="Arial"/>
                <w:b/>
                <w:sz w:val="20"/>
              </w:rPr>
            </w:pPr>
            <w:r w:rsidRPr="008521C8">
              <w:rPr>
                <w:rFonts w:ascii="Arial" w:hAnsi="Arial" w:cs="Arial"/>
                <w:b/>
                <w:sz w:val="20"/>
              </w:rPr>
              <w:t>- wigs, toupees and false beards;</w:t>
            </w:r>
          </w:p>
          <w:p w:rsidR="00046AAE" w:rsidRPr="008521C8" w:rsidRDefault="00046AAE" w:rsidP="00BA244D">
            <w:pPr>
              <w:keepLines/>
              <w:rPr>
                <w:rFonts w:ascii="Arial" w:hAnsi="Arial" w:cs="Arial"/>
                <w:b/>
                <w:sz w:val="20"/>
              </w:rPr>
            </w:pPr>
            <w:r w:rsidRPr="008521C8">
              <w:rPr>
                <w:rFonts w:ascii="Arial" w:hAnsi="Arial" w:cs="Arial"/>
                <w:b/>
                <w:sz w:val="20"/>
              </w:rPr>
              <w:t>- barrettes and hair bands;</w:t>
            </w:r>
          </w:p>
          <w:p w:rsidR="00046AAE" w:rsidRPr="008521C8" w:rsidRDefault="00046AAE" w:rsidP="00BA244D">
            <w:pPr>
              <w:keepLines/>
              <w:rPr>
                <w:rFonts w:ascii="Arial" w:hAnsi="Arial" w:cs="Arial"/>
                <w:b/>
                <w:sz w:val="20"/>
              </w:rPr>
            </w:pPr>
            <w:r w:rsidRPr="008521C8">
              <w:rPr>
                <w:rFonts w:ascii="Arial" w:hAnsi="Arial" w:cs="Arial"/>
                <w:b/>
                <w:sz w:val="20"/>
              </w:rPr>
              <w:t>- hair nets;</w:t>
            </w:r>
          </w:p>
          <w:p w:rsidR="00046AAE" w:rsidRPr="008521C8" w:rsidRDefault="00046AAE" w:rsidP="00BA244D">
            <w:pPr>
              <w:keepLines/>
              <w:rPr>
                <w:rFonts w:ascii="Arial" w:hAnsi="Arial" w:cs="Arial"/>
                <w:b/>
                <w:sz w:val="20"/>
              </w:rPr>
            </w:pPr>
            <w:r w:rsidRPr="008521C8">
              <w:rPr>
                <w:rFonts w:ascii="Arial" w:hAnsi="Arial" w:cs="Arial"/>
                <w:b/>
                <w:sz w:val="20"/>
              </w:rPr>
              <w:t>- buckles and zippers;</w:t>
            </w:r>
          </w:p>
          <w:p w:rsidR="00046AAE" w:rsidRDefault="00046AAE" w:rsidP="00BA244D">
            <w:pPr>
              <w:keepLines/>
              <w:rPr>
                <w:rFonts w:ascii="Arial" w:hAnsi="Arial" w:cs="Arial"/>
                <w:b/>
                <w:sz w:val="20"/>
              </w:rPr>
            </w:pPr>
            <w:r w:rsidRPr="008521C8">
              <w:rPr>
                <w:rFonts w:ascii="Arial" w:hAnsi="Arial" w:cs="Arial"/>
                <w:b/>
                <w:sz w:val="20"/>
              </w:rPr>
              <w:t xml:space="preserve">- </w:t>
            </w:r>
            <w:proofErr w:type="gramStart"/>
            <w:r w:rsidRPr="008521C8">
              <w:rPr>
                <w:rFonts w:ascii="Arial" w:hAnsi="Arial" w:cs="Arial"/>
                <w:b/>
                <w:sz w:val="20"/>
              </w:rPr>
              <w:t>charms</w:t>
            </w:r>
            <w:proofErr w:type="gramEnd"/>
            <w:r w:rsidRPr="008521C8">
              <w:rPr>
                <w:rFonts w:ascii="Arial" w:hAnsi="Arial" w:cs="Arial"/>
                <w:b/>
                <w:sz w:val="20"/>
              </w:rPr>
              <w:t xml:space="preserve">, other than for </w:t>
            </w:r>
            <w:proofErr w:type="spellStart"/>
            <w:r w:rsidRPr="008521C8">
              <w:rPr>
                <w:rFonts w:ascii="Arial" w:hAnsi="Arial" w:cs="Arial"/>
                <w:b/>
                <w:sz w:val="20"/>
              </w:rPr>
              <w:t>jewellery</w:t>
            </w:r>
            <w:proofErr w:type="spellEnd"/>
            <w:r w:rsidRPr="008521C8">
              <w:rPr>
                <w:rFonts w:ascii="Arial" w:hAnsi="Arial" w:cs="Arial"/>
                <w:b/>
                <w:sz w:val="20"/>
              </w:rPr>
              <w:t>.</w:t>
            </w:r>
          </w:p>
          <w:p w:rsidR="008521C8" w:rsidRPr="008521C8" w:rsidRDefault="008521C8" w:rsidP="00BA244D">
            <w:pPr>
              <w:keepLines/>
              <w:rPr>
                <w:rFonts w:ascii="Arial" w:hAnsi="Arial" w:cs="Arial"/>
                <w:b/>
                <w:sz w:val="20"/>
              </w:rPr>
            </w:pPr>
          </w:p>
          <w:p w:rsidR="00046AAE" w:rsidRPr="008521C8" w:rsidRDefault="00046AAE" w:rsidP="00BA244D">
            <w:pPr>
              <w:keepLines/>
              <w:rPr>
                <w:rFonts w:ascii="Arial" w:hAnsi="Arial" w:cs="Arial"/>
                <w:i/>
                <w:sz w:val="20"/>
              </w:rPr>
            </w:pPr>
            <w:r w:rsidRPr="008521C8">
              <w:rPr>
                <w:rFonts w:ascii="Arial" w:hAnsi="Arial" w:cs="Arial"/>
                <w:i/>
                <w:sz w:val="20"/>
              </w:rPr>
              <w:t>This Class does not include, in particular: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sz w:val="20"/>
              </w:rPr>
            </w:pPr>
            <w:r w:rsidRPr="003E52A7">
              <w:rPr>
                <w:rFonts w:ascii="Arial" w:hAnsi="Arial" w:cs="Arial"/>
                <w:sz w:val="20"/>
              </w:rPr>
              <w:t xml:space="preserve">- certain special types of hooks (consult the Alphabetical List of Goods); 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sz w:val="20"/>
              </w:rPr>
            </w:pPr>
            <w:r w:rsidRPr="003E52A7">
              <w:rPr>
                <w:rFonts w:ascii="Arial" w:hAnsi="Arial" w:cs="Arial"/>
                <w:sz w:val="20"/>
              </w:rPr>
              <w:t>- certain special types of needles (consult the Alphabetical List of Goods);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b/>
                <w:sz w:val="20"/>
              </w:rPr>
            </w:pPr>
            <w:r w:rsidRPr="003E52A7">
              <w:rPr>
                <w:rFonts w:ascii="Arial" w:hAnsi="Arial" w:cs="Arial"/>
                <w:b/>
                <w:sz w:val="20"/>
              </w:rPr>
              <w:t>- false eyelashes (Cl. 3);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b/>
                <w:sz w:val="20"/>
              </w:rPr>
            </w:pPr>
            <w:r w:rsidRPr="003E52A7">
              <w:rPr>
                <w:rFonts w:ascii="Arial" w:hAnsi="Arial" w:cs="Arial"/>
                <w:b/>
                <w:sz w:val="20"/>
              </w:rPr>
              <w:t>- hair prostheses (Cl. 10);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sz w:val="20"/>
              </w:rPr>
            </w:pPr>
            <w:r w:rsidRPr="003E52A7">
              <w:rPr>
                <w:rFonts w:ascii="Arial" w:hAnsi="Arial" w:cs="Arial"/>
                <w:b/>
                <w:sz w:val="20"/>
              </w:rPr>
              <w:t xml:space="preserve">- </w:t>
            </w:r>
            <w:proofErr w:type="spellStart"/>
            <w:r w:rsidRPr="003E52A7">
              <w:rPr>
                <w:rFonts w:ascii="Arial" w:hAnsi="Arial" w:cs="Arial"/>
                <w:b/>
                <w:sz w:val="20"/>
              </w:rPr>
              <w:t>jewellery</w:t>
            </w:r>
            <w:proofErr w:type="spellEnd"/>
            <w:r w:rsidRPr="003E52A7">
              <w:rPr>
                <w:rFonts w:ascii="Arial" w:hAnsi="Arial" w:cs="Arial"/>
                <w:b/>
                <w:sz w:val="20"/>
              </w:rPr>
              <w:t xml:space="preserve"> charms (Cl. 14);</w:t>
            </w:r>
            <w:r w:rsidRPr="003E52A7">
              <w:rPr>
                <w:rFonts w:ascii="Arial" w:hAnsi="Arial" w:cs="Arial"/>
                <w:sz w:val="20"/>
              </w:rPr>
              <w:t xml:space="preserve"> 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sz w:val="20"/>
              </w:rPr>
            </w:pPr>
            <w:r w:rsidRPr="003E52A7">
              <w:rPr>
                <w:rFonts w:ascii="Arial" w:hAnsi="Arial" w:cs="Arial"/>
                <w:sz w:val="20"/>
              </w:rPr>
              <w:t xml:space="preserve">- </w:t>
            </w:r>
            <w:proofErr w:type="gramStart"/>
            <w:r w:rsidRPr="003E52A7">
              <w:rPr>
                <w:rFonts w:ascii="Arial" w:hAnsi="Arial" w:cs="Arial"/>
                <w:sz w:val="20"/>
              </w:rPr>
              <w:t>yarns</w:t>
            </w:r>
            <w:proofErr w:type="gramEnd"/>
            <w:r w:rsidRPr="003E52A7">
              <w:rPr>
                <w:rFonts w:ascii="Arial" w:hAnsi="Arial" w:cs="Arial"/>
                <w:sz w:val="20"/>
              </w:rPr>
              <w:t xml:space="preserve"> and threads for textile use (Cl.23).</w:t>
            </w:r>
          </w:p>
          <w:p w:rsidR="008521C8" w:rsidRPr="008521C8" w:rsidRDefault="008521C8" w:rsidP="00BA244D">
            <w:pPr>
              <w:keepLines/>
            </w:pPr>
          </w:p>
        </w:tc>
      </w:tr>
      <w:tr w:rsidR="00046AAE" w:rsidRPr="00AE38AF" w:rsidTr="00F5514B">
        <w:trPr>
          <w:trHeight w:val="255"/>
        </w:trPr>
        <w:tc>
          <w:tcPr>
            <w:tcW w:w="993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8521C8">
              <w:rPr>
                <w:rFonts w:ascii="Arial" w:eastAsia="Times New Roman" w:hAnsi="Arial" w:cs="Arial"/>
                <w:sz w:val="20"/>
                <w:lang w:eastAsia="en-US"/>
              </w:rPr>
              <w:lastRenderedPageBreak/>
              <w:t>US-24-1</w:t>
            </w:r>
          </w:p>
        </w:tc>
        <w:tc>
          <w:tcPr>
            <w:tcW w:w="482" w:type="dxa"/>
            <w:tcBorders>
              <w:top w:val="single" w:sz="4" w:space="0" w:color="C0C0C0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521C8"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19" w:type="dxa"/>
            <w:tcBorders>
              <w:top w:val="single" w:sz="4" w:space="0" w:color="C0C0C0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046AAE" w:rsidRPr="003E52A7" w:rsidRDefault="00046AAE" w:rsidP="00BA244D">
            <w:pPr>
              <w:keepLines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3E52A7">
              <w:rPr>
                <w:rFonts w:ascii="Arial" w:hAnsi="Arial" w:cs="Arial"/>
                <w:sz w:val="18"/>
                <w:szCs w:val="18"/>
                <w:lang w:val="fr-CH"/>
              </w:rPr>
              <w:t>Intitulé de classe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3E52A7">
              <w:rPr>
                <w:rFonts w:ascii="Arial" w:hAnsi="Arial" w:cs="Arial"/>
                <w:sz w:val="18"/>
                <w:szCs w:val="18"/>
                <w:lang w:val="fr-CH"/>
              </w:rPr>
              <w:t>Note explicative</w:t>
            </w:r>
          </w:p>
        </w:tc>
        <w:tc>
          <w:tcPr>
            <w:tcW w:w="993" w:type="dxa"/>
            <w:tcBorders>
              <w:top w:val="single" w:sz="4" w:space="0" w:color="C0C0C0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046AAE" w:rsidRDefault="00046AAE" w:rsidP="00BA244D">
            <w:pPr>
              <w:keepLines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521C8">
              <w:rPr>
                <w:rFonts w:ascii="Arial" w:hAnsi="Arial" w:cs="Arial"/>
                <w:sz w:val="20"/>
                <w:lang w:val="fr-FR"/>
              </w:rPr>
              <w:t>Dentelles et broderies, rubans et lacets;</w:t>
            </w:r>
            <w:r w:rsidRPr="008521C8">
              <w:rPr>
                <w:rFonts w:ascii="Arial" w:hAnsi="Arial" w:cs="Arial"/>
                <w:sz w:val="20"/>
                <w:lang w:val="fr-FR"/>
              </w:rPr>
              <w:br/>
              <w:t xml:space="preserve">boutons, crochets et </w:t>
            </w:r>
            <w:proofErr w:type="spellStart"/>
            <w:r w:rsidRPr="008521C8">
              <w:rPr>
                <w:rFonts w:ascii="Arial" w:hAnsi="Arial" w:cs="Arial"/>
                <w:sz w:val="20"/>
                <w:lang w:val="fr-FR"/>
              </w:rPr>
              <w:t>oeillets</w:t>
            </w:r>
            <w:proofErr w:type="spellEnd"/>
            <w:r w:rsidRPr="008521C8">
              <w:rPr>
                <w:rFonts w:ascii="Arial" w:hAnsi="Arial" w:cs="Arial"/>
                <w:sz w:val="20"/>
                <w:lang w:val="fr-FR"/>
              </w:rPr>
              <w:t xml:space="preserve">, épingles et aiguilles; </w:t>
            </w:r>
            <w:r w:rsidRPr="008521C8">
              <w:rPr>
                <w:rFonts w:ascii="Arial" w:hAnsi="Arial" w:cs="Arial"/>
                <w:sz w:val="20"/>
                <w:lang w:val="fr-FR"/>
              </w:rPr>
              <w:br/>
              <w:t>fleurs artificielles</w:t>
            </w:r>
            <w:r w:rsidRPr="008521C8">
              <w:rPr>
                <w:rFonts w:ascii="Arial" w:hAnsi="Arial" w:cs="Arial"/>
                <w:sz w:val="18"/>
                <w:szCs w:val="18"/>
                <w:lang w:val="fr-FR"/>
              </w:rPr>
              <w:t>.</w:t>
            </w:r>
          </w:p>
          <w:p w:rsidR="00B90EE9" w:rsidRDefault="00B90EE9" w:rsidP="00BA244D">
            <w:pPr>
              <w:keepLines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B90EE9" w:rsidRPr="008521C8" w:rsidRDefault="00B90EE9" w:rsidP="00BA244D">
            <w:pPr>
              <w:keepLines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046AAE" w:rsidRPr="003E52A7" w:rsidRDefault="00046AAE" w:rsidP="00BA244D">
            <w:pPr>
              <w:keepLines/>
              <w:jc w:val="center"/>
              <w:rPr>
                <w:rFonts w:ascii="Arial" w:hAnsi="Arial" w:cs="Arial"/>
                <w:i/>
                <w:sz w:val="20"/>
                <w:lang w:val="fr-CH"/>
              </w:rPr>
            </w:pPr>
            <w:r w:rsidRPr="003E52A7">
              <w:rPr>
                <w:rFonts w:ascii="Arial" w:hAnsi="Arial" w:cs="Arial"/>
                <w:i/>
                <w:sz w:val="20"/>
                <w:lang w:val="fr-CH"/>
              </w:rPr>
              <w:t>Note explicative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3E52A7">
              <w:rPr>
                <w:rFonts w:ascii="Arial" w:hAnsi="Arial" w:cs="Arial"/>
                <w:sz w:val="20"/>
                <w:lang w:val="fr-CH"/>
              </w:rPr>
              <w:t xml:space="preserve">La classe 26 comprend essentiellement les articles de mercerie et de passementerie. </w:t>
            </w:r>
          </w:p>
          <w:p w:rsidR="008521C8" w:rsidRPr="003E52A7" w:rsidRDefault="008521C8" w:rsidP="00BA244D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  <w:p w:rsidR="00B90EE9" w:rsidRPr="003E52A7" w:rsidRDefault="00B90EE9" w:rsidP="00BA244D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  <w:p w:rsidR="00B90EE9" w:rsidRPr="003E52A7" w:rsidRDefault="00B90EE9" w:rsidP="00BA244D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i/>
                <w:sz w:val="20"/>
                <w:lang w:val="fr-CH"/>
              </w:rPr>
            </w:pPr>
            <w:r w:rsidRPr="003E52A7">
              <w:rPr>
                <w:rFonts w:ascii="Arial" w:hAnsi="Arial" w:cs="Arial"/>
                <w:i/>
                <w:sz w:val="20"/>
                <w:lang w:val="fr-CH"/>
              </w:rPr>
              <w:t>Cette classe comprend notamment :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3E52A7">
              <w:rPr>
                <w:rFonts w:ascii="Arial" w:hAnsi="Arial" w:cs="Arial"/>
                <w:sz w:val="20"/>
                <w:lang w:val="fr-CH"/>
              </w:rPr>
              <w:t>- les fermetures à glissière.</w:t>
            </w:r>
          </w:p>
          <w:p w:rsidR="008521C8" w:rsidRPr="003E52A7" w:rsidRDefault="008521C8" w:rsidP="00BA244D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  <w:p w:rsidR="00B90EE9" w:rsidRPr="003E52A7" w:rsidRDefault="00B90EE9" w:rsidP="00BA244D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  <w:p w:rsidR="00B90EE9" w:rsidRPr="003E52A7" w:rsidRDefault="00B90EE9" w:rsidP="00BA244D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  <w:p w:rsidR="00B90EE9" w:rsidRPr="003E52A7" w:rsidRDefault="00B90EE9" w:rsidP="00BA244D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  <w:p w:rsidR="00B90EE9" w:rsidRPr="003E52A7" w:rsidRDefault="00B90EE9" w:rsidP="00BA244D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i/>
                <w:sz w:val="20"/>
                <w:lang w:val="fr-CH"/>
              </w:rPr>
            </w:pPr>
            <w:r w:rsidRPr="003E52A7">
              <w:rPr>
                <w:rFonts w:ascii="Arial" w:hAnsi="Arial" w:cs="Arial"/>
                <w:i/>
                <w:sz w:val="20"/>
                <w:lang w:val="fr-CH"/>
              </w:rPr>
              <w:t xml:space="preserve">Cette classe ne comprend pas notamment : 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3E52A7">
              <w:rPr>
                <w:rFonts w:ascii="Arial" w:hAnsi="Arial" w:cs="Arial"/>
                <w:sz w:val="20"/>
                <w:lang w:val="fr-CH"/>
              </w:rPr>
              <w:t xml:space="preserve">- certains crochets spéciaux (consulter la liste alphabétique des produits); 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3E52A7">
              <w:rPr>
                <w:rFonts w:ascii="Arial" w:hAnsi="Arial" w:cs="Arial"/>
                <w:sz w:val="20"/>
                <w:lang w:val="fr-CH"/>
              </w:rPr>
              <w:t xml:space="preserve">- certaines aiguilles spéciales (consulter la liste alphabétique des produits); 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3E52A7">
              <w:rPr>
                <w:rFonts w:ascii="Arial" w:hAnsi="Arial" w:cs="Arial"/>
                <w:sz w:val="20"/>
                <w:lang w:val="fr-CH"/>
              </w:rPr>
              <w:t>- les fils à usage textile (cl. 23).</w:t>
            </w:r>
          </w:p>
        </w:tc>
        <w:tc>
          <w:tcPr>
            <w:tcW w:w="6804" w:type="dxa"/>
            <w:tcBorders>
              <w:top w:val="single" w:sz="4" w:space="0" w:color="C0C0C0"/>
              <w:left w:val="nil"/>
              <w:right w:val="single" w:sz="4" w:space="0" w:color="C0C0C0"/>
            </w:tcBorders>
            <w:shd w:val="clear" w:color="auto" w:fill="auto"/>
          </w:tcPr>
          <w:p w:rsidR="00046AAE" w:rsidRPr="003E52A7" w:rsidRDefault="00046AAE" w:rsidP="00BA244D">
            <w:pPr>
              <w:keepLines/>
              <w:rPr>
                <w:rFonts w:ascii="Arial" w:hAnsi="Arial" w:cs="Arial"/>
                <w:b/>
                <w:sz w:val="20"/>
                <w:lang w:val="fr-CH"/>
              </w:rPr>
            </w:pPr>
            <w:r w:rsidRPr="003E52A7">
              <w:rPr>
                <w:rFonts w:ascii="Arial" w:hAnsi="Arial" w:cs="Arial"/>
                <w:sz w:val="20"/>
                <w:lang w:val="fr-CH"/>
              </w:rPr>
              <w:t>Dentelles et broderies, rubans et lacets;</w:t>
            </w:r>
            <w:r w:rsidRPr="003E52A7">
              <w:rPr>
                <w:rFonts w:ascii="Arial" w:hAnsi="Arial" w:cs="Arial"/>
                <w:sz w:val="20"/>
                <w:lang w:val="fr-CH"/>
              </w:rPr>
              <w:br/>
              <w:t xml:space="preserve">boutons, crochets et </w:t>
            </w:r>
            <w:proofErr w:type="spellStart"/>
            <w:r w:rsidRPr="003E52A7">
              <w:rPr>
                <w:rFonts w:ascii="Arial" w:hAnsi="Arial" w:cs="Arial"/>
                <w:sz w:val="20"/>
                <w:lang w:val="fr-CH"/>
              </w:rPr>
              <w:t>oeillets</w:t>
            </w:r>
            <w:proofErr w:type="spellEnd"/>
            <w:r w:rsidRPr="003E52A7">
              <w:rPr>
                <w:rFonts w:ascii="Arial" w:hAnsi="Arial" w:cs="Arial"/>
                <w:sz w:val="20"/>
                <w:lang w:val="fr-CH"/>
              </w:rPr>
              <w:t xml:space="preserve">, épingles et aiguilles; </w:t>
            </w:r>
            <w:r w:rsidRPr="003E52A7">
              <w:rPr>
                <w:rFonts w:ascii="Arial" w:hAnsi="Arial" w:cs="Arial"/>
                <w:sz w:val="20"/>
                <w:lang w:val="fr-CH"/>
              </w:rPr>
              <w:br/>
              <w:t>fleurs artificielles;</w:t>
            </w:r>
            <w:r w:rsidRPr="003E52A7">
              <w:rPr>
                <w:rFonts w:ascii="Arial" w:hAnsi="Arial" w:cs="Arial"/>
                <w:b/>
                <w:sz w:val="20"/>
                <w:lang w:val="fr-CH"/>
              </w:rPr>
              <w:t xml:space="preserve"> </w:t>
            </w:r>
            <w:r w:rsidRPr="003E52A7">
              <w:rPr>
                <w:rFonts w:ascii="Arial" w:hAnsi="Arial" w:cs="Arial"/>
                <w:b/>
                <w:sz w:val="20"/>
                <w:lang w:val="fr-CH"/>
              </w:rPr>
              <w:br/>
              <w:t>décorations pour les cheveux;</w:t>
            </w:r>
            <w:r w:rsidRPr="003E52A7">
              <w:rPr>
                <w:rFonts w:ascii="Arial" w:hAnsi="Arial" w:cs="Arial"/>
                <w:b/>
                <w:sz w:val="20"/>
                <w:lang w:val="fr-CH"/>
              </w:rPr>
              <w:br/>
              <w:t>faux cheveux.</w:t>
            </w:r>
          </w:p>
          <w:p w:rsidR="00046AAE" w:rsidRPr="003E52A7" w:rsidRDefault="00046AAE" w:rsidP="00BA244D">
            <w:pPr>
              <w:keepLines/>
              <w:jc w:val="center"/>
              <w:rPr>
                <w:rFonts w:ascii="Arial" w:hAnsi="Arial" w:cs="Arial"/>
                <w:i/>
                <w:sz w:val="20"/>
                <w:lang w:val="fr-CH"/>
              </w:rPr>
            </w:pPr>
            <w:r w:rsidRPr="003E52A7">
              <w:rPr>
                <w:rFonts w:ascii="Arial" w:hAnsi="Arial" w:cs="Arial"/>
                <w:i/>
                <w:sz w:val="20"/>
                <w:lang w:val="fr-CH"/>
              </w:rPr>
              <w:t>Note explicative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b/>
                <w:sz w:val="20"/>
                <w:lang w:val="fr-CH"/>
              </w:rPr>
            </w:pPr>
            <w:r w:rsidRPr="003E52A7">
              <w:rPr>
                <w:rFonts w:ascii="Arial" w:hAnsi="Arial" w:cs="Arial"/>
                <w:sz w:val="20"/>
                <w:lang w:val="fr-CH"/>
              </w:rPr>
              <w:t>La classe 26 comprend essentiellement les articles de mercerie et de passementerie,</w:t>
            </w:r>
            <w:r w:rsidRPr="003E52A7">
              <w:rPr>
                <w:rFonts w:ascii="Arial" w:hAnsi="Arial" w:cs="Arial"/>
                <w:b/>
                <w:sz w:val="20"/>
                <w:lang w:val="fr-CH"/>
              </w:rPr>
              <w:t xml:space="preserve"> les cheveux naturels ou synthétiques et les décorations pour les cheveux, ainsi que les articles destinés à la décoration d’objets divers, non compris dans d’autres classes.</w:t>
            </w:r>
          </w:p>
          <w:p w:rsidR="008521C8" w:rsidRPr="003E52A7" w:rsidRDefault="008521C8" w:rsidP="00BA244D">
            <w:pPr>
              <w:keepLines/>
              <w:rPr>
                <w:rFonts w:ascii="Arial" w:hAnsi="Arial" w:cs="Arial"/>
                <w:b/>
                <w:sz w:val="20"/>
                <w:lang w:val="fr-CH"/>
              </w:rPr>
            </w:pP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i/>
                <w:sz w:val="20"/>
                <w:lang w:val="fr-CH"/>
              </w:rPr>
            </w:pPr>
            <w:r w:rsidRPr="003E52A7">
              <w:rPr>
                <w:rFonts w:ascii="Arial" w:hAnsi="Arial" w:cs="Arial"/>
                <w:i/>
                <w:sz w:val="20"/>
                <w:lang w:val="fr-CH"/>
              </w:rPr>
              <w:t>Cette classe comprend notamment :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b/>
                <w:sz w:val="20"/>
                <w:lang w:val="fr-CH"/>
              </w:rPr>
            </w:pPr>
            <w:r w:rsidRPr="003E52A7">
              <w:rPr>
                <w:rFonts w:ascii="Arial" w:hAnsi="Arial" w:cs="Arial"/>
                <w:b/>
                <w:sz w:val="20"/>
                <w:lang w:val="fr-CH"/>
              </w:rPr>
              <w:t>- les perruques, toupets et barbes postiches;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b/>
                <w:sz w:val="20"/>
                <w:lang w:val="fr-CH"/>
              </w:rPr>
            </w:pPr>
            <w:r w:rsidRPr="003E52A7">
              <w:rPr>
                <w:rFonts w:ascii="Arial" w:hAnsi="Arial" w:cs="Arial"/>
                <w:b/>
                <w:sz w:val="20"/>
                <w:lang w:val="fr-CH"/>
              </w:rPr>
              <w:t xml:space="preserve">- les barrettes et bandeaux pour les cheveux; 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b/>
                <w:sz w:val="20"/>
                <w:lang w:val="fr-CH"/>
              </w:rPr>
            </w:pPr>
            <w:r w:rsidRPr="003E52A7">
              <w:rPr>
                <w:rFonts w:ascii="Arial" w:hAnsi="Arial" w:cs="Arial"/>
                <w:b/>
                <w:sz w:val="20"/>
                <w:lang w:val="fr-CH"/>
              </w:rPr>
              <w:t>- les filets pour les cheveux;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b/>
                <w:sz w:val="20"/>
                <w:lang w:val="fr-CH"/>
              </w:rPr>
            </w:pPr>
            <w:r w:rsidRPr="003E52A7">
              <w:rPr>
                <w:rFonts w:ascii="Arial" w:hAnsi="Arial" w:cs="Arial"/>
                <w:b/>
                <w:sz w:val="20"/>
                <w:lang w:val="fr-CH"/>
              </w:rPr>
              <w:t>- les boucles et fermetures à glissière;</w:t>
            </w:r>
          </w:p>
          <w:p w:rsidR="008521C8" w:rsidRPr="003E52A7" w:rsidRDefault="00046AAE" w:rsidP="00BA244D">
            <w:pPr>
              <w:keepLines/>
              <w:rPr>
                <w:rFonts w:ascii="Arial" w:hAnsi="Arial" w:cs="Arial"/>
                <w:b/>
                <w:sz w:val="20"/>
                <w:lang w:val="fr-CH"/>
              </w:rPr>
            </w:pPr>
            <w:r w:rsidRPr="003E52A7">
              <w:rPr>
                <w:rFonts w:ascii="Arial" w:hAnsi="Arial" w:cs="Arial"/>
                <w:b/>
                <w:sz w:val="20"/>
                <w:lang w:val="fr-CH"/>
              </w:rPr>
              <w:t>- les breloques, autres que pour la bijouterie.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b/>
                <w:sz w:val="20"/>
                <w:lang w:val="fr-CH"/>
              </w:rPr>
            </w:pPr>
            <w:r w:rsidRPr="003E52A7">
              <w:rPr>
                <w:rFonts w:ascii="Arial" w:hAnsi="Arial" w:cs="Arial"/>
                <w:b/>
                <w:sz w:val="20"/>
                <w:lang w:val="fr-CH"/>
              </w:rPr>
              <w:br/>
            </w:r>
            <w:r w:rsidRPr="003E52A7">
              <w:rPr>
                <w:rFonts w:ascii="Arial" w:hAnsi="Arial" w:cs="Arial"/>
                <w:i/>
                <w:sz w:val="20"/>
                <w:lang w:val="fr-CH"/>
              </w:rPr>
              <w:t>Cette classe ne comprend pas notamment :</w:t>
            </w:r>
            <w:r w:rsidRPr="003E52A7">
              <w:rPr>
                <w:rFonts w:ascii="Arial" w:hAnsi="Arial" w:cs="Arial"/>
                <w:b/>
                <w:sz w:val="20"/>
                <w:lang w:val="fr-CH"/>
              </w:rPr>
              <w:t xml:space="preserve"> 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3E52A7">
              <w:rPr>
                <w:rFonts w:ascii="Arial" w:hAnsi="Arial" w:cs="Arial"/>
                <w:sz w:val="20"/>
                <w:lang w:val="fr-CH"/>
              </w:rPr>
              <w:t>- certains crochets spéciaux (consulter la liste alphabétique des produits);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b/>
                <w:sz w:val="20"/>
                <w:lang w:val="fr-CH"/>
              </w:rPr>
            </w:pPr>
            <w:r w:rsidRPr="003E52A7">
              <w:rPr>
                <w:rFonts w:ascii="Arial" w:hAnsi="Arial" w:cs="Arial"/>
                <w:sz w:val="20"/>
                <w:lang w:val="fr-CH"/>
              </w:rPr>
              <w:t>- certaines aiguilles spéciales (consulter la liste alphabétique des produits);</w:t>
            </w:r>
          </w:p>
          <w:p w:rsidR="00046AAE" w:rsidRPr="003E52A7" w:rsidRDefault="00046AAE" w:rsidP="00BA244D">
            <w:pPr>
              <w:rPr>
                <w:rFonts w:ascii="Arial" w:hAnsi="Arial" w:cs="Arial"/>
                <w:b/>
                <w:sz w:val="20"/>
                <w:lang w:val="fr-CH"/>
              </w:rPr>
            </w:pPr>
            <w:r w:rsidRPr="003E52A7">
              <w:rPr>
                <w:rFonts w:ascii="Arial" w:hAnsi="Arial" w:cs="Arial"/>
                <w:b/>
                <w:sz w:val="20"/>
                <w:lang w:val="fr-CH"/>
              </w:rPr>
              <w:t>- les faux-cils (cl. 3);</w:t>
            </w:r>
          </w:p>
          <w:p w:rsidR="00046AAE" w:rsidRPr="003E52A7" w:rsidRDefault="00046AAE" w:rsidP="00BA244D">
            <w:pPr>
              <w:rPr>
                <w:rFonts w:ascii="Arial" w:hAnsi="Arial" w:cs="Arial"/>
                <w:b/>
                <w:sz w:val="20"/>
                <w:lang w:val="fr-CH"/>
              </w:rPr>
            </w:pPr>
            <w:r w:rsidRPr="003E52A7">
              <w:rPr>
                <w:rFonts w:ascii="Arial" w:hAnsi="Arial" w:cs="Arial"/>
                <w:b/>
                <w:sz w:val="20"/>
                <w:lang w:val="fr-CH"/>
              </w:rPr>
              <w:t>- les prothèses capillaires (cl. 10);</w:t>
            </w:r>
          </w:p>
          <w:p w:rsidR="00046AAE" w:rsidRPr="003E52A7" w:rsidRDefault="00046AAE" w:rsidP="00BA244D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3E52A7">
              <w:rPr>
                <w:rFonts w:ascii="Arial" w:hAnsi="Arial" w:cs="Arial"/>
                <w:b/>
                <w:sz w:val="20"/>
                <w:lang w:val="fr-CH"/>
              </w:rPr>
              <w:t>- les breloques pour la bijouterie (cl. 14);</w:t>
            </w:r>
            <w:r w:rsidRPr="003E52A7">
              <w:rPr>
                <w:rFonts w:ascii="Arial" w:hAnsi="Arial" w:cs="Arial"/>
                <w:sz w:val="20"/>
                <w:lang w:val="fr-CH"/>
              </w:rPr>
              <w:t xml:space="preserve"> </w:t>
            </w:r>
          </w:p>
          <w:p w:rsidR="00046AAE" w:rsidRPr="003E52A7" w:rsidRDefault="00046AAE" w:rsidP="00BA244D">
            <w:pPr>
              <w:rPr>
                <w:rFonts w:ascii="Arial" w:hAnsi="Arial" w:cs="Arial"/>
                <w:sz w:val="20"/>
                <w:lang w:val="fr-CH"/>
              </w:rPr>
            </w:pPr>
            <w:r w:rsidRPr="003E52A7">
              <w:rPr>
                <w:rFonts w:ascii="Arial" w:hAnsi="Arial" w:cs="Arial"/>
                <w:sz w:val="20"/>
                <w:lang w:val="fr-CH"/>
              </w:rPr>
              <w:t>- les fils à usage textile (cl. 23).</w:t>
            </w:r>
          </w:p>
        </w:tc>
      </w:tr>
      <w:tr w:rsidR="00046AAE" w:rsidTr="00F5514B">
        <w:trPr>
          <w:trHeight w:val="255"/>
        </w:trPr>
        <w:tc>
          <w:tcPr>
            <w:tcW w:w="993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8521C8">
              <w:rPr>
                <w:rFonts w:ascii="Arial" w:eastAsia="Times New Roman" w:hAnsi="Arial" w:cs="Arial"/>
                <w:sz w:val="20"/>
                <w:lang w:eastAsia="en-US"/>
              </w:rPr>
              <w:t>CE-24-4</w:t>
            </w:r>
          </w:p>
        </w:tc>
        <w:tc>
          <w:tcPr>
            <w:tcW w:w="482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8521C8">
              <w:rPr>
                <w:rFonts w:ascii="Arial" w:eastAsia="Times New Roman" w:hAnsi="Arial" w:cs="Arial"/>
                <w:sz w:val="20"/>
                <w:lang w:eastAsia="en-US"/>
              </w:rPr>
              <w:t>14</w:t>
            </w:r>
          </w:p>
        </w:tc>
        <w:tc>
          <w:tcPr>
            <w:tcW w:w="1219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8521C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Explanatory note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804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3E52A7" w:rsidRDefault="00046AAE" w:rsidP="00BA244D">
            <w:pPr>
              <w:keepLines/>
              <w:rPr>
                <w:rFonts w:ascii="Arial" w:hAnsi="Arial" w:cs="Arial"/>
                <w:i/>
                <w:sz w:val="20"/>
              </w:rPr>
            </w:pPr>
            <w:r w:rsidRPr="003E52A7">
              <w:rPr>
                <w:rFonts w:ascii="Arial" w:hAnsi="Arial" w:cs="Arial"/>
                <w:i/>
                <w:sz w:val="20"/>
              </w:rPr>
              <w:t>This Class does not include, in particular:</w:t>
            </w:r>
          </w:p>
          <w:p w:rsidR="00046AAE" w:rsidRPr="003E52A7" w:rsidRDefault="00046AAE" w:rsidP="00BA244D">
            <w:pPr>
              <w:rPr>
                <w:rFonts w:ascii="Arial" w:hAnsi="Arial" w:cs="Arial"/>
                <w:sz w:val="20"/>
              </w:rPr>
            </w:pPr>
            <w:r w:rsidRPr="003E52A7">
              <w:rPr>
                <w:rFonts w:ascii="Arial" w:hAnsi="Arial" w:cs="Arial"/>
                <w:sz w:val="20"/>
              </w:rPr>
              <w:t xml:space="preserve">- </w:t>
            </w:r>
            <w:proofErr w:type="gramStart"/>
            <w:r w:rsidRPr="003E52A7">
              <w:rPr>
                <w:rFonts w:ascii="Arial" w:hAnsi="Arial" w:cs="Arial"/>
                <w:sz w:val="20"/>
              </w:rPr>
              <w:t>charms</w:t>
            </w:r>
            <w:proofErr w:type="gramEnd"/>
            <w:r w:rsidRPr="003E52A7">
              <w:rPr>
                <w:rFonts w:ascii="Arial" w:hAnsi="Arial" w:cs="Arial"/>
                <w:sz w:val="20"/>
              </w:rPr>
              <w:t xml:space="preserve">, other than for </w:t>
            </w:r>
            <w:proofErr w:type="spellStart"/>
            <w:r w:rsidRPr="003E52A7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3E52A7">
              <w:rPr>
                <w:rFonts w:ascii="Arial" w:hAnsi="Arial" w:cs="Arial"/>
                <w:sz w:val="20"/>
              </w:rPr>
              <w:t xml:space="preserve"> (Cl. 26).</w:t>
            </w:r>
          </w:p>
        </w:tc>
      </w:tr>
      <w:tr w:rsidR="00046AAE" w:rsidRPr="00AE38AF" w:rsidTr="00F5514B">
        <w:trPr>
          <w:trHeight w:val="255"/>
        </w:trPr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8521C8">
              <w:rPr>
                <w:rFonts w:ascii="Arial" w:eastAsia="Times New Roman" w:hAnsi="Arial" w:cs="Arial"/>
                <w:sz w:val="20"/>
                <w:lang w:eastAsia="en-US"/>
              </w:rPr>
              <w:t>CE-24-4</w:t>
            </w:r>
          </w:p>
        </w:tc>
        <w:tc>
          <w:tcPr>
            <w:tcW w:w="482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8521C8">
              <w:rPr>
                <w:rFonts w:ascii="Arial" w:eastAsia="Times New Roman" w:hAnsi="Arial" w:cs="Arial"/>
                <w:sz w:val="20"/>
                <w:lang w:eastAsia="en-US"/>
              </w:rPr>
              <w:t>14</w:t>
            </w:r>
          </w:p>
        </w:tc>
        <w:tc>
          <w:tcPr>
            <w:tcW w:w="1219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8521C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Note explicative</w:t>
            </w:r>
          </w:p>
        </w:tc>
        <w:tc>
          <w:tcPr>
            <w:tcW w:w="993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804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3E52A7" w:rsidRDefault="00046AAE" w:rsidP="00BA244D">
            <w:pPr>
              <w:keepLines/>
              <w:rPr>
                <w:rFonts w:ascii="Arial" w:hAnsi="Arial" w:cs="Arial"/>
                <w:b/>
                <w:sz w:val="20"/>
                <w:lang w:val="fr-CH"/>
              </w:rPr>
            </w:pPr>
            <w:r w:rsidRPr="003E52A7">
              <w:rPr>
                <w:rFonts w:ascii="Arial" w:hAnsi="Arial" w:cs="Arial"/>
                <w:i/>
                <w:sz w:val="20"/>
                <w:lang w:val="fr-CH"/>
              </w:rPr>
              <w:t>Cette classe ne comprend pas notamment :</w:t>
            </w:r>
            <w:r w:rsidRPr="003E52A7">
              <w:rPr>
                <w:rFonts w:ascii="Arial" w:hAnsi="Arial" w:cs="Arial"/>
                <w:b/>
                <w:sz w:val="20"/>
                <w:lang w:val="fr-CH"/>
              </w:rPr>
              <w:t xml:space="preserve"> </w:t>
            </w:r>
          </w:p>
          <w:p w:rsidR="00046AAE" w:rsidRPr="003E52A7" w:rsidRDefault="00046AAE" w:rsidP="00BA244D">
            <w:pPr>
              <w:rPr>
                <w:rFonts w:ascii="Arial" w:hAnsi="Arial" w:cs="Arial"/>
                <w:sz w:val="20"/>
                <w:lang w:val="fr-CH"/>
              </w:rPr>
            </w:pPr>
            <w:r w:rsidRPr="003E52A7">
              <w:rPr>
                <w:rFonts w:ascii="Arial" w:hAnsi="Arial" w:cs="Arial"/>
                <w:sz w:val="20"/>
                <w:lang w:val="fr-CH"/>
              </w:rPr>
              <w:t>- les breloques, autres que pour la bijouterie (cl. 26).</w:t>
            </w:r>
          </w:p>
        </w:tc>
      </w:tr>
      <w:tr w:rsidR="00046AAE" w:rsidRPr="00E34B0A" w:rsidTr="00F5514B">
        <w:trPr>
          <w:trHeight w:val="3443"/>
        </w:trPr>
        <w:tc>
          <w:tcPr>
            <w:tcW w:w="993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8521C8">
              <w:rPr>
                <w:rFonts w:ascii="Arial" w:eastAsia="Times New Roman" w:hAnsi="Arial" w:cs="Arial"/>
                <w:sz w:val="20"/>
                <w:lang w:eastAsia="en-US"/>
              </w:rPr>
              <w:lastRenderedPageBreak/>
              <w:t>US-24-61</w:t>
            </w:r>
          </w:p>
        </w:tc>
        <w:tc>
          <w:tcPr>
            <w:tcW w:w="482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521C8"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19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18"/>
                <w:szCs w:val="18"/>
                <w:lang w:val="es-ES_tradnl"/>
              </w:rPr>
              <w:t>Explanatory</w:t>
            </w:r>
            <w:proofErr w:type="spellEnd"/>
            <w:r w:rsidRPr="008521C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note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i/>
                <w:sz w:val="20"/>
              </w:rPr>
            </w:pPr>
            <w:r w:rsidRPr="00F5514B">
              <w:rPr>
                <w:rFonts w:ascii="Arial" w:hAnsi="Arial" w:cs="Arial"/>
                <w:i/>
                <w:sz w:val="20"/>
              </w:rPr>
              <w:t xml:space="preserve">This Class includes, in particular: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 xml:space="preserve">- </w:t>
            </w:r>
            <w:proofErr w:type="gramStart"/>
            <w:r w:rsidRPr="00F5514B">
              <w:rPr>
                <w:rFonts w:ascii="Arial" w:hAnsi="Arial" w:cs="Arial"/>
                <w:sz w:val="20"/>
              </w:rPr>
              <w:t>milk</w:t>
            </w:r>
            <w:proofErr w:type="gramEnd"/>
            <w:r w:rsidRPr="00F5514B">
              <w:rPr>
                <w:rFonts w:ascii="Arial" w:hAnsi="Arial" w:cs="Arial"/>
                <w:sz w:val="20"/>
              </w:rPr>
              <w:t xml:space="preserve"> beverages (milk predominating).</w:t>
            </w:r>
          </w:p>
          <w:p w:rsidR="008521C8" w:rsidRPr="00F5514B" w:rsidRDefault="008521C8" w:rsidP="00BA244D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</w:p>
          <w:p w:rsidR="00F5514B" w:rsidRPr="00F5514B" w:rsidRDefault="00F5514B" w:rsidP="00BA244D">
            <w:pPr>
              <w:keepLines/>
              <w:ind w:left="-15" w:right="-108"/>
              <w:rPr>
                <w:rFonts w:ascii="Arial" w:hAnsi="Arial" w:cs="Arial"/>
                <w:i/>
                <w:sz w:val="20"/>
              </w:rPr>
            </w:pPr>
          </w:p>
          <w:p w:rsidR="00F5514B" w:rsidRPr="00F5514B" w:rsidRDefault="00F5514B" w:rsidP="00BA244D">
            <w:pPr>
              <w:keepLines/>
              <w:ind w:left="-15" w:right="-108"/>
              <w:rPr>
                <w:rFonts w:ascii="Arial" w:hAnsi="Arial" w:cs="Arial"/>
                <w:i/>
                <w:sz w:val="20"/>
              </w:rPr>
            </w:pP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i/>
                <w:sz w:val="20"/>
              </w:rPr>
            </w:pPr>
            <w:r w:rsidRPr="00F5514B">
              <w:rPr>
                <w:rFonts w:ascii="Arial" w:hAnsi="Arial" w:cs="Arial"/>
                <w:i/>
                <w:sz w:val="20"/>
              </w:rPr>
              <w:t>This Class does not include, in particular: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 xml:space="preserve">- certain foodstuffs of plant origin (consult the Alphabetical List of Goods);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 xml:space="preserve">- baby food (Cl. 5);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>- dietetic food and substances adapted for medical use (Cl. 5);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 xml:space="preserve">- dietary supplements (Cl. 5);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 xml:space="preserve">- salad dressings (Cl. 30);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F5514B">
              <w:rPr>
                <w:rFonts w:ascii="Arial" w:hAnsi="Arial" w:cs="Arial"/>
                <w:sz w:val="20"/>
              </w:rPr>
              <w:t>fertilised</w:t>
            </w:r>
            <w:proofErr w:type="spellEnd"/>
            <w:r w:rsidRPr="00F5514B">
              <w:rPr>
                <w:rFonts w:ascii="Arial" w:hAnsi="Arial" w:cs="Arial"/>
                <w:sz w:val="20"/>
              </w:rPr>
              <w:t xml:space="preserve"> eggs for hatching (Cl. 31);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>- foodstuffs for animals (Cl. 31);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 xml:space="preserve">- </w:t>
            </w:r>
            <w:proofErr w:type="gramStart"/>
            <w:r w:rsidRPr="00F5514B">
              <w:rPr>
                <w:rFonts w:ascii="Arial" w:hAnsi="Arial" w:cs="Arial"/>
                <w:sz w:val="20"/>
              </w:rPr>
              <w:t>live</w:t>
            </w:r>
            <w:proofErr w:type="gramEnd"/>
            <w:r w:rsidRPr="00F5514B">
              <w:rPr>
                <w:rFonts w:ascii="Arial" w:hAnsi="Arial" w:cs="Arial"/>
                <w:sz w:val="20"/>
              </w:rPr>
              <w:t xml:space="preserve"> animals (Cl. 31).</w:t>
            </w:r>
          </w:p>
        </w:tc>
        <w:tc>
          <w:tcPr>
            <w:tcW w:w="6804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i/>
                <w:sz w:val="20"/>
              </w:rPr>
            </w:pPr>
            <w:r w:rsidRPr="00F5514B">
              <w:rPr>
                <w:rFonts w:ascii="Arial" w:hAnsi="Arial" w:cs="Arial"/>
                <w:i/>
                <w:sz w:val="20"/>
              </w:rPr>
              <w:t xml:space="preserve">This Class includes, in particular: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>- milk beverages (milk predominating);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b/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 xml:space="preserve">- </w:t>
            </w:r>
            <w:proofErr w:type="gramStart"/>
            <w:r w:rsidRPr="00F5514B">
              <w:rPr>
                <w:rFonts w:ascii="Arial" w:hAnsi="Arial" w:cs="Arial"/>
                <w:b/>
                <w:sz w:val="20"/>
              </w:rPr>
              <w:t>seeds</w:t>
            </w:r>
            <w:proofErr w:type="gramEnd"/>
            <w:r w:rsidRPr="00F5514B">
              <w:rPr>
                <w:rFonts w:ascii="Arial" w:hAnsi="Arial" w:cs="Arial"/>
                <w:b/>
                <w:sz w:val="20"/>
              </w:rPr>
              <w:t xml:space="preserve"> prepared for human consumption, not being seasonings or </w:t>
            </w:r>
            <w:proofErr w:type="spellStart"/>
            <w:r w:rsidRPr="00F5514B">
              <w:rPr>
                <w:rFonts w:ascii="Arial" w:hAnsi="Arial" w:cs="Arial"/>
                <w:b/>
                <w:sz w:val="20"/>
              </w:rPr>
              <w:t>flavourings</w:t>
            </w:r>
            <w:proofErr w:type="spellEnd"/>
            <w:r w:rsidRPr="00F5514B">
              <w:rPr>
                <w:rFonts w:ascii="Arial" w:hAnsi="Arial" w:cs="Arial"/>
                <w:b/>
                <w:sz w:val="20"/>
              </w:rPr>
              <w:t>.</w:t>
            </w:r>
          </w:p>
          <w:p w:rsidR="008521C8" w:rsidRPr="00F5514B" w:rsidRDefault="008521C8" w:rsidP="00BA244D">
            <w:pPr>
              <w:keepLines/>
              <w:ind w:left="-15" w:right="-108"/>
              <w:rPr>
                <w:rFonts w:ascii="Arial" w:hAnsi="Arial" w:cs="Arial"/>
                <w:b/>
                <w:sz w:val="20"/>
              </w:rPr>
            </w:pP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i/>
                <w:sz w:val="20"/>
              </w:rPr>
            </w:pPr>
            <w:r w:rsidRPr="00F5514B">
              <w:rPr>
                <w:rFonts w:ascii="Arial" w:hAnsi="Arial" w:cs="Arial"/>
                <w:i/>
                <w:sz w:val="20"/>
              </w:rPr>
              <w:t>This Class does not include, in particular: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 xml:space="preserve">- certain foodstuffs of plant origin (consult the Alphabetical List of Goods);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 xml:space="preserve">- baby food (Cl. 5);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 xml:space="preserve">- dietetic food and substances adapted for medical use (Cl. 5);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 xml:space="preserve">- dietary supplements (Cl. 5);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 xml:space="preserve">- </w:t>
            </w:r>
            <w:r w:rsidRPr="00F5514B">
              <w:rPr>
                <w:rFonts w:ascii="Arial" w:hAnsi="Arial" w:cs="Arial"/>
                <w:b/>
                <w:sz w:val="20"/>
              </w:rPr>
              <w:t>processed seeds for use as a seasoning (Cl. 30);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>- salad dressings (Cl. 30);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F5514B">
              <w:rPr>
                <w:rFonts w:ascii="Arial" w:hAnsi="Arial" w:cs="Arial"/>
                <w:sz w:val="20"/>
              </w:rPr>
              <w:t>fertilised</w:t>
            </w:r>
            <w:proofErr w:type="spellEnd"/>
            <w:r w:rsidRPr="00F5514B">
              <w:rPr>
                <w:rFonts w:ascii="Arial" w:hAnsi="Arial" w:cs="Arial"/>
                <w:sz w:val="20"/>
              </w:rPr>
              <w:t xml:space="preserve"> eggs for hatching (Cl. 31);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>- foodstuffs for animals (Cl. 31);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>- live animals (Cl. 31);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sz w:val="20"/>
              </w:rPr>
            </w:pPr>
            <w:r w:rsidRPr="00F5514B">
              <w:rPr>
                <w:rFonts w:ascii="Arial" w:hAnsi="Arial" w:cs="Arial"/>
                <w:sz w:val="20"/>
              </w:rPr>
              <w:t xml:space="preserve">- </w:t>
            </w:r>
            <w:proofErr w:type="gramStart"/>
            <w:r w:rsidRPr="00F5514B">
              <w:rPr>
                <w:rFonts w:ascii="Arial" w:hAnsi="Arial" w:cs="Arial"/>
                <w:b/>
                <w:sz w:val="20"/>
              </w:rPr>
              <w:t>seeds</w:t>
            </w:r>
            <w:proofErr w:type="gramEnd"/>
            <w:r w:rsidRPr="00F5514B">
              <w:rPr>
                <w:rFonts w:ascii="Arial" w:hAnsi="Arial" w:cs="Arial"/>
                <w:b/>
                <w:sz w:val="20"/>
              </w:rPr>
              <w:t xml:space="preserve"> for planting (Cl. 31).</w:t>
            </w:r>
          </w:p>
        </w:tc>
      </w:tr>
      <w:tr w:rsidR="00046AAE" w:rsidRPr="00AE38AF" w:rsidTr="00F5514B">
        <w:trPr>
          <w:trHeight w:val="3609"/>
        </w:trPr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8521C8">
              <w:rPr>
                <w:rFonts w:ascii="Arial" w:eastAsia="Times New Roman" w:hAnsi="Arial" w:cs="Arial"/>
                <w:sz w:val="20"/>
                <w:lang w:eastAsia="en-US"/>
              </w:rPr>
              <w:t>US-24-61</w:t>
            </w:r>
          </w:p>
        </w:tc>
        <w:tc>
          <w:tcPr>
            <w:tcW w:w="482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521C8"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19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Note </w:t>
            </w:r>
            <w:proofErr w:type="spellStart"/>
            <w:r w:rsidRPr="008521C8">
              <w:rPr>
                <w:rFonts w:ascii="Arial" w:hAnsi="Arial" w:cs="Arial"/>
                <w:sz w:val="18"/>
                <w:szCs w:val="18"/>
                <w:lang w:val="es-ES_tradnl"/>
              </w:rPr>
              <w:t>explicative</w:t>
            </w:r>
            <w:proofErr w:type="spellEnd"/>
          </w:p>
        </w:tc>
        <w:tc>
          <w:tcPr>
            <w:tcW w:w="993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5514B" w:rsidRPr="00F5514B" w:rsidRDefault="00F5514B" w:rsidP="00BA244D">
            <w:pPr>
              <w:keepLines/>
              <w:ind w:left="-15" w:right="-108"/>
              <w:rPr>
                <w:rFonts w:ascii="Arial" w:hAnsi="Arial" w:cs="Arial"/>
                <w:i/>
                <w:sz w:val="20"/>
                <w:lang w:val="fr-CH"/>
              </w:rPr>
            </w:pP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i/>
                <w:sz w:val="20"/>
                <w:lang w:val="fr-CH"/>
              </w:rPr>
            </w:pPr>
            <w:r w:rsidRPr="00F5514B">
              <w:rPr>
                <w:rFonts w:ascii="Arial" w:hAnsi="Arial" w:cs="Arial"/>
                <w:i/>
                <w:sz w:val="20"/>
                <w:lang w:val="fr-CH"/>
              </w:rPr>
              <w:t xml:space="preserve">Cette classe comprend notamment :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F5514B">
              <w:rPr>
                <w:rFonts w:ascii="Arial" w:hAnsi="Arial" w:cs="Arial"/>
                <w:sz w:val="20"/>
                <w:lang w:val="fr-CH"/>
              </w:rPr>
              <w:t>- les boissons lactées, où le lait prédomine.</w:t>
            </w:r>
          </w:p>
          <w:p w:rsidR="00F5514B" w:rsidRPr="00F5514B" w:rsidRDefault="00F5514B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</w:p>
          <w:p w:rsidR="00F5514B" w:rsidRPr="00F5514B" w:rsidRDefault="00F5514B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</w:p>
          <w:p w:rsidR="00F5514B" w:rsidRPr="00F5514B" w:rsidRDefault="00F5514B" w:rsidP="00BA244D">
            <w:pPr>
              <w:keepLines/>
              <w:ind w:left="-15" w:right="-108"/>
              <w:rPr>
                <w:rFonts w:ascii="Arial" w:hAnsi="Arial" w:cs="Arial"/>
                <w:i/>
                <w:sz w:val="20"/>
                <w:lang w:val="fr-CH"/>
              </w:rPr>
            </w:pP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i/>
                <w:sz w:val="20"/>
                <w:lang w:val="fr-CH"/>
              </w:rPr>
            </w:pPr>
            <w:r w:rsidRPr="00F5514B">
              <w:rPr>
                <w:rFonts w:ascii="Arial" w:hAnsi="Arial" w:cs="Arial"/>
                <w:i/>
                <w:sz w:val="20"/>
                <w:lang w:val="fr-CH"/>
              </w:rPr>
              <w:t xml:space="preserve">Cette classe ne comprend pas notamment :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F5514B">
              <w:rPr>
                <w:rFonts w:ascii="Arial" w:hAnsi="Arial" w:cs="Arial"/>
                <w:sz w:val="20"/>
                <w:lang w:val="fr-CH"/>
              </w:rPr>
              <w:t xml:space="preserve">- certains produits alimentaires d'origine végétale (consulter la liste alphabétique des produits);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F5514B">
              <w:rPr>
                <w:rFonts w:ascii="Arial" w:hAnsi="Arial" w:cs="Arial"/>
                <w:sz w:val="20"/>
                <w:lang w:val="fr-CH"/>
              </w:rPr>
              <w:t xml:space="preserve">- les aliments pour bébés (cl. 5);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F5514B">
              <w:rPr>
                <w:rFonts w:ascii="Arial" w:hAnsi="Arial" w:cs="Arial"/>
                <w:sz w:val="20"/>
                <w:lang w:val="fr-CH"/>
              </w:rPr>
              <w:t xml:space="preserve">- les aliments et substances diététiques à usage médical (cl. 5);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F5514B">
              <w:rPr>
                <w:rFonts w:ascii="Arial" w:hAnsi="Arial" w:cs="Arial"/>
                <w:sz w:val="20"/>
                <w:lang w:val="fr-CH"/>
              </w:rPr>
              <w:t xml:space="preserve">- les compléments alimentaires (cl. 5);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F5514B">
              <w:rPr>
                <w:rFonts w:ascii="Arial" w:hAnsi="Arial" w:cs="Arial"/>
                <w:sz w:val="20"/>
                <w:lang w:val="fr-CH"/>
              </w:rPr>
              <w:t xml:space="preserve">- les sauces à salade (cl. 30);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F5514B">
              <w:rPr>
                <w:rFonts w:ascii="Arial" w:hAnsi="Arial" w:cs="Arial"/>
                <w:sz w:val="20"/>
                <w:lang w:val="fr-CH"/>
              </w:rPr>
              <w:t xml:space="preserve">- les </w:t>
            </w:r>
            <w:proofErr w:type="spellStart"/>
            <w:r w:rsidRPr="00F5514B">
              <w:rPr>
                <w:rFonts w:ascii="Arial" w:hAnsi="Arial" w:cs="Arial"/>
                <w:sz w:val="20"/>
                <w:lang w:val="fr-CH"/>
              </w:rPr>
              <w:t>oeufs</w:t>
            </w:r>
            <w:proofErr w:type="spellEnd"/>
            <w:r w:rsidRPr="00F5514B">
              <w:rPr>
                <w:rFonts w:ascii="Arial" w:hAnsi="Arial" w:cs="Arial"/>
                <w:sz w:val="20"/>
                <w:lang w:val="fr-CH"/>
              </w:rPr>
              <w:t xml:space="preserve"> à couver (cl. 31);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F5514B">
              <w:rPr>
                <w:rFonts w:ascii="Arial" w:hAnsi="Arial" w:cs="Arial"/>
                <w:sz w:val="20"/>
                <w:lang w:val="fr-CH"/>
              </w:rPr>
              <w:t xml:space="preserve">- les aliments pour animaux (cl. 31);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F5514B">
              <w:rPr>
                <w:rFonts w:ascii="Arial" w:hAnsi="Arial" w:cs="Arial"/>
                <w:sz w:val="20"/>
              </w:rPr>
              <w:t xml:space="preserve">- </w:t>
            </w:r>
            <w:proofErr w:type="gramStart"/>
            <w:r w:rsidRPr="00F5514B">
              <w:rPr>
                <w:rFonts w:ascii="Arial" w:hAnsi="Arial" w:cs="Arial"/>
                <w:sz w:val="20"/>
                <w:lang w:val="fr-CH"/>
              </w:rPr>
              <w:t>les</w:t>
            </w:r>
            <w:proofErr w:type="gramEnd"/>
            <w:r w:rsidRPr="00F5514B">
              <w:rPr>
                <w:rFonts w:ascii="Arial" w:hAnsi="Arial" w:cs="Arial"/>
                <w:sz w:val="20"/>
                <w:lang w:val="fr-CH"/>
              </w:rPr>
              <w:t xml:space="preserve"> animaux vivants (cl. 31).</w:t>
            </w:r>
          </w:p>
        </w:tc>
        <w:tc>
          <w:tcPr>
            <w:tcW w:w="6804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5514B" w:rsidRPr="00F5514B" w:rsidRDefault="00F5514B" w:rsidP="00BA244D">
            <w:pPr>
              <w:keepLines/>
              <w:ind w:left="-15" w:right="-108"/>
              <w:rPr>
                <w:rFonts w:ascii="Arial" w:hAnsi="Arial" w:cs="Arial"/>
                <w:i/>
                <w:sz w:val="20"/>
                <w:lang w:val="fr-CH"/>
              </w:rPr>
            </w:pP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i/>
                <w:sz w:val="20"/>
                <w:lang w:val="fr-CH"/>
              </w:rPr>
            </w:pPr>
            <w:r w:rsidRPr="00F5514B">
              <w:rPr>
                <w:rFonts w:ascii="Arial" w:hAnsi="Arial" w:cs="Arial"/>
                <w:i/>
                <w:sz w:val="20"/>
                <w:lang w:val="fr-CH"/>
              </w:rPr>
              <w:t xml:space="preserve">Cette classe comprend notamment :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F5514B">
              <w:rPr>
                <w:rFonts w:ascii="Arial" w:hAnsi="Arial" w:cs="Arial"/>
                <w:sz w:val="20"/>
                <w:lang w:val="fr-CH"/>
              </w:rPr>
              <w:t>- les boissons lactées, où le lait prédomine;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b/>
                <w:sz w:val="20"/>
                <w:lang w:val="fr-CH"/>
              </w:rPr>
            </w:pPr>
            <w:r w:rsidRPr="00F5514B">
              <w:rPr>
                <w:rFonts w:ascii="Arial" w:hAnsi="Arial" w:cs="Arial"/>
                <w:b/>
                <w:sz w:val="20"/>
                <w:lang w:val="fr-CH"/>
              </w:rPr>
              <w:t>-. les graines préparées pour l’alimentation humaine, autres qu’en tant qu’assaisonnements ou aromatisants.</w:t>
            </w:r>
          </w:p>
          <w:p w:rsidR="00F5514B" w:rsidRPr="00F5514B" w:rsidRDefault="00F5514B" w:rsidP="00BA244D">
            <w:pPr>
              <w:keepLines/>
              <w:ind w:left="-15" w:right="-108"/>
              <w:rPr>
                <w:rFonts w:ascii="Arial" w:hAnsi="Arial" w:cs="Arial"/>
                <w:b/>
                <w:sz w:val="20"/>
                <w:lang w:val="fr-CH"/>
              </w:rPr>
            </w:pP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i/>
                <w:sz w:val="20"/>
                <w:lang w:val="fr-CH"/>
              </w:rPr>
            </w:pPr>
            <w:r w:rsidRPr="00F5514B">
              <w:rPr>
                <w:rFonts w:ascii="Arial" w:hAnsi="Arial" w:cs="Arial"/>
                <w:i/>
                <w:sz w:val="20"/>
                <w:lang w:val="fr-CH"/>
              </w:rPr>
              <w:t xml:space="preserve">Cette classe ne comprend pas notamment :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F5514B">
              <w:rPr>
                <w:rFonts w:ascii="Arial" w:hAnsi="Arial" w:cs="Arial"/>
                <w:sz w:val="20"/>
                <w:lang w:val="fr-CH"/>
              </w:rPr>
              <w:t xml:space="preserve">- certains produits alimentaires d'origine végétale (consulter la liste alphabétique des produits);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F5514B">
              <w:rPr>
                <w:rFonts w:ascii="Arial" w:hAnsi="Arial" w:cs="Arial"/>
                <w:sz w:val="20"/>
                <w:lang w:val="fr-CH"/>
              </w:rPr>
              <w:t xml:space="preserve">- les aliments pour bébés (cl. 5);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F5514B">
              <w:rPr>
                <w:rFonts w:ascii="Arial" w:hAnsi="Arial" w:cs="Arial"/>
                <w:sz w:val="20"/>
                <w:lang w:val="fr-CH"/>
              </w:rPr>
              <w:t xml:space="preserve">- les aliments et substances diététiques à usage médical (cl. 5);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F5514B">
              <w:rPr>
                <w:rFonts w:ascii="Arial" w:hAnsi="Arial" w:cs="Arial"/>
                <w:sz w:val="20"/>
                <w:lang w:val="fr-CH"/>
              </w:rPr>
              <w:t>- les compléments alimentaires (cl. 5);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b/>
                <w:sz w:val="20"/>
                <w:lang w:val="fr-CH"/>
              </w:rPr>
            </w:pPr>
            <w:r w:rsidRPr="00F5514B">
              <w:rPr>
                <w:rFonts w:ascii="Arial" w:hAnsi="Arial" w:cs="Arial"/>
                <w:b/>
                <w:sz w:val="20"/>
                <w:lang w:val="fr-CH"/>
              </w:rPr>
              <w:t>- les graines transformées à utiliser en tant qu’assaisonnements (cl. 30);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F5514B">
              <w:rPr>
                <w:rFonts w:ascii="Arial" w:hAnsi="Arial" w:cs="Arial"/>
                <w:sz w:val="20"/>
                <w:lang w:val="fr-CH"/>
              </w:rPr>
              <w:t xml:space="preserve">- les sauces à salade (cl. 30);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F5514B">
              <w:rPr>
                <w:rFonts w:ascii="Arial" w:hAnsi="Arial" w:cs="Arial"/>
                <w:sz w:val="20"/>
                <w:lang w:val="fr-CH"/>
              </w:rPr>
              <w:t xml:space="preserve">- les </w:t>
            </w:r>
            <w:proofErr w:type="spellStart"/>
            <w:r w:rsidRPr="00F5514B">
              <w:rPr>
                <w:rFonts w:ascii="Arial" w:hAnsi="Arial" w:cs="Arial"/>
                <w:sz w:val="20"/>
                <w:lang w:val="fr-CH"/>
              </w:rPr>
              <w:t>oeufs</w:t>
            </w:r>
            <w:proofErr w:type="spellEnd"/>
            <w:r w:rsidRPr="00F5514B">
              <w:rPr>
                <w:rFonts w:ascii="Arial" w:hAnsi="Arial" w:cs="Arial"/>
                <w:sz w:val="20"/>
                <w:lang w:val="fr-CH"/>
              </w:rPr>
              <w:t xml:space="preserve"> à couver (cl. 31);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F5514B">
              <w:rPr>
                <w:rFonts w:ascii="Arial" w:hAnsi="Arial" w:cs="Arial"/>
                <w:sz w:val="20"/>
                <w:lang w:val="fr-CH"/>
              </w:rPr>
              <w:t xml:space="preserve">- les aliments pour animaux (cl. 31); 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F5514B">
              <w:rPr>
                <w:rFonts w:ascii="Arial" w:hAnsi="Arial" w:cs="Arial"/>
                <w:sz w:val="20"/>
                <w:lang w:val="fr-CH"/>
              </w:rPr>
              <w:t>- les animaux vivants (cl. 31);</w:t>
            </w:r>
          </w:p>
          <w:p w:rsidR="00046AAE" w:rsidRPr="00F5514B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F5514B">
              <w:rPr>
                <w:rFonts w:ascii="Arial" w:hAnsi="Arial" w:cs="Arial"/>
                <w:b/>
                <w:sz w:val="20"/>
                <w:lang w:val="fr-CH"/>
              </w:rPr>
              <w:t>- les semences pour plantations (cl. 31)</w:t>
            </w:r>
            <w:r w:rsidRPr="00F5514B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</w:tr>
      <w:tr w:rsidR="00046AAE" w:rsidRPr="00E34B0A" w:rsidTr="00F5514B">
        <w:trPr>
          <w:trHeight w:val="965"/>
        </w:trPr>
        <w:tc>
          <w:tcPr>
            <w:tcW w:w="993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8521C8">
              <w:rPr>
                <w:rFonts w:ascii="Arial" w:eastAsia="Times New Roman" w:hAnsi="Arial" w:cs="Arial"/>
                <w:sz w:val="20"/>
                <w:lang w:eastAsia="en-US"/>
              </w:rPr>
              <w:lastRenderedPageBreak/>
              <w:t>US-24-62</w:t>
            </w:r>
          </w:p>
        </w:tc>
        <w:tc>
          <w:tcPr>
            <w:tcW w:w="482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521C8"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19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18"/>
                <w:szCs w:val="18"/>
                <w:lang w:val="es-ES_tradnl"/>
              </w:rPr>
              <w:t>Class</w:t>
            </w:r>
            <w:proofErr w:type="spellEnd"/>
            <w:r w:rsidRPr="008521C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521C8">
              <w:rPr>
                <w:rFonts w:ascii="Arial" w:hAnsi="Arial" w:cs="Arial"/>
                <w:sz w:val="18"/>
                <w:szCs w:val="18"/>
                <w:lang w:val="es-ES_tradnl"/>
              </w:rPr>
              <w:t>Heading</w:t>
            </w:r>
            <w:proofErr w:type="spellEnd"/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46AAE" w:rsidRPr="008521C8" w:rsidRDefault="00046AAE" w:rsidP="00F5514B">
            <w:pPr>
              <w:keepLines/>
              <w:ind w:left="-15"/>
              <w:rPr>
                <w:rFonts w:ascii="Arial" w:hAnsi="Arial" w:cs="Arial"/>
                <w:sz w:val="18"/>
                <w:szCs w:val="18"/>
              </w:rPr>
            </w:pPr>
            <w:r w:rsidRPr="008521C8">
              <w:rPr>
                <w:rFonts w:ascii="Arial" w:hAnsi="Arial" w:cs="Arial"/>
                <w:sz w:val="20"/>
                <w:lang w:val="en"/>
              </w:rPr>
              <w:t>Grains and agricultural, horticultural and forestry products not included in other classes; live animals; fresh fruits and vegetables; seeds; natural plants and flowers; foodstuffs for animals; malt.</w:t>
            </w:r>
          </w:p>
        </w:tc>
        <w:tc>
          <w:tcPr>
            <w:tcW w:w="6804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46AAE" w:rsidRPr="008521C8" w:rsidRDefault="00046AAE" w:rsidP="00BA244D">
            <w:pPr>
              <w:keepLines/>
              <w:ind w:left="-15" w:right="-108"/>
              <w:rPr>
                <w:sz w:val="20"/>
              </w:rPr>
            </w:pPr>
            <w:r w:rsidRPr="008521C8">
              <w:rPr>
                <w:rFonts w:ascii="Arial" w:hAnsi="Arial" w:cs="Arial"/>
                <w:sz w:val="20"/>
                <w:lang w:val="en"/>
              </w:rPr>
              <w:t xml:space="preserve">Grains, </w:t>
            </w:r>
            <w:r w:rsidRPr="008521C8">
              <w:rPr>
                <w:rFonts w:ascii="Arial" w:hAnsi="Arial" w:cs="Arial"/>
                <w:b/>
                <w:sz w:val="20"/>
                <w:lang w:val="en"/>
              </w:rPr>
              <w:t>seeds,</w:t>
            </w:r>
            <w:r w:rsidRPr="008521C8">
              <w:rPr>
                <w:rFonts w:ascii="Arial" w:hAnsi="Arial" w:cs="Arial"/>
                <w:sz w:val="20"/>
                <w:lang w:val="en"/>
              </w:rPr>
              <w:t xml:space="preserve"> and agricultural, horticultural and forestry products not included in other classes; live animals; fresh fruits and vegetables; natural plants and flowers; foodstuffs for animals; malt.</w:t>
            </w:r>
          </w:p>
        </w:tc>
      </w:tr>
      <w:tr w:rsidR="00046AAE" w:rsidRPr="00AE38AF" w:rsidTr="00F5514B">
        <w:trPr>
          <w:trHeight w:val="255"/>
        </w:trPr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8521C8">
              <w:rPr>
                <w:rFonts w:ascii="Arial" w:eastAsia="Times New Roman" w:hAnsi="Arial" w:cs="Arial"/>
                <w:sz w:val="20"/>
                <w:lang w:eastAsia="en-US"/>
              </w:rPr>
              <w:t>US-24-62</w:t>
            </w:r>
          </w:p>
        </w:tc>
        <w:tc>
          <w:tcPr>
            <w:tcW w:w="482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521C8"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19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Intitulé de classe</w:t>
            </w:r>
          </w:p>
        </w:tc>
        <w:tc>
          <w:tcPr>
            <w:tcW w:w="993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046AAE" w:rsidRPr="008521C8" w:rsidRDefault="00046AAE" w:rsidP="00BA244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8521C8">
              <w:rPr>
                <w:rFonts w:ascii="Arial" w:hAnsi="Arial" w:cs="Arial"/>
                <w:sz w:val="20"/>
                <w:lang w:val="fr-FR"/>
              </w:rPr>
              <w:t>Graines et produits agricoles, horticoles et forestiers, non compris dans d'autres classes; animaux vivants; fruits et légumes frais; semences; plantes et fleurs naturelles; aliments pour les animaux; malt.</w:t>
            </w:r>
          </w:p>
        </w:tc>
        <w:tc>
          <w:tcPr>
            <w:tcW w:w="6804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046AAE" w:rsidRPr="008521C8" w:rsidRDefault="00046AAE" w:rsidP="00BA244D">
            <w:pPr>
              <w:keepLines/>
              <w:ind w:left="-15" w:right="-108"/>
              <w:rPr>
                <w:rFonts w:ascii="Arial" w:hAnsi="Arial" w:cs="Arial"/>
                <w:sz w:val="20"/>
                <w:lang w:val="fr-CH"/>
              </w:rPr>
            </w:pPr>
            <w:r w:rsidRPr="008521C8">
              <w:rPr>
                <w:rFonts w:ascii="Arial" w:hAnsi="Arial" w:cs="Arial"/>
                <w:sz w:val="20"/>
                <w:lang w:val="fr-FR"/>
              </w:rPr>
              <w:t>Graines</w:t>
            </w:r>
            <w:r w:rsidRPr="008521C8">
              <w:rPr>
                <w:rFonts w:ascii="Arial" w:hAnsi="Arial" w:cs="Arial"/>
                <w:b/>
                <w:sz w:val="20"/>
                <w:lang w:val="fr-FR"/>
              </w:rPr>
              <w:t>, semences,</w:t>
            </w:r>
            <w:r w:rsidRPr="008521C8">
              <w:rPr>
                <w:rFonts w:ascii="Arial" w:hAnsi="Arial" w:cs="Arial"/>
                <w:sz w:val="20"/>
                <w:lang w:val="fr-FR"/>
              </w:rPr>
              <w:t xml:space="preserve"> et produits agricoles, horticoles et forestiers, non compris dans d'autres classes; animaux vivants; fruits et légumes frais; plantes et fleurs naturelles; aliments pour les animaux; malt.</w:t>
            </w:r>
          </w:p>
        </w:tc>
      </w:tr>
      <w:tr w:rsidR="00DA2CDA" w:rsidRPr="008D4E89" w:rsidTr="00F5514B">
        <w:trPr>
          <w:trHeight w:val="255"/>
        </w:trPr>
        <w:tc>
          <w:tcPr>
            <w:tcW w:w="993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A2CDA" w:rsidRPr="008521C8" w:rsidRDefault="00DA2CDA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8521C8">
              <w:rPr>
                <w:rFonts w:ascii="Arial" w:eastAsia="Times New Roman" w:hAnsi="Arial" w:cs="Arial"/>
                <w:sz w:val="20"/>
                <w:lang w:eastAsia="en-US"/>
              </w:rPr>
              <w:t>US-25-63</w:t>
            </w:r>
          </w:p>
        </w:tc>
        <w:tc>
          <w:tcPr>
            <w:tcW w:w="482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A2CDA" w:rsidRPr="008521C8" w:rsidRDefault="00DA2CDA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521C8"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19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A2CDA" w:rsidRPr="008521C8" w:rsidRDefault="00DA2CDA" w:rsidP="00DA2CDA">
            <w:pPr>
              <w:keepLines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Explanatory</w:t>
            </w:r>
            <w:proofErr w:type="spellEnd"/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 Note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A2CDA" w:rsidRPr="008521C8" w:rsidRDefault="00DA2CDA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A2CDA" w:rsidRPr="008521C8" w:rsidRDefault="00DA2CDA" w:rsidP="00DA2CDA">
            <w:pPr>
              <w:keepLines/>
              <w:ind w:left="-15" w:right="-108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804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A2CDA" w:rsidRPr="008521C8" w:rsidRDefault="00DA2CDA" w:rsidP="00DA2CDA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</w:p>
          <w:p w:rsidR="00DA2CDA" w:rsidRPr="00F5514B" w:rsidRDefault="00DA2CDA" w:rsidP="00DA2CDA">
            <w:pPr>
              <w:keepLines/>
              <w:ind w:left="-15" w:right="-108"/>
              <w:rPr>
                <w:rFonts w:ascii="Arial" w:hAnsi="Arial" w:cs="Arial"/>
                <w:i/>
                <w:sz w:val="20"/>
              </w:rPr>
            </w:pPr>
            <w:r w:rsidRPr="00F5514B">
              <w:rPr>
                <w:rFonts w:ascii="Arial" w:hAnsi="Arial" w:cs="Arial"/>
                <w:i/>
                <w:sz w:val="20"/>
              </w:rPr>
              <w:t>This Class includes, in particular:</w:t>
            </w:r>
          </w:p>
          <w:p w:rsidR="00DA2CDA" w:rsidRPr="008521C8" w:rsidRDefault="00DA2CDA" w:rsidP="00DA2CDA">
            <w:pPr>
              <w:keepLines/>
              <w:ind w:left="-15" w:right="-108"/>
              <w:rPr>
                <w:rFonts w:ascii="Arial" w:hAnsi="Arial" w:cs="Arial"/>
                <w:sz w:val="20"/>
                <w:lang w:val="fr-FR"/>
              </w:rPr>
            </w:pPr>
            <w:r w:rsidRPr="008521C8">
              <w:rPr>
                <w:rFonts w:ascii="Arial" w:hAnsi="Arial" w:cs="Arial"/>
                <w:sz w:val="20"/>
                <w:lang w:val="fr-FR"/>
              </w:rPr>
              <w:t>…</w:t>
            </w:r>
          </w:p>
          <w:p w:rsidR="00DA2CDA" w:rsidRPr="008521C8" w:rsidRDefault="00DA2CDA" w:rsidP="00DA2CDA">
            <w:pPr>
              <w:keepLines/>
              <w:ind w:left="-15" w:right="-108"/>
              <w:rPr>
                <w:rFonts w:ascii="Arial" w:hAnsi="Arial" w:cs="Arial"/>
                <w:sz w:val="20"/>
                <w:lang w:val="fr-FR"/>
              </w:rPr>
            </w:pPr>
            <w:r w:rsidRPr="008521C8">
              <w:rPr>
                <w:rFonts w:ascii="Arial" w:hAnsi="Arial" w:cs="Arial"/>
                <w:sz w:val="20"/>
                <w:lang w:val="fr-FR"/>
              </w:rPr>
              <w:t xml:space="preserve">– </w:t>
            </w:r>
            <w:proofErr w:type="spellStart"/>
            <w:r w:rsidRPr="008521C8">
              <w:rPr>
                <w:rFonts w:ascii="Arial" w:hAnsi="Arial" w:cs="Arial"/>
                <w:sz w:val="20"/>
                <w:lang w:val="fr-FR"/>
              </w:rPr>
              <w:t>electrically</w:t>
            </w:r>
            <w:proofErr w:type="spellEnd"/>
            <w:r w:rsidRPr="008521C8">
              <w:rPr>
                <w:rFonts w:ascii="Arial" w:hAnsi="Arial" w:cs="Arial"/>
                <w:sz w:val="20"/>
                <w:lang w:val="fr-FR"/>
              </w:rPr>
              <w:t xml:space="preserve"> </w:t>
            </w:r>
            <w:proofErr w:type="spellStart"/>
            <w:r w:rsidRPr="008521C8">
              <w:rPr>
                <w:rFonts w:ascii="Arial" w:hAnsi="Arial" w:cs="Arial"/>
                <w:sz w:val="20"/>
                <w:lang w:val="fr-FR"/>
              </w:rPr>
              <w:t>heated</w:t>
            </w:r>
            <w:proofErr w:type="spellEnd"/>
            <w:r w:rsidRPr="008521C8">
              <w:rPr>
                <w:rFonts w:ascii="Arial" w:hAnsi="Arial" w:cs="Arial"/>
                <w:sz w:val="20"/>
                <w:lang w:val="fr-FR"/>
              </w:rPr>
              <w:t xml:space="preserve"> </w:t>
            </w:r>
            <w:proofErr w:type="spellStart"/>
            <w:r w:rsidRPr="008521C8">
              <w:rPr>
                <w:rFonts w:ascii="Arial" w:hAnsi="Arial" w:cs="Arial"/>
                <w:sz w:val="20"/>
                <w:lang w:val="fr-FR"/>
              </w:rPr>
              <w:t>clothing</w:t>
            </w:r>
            <w:proofErr w:type="spellEnd"/>
            <w:r w:rsidRPr="008521C8">
              <w:rPr>
                <w:rFonts w:ascii="Arial" w:hAnsi="Arial" w:cs="Arial"/>
                <w:sz w:val="20"/>
                <w:lang w:val="fr-FR"/>
              </w:rPr>
              <w:t>;</w:t>
            </w:r>
          </w:p>
          <w:p w:rsidR="00DA2CDA" w:rsidRPr="008521C8" w:rsidRDefault="00DA2CDA" w:rsidP="00DA2CDA">
            <w:pPr>
              <w:keepLines/>
              <w:ind w:left="-15" w:right="-108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DA2CDA" w:rsidRPr="00AE38AF" w:rsidTr="00F5514B">
        <w:trPr>
          <w:trHeight w:val="255"/>
        </w:trPr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DA2CDA" w:rsidRPr="008521C8" w:rsidRDefault="00DA2CDA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8521C8">
              <w:rPr>
                <w:rFonts w:ascii="Arial" w:eastAsia="Times New Roman" w:hAnsi="Arial" w:cs="Arial"/>
                <w:sz w:val="20"/>
                <w:lang w:eastAsia="en-US"/>
              </w:rPr>
              <w:t>US-25-63</w:t>
            </w:r>
          </w:p>
        </w:tc>
        <w:tc>
          <w:tcPr>
            <w:tcW w:w="482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DA2CDA" w:rsidRPr="008521C8" w:rsidRDefault="00DA2CDA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521C8"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19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DA2CDA" w:rsidRPr="008521C8" w:rsidRDefault="00DA2CDA" w:rsidP="00DA2CDA">
            <w:pPr>
              <w:keepLines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Note explicative</w:t>
            </w:r>
          </w:p>
        </w:tc>
        <w:tc>
          <w:tcPr>
            <w:tcW w:w="993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DA2CDA" w:rsidRPr="008521C8" w:rsidRDefault="00DA2CDA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DA2CDA" w:rsidRPr="008521C8" w:rsidRDefault="00DA2CDA" w:rsidP="00DA2CDA">
            <w:pPr>
              <w:keepLines/>
              <w:ind w:left="-15" w:right="-108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804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DA2CDA" w:rsidRPr="008521C8" w:rsidRDefault="00DA2CDA" w:rsidP="00DA2CDA">
            <w:pPr>
              <w:keepLines/>
              <w:ind w:left="-15" w:right="-108"/>
              <w:rPr>
                <w:rFonts w:ascii="Arial" w:hAnsi="Arial" w:cs="Arial"/>
                <w:sz w:val="20"/>
                <w:lang w:val="fr-FR"/>
              </w:rPr>
            </w:pPr>
          </w:p>
          <w:p w:rsidR="00DA2CDA" w:rsidRPr="00F5514B" w:rsidRDefault="00DA2CDA" w:rsidP="00DA2CDA">
            <w:pPr>
              <w:keepLines/>
              <w:ind w:left="-15" w:right="-108"/>
              <w:rPr>
                <w:rFonts w:ascii="Arial" w:hAnsi="Arial" w:cs="Arial"/>
                <w:i/>
                <w:sz w:val="20"/>
                <w:lang w:val="fr-FR"/>
              </w:rPr>
            </w:pPr>
            <w:r w:rsidRPr="00F5514B">
              <w:rPr>
                <w:rFonts w:ascii="Arial" w:hAnsi="Arial" w:cs="Arial"/>
                <w:i/>
                <w:sz w:val="20"/>
                <w:lang w:val="fr-FR"/>
              </w:rPr>
              <w:t>Cette classe comprend notamment :</w:t>
            </w:r>
          </w:p>
          <w:p w:rsidR="00DA2CDA" w:rsidRPr="008521C8" w:rsidRDefault="00DA2CDA" w:rsidP="00DA2CDA">
            <w:pPr>
              <w:keepLines/>
              <w:ind w:left="-15" w:right="-108"/>
              <w:rPr>
                <w:rFonts w:ascii="Arial" w:hAnsi="Arial" w:cs="Arial"/>
                <w:sz w:val="20"/>
                <w:lang w:val="fr-FR"/>
              </w:rPr>
            </w:pPr>
            <w:r w:rsidRPr="008521C8">
              <w:rPr>
                <w:rFonts w:ascii="Arial" w:hAnsi="Arial" w:cs="Arial"/>
                <w:sz w:val="20"/>
                <w:lang w:val="fr-FR"/>
              </w:rPr>
              <w:t>…</w:t>
            </w:r>
          </w:p>
          <w:p w:rsidR="00DA2CDA" w:rsidRPr="008521C8" w:rsidRDefault="00DA2CDA" w:rsidP="00DA2CDA">
            <w:pPr>
              <w:keepLines/>
              <w:ind w:left="-15" w:right="-108"/>
              <w:rPr>
                <w:rFonts w:ascii="Arial" w:hAnsi="Arial" w:cs="Arial"/>
                <w:sz w:val="20"/>
                <w:lang w:val="fr-FR"/>
              </w:rPr>
            </w:pPr>
            <w:r w:rsidRPr="008521C8">
              <w:rPr>
                <w:rFonts w:ascii="Arial" w:hAnsi="Arial" w:cs="Arial"/>
                <w:sz w:val="20"/>
                <w:lang w:val="fr-FR"/>
              </w:rPr>
              <w:t>– les vêtements chauffés électriquement ;</w:t>
            </w:r>
          </w:p>
          <w:p w:rsidR="00DA2CDA" w:rsidRPr="008521C8" w:rsidRDefault="00DA2CDA" w:rsidP="00DA2CDA">
            <w:pPr>
              <w:keepLines/>
              <w:ind w:left="-15" w:right="-108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DA2CDA" w:rsidRPr="004E7ACB" w:rsidTr="00F5514B">
        <w:trPr>
          <w:trHeight w:val="255"/>
        </w:trPr>
        <w:tc>
          <w:tcPr>
            <w:tcW w:w="993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A2CDA" w:rsidRPr="008521C8" w:rsidRDefault="00DA2CDA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8521C8">
              <w:rPr>
                <w:rFonts w:ascii="Arial" w:eastAsia="Times New Roman" w:hAnsi="Arial" w:cs="Arial"/>
                <w:sz w:val="20"/>
                <w:lang w:eastAsia="en-US"/>
              </w:rPr>
              <w:t>US-25-63</w:t>
            </w:r>
          </w:p>
        </w:tc>
        <w:tc>
          <w:tcPr>
            <w:tcW w:w="482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A2CDA" w:rsidRPr="008521C8" w:rsidRDefault="00DA2CDA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521C8"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19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A2CDA" w:rsidRPr="008521C8" w:rsidRDefault="00DA2CDA" w:rsidP="00DA2CDA">
            <w:pPr>
              <w:keepLines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Explanatory</w:t>
            </w:r>
            <w:proofErr w:type="spellEnd"/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 xml:space="preserve"> note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A2CDA" w:rsidRPr="008521C8" w:rsidRDefault="00DA2CDA" w:rsidP="00F823E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20"/>
                <w:lang w:val="es-ES_tradnl"/>
              </w:rPr>
              <w:t>Delete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A2CDA" w:rsidRPr="008521C8" w:rsidRDefault="00DA2CDA" w:rsidP="00DA2CDA">
            <w:pPr>
              <w:keepLines/>
              <w:ind w:left="-15" w:right="-108"/>
              <w:rPr>
                <w:rFonts w:ascii="Arial" w:hAnsi="Arial" w:cs="Arial"/>
                <w:sz w:val="20"/>
              </w:rPr>
            </w:pPr>
          </w:p>
          <w:p w:rsidR="00DA2CDA" w:rsidRPr="00F5514B" w:rsidRDefault="00DA2CDA" w:rsidP="00DA2CDA">
            <w:pPr>
              <w:keepLines/>
              <w:ind w:left="-15" w:right="-108"/>
              <w:rPr>
                <w:rFonts w:ascii="Arial" w:hAnsi="Arial" w:cs="Arial"/>
                <w:i/>
                <w:sz w:val="20"/>
              </w:rPr>
            </w:pPr>
            <w:r w:rsidRPr="00F5514B">
              <w:rPr>
                <w:rFonts w:ascii="Arial" w:hAnsi="Arial" w:cs="Arial"/>
                <w:i/>
                <w:sz w:val="20"/>
              </w:rPr>
              <w:t xml:space="preserve">This Class does not include, in particular: </w:t>
            </w:r>
          </w:p>
          <w:p w:rsidR="00DA2CDA" w:rsidRPr="008521C8" w:rsidRDefault="00DA2CDA" w:rsidP="00DA2CDA">
            <w:pPr>
              <w:keepLines/>
              <w:ind w:left="-15" w:right="-108"/>
              <w:rPr>
                <w:rFonts w:ascii="Arial" w:hAnsi="Arial" w:cs="Arial"/>
                <w:sz w:val="20"/>
                <w:lang w:val="fr-FR"/>
              </w:rPr>
            </w:pPr>
            <w:r w:rsidRPr="008521C8">
              <w:rPr>
                <w:rFonts w:ascii="Arial" w:hAnsi="Arial" w:cs="Arial"/>
                <w:sz w:val="20"/>
                <w:lang w:val="fr-FR"/>
              </w:rPr>
              <w:t>…</w:t>
            </w:r>
          </w:p>
          <w:p w:rsidR="00DA2CDA" w:rsidRPr="008521C8" w:rsidRDefault="00DA2CDA" w:rsidP="00DA2CDA">
            <w:pPr>
              <w:keepLines/>
              <w:ind w:left="-15" w:right="-108"/>
              <w:rPr>
                <w:rFonts w:ascii="Arial" w:hAnsi="Arial" w:cs="Arial"/>
                <w:sz w:val="20"/>
                <w:lang w:val="fr-FR"/>
              </w:rPr>
            </w:pPr>
            <w:r w:rsidRPr="008521C8">
              <w:rPr>
                <w:rFonts w:ascii="Arial" w:hAnsi="Arial" w:cs="Arial"/>
                <w:sz w:val="20"/>
                <w:lang w:val="fr-FR"/>
              </w:rPr>
              <w:t xml:space="preserve">– </w:t>
            </w:r>
            <w:proofErr w:type="spellStart"/>
            <w:r w:rsidRPr="008521C8">
              <w:rPr>
                <w:rFonts w:ascii="Arial" w:hAnsi="Arial" w:cs="Arial"/>
                <w:sz w:val="20"/>
                <w:lang w:val="fr-FR"/>
              </w:rPr>
              <w:t>electrically</w:t>
            </w:r>
            <w:proofErr w:type="spellEnd"/>
            <w:r w:rsidRPr="008521C8">
              <w:rPr>
                <w:rFonts w:ascii="Arial" w:hAnsi="Arial" w:cs="Arial"/>
                <w:sz w:val="20"/>
                <w:lang w:val="fr-FR"/>
              </w:rPr>
              <w:t xml:space="preserve"> </w:t>
            </w:r>
            <w:proofErr w:type="spellStart"/>
            <w:r w:rsidRPr="008521C8">
              <w:rPr>
                <w:rFonts w:ascii="Arial" w:hAnsi="Arial" w:cs="Arial"/>
                <w:sz w:val="20"/>
                <w:lang w:val="fr-FR"/>
              </w:rPr>
              <w:t>heated</w:t>
            </w:r>
            <w:proofErr w:type="spellEnd"/>
            <w:r w:rsidRPr="008521C8">
              <w:rPr>
                <w:rFonts w:ascii="Arial" w:hAnsi="Arial" w:cs="Arial"/>
                <w:sz w:val="20"/>
                <w:lang w:val="fr-FR"/>
              </w:rPr>
              <w:t xml:space="preserve"> </w:t>
            </w:r>
            <w:proofErr w:type="spellStart"/>
            <w:r w:rsidRPr="008521C8">
              <w:rPr>
                <w:rFonts w:ascii="Arial" w:hAnsi="Arial" w:cs="Arial"/>
                <w:sz w:val="20"/>
                <w:lang w:val="fr-FR"/>
              </w:rPr>
              <w:t>clothing</w:t>
            </w:r>
            <w:proofErr w:type="spellEnd"/>
            <w:r w:rsidRPr="008521C8">
              <w:rPr>
                <w:rFonts w:ascii="Arial" w:hAnsi="Arial" w:cs="Arial"/>
                <w:sz w:val="20"/>
                <w:lang w:val="fr-FR"/>
              </w:rPr>
              <w:t xml:space="preserve"> (Cl. 9).</w:t>
            </w:r>
          </w:p>
          <w:p w:rsidR="00DA2CDA" w:rsidRPr="008521C8" w:rsidRDefault="00DA2CDA" w:rsidP="00DA2CDA">
            <w:pPr>
              <w:keepLines/>
              <w:ind w:left="-15" w:right="-108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804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A2CDA" w:rsidRPr="008521C8" w:rsidRDefault="00DA2CDA" w:rsidP="00DA2CDA">
            <w:pPr>
              <w:keepLines/>
              <w:ind w:left="-15" w:right="-108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DA2CDA" w:rsidRPr="00AE38AF" w:rsidTr="00F5514B">
        <w:trPr>
          <w:trHeight w:val="255"/>
        </w:trPr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DA2CDA" w:rsidRPr="008521C8" w:rsidRDefault="00DA2CDA" w:rsidP="00F8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8521C8">
              <w:rPr>
                <w:rFonts w:ascii="Arial" w:eastAsia="Times New Roman" w:hAnsi="Arial" w:cs="Arial"/>
                <w:sz w:val="20"/>
                <w:lang w:eastAsia="en-US"/>
              </w:rPr>
              <w:t>US-25-63</w:t>
            </w:r>
          </w:p>
        </w:tc>
        <w:tc>
          <w:tcPr>
            <w:tcW w:w="482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DA2CDA" w:rsidRPr="008521C8" w:rsidRDefault="00DA2CDA" w:rsidP="00F8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521C8"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19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DA2CDA" w:rsidRPr="008521C8" w:rsidRDefault="00DA2CDA" w:rsidP="00F823E2">
            <w:pPr>
              <w:keepLines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521C8">
              <w:rPr>
                <w:rFonts w:ascii="Arial" w:hAnsi="Arial" w:cs="Arial"/>
                <w:sz w:val="18"/>
                <w:szCs w:val="18"/>
                <w:lang w:val="fr-CH"/>
              </w:rPr>
              <w:t>Note explicative</w:t>
            </w:r>
          </w:p>
        </w:tc>
        <w:tc>
          <w:tcPr>
            <w:tcW w:w="993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DA2CDA" w:rsidRPr="008521C8" w:rsidRDefault="00DA2CDA" w:rsidP="008521C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521C8">
              <w:rPr>
                <w:rFonts w:ascii="Arial" w:hAnsi="Arial" w:cs="Arial"/>
                <w:sz w:val="20"/>
                <w:lang w:val="es-ES_tradnl"/>
              </w:rPr>
              <w:t>Supprimer</w:t>
            </w:r>
            <w:proofErr w:type="spellEnd"/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DA2CDA" w:rsidRPr="00F5514B" w:rsidRDefault="00DA2CDA" w:rsidP="00DA2CDA">
            <w:pPr>
              <w:keepLines/>
              <w:ind w:left="-15" w:right="-108"/>
              <w:rPr>
                <w:rFonts w:ascii="Arial" w:hAnsi="Arial" w:cs="Arial"/>
                <w:i/>
                <w:sz w:val="20"/>
                <w:lang w:val="fr-FR"/>
              </w:rPr>
            </w:pPr>
            <w:r w:rsidRPr="00F5514B">
              <w:rPr>
                <w:rFonts w:ascii="Arial" w:hAnsi="Arial" w:cs="Arial"/>
                <w:i/>
                <w:sz w:val="20"/>
                <w:lang w:val="fr-FR"/>
              </w:rPr>
              <w:t>Cette classe ne comprend pas notamment :</w:t>
            </w:r>
          </w:p>
          <w:p w:rsidR="00DA2CDA" w:rsidRPr="008521C8" w:rsidRDefault="00DA2CDA" w:rsidP="00DA2CDA">
            <w:pPr>
              <w:keepLines/>
              <w:ind w:left="-15" w:right="-108"/>
              <w:rPr>
                <w:rFonts w:ascii="Arial" w:hAnsi="Arial" w:cs="Arial"/>
                <w:sz w:val="20"/>
                <w:lang w:val="fr-FR"/>
              </w:rPr>
            </w:pPr>
            <w:r w:rsidRPr="008521C8">
              <w:rPr>
                <w:rFonts w:ascii="Arial" w:hAnsi="Arial" w:cs="Arial"/>
                <w:sz w:val="20"/>
                <w:lang w:val="fr-FR"/>
              </w:rPr>
              <w:t>…</w:t>
            </w:r>
          </w:p>
          <w:p w:rsidR="00DA2CDA" w:rsidRPr="008521C8" w:rsidRDefault="00DA2CDA" w:rsidP="00DA2CDA">
            <w:pPr>
              <w:keepLines/>
              <w:ind w:left="-15" w:right="-108"/>
              <w:rPr>
                <w:rFonts w:ascii="Arial" w:hAnsi="Arial" w:cs="Arial"/>
                <w:sz w:val="20"/>
                <w:lang w:val="fr-FR"/>
              </w:rPr>
            </w:pPr>
            <w:r w:rsidRPr="008521C8">
              <w:rPr>
                <w:rFonts w:ascii="Arial" w:hAnsi="Arial" w:cs="Arial"/>
                <w:sz w:val="20"/>
                <w:lang w:val="fr-FR"/>
              </w:rPr>
              <w:t>– les vêtements chauffés électriquement (cl. 9).</w:t>
            </w:r>
          </w:p>
          <w:p w:rsidR="00DA2CDA" w:rsidRPr="008521C8" w:rsidRDefault="00DA2CDA" w:rsidP="00DA2CDA">
            <w:pPr>
              <w:keepLines/>
              <w:ind w:left="-15" w:right="-108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804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DA2CDA" w:rsidRPr="008521C8" w:rsidRDefault="00DA2CDA" w:rsidP="00DA2CDA">
            <w:pPr>
              <w:keepLines/>
              <w:ind w:left="-15" w:right="-108"/>
              <w:rPr>
                <w:rFonts w:ascii="Arial" w:hAnsi="Arial" w:cs="Arial"/>
                <w:sz w:val="20"/>
                <w:lang w:val="fr-FR"/>
              </w:rPr>
            </w:pPr>
          </w:p>
        </w:tc>
      </w:tr>
    </w:tbl>
    <w:p w:rsidR="00BA244D" w:rsidRPr="00DA2CDA" w:rsidRDefault="00BA244D" w:rsidP="00BA244D">
      <w:pPr>
        <w:jc w:val="right"/>
        <w:rPr>
          <w:rFonts w:ascii="Arial" w:hAnsi="Arial" w:cs="Arial"/>
          <w:sz w:val="22"/>
          <w:szCs w:val="22"/>
          <w:lang w:val="fr-CH"/>
        </w:rPr>
      </w:pPr>
    </w:p>
    <w:p w:rsidR="00444604" w:rsidRPr="00CE605A" w:rsidRDefault="005105BB" w:rsidP="009D7006">
      <w:pPr>
        <w:jc w:val="right"/>
        <w:rPr>
          <w:rFonts w:ascii="Arial" w:hAnsi="Arial" w:cs="Arial"/>
          <w:sz w:val="22"/>
          <w:szCs w:val="22"/>
          <w:lang w:val="fr-CH"/>
        </w:rPr>
      </w:pPr>
      <w:r w:rsidRPr="00CE605A">
        <w:rPr>
          <w:rFonts w:ascii="Arial" w:hAnsi="Arial" w:cs="Arial"/>
          <w:sz w:val="22"/>
          <w:szCs w:val="22"/>
          <w:lang w:val="fr-CH"/>
        </w:rPr>
        <w:t xml:space="preserve">[End of </w:t>
      </w:r>
      <w:proofErr w:type="spellStart"/>
      <w:r w:rsidR="003C61AB" w:rsidRPr="00CE605A">
        <w:rPr>
          <w:rFonts w:ascii="Arial" w:hAnsi="Arial" w:cs="Arial"/>
          <w:sz w:val="22"/>
          <w:szCs w:val="22"/>
          <w:lang w:val="fr-CH"/>
        </w:rPr>
        <w:t>Annex</w:t>
      </w:r>
      <w:proofErr w:type="spellEnd"/>
      <w:r w:rsidR="003C61AB" w:rsidRPr="00CE605A">
        <w:rPr>
          <w:rFonts w:ascii="Arial" w:hAnsi="Arial" w:cs="Arial"/>
          <w:sz w:val="22"/>
          <w:szCs w:val="22"/>
          <w:lang w:val="fr-CH"/>
        </w:rPr>
        <w:t xml:space="preserve"> X and of </w:t>
      </w:r>
      <w:r w:rsidRPr="00CE605A">
        <w:rPr>
          <w:rFonts w:ascii="Arial" w:hAnsi="Arial" w:cs="Arial"/>
          <w:sz w:val="22"/>
          <w:szCs w:val="22"/>
          <w:lang w:val="fr-CH"/>
        </w:rPr>
        <w:t>document</w:t>
      </w:r>
      <w:r w:rsidR="003C61AB" w:rsidRPr="00CE605A">
        <w:rPr>
          <w:rFonts w:ascii="Arial" w:hAnsi="Arial" w:cs="Arial"/>
          <w:sz w:val="22"/>
          <w:szCs w:val="22"/>
          <w:lang w:val="fr-CH"/>
        </w:rPr>
        <w:t>/</w:t>
      </w:r>
      <w:r w:rsidR="003C61AB" w:rsidRPr="00CE605A">
        <w:rPr>
          <w:rFonts w:ascii="Arial" w:hAnsi="Arial" w:cs="Arial"/>
          <w:sz w:val="22"/>
          <w:szCs w:val="22"/>
          <w:lang w:val="fr-CH"/>
        </w:rPr>
        <w:br/>
        <w:t>Fin de l’annexe X et du document</w:t>
      </w:r>
      <w:r w:rsidRPr="00CE605A">
        <w:rPr>
          <w:rFonts w:ascii="Arial" w:hAnsi="Arial" w:cs="Arial"/>
          <w:sz w:val="22"/>
          <w:szCs w:val="22"/>
          <w:lang w:val="fr-CH"/>
        </w:rPr>
        <w:t>]</w:t>
      </w:r>
    </w:p>
    <w:sectPr w:rsidR="00444604" w:rsidRPr="00CE605A" w:rsidSect="00882268">
      <w:headerReference w:type="even" r:id="rId9"/>
      <w:headerReference w:type="default" r:id="rId10"/>
      <w:headerReference w:type="first" r:id="rId11"/>
      <w:pgSz w:w="16840" w:h="11907" w:orient="landscape" w:code="9"/>
      <w:pgMar w:top="709" w:right="1418" w:bottom="1134" w:left="1418" w:header="510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D5C" w:rsidRDefault="00A95D5C">
      <w:r>
        <w:separator/>
      </w:r>
    </w:p>
  </w:endnote>
  <w:endnote w:type="continuationSeparator" w:id="0">
    <w:p w:rsidR="00A95D5C" w:rsidRDefault="00A9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D5C" w:rsidRDefault="00A95D5C">
      <w:r>
        <w:separator/>
      </w:r>
    </w:p>
  </w:footnote>
  <w:footnote w:type="continuationSeparator" w:id="0">
    <w:p w:rsidR="00A95D5C" w:rsidRDefault="00A95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44D" w:rsidRDefault="00BA244D" w:rsidP="0088226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A244D" w:rsidRDefault="00BA244D" w:rsidP="00E5547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25647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:rsidR="003C61AB" w:rsidRPr="003C61AB" w:rsidRDefault="003C61AB" w:rsidP="003C61AB">
        <w:pPr>
          <w:pStyle w:val="Header"/>
          <w:jc w:val="right"/>
          <w:rPr>
            <w:rFonts w:ascii="Arial" w:hAnsi="Arial" w:cs="Arial"/>
            <w:noProof/>
            <w:lang w:val="fr-CH"/>
          </w:rPr>
        </w:pPr>
        <w:r w:rsidRPr="00556230">
          <w:rPr>
            <w:rFonts w:ascii="Arial" w:hAnsi="Arial" w:cs="Arial"/>
            <w:lang w:val="fr-FR"/>
          </w:rPr>
          <w:t>C</w:t>
        </w:r>
        <w:r>
          <w:rPr>
            <w:rFonts w:ascii="Arial" w:hAnsi="Arial" w:cs="Arial"/>
            <w:lang w:val="fr-FR"/>
          </w:rPr>
          <w:t>LIM/CE/26/2</w:t>
        </w:r>
        <w:r>
          <w:rPr>
            <w:rFonts w:ascii="Arial" w:hAnsi="Arial" w:cs="Arial"/>
            <w:lang w:val="fr-FR"/>
          </w:rPr>
          <w:br/>
        </w:r>
        <w:proofErr w:type="spellStart"/>
        <w:r>
          <w:rPr>
            <w:rFonts w:ascii="Arial" w:hAnsi="Arial" w:cs="Arial"/>
            <w:lang w:val="fr-FR"/>
          </w:rPr>
          <w:t>Annex</w:t>
        </w:r>
        <w:proofErr w:type="spellEnd"/>
        <w:r>
          <w:rPr>
            <w:rFonts w:ascii="Arial" w:hAnsi="Arial" w:cs="Arial"/>
            <w:lang w:val="fr-FR"/>
          </w:rPr>
          <w:t xml:space="preserve"> X/Annexe X</w:t>
        </w:r>
        <w:r w:rsidRPr="003C61AB">
          <w:rPr>
            <w:rFonts w:ascii="Arial" w:hAnsi="Arial" w:cs="Arial"/>
            <w:lang w:val="fr-CH"/>
          </w:rPr>
          <w:t xml:space="preserve">, page </w:t>
        </w:r>
        <w:r w:rsidRPr="00EB0D94">
          <w:rPr>
            <w:rFonts w:ascii="Arial" w:hAnsi="Arial" w:cs="Arial"/>
          </w:rPr>
          <w:fldChar w:fldCharType="begin"/>
        </w:r>
        <w:r w:rsidRPr="003C61AB">
          <w:rPr>
            <w:rFonts w:ascii="Arial" w:hAnsi="Arial" w:cs="Arial"/>
            <w:lang w:val="fr-CH"/>
          </w:rPr>
          <w:instrText xml:space="preserve"> PAGE   \* MERGEFORMAT </w:instrText>
        </w:r>
        <w:r w:rsidRPr="00EB0D94">
          <w:rPr>
            <w:rFonts w:ascii="Arial" w:hAnsi="Arial" w:cs="Arial"/>
          </w:rPr>
          <w:fldChar w:fldCharType="separate"/>
        </w:r>
        <w:r w:rsidR="007E0D79">
          <w:rPr>
            <w:rFonts w:ascii="Arial" w:hAnsi="Arial" w:cs="Arial"/>
            <w:noProof/>
            <w:lang w:val="fr-CH"/>
          </w:rPr>
          <w:t>6</w:t>
        </w:r>
        <w:r w:rsidRPr="00EB0D94">
          <w:rPr>
            <w:rFonts w:ascii="Arial" w:hAnsi="Arial" w:cs="Arial"/>
            <w:noProof/>
          </w:rPr>
          <w:fldChar w:fldCharType="end"/>
        </w:r>
      </w:p>
    </w:sdtContent>
  </w:sdt>
  <w:p w:rsidR="00BA244D" w:rsidRPr="003C61AB" w:rsidRDefault="00BA244D" w:rsidP="00882268">
    <w:pPr>
      <w:pStyle w:val="Header"/>
      <w:ind w:right="360"/>
      <w:jc w:val="right"/>
      <w:rPr>
        <w:rFonts w:ascii="Arial" w:hAnsi="Arial" w:cs="Arial"/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AB" w:rsidRDefault="003C61AB" w:rsidP="003C61AB">
    <w:pPr>
      <w:pStyle w:val="Header"/>
      <w:ind w:right="-426"/>
      <w:jc w:val="right"/>
      <w:rPr>
        <w:rFonts w:ascii="Arial" w:hAnsi="Arial" w:cs="Arial"/>
        <w:lang w:val="fr-FR"/>
      </w:rPr>
    </w:pPr>
    <w:r w:rsidRPr="00556230">
      <w:rPr>
        <w:rFonts w:ascii="Arial" w:hAnsi="Arial" w:cs="Arial"/>
        <w:lang w:val="fr-FR"/>
      </w:rPr>
      <w:t>C</w:t>
    </w:r>
    <w:r>
      <w:rPr>
        <w:rFonts w:ascii="Arial" w:hAnsi="Arial" w:cs="Arial"/>
        <w:lang w:val="fr-FR"/>
      </w:rPr>
      <w:t>LIM/CE/26/2</w:t>
    </w:r>
  </w:p>
  <w:p w:rsidR="003C61AB" w:rsidRPr="003C61AB" w:rsidRDefault="003C61AB" w:rsidP="003C61AB">
    <w:pPr>
      <w:pStyle w:val="Header"/>
      <w:tabs>
        <w:tab w:val="clear" w:pos="9072"/>
        <w:tab w:val="right" w:pos="8222"/>
      </w:tabs>
      <w:rPr>
        <w:lang w:val="fr-CH"/>
      </w:rPr>
    </w:pP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  <w:t>ANNEX X/ANNEXE X</w:t>
    </w:r>
    <w:r>
      <w:rPr>
        <w:rFonts w:ascii="Arial" w:hAnsi="Arial" w:cs="Arial"/>
        <w:lang w:val="fr-FR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016"/>
    <w:multiLevelType w:val="multilevel"/>
    <w:tmpl w:val="AE86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DE7C66"/>
    <w:multiLevelType w:val="hybridMultilevel"/>
    <w:tmpl w:val="55AA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47C87"/>
    <w:multiLevelType w:val="multilevel"/>
    <w:tmpl w:val="3226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8455A0"/>
    <w:multiLevelType w:val="hybridMultilevel"/>
    <w:tmpl w:val="63182EB2"/>
    <w:lvl w:ilvl="0" w:tplc="0FC2E2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32801"/>
    <w:multiLevelType w:val="multilevel"/>
    <w:tmpl w:val="C3D8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14591D"/>
    <w:multiLevelType w:val="hybridMultilevel"/>
    <w:tmpl w:val="3A6E182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10750A"/>
    <w:multiLevelType w:val="multilevel"/>
    <w:tmpl w:val="C3B6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9157EE"/>
    <w:multiLevelType w:val="multilevel"/>
    <w:tmpl w:val="2874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420A90"/>
    <w:multiLevelType w:val="multilevel"/>
    <w:tmpl w:val="D358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E1D06"/>
    <w:multiLevelType w:val="multilevel"/>
    <w:tmpl w:val="4918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8C27D4C"/>
    <w:multiLevelType w:val="multilevel"/>
    <w:tmpl w:val="3B8C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CB15A94"/>
    <w:multiLevelType w:val="multilevel"/>
    <w:tmpl w:val="3492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EAC7157"/>
    <w:multiLevelType w:val="multilevel"/>
    <w:tmpl w:val="E3E2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4F5228"/>
    <w:multiLevelType w:val="multilevel"/>
    <w:tmpl w:val="11EE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500BB1"/>
    <w:multiLevelType w:val="multilevel"/>
    <w:tmpl w:val="893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A5067E0"/>
    <w:multiLevelType w:val="multilevel"/>
    <w:tmpl w:val="000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6B5BF6"/>
    <w:multiLevelType w:val="hybridMultilevel"/>
    <w:tmpl w:val="890C1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047DE7"/>
    <w:multiLevelType w:val="multilevel"/>
    <w:tmpl w:val="A128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A650650"/>
    <w:multiLevelType w:val="multilevel"/>
    <w:tmpl w:val="9652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4F231CB"/>
    <w:multiLevelType w:val="multilevel"/>
    <w:tmpl w:val="FDFE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73D2DE9"/>
    <w:multiLevelType w:val="hybridMultilevel"/>
    <w:tmpl w:val="75687B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881AF0"/>
    <w:multiLevelType w:val="multilevel"/>
    <w:tmpl w:val="6164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F553FB"/>
    <w:multiLevelType w:val="multilevel"/>
    <w:tmpl w:val="000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7A3082"/>
    <w:multiLevelType w:val="multilevel"/>
    <w:tmpl w:val="5D00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CC5117"/>
    <w:multiLevelType w:val="multilevel"/>
    <w:tmpl w:val="54C2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C346C9"/>
    <w:multiLevelType w:val="multilevel"/>
    <w:tmpl w:val="7F3E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2F6DFA"/>
    <w:multiLevelType w:val="multilevel"/>
    <w:tmpl w:val="D4EC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B86A3E"/>
    <w:multiLevelType w:val="multilevel"/>
    <w:tmpl w:val="31BE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F63255"/>
    <w:multiLevelType w:val="multilevel"/>
    <w:tmpl w:val="3D8A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806164"/>
    <w:multiLevelType w:val="multilevel"/>
    <w:tmpl w:val="EDA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CD688A"/>
    <w:multiLevelType w:val="hybridMultilevel"/>
    <w:tmpl w:val="B9CE9EF8"/>
    <w:lvl w:ilvl="0" w:tplc="19E015D0">
      <w:start w:val="1"/>
      <w:numFmt w:val="lowerLetter"/>
      <w:lvlText w:val="(%1)"/>
      <w:lvlJc w:val="left"/>
      <w:pPr>
        <w:ind w:left="360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373B56"/>
    <w:multiLevelType w:val="multilevel"/>
    <w:tmpl w:val="3C16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B5182B"/>
    <w:multiLevelType w:val="multilevel"/>
    <w:tmpl w:val="BDE4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9165A80"/>
    <w:multiLevelType w:val="multilevel"/>
    <w:tmpl w:val="7364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94909FA"/>
    <w:multiLevelType w:val="hybridMultilevel"/>
    <w:tmpl w:val="B2723E90"/>
    <w:lvl w:ilvl="0" w:tplc="D1A40E5E">
      <w:start w:val="3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4758AB"/>
    <w:multiLevelType w:val="multilevel"/>
    <w:tmpl w:val="B1C2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6663A4"/>
    <w:multiLevelType w:val="multilevel"/>
    <w:tmpl w:val="C0BE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AC0264D"/>
    <w:multiLevelType w:val="multilevel"/>
    <w:tmpl w:val="1714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C136FC0"/>
    <w:multiLevelType w:val="multilevel"/>
    <w:tmpl w:val="DBC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E143B8A"/>
    <w:multiLevelType w:val="multilevel"/>
    <w:tmpl w:val="AC22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00F4A12"/>
    <w:multiLevelType w:val="hybridMultilevel"/>
    <w:tmpl w:val="8F38F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5E18A0"/>
    <w:multiLevelType w:val="multilevel"/>
    <w:tmpl w:val="C912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886BC2"/>
    <w:multiLevelType w:val="multilevel"/>
    <w:tmpl w:val="7CE8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EF84601"/>
    <w:multiLevelType w:val="multilevel"/>
    <w:tmpl w:val="897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0"/>
  </w:num>
  <w:num w:numId="3">
    <w:abstractNumId w:val="24"/>
  </w:num>
  <w:num w:numId="4">
    <w:abstractNumId w:val="16"/>
  </w:num>
  <w:num w:numId="5">
    <w:abstractNumId w:val="8"/>
  </w:num>
  <w:num w:numId="6">
    <w:abstractNumId w:val="31"/>
  </w:num>
  <w:num w:numId="7">
    <w:abstractNumId w:val="32"/>
  </w:num>
  <w:num w:numId="8">
    <w:abstractNumId w:val="3"/>
  </w:num>
  <w:num w:numId="9">
    <w:abstractNumId w:val="17"/>
  </w:num>
  <w:num w:numId="10">
    <w:abstractNumId w:val="25"/>
  </w:num>
  <w:num w:numId="11">
    <w:abstractNumId w:val="22"/>
  </w:num>
  <w:num w:numId="12">
    <w:abstractNumId w:val="5"/>
  </w:num>
  <w:num w:numId="13">
    <w:abstractNumId w:val="37"/>
  </w:num>
  <w:num w:numId="14">
    <w:abstractNumId w:val="33"/>
  </w:num>
  <w:num w:numId="15">
    <w:abstractNumId w:val="39"/>
  </w:num>
  <w:num w:numId="16">
    <w:abstractNumId w:val="0"/>
  </w:num>
  <w:num w:numId="17">
    <w:abstractNumId w:val="36"/>
  </w:num>
  <w:num w:numId="18">
    <w:abstractNumId w:val="44"/>
  </w:num>
  <w:num w:numId="19">
    <w:abstractNumId w:val="28"/>
  </w:num>
  <w:num w:numId="20">
    <w:abstractNumId w:val="9"/>
  </w:num>
  <w:num w:numId="21">
    <w:abstractNumId w:val="11"/>
  </w:num>
  <w:num w:numId="22">
    <w:abstractNumId w:val="21"/>
  </w:num>
  <w:num w:numId="23">
    <w:abstractNumId w:val="2"/>
  </w:num>
  <w:num w:numId="24">
    <w:abstractNumId w:val="6"/>
  </w:num>
  <w:num w:numId="25">
    <w:abstractNumId w:val="41"/>
  </w:num>
  <w:num w:numId="26">
    <w:abstractNumId w:val="29"/>
  </w:num>
  <w:num w:numId="27">
    <w:abstractNumId w:val="30"/>
  </w:num>
  <w:num w:numId="28">
    <w:abstractNumId w:val="40"/>
  </w:num>
  <w:num w:numId="29">
    <w:abstractNumId w:val="34"/>
  </w:num>
  <w:num w:numId="30">
    <w:abstractNumId w:val="18"/>
  </w:num>
  <w:num w:numId="31">
    <w:abstractNumId w:val="42"/>
  </w:num>
  <w:num w:numId="32">
    <w:abstractNumId w:val="45"/>
  </w:num>
  <w:num w:numId="33">
    <w:abstractNumId w:val="1"/>
  </w:num>
  <w:num w:numId="34">
    <w:abstractNumId w:val="12"/>
  </w:num>
  <w:num w:numId="35">
    <w:abstractNumId w:val="4"/>
  </w:num>
  <w:num w:numId="36">
    <w:abstractNumId w:val="7"/>
  </w:num>
  <w:num w:numId="37">
    <w:abstractNumId w:val="27"/>
  </w:num>
  <w:num w:numId="38">
    <w:abstractNumId w:val="14"/>
  </w:num>
  <w:num w:numId="39">
    <w:abstractNumId w:val="13"/>
  </w:num>
  <w:num w:numId="40">
    <w:abstractNumId w:val="38"/>
  </w:num>
  <w:num w:numId="41">
    <w:abstractNumId w:val="19"/>
  </w:num>
  <w:num w:numId="42">
    <w:abstractNumId w:val="43"/>
  </w:num>
  <w:num w:numId="43">
    <w:abstractNumId w:val="26"/>
  </w:num>
  <w:num w:numId="44">
    <w:abstractNumId w:val="35"/>
  </w:num>
  <w:num w:numId="45">
    <w:abstractNumId w:val="23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hideSpellingErrors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6D"/>
    <w:rsid w:val="00001150"/>
    <w:rsid w:val="00003D4B"/>
    <w:rsid w:val="00004B02"/>
    <w:rsid w:val="00004B06"/>
    <w:rsid w:val="000053FE"/>
    <w:rsid w:val="000058B2"/>
    <w:rsid w:val="00006922"/>
    <w:rsid w:val="00006BE6"/>
    <w:rsid w:val="00013179"/>
    <w:rsid w:val="000163CB"/>
    <w:rsid w:val="00017474"/>
    <w:rsid w:val="000217FF"/>
    <w:rsid w:val="0002183B"/>
    <w:rsid w:val="000222F3"/>
    <w:rsid w:val="000227FC"/>
    <w:rsid w:val="00026316"/>
    <w:rsid w:val="00027A78"/>
    <w:rsid w:val="000329BE"/>
    <w:rsid w:val="000338EE"/>
    <w:rsid w:val="00034B44"/>
    <w:rsid w:val="00037E5E"/>
    <w:rsid w:val="000453D0"/>
    <w:rsid w:val="00046AAE"/>
    <w:rsid w:val="00051A48"/>
    <w:rsid w:val="0005670D"/>
    <w:rsid w:val="00056A30"/>
    <w:rsid w:val="00057A98"/>
    <w:rsid w:val="00061D71"/>
    <w:rsid w:val="0006771F"/>
    <w:rsid w:val="00067E2C"/>
    <w:rsid w:val="00075E90"/>
    <w:rsid w:val="00076C05"/>
    <w:rsid w:val="000821F1"/>
    <w:rsid w:val="00082BA9"/>
    <w:rsid w:val="0008401A"/>
    <w:rsid w:val="000841C7"/>
    <w:rsid w:val="00085711"/>
    <w:rsid w:val="00085F40"/>
    <w:rsid w:val="00091350"/>
    <w:rsid w:val="000925D9"/>
    <w:rsid w:val="00096B56"/>
    <w:rsid w:val="000970F0"/>
    <w:rsid w:val="000A2C16"/>
    <w:rsid w:val="000A342D"/>
    <w:rsid w:val="000A522A"/>
    <w:rsid w:val="000B2C8D"/>
    <w:rsid w:val="000B764D"/>
    <w:rsid w:val="000C09A3"/>
    <w:rsid w:val="000C3CC3"/>
    <w:rsid w:val="000C4881"/>
    <w:rsid w:val="000C5188"/>
    <w:rsid w:val="000C5837"/>
    <w:rsid w:val="000C6A8B"/>
    <w:rsid w:val="000C7D08"/>
    <w:rsid w:val="000C7ED3"/>
    <w:rsid w:val="000D0010"/>
    <w:rsid w:val="000D0910"/>
    <w:rsid w:val="000D4065"/>
    <w:rsid w:val="000D5579"/>
    <w:rsid w:val="000D567F"/>
    <w:rsid w:val="000D5E09"/>
    <w:rsid w:val="000D64F4"/>
    <w:rsid w:val="000D7475"/>
    <w:rsid w:val="000E27B1"/>
    <w:rsid w:val="000E2916"/>
    <w:rsid w:val="000E58A1"/>
    <w:rsid w:val="000E66B3"/>
    <w:rsid w:val="000E7552"/>
    <w:rsid w:val="000F08EA"/>
    <w:rsid w:val="000F2B2B"/>
    <w:rsid w:val="000F3889"/>
    <w:rsid w:val="001019A2"/>
    <w:rsid w:val="00103D01"/>
    <w:rsid w:val="00105605"/>
    <w:rsid w:val="00105A43"/>
    <w:rsid w:val="00105B17"/>
    <w:rsid w:val="00107BF8"/>
    <w:rsid w:val="00114556"/>
    <w:rsid w:val="00115D74"/>
    <w:rsid w:val="00126454"/>
    <w:rsid w:val="00127FCD"/>
    <w:rsid w:val="0013135D"/>
    <w:rsid w:val="001317BB"/>
    <w:rsid w:val="00136340"/>
    <w:rsid w:val="00136FFA"/>
    <w:rsid w:val="001404B7"/>
    <w:rsid w:val="001410A8"/>
    <w:rsid w:val="00141B1D"/>
    <w:rsid w:val="00142ACD"/>
    <w:rsid w:val="00144174"/>
    <w:rsid w:val="001476CA"/>
    <w:rsid w:val="00147AA8"/>
    <w:rsid w:val="00152E94"/>
    <w:rsid w:val="00154DDD"/>
    <w:rsid w:val="00160581"/>
    <w:rsid w:val="00162FCE"/>
    <w:rsid w:val="0016375C"/>
    <w:rsid w:val="001641FA"/>
    <w:rsid w:val="001644E3"/>
    <w:rsid w:val="0016469B"/>
    <w:rsid w:val="00164ACC"/>
    <w:rsid w:val="00170148"/>
    <w:rsid w:val="00170982"/>
    <w:rsid w:val="0017263E"/>
    <w:rsid w:val="00172B4E"/>
    <w:rsid w:val="00180676"/>
    <w:rsid w:val="00182FDB"/>
    <w:rsid w:val="00184D82"/>
    <w:rsid w:val="00185751"/>
    <w:rsid w:val="00186F57"/>
    <w:rsid w:val="0019019A"/>
    <w:rsid w:val="00196BC4"/>
    <w:rsid w:val="001973DD"/>
    <w:rsid w:val="001A2489"/>
    <w:rsid w:val="001A2D81"/>
    <w:rsid w:val="001A6F2B"/>
    <w:rsid w:val="001B521B"/>
    <w:rsid w:val="001B5BDD"/>
    <w:rsid w:val="001B6E4D"/>
    <w:rsid w:val="001C50AA"/>
    <w:rsid w:val="001D06D3"/>
    <w:rsid w:val="001D14CA"/>
    <w:rsid w:val="001D2FC3"/>
    <w:rsid w:val="001D34DB"/>
    <w:rsid w:val="001D4D98"/>
    <w:rsid w:val="001D5504"/>
    <w:rsid w:val="001D73B1"/>
    <w:rsid w:val="001D799A"/>
    <w:rsid w:val="001E6D96"/>
    <w:rsid w:val="001F0020"/>
    <w:rsid w:val="001F3FAC"/>
    <w:rsid w:val="00202A74"/>
    <w:rsid w:val="00202B7E"/>
    <w:rsid w:val="00207C9F"/>
    <w:rsid w:val="00210C56"/>
    <w:rsid w:val="002110F7"/>
    <w:rsid w:val="00215782"/>
    <w:rsid w:val="00215CBC"/>
    <w:rsid w:val="00217968"/>
    <w:rsid w:val="00220661"/>
    <w:rsid w:val="00220AB9"/>
    <w:rsid w:val="0022136A"/>
    <w:rsid w:val="002216B3"/>
    <w:rsid w:val="002264CC"/>
    <w:rsid w:val="00226B8E"/>
    <w:rsid w:val="0023276E"/>
    <w:rsid w:val="00232AB7"/>
    <w:rsid w:val="002330CC"/>
    <w:rsid w:val="00236926"/>
    <w:rsid w:val="00237A14"/>
    <w:rsid w:val="00240329"/>
    <w:rsid w:val="00245C78"/>
    <w:rsid w:val="00245F81"/>
    <w:rsid w:val="00246B47"/>
    <w:rsid w:val="002476C9"/>
    <w:rsid w:val="00250908"/>
    <w:rsid w:val="002524EC"/>
    <w:rsid w:val="00260745"/>
    <w:rsid w:val="00260E0E"/>
    <w:rsid w:val="00261B14"/>
    <w:rsid w:val="0026637D"/>
    <w:rsid w:val="00271343"/>
    <w:rsid w:val="00271CC7"/>
    <w:rsid w:val="00271FA3"/>
    <w:rsid w:val="00276231"/>
    <w:rsid w:val="002778EB"/>
    <w:rsid w:val="00281B69"/>
    <w:rsid w:val="00282498"/>
    <w:rsid w:val="00284408"/>
    <w:rsid w:val="002855BD"/>
    <w:rsid w:val="00285902"/>
    <w:rsid w:val="00286549"/>
    <w:rsid w:val="00290EC2"/>
    <w:rsid w:val="00290FC6"/>
    <w:rsid w:val="002928AD"/>
    <w:rsid w:val="00293A61"/>
    <w:rsid w:val="0029515D"/>
    <w:rsid w:val="002965D5"/>
    <w:rsid w:val="00296612"/>
    <w:rsid w:val="002970A7"/>
    <w:rsid w:val="002A1DD2"/>
    <w:rsid w:val="002A58C8"/>
    <w:rsid w:val="002A5E30"/>
    <w:rsid w:val="002A6FAC"/>
    <w:rsid w:val="002A7F54"/>
    <w:rsid w:val="002B15F3"/>
    <w:rsid w:val="002B3BCE"/>
    <w:rsid w:val="002B3CEE"/>
    <w:rsid w:val="002B44E3"/>
    <w:rsid w:val="002B6445"/>
    <w:rsid w:val="002C09CC"/>
    <w:rsid w:val="002C2BDF"/>
    <w:rsid w:val="002C4842"/>
    <w:rsid w:val="002C4929"/>
    <w:rsid w:val="002C5486"/>
    <w:rsid w:val="002D0B17"/>
    <w:rsid w:val="002D430C"/>
    <w:rsid w:val="002D49B7"/>
    <w:rsid w:val="002E0D85"/>
    <w:rsid w:val="002E1127"/>
    <w:rsid w:val="002E5961"/>
    <w:rsid w:val="002E5F1C"/>
    <w:rsid w:val="002E76C2"/>
    <w:rsid w:val="002F0B98"/>
    <w:rsid w:val="002F15C4"/>
    <w:rsid w:val="002F15D2"/>
    <w:rsid w:val="002F2880"/>
    <w:rsid w:val="002F2EBA"/>
    <w:rsid w:val="002F530F"/>
    <w:rsid w:val="002F651C"/>
    <w:rsid w:val="00304406"/>
    <w:rsid w:val="00307ABD"/>
    <w:rsid w:val="00307BD2"/>
    <w:rsid w:val="00310B60"/>
    <w:rsid w:val="00310C02"/>
    <w:rsid w:val="00315167"/>
    <w:rsid w:val="00315250"/>
    <w:rsid w:val="0031563E"/>
    <w:rsid w:val="00316095"/>
    <w:rsid w:val="00321642"/>
    <w:rsid w:val="0032380A"/>
    <w:rsid w:val="003302CB"/>
    <w:rsid w:val="0033353D"/>
    <w:rsid w:val="00333D51"/>
    <w:rsid w:val="003344CE"/>
    <w:rsid w:val="00334835"/>
    <w:rsid w:val="00334D60"/>
    <w:rsid w:val="00336703"/>
    <w:rsid w:val="00340BD6"/>
    <w:rsid w:val="00341F3C"/>
    <w:rsid w:val="0034473A"/>
    <w:rsid w:val="00355586"/>
    <w:rsid w:val="00360B42"/>
    <w:rsid w:val="003620E5"/>
    <w:rsid w:val="00363F34"/>
    <w:rsid w:val="00366C94"/>
    <w:rsid w:val="00367097"/>
    <w:rsid w:val="00367166"/>
    <w:rsid w:val="00371441"/>
    <w:rsid w:val="003729AE"/>
    <w:rsid w:val="003763F3"/>
    <w:rsid w:val="00381492"/>
    <w:rsid w:val="003817B6"/>
    <w:rsid w:val="00381CB3"/>
    <w:rsid w:val="003820B8"/>
    <w:rsid w:val="003832D8"/>
    <w:rsid w:val="00385E70"/>
    <w:rsid w:val="0039094F"/>
    <w:rsid w:val="00391096"/>
    <w:rsid w:val="00391693"/>
    <w:rsid w:val="00392844"/>
    <w:rsid w:val="003929A8"/>
    <w:rsid w:val="00393171"/>
    <w:rsid w:val="00393182"/>
    <w:rsid w:val="00397433"/>
    <w:rsid w:val="003976B6"/>
    <w:rsid w:val="003A051E"/>
    <w:rsid w:val="003A183E"/>
    <w:rsid w:val="003A2158"/>
    <w:rsid w:val="003A2E91"/>
    <w:rsid w:val="003A3372"/>
    <w:rsid w:val="003A363A"/>
    <w:rsid w:val="003A5D4F"/>
    <w:rsid w:val="003A6045"/>
    <w:rsid w:val="003A66AF"/>
    <w:rsid w:val="003A6966"/>
    <w:rsid w:val="003B0C9E"/>
    <w:rsid w:val="003B1852"/>
    <w:rsid w:val="003B3BBC"/>
    <w:rsid w:val="003B5DBF"/>
    <w:rsid w:val="003C03ED"/>
    <w:rsid w:val="003C2B7E"/>
    <w:rsid w:val="003C2C58"/>
    <w:rsid w:val="003C3F67"/>
    <w:rsid w:val="003C5F1F"/>
    <w:rsid w:val="003C5FDD"/>
    <w:rsid w:val="003C61AB"/>
    <w:rsid w:val="003C6914"/>
    <w:rsid w:val="003C7E03"/>
    <w:rsid w:val="003D01A6"/>
    <w:rsid w:val="003D3A7A"/>
    <w:rsid w:val="003D475E"/>
    <w:rsid w:val="003D7C5F"/>
    <w:rsid w:val="003E34F0"/>
    <w:rsid w:val="003E52A7"/>
    <w:rsid w:val="003E7A84"/>
    <w:rsid w:val="003F08B1"/>
    <w:rsid w:val="003F2F6E"/>
    <w:rsid w:val="003F3BB0"/>
    <w:rsid w:val="003F57BE"/>
    <w:rsid w:val="003F5BFF"/>
    <w:rsid w:val="00400A6B"/>
    <w:rsid w:val="004011A6"/>
    <w:rsid w:val="00401249"/>
    <w:rsid w:val="004017C8"/>
    <w:rsid w:val="00401A15"/>
    <w:rsid w:val="00403660"/>
    <w:rsid w:val="0040366E"/>
    <w:rsid w:val="00404C9E"/>
    <w:rsid w:val="00404DBB"/>
    <w:rsid w:val="00411DF6"/>
    <w:rsid w:val="0041471F"/>
    <w:rsid w:val="00414DD2"/>
    <w:rsid w:val="00414F21"/>
    <w:rsid w:val="00417643"/>
    <w:rsid w:val="00417D04"/>
    <w:rsid w:val="00422EC0"/>
    <w:rsid w:val="004241D9"/>
    <w:rsid w:val="004241FB"/>
    <w:rsid w:val="00426607"/>
    <w:rsid w:val="00427FDC"/>
    <w:rsid w:val="0043214E"/>
    <w:rsid w:val="004328BA"/>
    <w:rsid w:val="00433ECC"/>
    <w:rsid w:val="00434A81"/>
    <w:rsid w:val="0043527A"/>
    <w:rsid w:val="00435D0F"/>
    <w:rsid w:val="004370CA"/>
    <w:rsid w:val="00440BD5"/>
    <w:rsid w:val="00441295"/>
    <w:rsid w:val="00441606"/>
    <w:rsid w:val="0044244F"/>
    <w:rsid w:val="0044329F"/>
    <w:rsid w:val="00443515"/>
    <w:rsid w:val="00444604"/>
    <w:rsid w:val="00446958"/>
    <w:rsid w:val="00451A58"/>
    <w:rsid w:val="00457213"/>
    <w:rsid w:val="00457BBF"/>
    <w:rsid w:val="00457EAC"/>
    <w:rsid w:val="004607A1"/>
    <w:rsid w:val="0046670D"/>
    <w:rsid w:val="00473821"/>
    <w:rsid w:val="00473F2A"/>
    <w:rsid w:val="00475EBD"/>
    <w:rsid w:val="00476C74"/>
    <w:rsid w:val="00476D90"/>
    <w:rsid w:val="00477097"/>
    <w:rsid w:val="00480D6F"/>
    <w:rsid w:val="00481685"/>
    <w:rsid w:val="00484830"/>
    <w:rsid w:val="00485165"/>
    <w:rsid w:val="00485496"/>
    <w:rsid w:val="004873D2"/>
    <w:rsid w:val="00487947"/>
    <w:rsid w:val="00487EED"/>
    <w:rsid w:val="00491089"/>
    <w:rsid w:val="00491138"/>
    <w:rsid w:val="00494CA6"/>
    <w:rsid w:val="00494F00"/>
    <w:rsid w:val="0049543C"/>
    <w:rsid w:val="004A122B"/>
    <w:rsid w:val="004A1CAA"/>
    <w:rsid w:val="004A4E6A"/>
    <w:rsid w:val="004A5CB4"/>
    <w:rsid w:val="004A64CB"/>
    <w:rsid w:val="004A71EF"/>
    <w:rsid w:val="004A7D2A"/>
    <w:rsid w:val="004A7EAB"/>
    <w:rsid w:val="004B04A9"/>
    <w:rsid w:val="004B1719"/>
    <w:rsid w:val="004B4C4F"/>
    <w:rsid w:val="004C10C9"/>
    <w:rsid w:val="004C1964"/>
    <w:rsid w:val="004C1F7A"/>
    <w:rsid w:val="004C34AD"/>
    <w:rsid w:val="004C4241"/>
    <w:rsid w:val="004C5DEF"/>
    <w:rsid w:val="004C6D6E"/>
    <w:rsid w:val="004C7E9B"/>
    <w:rsid w:val="004D4AB8"/>
    <w:rsid w:val="004E0710"/>
    <w:rsid w:val="004E0A1A"/>
    <w:rsid w:val="004E191E"/>
    <w:rsid w:val="004E19CC"/>
    <w:rsid w:val="004E1C2D"/>
    <w:rsid w:val="004E5C83"/>
    <w:rsid w:val="004E65EA"/>
    <w:rsid w:val="004F3402"/>
    <w:rsid w:val="004F5110"/>
    <w:rsid w:val="00507943"/>
    <w:rsid w:val="005105BB"/>
    <w:rsid w:val="00512980"/>
    <w:rsid w:val="00517543"/>
    <w:rsid w:val="00517D86"/>
    <w:rsid w:val="0052288F"/>
    <w:rsid w:val="00524815"/>
    <w:rsid w:val="00525A41"/>
    <w:rsid w:val="005313E5"/>
    <w:rsid w:val="00533707"/>
    <w:rsid w:val="00533CD9"/>
    <w:rsid w:val="005404F4"/>
    <w:rsid w:val="00540836"/>
    <w:rsid w:val="00543DBA"/>
    <w:rsid w:val="005442AF"/>
    <w:rsid w:val="00545074"/>
    <w:rsid w:val="0054585A"/>
    <w:rsid w:val="00547944"/>
    <w:rsid w:val="00550313"/>
    <w:rsid w:val="005524EF"/>
    <w:rsid w:val="005528D4"/>
    <w:rsid w:val="0055316D"/>
    <w:rsid w:val="0055376D"/>
    <w:rsid w:val="00556230"/>
    <w:rsid w:val="00556B93"/>
    <w:rsid w:val="00562012"/>
    <w:rsid w:val="005623CF"/>
    <w:rsid w:val="0056341A"/>
    <w:rsid w:val="00563EA2"/>
    <w:rsid w:val="00564C18"/>
    <w:rsid w:val="00567760"/>
    <w:rsid w:val="00567CD8"/>
    <w:rsid w:val="00571E02"/>
    <w:rsid w:val="00571EBA"/>
    <w:rsid w:val="00572789"/>
    <w:rsid w:val="00573140"/>
    <w:rsid w:val="005822F0"/>
    <w:rsid w:val="0058235F"/>
    <w:rsid w:val="00582D73"/>
    <w:rsid w:val="005848FC"/>
    <w:rsid w:val="00585D37"/>
    <w:rsid w:val="00586590"/>
    <w:rsid w:val="005870C8"/>
    <w:rsid w:val="00587F50"/>
    <w:rsid w:val="005902EA"/>
    <w:rsid w:val="00594375"/>
    <w:rsid w:val="0059699B"/>
    <w:rsid w:val="00596D35"/>
    <w:rsid w:val="00597203"/>
    <w:rsid w:val="005A1536"/>
    <w:rsid w:val="005A1C31"/>
    <w:rsid w:val="005A343D"/>
    <w:rsid w:val="005A345B"/>
    <w:rsid w:val="005B0079"/>
    <w:rsid w:val="005B2075"/>
    <w:rsid w:val="005B251C"/>
    <w:rsid w:val="005B40BC"/>
    <w:rsid w:val="005B4383"/>
    <w:rsid w:val="005B4DAD"/>
    <w:rsid w:val="005B5674"/>
    <w:rsid w:val="005B7AF1"/>
    <w:rsid w:val="005C26C9"/>
    <w:rsid w:val="005C4E67"/>
    <w:rsid w:val="005C7F5B"/>
    <w:rsid w:val="005D02E5"/>
    <w:rsid w:val="005D1503"/>
    <w:rsid w:val="005D31E1"/>
    <w:rsid w:val="005D686D"/>
    <w:rsid w:val="005D7B2B"/>
    <w:rsid w:val="005D7DD7"/>
    <w:rsid w:val="005E1003"/>
    <w:rsid w:val="005E2AD3"/>
    <w:rsid w:val="005F07E5"/>
    <w:rsid w:val="005F1B40"/>
    <w:rsid w:val="005F326B"/>
    <w:rsid w:val="005F4C20"/>
    <w:rsid w:val="005F5036"/>
    <w:rsid w:val="005F54A8"/>
    <w:rsid w:val="005F5DD1"/>
    <w:rsid w:val="005F69CF"/>
    <w:rsid w:val="006016C6"/>
    <w:rsid w:val="006018C0"/>
    <w:rsid w:val="0060221F"/>
    <w:rsid w:val="00602AA1"/>
    <w:rsid w:val="006050F2"/>
    <w:rsid w:val="0060547F"/>
    <w:rsid w:val="00605CD0"/>
    <w:rsid w:val="00606F06"/>
    <w:rsid w:val="006103F4"/>
    <w:rsid w:val="0061088E"/>
    <w:rsid w:val="00610999"/>
    <w:rsid w:val="00611B8C"/>
    <w:rsid w:val="00612D0F"/>
    <w:rsid w:val="00616F46"/>
    <w:rsid w:val="006173C3"/>
    <w:rsid w:val="00620726"/>
    <w:rsid w:val="00620FC0"/>
    <w:rsid w:val="00621599"/>
    <w:rsid w:val="00623DCE"/>
    <w:rsid w:val="00625B8E"/>
    <w:rsid w:val="0062708A"/>
    <w:rsid w:val="00627DAE"/>
    <w:rsid w:val="00632E44"/>
    <w:rsid w:val="00632EF6"/>
    <w:rsid w:val="00633306"/>
    <w:rsid w:val="006336B0"/>
    <w:rsid w:val="00636C0E"/>
    <w:rsid w:val="00637868"/>
    <w:rsid w:val="00641E43"/>
    <w:rsid w:val="00642110"/>
    <w:rsid w:val="00642B3D"/>
    <w:rsid w:val="00644E87"/>
    <w:rsid w:val="00646451"/>
    <w:rsid w:val="0065148E"/>
    <w:rsid w:val="00652D06"/>
    <w:rsid w:val="0065412A"/>
    <w:rsid w:val="00655006"/>
    <w:rsid w:val="00657B76"/>
    <w:rsid w:val="006610E8"/>
    <w:rsid w:val="00662A22"/>
    <w:rsid w:val="00665C23"/>
    <w:rsid w:val="00674058"/>
    <w:rsid w:val="0067425D"/>
    <w:rsid w:val="006809A7"/>
    <w:rsid w:val="006814B5"/>
    <w:rsid w:val="006815D1"/>
    <w:rsid w:val="00683385"/>
    <w:rsid w:val="00694E90"/>
    <w:rsid w:val="00695651"/>
    <w:rsid w:val="0069678E"/>
    <w:rsid w:val="006968D3"/>
    <w:rsid w:val="006970F1"/>
    <w:rsid w:val="00697976"/>
    <w:rsid w:val="006A05BD"/>
    <w:rsid w:val="006A2DF0"/>
    <w:rsid w:val="006B0FBE"/>
    <w:rsid w:val="006B2D00"/>
    <w:rsid w:val="006B3C5E"/>
    <w:rsid w:val="006B3F74"/>
    <w:rsid w:val="006B554F"/>
    <w:rsid w:val="006B6222"/>
    <w:rsid w:val="006B6416"/>
    <w:rsid w:val="006B70C8"/>
    <w:rsid w:val="006B7CB9"/>
    <w:rsid w:val="006C0B75"/>
    <w:rsid w:val="006C0F89"/>
    <w:rsid w:val="006C3DD5"/>
    <w:rsid w:val="006C59A8"/>
    <w:rsid w:val="006C6349"/>
    <w:rsid w:val="006C7D24"/>
    <w:rsid w:val="006D29B4"/>
    <w:rsid w:val="006D37C7"/>
    <w:rsid w:val="006D4D6F"/>
    <w:rsid w:val="006D5F66"/>
    <w:rsid w:val="006D6A84"/>
    <w:rsid w:val="006D6B09"/>
    <w:rsid w:val="006D7864"/>
    <w:rsid w:val="006E239A"/>
    <w:rsid w:val="006E3C9C"/>
    <w:rsid w:val="006E46E7"/>
    <w:rsid w:val="006E7A36"/>
    <w:rsid w:val="006F1E80"/>
    <w:rsid w:val="006F2399"/>
    <w:rsid w:val="006F365E"/>
    <w:rsid w:val="006F5D9F"/>
    <w:rsid w:val="006F63A2"/>
    <w:rsid w:val="006F7236"/>
    <w:rsid w:val="0070449B"/>
    <w:rsid w:val="00704CD5"/>
    <w:rsid w:val="00707047"/>
    <w:rsid w:val="0071291F"/>
    <w:rsid w:val="00714BA5"/>
    <w:rsid w:val="00715122"/>
    <w:rsid w:val="007177ED"/>
    <w:rsid w:val="00722190"/>
    <w:rsid w:val="007230A4"/>
    <w:rsid w:val="0072314B"/>
    <w:rsid w:val="00724211"/>
    <w:rsid w:val="00724F63"/>
    <w:rsid w:val="00725903"/>
    <w:rsid w:val="0072785D"/>
    <w:rsid w:val="00727CC3"/>
    <w:rsid w:val="00732CBB"/>
    <w:rsid w:val="007358D9"/>
    <w:rsid w:val="00741063"/>
    <w:rsid w:val="00741353"/>
    <w:rsid w:val="00741DA5"/>
    <w:rsid w:val="00744DBE"/>
    <w:rsid w:val="0074715F"/>
    <w:rsid w:val="00751418"/>
    <w:rsid w:val="00753651"/>
    <w:rsid w:val="00756045"/>
    <w:rsid w:val="00763395"/>
    <w:rsid w:val="00763D16"/>
    <w:rsid w:val="00765129"/>
    <w:rsid w:val="0076621C"/>
    <w:rsid w:val="00766F00"/>
    <w:rsid w:val="00772148"/>
    <w:rsid w:val="007738F2"/>
    <w:rsid w:val="00776B05"/>
    <w:rsid w:val="00777E7C"/>
    <w:rsid w:val="00780EF9"/>
    <w:rsid w:val="007810E3"/>
    <w:rsid w:val="00785EBF"/>
    <w:rsid w:val="0078676F"/>
    <w:rsid w:val="007871C1"/>
    <w:rsid w:val="00793E2C"/>
    <w:rsid w:val="007940FE"/>
    <w:rsid w:val="00794ED5"/>
    <w:rsid w:val="00796F0B"/>
    <w:rsid w:val="007A3759"/>
    <w:rsid w:val="007A463D"/>
    <w:rsid w:val="007A5480"/>
    <w:rsid w:val="007A6577"/>
    <w:rsid w:val="007B01BD"/>
    <w:rsid w:val="007B10F0"/>
    <w:rsid w:val="007B2166"/>
    <w:rsid w:val="007B4210"/>
    <w:rsid w:val="007B5287"/>
    <w:rsid w:val="007B6AEC"/>
    <w:rsid w:val="007B7C09"/>
    <w:rsid w:val="007C38AC"/>
    <w:rsid w:val="007C3D7C"/>
    <w:rsid w:val="007D2F5A"/>
    <w:rsid w:val="007D46B5"/>
    <w:rsid w:val="007D7A68"/>
    <w:rsid w:val="007E0520"/>
    <w:rsid w:val="007E067E"/>
    <w:rsid w:val="007E0AB1"/>
    <w:rsid w:val="007E0D79"/>
    <w:rsid w:val="007E404A"/>
    <w:rsid w:val="007E4D90"/>
    <w:rsid w:val="007E6618"/>
    <w:rsid w:val="007F020B"/>
    <w:rsid w:val="007F0679"/>
    <w:rsid w:val="00800455"/>
    <w:rsid w:val="008054D8"/>
    <w:rsid w:val="00805C20"/>
    <w:rsid w:val="00805F71"/>
    <w:rsid w:val="00807C48"/>
    <w:rsid w:val="008157D1"/>
    <w:rsid w:val="00817FBB"/>
    <w:rsid w:val="008201E5"/>
    <w:rsid w:val="0082027E"/>
    <w:rsid w:val="008210E0"/>
    <w:rsid w:val="008228F4"/>
    <w:rsid w:val="00822F70"/>
    <w:rsid w:val="00824B99"/>
    <w:rsid w:val="008268F7"/>
    <w:rsid w:val="008306F3"/>
    <w:rsid w:val="0083081B"/>
    <w:rsid w:val="00833F49"/>
    <w:rsid w:val="00834083"/>
    <w:rsid w:val="00843A0A"/>
    <w:rsid w:val="00843EF6"/>
    <w:rsid w:val="00844178"/>
    <w:rsid w:val="00846121"/>
    <w:rsid w:val="00846A5E"/>
    <w:rsid w:val="008521C8"/>
    <w:rsid w:val="00853C9B"/>
    <w:rsid w:val="00856319"/>
    <w:rsid w:val="0085644E"/>
    <w:rsid w:val="00864FA2"/>
    <w:rsid w:val="0086739E"/>
    <w:rsid w:val="008739E1"/>
    <w:rsid w:val="00875E88"/>
    <w:rsid w:val="00876969"/>
    <w:rsid w:val="00876D7D"/>
    <w:rsid w:val="008808A8"/>
    <w:rsid w:val="00882177"/>
    <w:rsid w:val="00882268"/>
    <w:rsid w:val="008841EA"/>
    <w:rsid w:val="00885145"/>
    <w:rsid w:val="00886184"/>
    <w:rsid w:val="00886BD4"/>
    <w:rsid w:val="00886F2D"/>
    <w:rsid w:val="00891C07"/>
    <w:rsid w:val="00892092"/>
    <w:rsid w:val="00892417"/>
    <w:rsid w:val="00895305"/>
    <w:rsid w:val="008966B6"/>
    <w:rsid w:val="008A24E8"/>
    <w:rsid w:val="008A2BD3"/>
    <w:rsid w:val="008A4D6E"/>
    <w:rsid w:val="008A4E87"/>
    <w:rsid w:val="008A720B"/>
    <w:rsid w:val="008A7413"/>
    <w:rsid w:val="008B169E"/>
    <w:rsid w:val="008B5D2F"/>
    <w:rsid w:val="008B6FD5"/>
    <w:rsid w:val="008C001C"/>
    <w:rsid w:val="008C0B04"/>
    <w:rsid w:val="008C275B"/>
    <w:rsid w:val="008C3F0D"/>
    <w:rsid w:val="008C5AB8"/>
    <w:rsid w:val="008C75C3"/>
    <w:rsid w:val="008D3F32"/>
    <w:rsid w:val="008D4AB4"/>
    <w:rsid w:val="008D4E85"/>
    <w:rsid w:val="008E144F"/>
    <w:rsid w:val="008E24AC"/>
    <w:rsid w:val="008E2F78"/>
    <w:rsid w:val="008F29C9"/>
    <w:rsid w:val="008F2DFD"/>
    <w:rsid w:val="008F472D"/>
    <w:rsid w:val="008F5983"/>
    <w:rsid w:val="008F7100"/>
    <w:rsid w:val="008F7B49"/>
    <w:rsid w:val="00901C8C"/>
    <w:rsid w:val="00902160"/>
    <w:rsid w:val="009042D4"/>
    <w:rsid w:val="0090442E"/>
    <w:rsid w:val="00904F7D"/>
    <w:rsid w:val="009070C0"/>
    <w:rsid w:val="0091343B"/>
    <w:rsid w:val="00914662"/>
    <w:rsid w:val="009164B9"/>
    <w:rsid w:val="00916C96"/>
    <w:rsid w:val="00917BFC"/>
    <w:rsid w:val="00922D87"/>
    <w:rsid w:val="009257D7"/>
    <w:rsid w:val="00926318"/>
    <w:rsid w:val="009306DC"/>
    <w:rsid w:val="00932424"/>
    <w:rsid w:val="00932C34"/>
    <w:rsid w:val="009403F1"/>
    <w:rsid w:val="00940FCE"/>
    <w:rsid w:val="00942DEE"/>
    <w:rsid w:val="00943497"/>
    <w:rsid w:val="00950D59"/>
    <w:rsid w:val="0095228F"/>
    <w:rsid w:val="009524A6"/>
    <w:rsid w:val="00952A05"/>
    <w:rsid w:val="00954802"/>
    <w:rsid w:val="00955A2C"/>
    <w:rsid w:val="00955F58"/>
    <w:rsid w:val="009566C9"/>
    <w:rsid w:val="00960F82"/>
    <w:rsid w:val="00961022"/>
    <w:rsid w:val="009623B3"/>
    <w:rsid w:val="00962F15"/>
    <w:rsid w:val="00963A36"/>
    <w:rsid w:val="00963AB8"/>
    <w:rsid w:val="00966C16"/>
    <w:rsid w:val="00970039"/>
    <w:rsid w:val="00970E15"/>
    <w:rsid w:val="00972F9C"/>
    <w:rsid w:val="00975514"/>
    <w:rsid w:val="00975734"/>
    <w:rsid w:val="00977C68"/>
    <w:rsid w:val="009838AB"/>
    <w:rsid w:val="00995D39"/>
    <w:rsid w:val="009A0C57"/>
    <w:rsid w:val="009A3B5E"/>
    <w:rsid w:val="009A5FEC"/>
    <w:rsid w:val="009A68AF"/>
    <w:rsid w:val="009B2070"/>
    <w:rsid w:val="009B25F7"/>
    <w:rsid w:val="009B2AD1"/>
    <w:rsid w:val="009C3D6B"/>
    <w:rsid w:val="009C3EB8"/>
    <w:rsid w:val="009C44E7"/>
    <w:rsid w:val="009D0955"/>
    <w:rsid w:val="009D09ED"/>
    <w:rsid w:val="009D28AF"/>
    <w:rsid w:val="009D438F"/>
    <w:rsid w:val="009D5FCB"/>
    <w:rsid w:val="009D7006"/>
    <w:rsid w:val="009D7014"/>
    <w:rsid w:val="009E0576"/>
    <w:rsid w:val="009E0926"/>
    <w:rsid w:val="009E5CDD"/>
    <w:rsid w:val="009E73FD"/>
    <w:rsid w:val="009F00C1"/>
    <w:rsid w:val="009F386D"/>
    <w:rsid w:val="00A02452"/>
    <w:rsid w:val="00A041C9"/>
    <w:rsid w:val="00A04D5C"/>
    <w:rsid w:val="00A06C4E"/>
    <w:rsid w:val="00A1336E"/>
    <w:rsid w:val="00A14C2C"/>
    <w:rsid w:val="00A15F2E"/>
    <w:rsid w:val="00A17219"/>
    <w:rsid w:val="00A17B95"/>
    <w:rsid w:val="00A21909"/>
    <w:rsid w:val="00A2317D"/>
    <w:rsid w:val="00A26787"/>
    <w:rsid w:val="00A26FBA"/>
    <w:rsid w:val="00A3016E"/>
    <w:rsid w:val="00A31753"/>
    <w:rsid w:val="00A318E3"/>
    <w:rsid w:val="00A32CBE"/>
    <w:rsid w:val="00A33B80"/>
    <w:rsid w:val="00A34E1A"/>
    <w:rsid w:val="00A435FB"/>
    <w:rsid w:val="00A46265"/>
    <w:rsid w:val="00A468AB"/>
    <w:rsid w:val="00A514E7"/>
    <w:rsid w:val="00A51C4F"/>
    <w:rsid w:val="00A530B7"/>
    <w:rsid w:val="00A551EC"/>
    <w:rsid w:val="00A55B1F"/>
    <w:rsid w:val="00A57EC9"/>
    <w:rsid w:val="00A61382"/>
    <w:rsid w:val="00A6219E"/>
    <w:rsid w:val="00A626D9"/>
    <w:rsid w:val="00A62C02"/>
    <w:rsid w:val="00A71511"/>
    <w:rsid w:val="00A715BA"/>
    <w:rsid w:val="00A72B88"/>
    <w:rsid w:val="00A74744"/>
    <w:rsid w:val="00A74F7E"/>
    <w:rsid w:val="00A839A5"/>
    <w:rsid w:val="00A840BA"/>
    <w:rsid w:val="00A84E6A"/>
    <w:rsid w:val="00A91658"/>
    <w:rsid w:val="00A95D5C"/>
    <w:rsid w:val="00A96AD8"/>
    <w:rsid w:val="00AA2B27"/>
    <w:rsid w:val="00AA4083"/>
    <w:rsid w:val="00AA4589"/>
    <w:rsid w:val="00AB351C"/>
    <w:rsid w:val="00AB6A11"/>
    <w:rsid w:val="00AB76E2"/>
    <w:rsid w:val="00AB7CDD"/>
    <w:rsid w:val="00AC022E"/>
    <w:rsid w:val="00AC2C5F"/>
    <w:rsid w:val="00AC34A1"/>
    <w:rsid w:val="00AC4234"/>
    <w:rsid w:val="00AC4369"/>
    <w:rsid w:val="00AC5CA7"/>
    <w:rsid w:val="00AC7D5E"/>
    <w:rsid w:val="00AC7D64"/>
    <w:rsid w:val="00AD0F39"/>
    <w:rsid w:val="00AD28CB"/>
    <w:rsid w:val="00AD2AC8"/>
    <w:rsid w:val="00AD5AAF"/>
    <w:rsid w:val="00AD6488"/>
    <w:rsid w:val="00AE1681"/>
    <w:rsid w:val="00AE38AF"/>
    <w:rsid w:val="00AE6DE1"/>
    <w:rsid w:val="00AF12F6"/>
    <w:rsid w:val="00AF1366"/>
    <w:rsid w:val="00AF675F"/>
    <w:rsid w:val="00AF7876"/>
    <w:rsid w:val="00B01AAA"/>
    <w:rsid w:val="00B0231B"/>
    <w:rsid w:val="00B05B9F"/>
    <w:rsid w:val="00B06361"/>
    <w:rsid w:val="00B07468"/>
    <w:rsid w:val="00B106E4"/>
    <w:rsid w:val="00B15A82"/>
    <w:rsid w:val="00B15BAC"/>
    <w:rsid w:val="00B2012D"/>
    <w:rsid w:val="00B21439"/>
    <w:rsid w:val="00B21C10"/>
    <w:rsid w:val="00B259C9"/>
    <w:rsid w:val="00B2707F"/>
    <w:rsid w:val="00B277CA"/>
    <w:rsid w:val="00B30E8E"/>
    <w:rsid w:val="00B3419E"/>
    <w:rsid w:val="00B36451"/>
    <w:rsid w:val="00B36AD5"/>
    <w:rsid w:val="00B41BCA"/>
    <w:rsid w:val="00B44BD5"/>
    <w:rsid w:val="00B45D89"/>
    <w:rsid w:val="00B46022"/>
    <w:rsid w:val="00B5051E"/>
    <w:rsid w:val="00B52B05"/>
    <w:rsid w:val="00B52BB5"/>
    <w:rsid w:val="00B54C47"/>
    <w:rsid w:val="00B55401"/>
    <w:rsid w:val="00B56313"/>
    <w:rsid w:val="00B609DE"/>
    <w:rsid w:val="00B638BA"/>
    <w:rsid w:val="00B64B5F"/>
    <w:rsid w:val="00B66AB0"/>
    <w:rsid w:val="00B72B23"/>
    <w:rsid w:val="00B736E4"/>
    <w:rsid w:val="00B75ECA"/>
    <w:rsid w:val="00B801C4"/>
    <w:rsid w:val="00B80848"/>
    <w:rsid w:val="00B82EFB"/>
    <w:rsid w:val="00B83DC8"/>
    <w:rsid w:val="00B8484C"/>
    <w:rsid w:val="00B84B75"/>
    <w:rsid w:val="00B8564B"/>
    <w:rsid w:val="00B862E2"/>
    <w:rsid w:val="00B90EE9"/>
    <w:rsid w:val="00B910C0"/>
    <w:rsid w:val="00B912AE"/>
    <w:rsid w:val="00B92143"/>
    <w:rsid w:val="00B92CCE"/>
    <w:rsid w:val="00B94E30"/>
    <w:rsid w:val="00B960B3"/>
    <w:rsid w:val="00B96269"/>
    <w:rsid w:val="00B979DF"/>
    <w:rsid w:val="00BA1166"/>
    <w:rsid w:val="00BA1B6B"/>
    <w:rsid w:val="00BA244D"/>
    <w:rsid w:val="00BA2757"/>
    <w:rsid w:val="00BA3766"/>
    <w:rsid w:val="00BA3ED7"/>
    <w:rsid w:val="00BA67BA"/>
    <w:rsid w:val="00BA7D41"/>
    <w:rsid w:val="00BB3304"/>
    <w:rsid w:val="00BB3685"/>
    <w:rsid w:val="00BB767E"/>
    <w:rsid w:val="00BC0301"/>
    <w:rsid w:val="00BC1BD7"/>
    <w:rsid w:val="00BC3BF7"/>
    <w:rsid w:val="00BD39E4"/>
    <w:rsid w:val="00BD4A6C"/>
    <w:rsid w:val="00BD7ECA"/>
    <w:rsid w:val="00BE270A"/>
    <w:rsid w:val="00BE3338"/>
    <w:rsid w:val="00BE4B94"/>
    <w:rsid w:val="00BF2A20"/>
    <w:rsid w:val="00BF4C67"/>
    <w:rsid w:val="00BF6B5C"/>
    <w:rsid w:val="00BF75A9"/>
    <w:rsid w:val="00C01FDA"/>
    <w:rsid w:val="00C02476"/>
    <w:rsid w:val="00C03B47"/>
    <w:rsid w:val="00C046B4"/>
    <w:rsid w:val="00C06AA5"/>
    <w:rsid w:val="00C0711C"/>
    <w:rsid w:val="00C07CD7"/>
    <w:rsid w:val="00C11C6E"/>
    <w:rsid w:val="00C1256D"/>
    <w:rsid w:val="00C1615E"/>
    <w:rsid w:val="00C17071"/>
    <w:rsid w:val="00C201CD"/>
    <w:rsid w:val="00C20FCA"/>
    <w:rsid w:val="00C227E3"/>
    <w:rsid w:val="00C3125B"/>
    <w:rsid w:val="00C31B85"/>
    <w:rsid w:val="00C32041"/>
    <w:rsid w:val="00C3210C"/>
    <w:rsid w:val="00C3278D"/>
    <w:rsid w:val="00C34AF0"/>
    <w:rsid w:val="00C36DC0"/>
    <w:rsid w:val="00C41344"/>
    <w:rsid w:val="00C41DE7"/>
    <w:rsid w:val="00C42631"/>
    <w:rsid w:val="00C44C60"/>
    <w:rsid w:val="00C46F6F"/>
    <w:rsid w:val="00C472D6"/>
    <w:rsid w:val="00C5038F"/>
    <w:rsid w:val="00C54B42"/>
    <w:rsid w:val="00C622A8"/>
    <w:rsid w:val="00C623B5"/>
    <w:rsid w:val="00C649CD"/>
    <w:rsid w:val="00C653CD"/>
    <w:rsid w:val="00C6768C"/>
    <w:rsid w:val="00C7192D"/>
    <w:rsid w:val="00C80617"/>
    <w:rsid w:val="00C833EF"/>
    <w:rsid w:val="00C85BD0"/>
    <w:rsid w:val="00C85D33"/>
    <w:rsid w:val="00C87C77"/>
    <w:rsid w:val="00C92764"/>
    <w:rsid w:val="00C95A8C"/>
    <w:rsid w:val="00CA03EC"/>
    <w:rsid w:val="00CA20E4"/>
    <w:rsid w:val="00CA3268"/>
    <w:rsid w:val="00CA3530"/>
    <w:rsid w:val="00CA70C6"/>
    <w:rsid w:val="00CB0E77"/>
    <w:rsid w:val="00CC2049"/>
    <w:rsid w:val="00CC4812"/>
    <w:rsid w:val="00CC5F70"/>
    <w:rsid w:val="00CC699E"/>
    <w:rsid w:val="00CC793B"/>
    <w:rsid w:val="00CD0E80"/>
    <w:rsid w:val="00CD2915"/>
    <w:rsid w:val="00CD433F"/>
    <w:rsid w:val="00CD49AD"/>
    <w:rsid w:val="00CD59C9"/>
    <w:rsid w:val="00CE002B"/>
    <w:rsid w:val="00CE167A"/>
    <w:rsid w:val="00CE605A"/>
    <w:rsid w:val="00CF1D97"/>
    <w:rsid w:val="00CF2E1E"/>
    <w:rsid w:val="00CF55FB"/>
    <w:rsid w:val="00CF5E1D"/>
    <w:rsid w:val="00D00257"/>
    <w:rsid w:val="00D02847"/>
    <w:rsid w:val="00D04040"/>
    <w:rsid w:val="00D06C3B"/>
    <w:rsid w:val="00D07CE7"/>
    <w:rsid w:val="00D142D6"/>
    <w:rsid w:val="00D1575B"/>
    <w:rsid w:val="00D162B7"/>
    <w:rsid w:val="00D1660F"/>
    <w:rsid w:val="00D22A31"/>
    <w:rsid w:val="00D22D84"/>
    <w:rsid w:val="00D2351B"/>
    <w:rsid w:val="00D3454A"/>
    <w:rsid w:val="00D37840"/>
    <w:rsid w:val="00D40C09"/>
    <w:rsid w:val="00D40FE7"/>
    <w:rsid w:val="00D42A99"/>
    <w:rsid w:val="00D42C58"/>
    <w:rsid w:val="00D43F8D"/>
    <w:rsid w:val="00D44F4F"/>
    <w:rsid w:val="00D4672F"/>
    <w:rsid w:val="00D51C4F"/>
    <w:rsid w:val="00D54CD7"/>
    <w:rsid w:val="00D563E3"/>
    <w:rsid w:val="00D57E36"/>
    <w:rsid w:val="00D63339"/>
    <w:rsid w:val="00D642C7"/>
    <w:rsid w:val="00D6450B"/>
    <w:rsid w:val="00D75638"/>
    <w:rsid w:val="00D77660"/>
    <w:rsid w:val="00D902D5"/>
    <w:rsid w:val="00D90927"/>
    <w:rsid w:val="00D91F74"/>
    <w:rsid w:val="00D93B9A"/>
    <w:rsid w:val="00D95427"/>
    <w:rsid w:val="00D97A0D"/>
    <w:rsid w:val="00DA038D"/>
    <w:rsid w:val="00DA1AE2"/>
    <w:rsid w:val="00DA2CDA"/>
    <w:rsid w:val="00DA3536"/>
    <w:rsid w:val="00DA4535"/>
    <w:rsid w:val="00DA7939"/>
    <w:rsid w:val="00DB3609"/>
    <w:rsid w:val="00DB3B81"/>
    <w:rsid w:val="00DB4727"/>
    <w:rsid w:val="00DB477C"/>
    <w:rsid w:val="00DB59B7"/>
    <w:rsid w:val="00DB7BF3"/>
    <w:rsid w:val="00DB7C6B"/>
    <w:rsid w:val="00DC0DB1"/>
    <w:rsid w:val="00DD0D53"/>
    <w:rsid w:val="00DD1D6C"/>
    <w:rsid w:val="00DE1DB0"/>
    <w:rsid w:val="00DE4069"/>
    <w:rsid w:val="00DE5A33"/>
    <w:rsid w:val="00DF036B"/>
    <w:rsid w:val="00DF0DB0"/>
    <w:rsid w:val="00DF2BD7"/>
    <w:rsid w:val="00DF2CCB"/>
    <w:rsid w:val="00DF60EB"/>
    <w:rsid w:val="00DF6D5F"/>
    <w:rsid w:val="00DF7BF8"/>
    <w:rsid w:val="00E064D7"/>
    <w:rsid w:val="00E07432"/>
    <w:rsid w:val="00E07710"/>
    <w:rsid w:val="00E107E6"/>
    <w:rsid w:val="00E10DE7"/>
    <w:rsid w:val="00E13DE2"/>
    <w:rsid w:val="00E15C61"/>
    <w:rsid w:val="00E16158"/>
    <w:rsid w:val="00E17295"/>
    <w:rsid w:val="00E25C2E"/>
    <w:rsid w:val="00E271BE"/>
    <w:rsid w:val="00E31490"/>
    <w:rsid w:val="00E34B0A"/>
    <w:rsid w:val="00E4117E"/>
    <w:rsid w:val="00E50DF0"/>
    <w:rsid w:val="00E514D5"/>
    <w:rsid w:val="00E55339"/>
    <w:rsid w:val="00E55471"/>
    <w:rsid w:val="00E55CBD"/>
    <w:rsid w:val="00E6010E"/>
    <w:rsid w:val="00E7010B"/>
    <w:rsid w:val="00E747C7"/>
    <w:rsid w:val="00E77513"/>
    <w:rsid w:val="00E80D68"/>
    <w:rsid w:val="00E80D78"/>
    <w:rsid w:val="00E81301"/>
    <w:rsid w:val="00E824DB"/>
    <w:rsid w:val="00E83362"/>
    <w:rsid w:val="00E84226"/>
    <w:rsid w:val="00E877D9"/>
    <w:rsid w:val="00E87993"/>
    <w:rsid w:val="00E94FC1"/>
    <w:rsid w:val="00E9677F"/>
    <w:rsid w:val="00E9796A"/>
    <w:rsid w:val="00EA36FD"/>
    <w:rsid w:val="00EA3D4C"/>
    <w:rsid w:val="00EA615F"/>
    <w:rsid w:val="00EA62CE"/>
    <w:rsid w:val="00EA7610"/>
    <w:rsid w:val="00EA7E85"/>
    <w:rsid w:val="00EB00C4"/>
    <w:rsid w:val="00EB1AD6"/>
    <w:rsid w:val="00EB6176"/>
    <w:rsid w:val="00EB6DC5"/>
    <w:rsid w:val="00EC46EE"/>
    <w:rsid w:val="00ED31C3"/>
    <w:rsid w:val="00ED7A50"/>
    <w:rsid w:val="00EE6F6C"/>
    <w:rsid w:val="00EE774E"/>
    <w:rsid w:val="00EE7856"/>
    <w:rsid w:val="00EF3072"/>
    <w:rsid w:val="00EF3DC2"/>
    <w:rsid w:val="00EF44EA"/>
    <w:rsid w:val="00EF7CB4"/>
    <w:rsid w:val="00EF7D04"/>
    <w:rsid w:val="00F03B66"/>
    <w:rsid w:val="00F13633"/>
    <w:rsid w:val="00F17248"/>
    <w:rsid w:val="00F215CE"/>
    <w:rsid w:val="00F216D3"/>
    <w:rsid w:val="00F25F41"/>
    <w:rsid w:val="00F2624F"/>
    <w:rsid w:val="00F32195"/>
    <w:rsid w:val="00F35ABA"/>
    <w:rsid w:val="00F37B02"/>
    <w:rsid w:val="00F406ED"/>
    <w:rsid w:val="00F460DF"/>
    <w:rsid w:val="00F46889"/>
    <w:rsid w:val="00F51782"/>
    <w:rsid w:val="00F528A3"/>
    <w:rsid w:val="00F5514B"/>
    <w:rsid w:val="00F560D3"/>
    <w:rsid w:val="00F6047B"/>
    <w:rsid w:val="00F61617"/>
    <w:rsid w:val="00F61C24"/>
    <w:rsid w:val="00F64D39"/>
    <w:rsid w:val="00F74BA1"/>
    <w:rsid w:val="00F755D5"/>
    <w:rsid w:val="00F76AE5"/>
    <w:rsid w:val="00F81DE3"/>
    <w:rsid w:val="00F823E2"/>
    <w:rsid w:val="00F82480"/>
    <w:rsid w:val="00F84833"/>
    <w:rsid w:val="00F84B29"/>
    <w:rsid w:val="00F84C68"/>
    <w:rsid w:val="00F84C6A"/>
    <w:rsid w:val="00F86C4B"/>
    <w:rsid w:val="00F91F9E"/>
    <w:rsid w:val="00F921AB"/>
    <w:rsid w:val="00F94ACB"/>
    <w:rsid w:val="00F96189"/>
    <w:rsid w:val="00FA173D"/>
    <w:rsid w:val="00FB0C7E"/>
    <w:rsid w:val="00FB13E1"/>
    <w:rsid w:val="00FB349B"/>
    <w:rsid w:val="00FB3C57"/>
    <w:rsid w:val="00FB4B80"/>
    <w:rsid w:val="00FB4C2E"/>
    <w:rsid w:val="00FC1D2F"/>
    <w:rsid w:val="00FC387C"/>
    <w:rsid w:val="00FC4141"/>
    <w:rsid w:val="00FC4C0B"/>
    <w:rsid w:val="00FC68FD"/>
    <w:rsid w:val="00FD22AC"/>
    <w:rsid w:val="00FE08E5"/>
    <w:rsid w:val="00FE0E05"/>
    <w:rsid w:val="00FE175F"/>
    <w:rsid w:val="00FE2373"/>
    <w:rsid w:val="00FE6789"/>
    <w:rsid w:val="00FF4D7A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zh-CN"/>
    </w:rPr>
  </w:style>
  <w:style w:type="paragraph" w:styleId="Heading1">
    <w:name w:val="heading 1"/>
    <w:basedOn w:val="Normal"/>
    <w:next w:val="Normal"/>
    <w:qFormat/>
    <w:rsid w:val="00732CBB"/>
    <w:pPr>
      <w:keepNext/>
      <w:outlineLvl w:val="0"/>
    </w:pPr>
    <w:rPr>
      <w:caps/>
      <w:lang w:eastAsia="en-US"/>
    </w:rPr>
  </w:style>
  <w:style w:type="paragraph" w:styleId="Heading2">
    <w:name w:val="heading 2"/>
    <w:basedOn w:val="Normal"/>
    <w:next w:val="Normal"/>
    <w:qFormat/>
    <w:rsid w:val="00732CBB"/>
    <w:pPr>
      <w:keepNext/>
      <w:outlineLvl w:val="1"/>
    </w:pPr>
    <w:rPr>
      <w:u w:val="single"/>
      <w:lang w:eastAsia="en-US"/>
    </w:rPr>
  </w:style>
  <w:style w:type="paragraph" w:styleId="Heading3">
    <w:name w:val="heading 3"/>
    <w:basedOn w:val="Normal"/>
    <w:next w:val="Normal"/>
    <w:qFormat/>
    <w:rsid w:val="00732CBB"/>
    <w:pPr>
      <w:keepNext/>
      <w:outlineLvl w:val="2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C1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125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5F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E55471"/>
  </w:style>
  <w:style w:type="character" w:styleId="Hyperlink">
    <w:name w:val="Hyperlink"/>
    <w:uiPriority w:val="99"/>
    <w:rsid w:val="00901C8C"/>
    <w:rPr>
      <w:color w:val="0000FF"/>
      <w:u w:val="single"/>
    </w:rPr>
  </w:style>
  <w:style w:type="character" w:styleId="FollowedHyperlink">
    <w:name w:val="FollowedHyperlink"/>
    <w:rsid w:val="00901C8C"/>
    <w:rPr>
      <w:color w:val="606420"/>
      <w:u w:val="single"/>
    </w:rPr>
  </w:style>
  <w:style w:type="paragraph" w:styleId="NormalWeb">
    <w:name w:val="Normal (Web)"/>
    <w:basedOn w:val="Normal"/>
    <w:uiPriority w:val="99"/>
    <w:rsid w:val="00800455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styleId="Footer">
    <w:name w:val="footer"/>
    <w:basedOn w:val="Normal"/>
    <w:rsid w:val="00922D87"/>
    <w:pPr>
      <w:tabs>
        <w:tab w:val="center" w:pos="4320"/>
        <w:tab w:val="right" w:pos="8640"/>
      </w:tabs>
    </w:pPr>
  </w:style>
  <w:style w:type="character" w:customStyle="1" w:styleId="hl">
    <w:name w:val="hl"/>
    <w:rsid w:val="00307ABD"/>
    <w:rPr>
      <w:shd w:val="clear" w:color="auto" w:fill="FFFF00"/>
    </w:rPr>
  </w:style>
  <w:style w:type="paragraph" w:customStyle="1" w:styleId="excludehead">
    <w:name w:val="excludehead"/>
    <w:basedOn w:val="Normal"/>
    <w:rsid w:val="00367166"/>
    <w:pPr>
      <w:spacing w:before="100" w:beforeAutospacing="1" w:after="100" w:afterAutospacing="1"/>
      <w:ind w:left="1134"/>
    </w:pPr>
    <w:rPr>
      <w:rFonts w:eastAsia="Times New Roman"/>
      <w:i/>
      <w:iCs/>
      <w:szCs w:val="24"/>
      <w:lang w:eastAsia="en-US"/>
    </w:rPr>
  </w:style>
  <w:style w:type="paragraph" w:customStyle="1" w:styleId="CharCharCharChar">
    <w:name w:val="Char Char Char Char"/>
    <w:basedOn w:val="Normal"/>
    <w:rsid w:val="00367166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character" w:customStyle="1" w:styleId="hps">
    <w:name w:val="hps"/>
    <w:basedOn w:val="DefaultParagraphFont"/>
    <w:rsid w:val="007B01BD"/>
  </w:style>
  <w:style w:type="character" w:customStyle="1" w:styleId="hpsatn">
    <w:name w:val="hps atn"/>
    <w:basedOn w:val="DefaultParagraphFont"/>
    <w:rsid w:val="007B01BD"/>
  </w:style>
  <w:style w:type="paragraph" w:customStyle="1" w:styleId="plst0">
    <w:name w:val="plst0"/>
    <w:basedOn w:val="Normal"/>
    <w:rsid w:val="0062708A"/>
    <w:pPr>
      <w:spacing w:before="60"/>
    </w:pPr>
    <w:rPr>
      <w:rFonts w:eastAsia="Times New Roman"/>
      <w:sz w:val="22"/>
      <w:szCs w:val="22"/>
      <w:lang w:eastAsia="en-US"/>
    </w:rPr>
  </w:style>
  <w:style w:type="character" w:customStyle="1" w:styleId="box">
    <w:name w:val="box"/>
    <w:rsid w:val="0062708A"/>
    <w:rPr>
      <w:rFonts w:ascii="Times New Roman" w:hAnsi="Times New Roman" w:cs="Times New Roman" w:hint="default"/>
      <w:color w:val="FF6600"/>
    </w:rPr>
  </w:style>
  <w:style w:type="character" w:styleId="Emphasis">
    <w:name w:val="Emphasis"/>
    <w:qFormat/>
    <w:rsid w:val="000217FF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732CBB"/>
    <w:pPr>
      <w:spacing w:after="300"/>
      <w:jc w:val="center"/>
    </w:pPr>
    <w:rPr>
      <w:rFonts w:ascii="Arial" w:hAnsi="Arial"/>
      <w:b/>
      <w:caps/>
      <w:kern w:val="28"/>
      <w:sz w:val="30"/>
      <w:lang w:eastAsia="en-US"/>
    </w:rPr>
  </w:style>
  <w:style w:type="character" w:styleId="HTMLCite">
    <w:name w:val="HTML Cite"/>
    <w:rsid w:val="00556230"/>
    <w:rPr>
      <w:i w:val="0"/>
      <w:iCs w:val="0"/>
      <w:color w:val="0E774A"/>
    </w:rPr>
  </w:style>
  <w:style w:type="paragraph" w:styleId="FootnoteText">
    <w:name w:val="footnote text"/>
    <w:basedOn w:val="Normal"/>
    <w:link w:val="FootnoteTextChar"/>
    <w:rsid w:val="00582D73"/>
    <w:rPr>
      <w:sz w:val="20"/>
    </w:rPr>
  </w:style>
  <w:style w:type="character" w:styleId="FootnoteReference">
    <w:name w:val="footnote reference"/>
    <w:rsid w:val="00582D73"/>
    <w:rPr>
      <w:vertAlign w:val="superscript"/>
    </w:rPr>
  </w:style>
  <w:style w:type="paragraph" w:styleId="BalloonText">
    <w:name w:val="Balloon Text"/>
    <w:basedOn w:val="Normal"/>
    <w:semiHidden/>
    <w:rsid w:val="000058B2"/>
    <w:pPr>
      <w:widowControl w:val="0"/>
      <w:jc w:val="both"/>
    </w:pPr>
    <w:rPr>
      <w:rFonts w:ascii="Arial" w:eastAsia="MS Gothic" w:hAnsi="Arial"/>
      <w:kern w:val="2"/>
      <w:sz w:val="18"/>
      <w:szCs w:val="18"/>
      <w:lang w:eastAsia="ja-JP"/>
    </w:rPr>
  </w:style>
  <w:style w:type="paragraph" w:styleId="ListParagraph">
    <w:name w:val="List Paragraph"/>
    <w:basedOn w:val="Normal"/>
    <w:qFormat/>
    <w:rsid w:val="009F386D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paragraph" w:customStyle="1" w:styleId="Sinespaciado">
    <w:name w:val="Sin espaciado"/>
    <w:qFormat/>
    <w:rsid w:val="006D4D6F"/>
    <w:rPr>
      <w:sz w:val="24"/>
      <w:lang w:eastAsia="zh-CN"/>
    </w:rPr>
  </w:style>
  <w:style w:type="character" w:customStyle="1" w:styleId="mw-headline">
    <w:name w:val="mw-headline"/>
    <w:basedOn w:val="DefaultParagraphFont"/>
    <w:rsid w:val="00D75638"/>
  </w:style>
  <w:style w:type="character" w:customStyle="1" w:styleId="affdesc1">
    <w:name w:val="affdesc1"/>
    <w:basedOn w:val="DefaultParagraphFont"/>
    <w:rsid w:val="00F84833"/>
  </w:style>
  <w:style w:type="character" w:customStyle="1" w:styleId="def">
    <w:name w:val="def"/>
    <w:rsid w:val="007A6577"/>
  </w:style>
  <w:style w:type="character" w:styleId="Strong">
    <w:name w:val="Strong"/>
    <w:uiPriority w:val="22"/>
    <w:qFormat/>
    <w:rsid w:val="00727CC3"/>
    <w:rPr>
      <w:b/>
      <w:bCs/>
    </w:rPr>
  </w:style>
  <w:style w:type="character" w:customStyle="1" w:styleId="sdfn1">
    <w:name w:val="s_dfn1"/>
    <w:rsid w:val="00C649CD"/>
    <w:rPr>
      <w:i w:val="0"/>
      <w:iCs w:val="0"/>
      <w:color w:val="00005A"/>
    </w:rPr>
  </w:style>
  <w:style w:type="paragraph" w:customStyle="1" w:styleId="Default">
    <w:name w:val="Default"/>
    <w:rsid w:val="007A375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8C001C"/>
    <w:rPr>
      <w:rFonts w:ascii="Arial" w:hAnsi="Arial"/>
      <w:sz w:val="20"/>
      <w:lang w:val="es-ES_tradnl"/>
    </w:rPr>
  </w:style>
  <w:style w:type="character" w:customStyle="1" w:styleId="CommentTextChar">
    <w:name w:val="Comment Text Char"/>
    <w:link w:val="CommentText"/>
    <w:rsid w:val="008C001C"/>
    <w:rPr>
      <w:rFonts w:ascii="Arial" w:eastAsia="SimSun" w:hAnsi="Arial"/>
      <w:lang w:val="es-ES_tradnl" w:eastAsia="zh-CN" w:bidi="ar-SA"/>
    </w:rPr>
  </w:style>
  <w:style w:type="paragraph" w:customStyle="1" w:styleId="N-11">
    <w:name w:val="N-11"/>
    <w:basedOn w:val="Normal"/>
    <w:rsid w:val="00180676"/>
    <w:pPr>
      <w:spacing w:before="120" w:after="120"/>
    </w:pPr>
    <w:rPr>
      <w:rFonts w:eastAsia="Times New Roman"/>
      <w:i/>
      <w:lang w:eastAsia="fr-FR"/>
    </w:rPr>
  </w:style>
  <w:style w:type="paragraph" w:customStyle="1" w:styleId="N-12">
    <w:name w:val="N-12"/>
    <w:basedOn w:val="Normal"/>
    <w:rsid w:val="00180676"/>
    <w:pPr>
      <w:tabs>
        <w:tab w:val="left" w:pos="284"/>
      </w:tabs>
      <w:ind w:left="851" w:hanging="284"/>
    </w:pPr>
    <w:rPr>
      <w:rFonts w:eastAsia="Times New Roman"/>
      <w:sz w:val="22"/>
      <w:lang w:eastAsia="fr-FR"/>
    </w:rPr>
  </w:style>
  <w:style w:type="paragraph" w:styleId="Revision">
    <w:name w:val="Revision"/>
    <w:hidden/>
    <w:uiPriority w:val="99"/>
    <w:semiHidden/>
    <w:rsid w:val="00246B47"/>
    <w:rPr>
      <w:sz w:val="24"/>
      <w:lang w:eastAsia="zh-CN"/>
    </w:rPr>
  </w:style>
  <w:style w:type="paragraph" w:customStyle="1" w:styleId="CharCharCharChar0">
    <w:name w:val="Char Char Char Char"/>
    <w:basedOn w:val="Normal"/>
    <w:rsid w:val="00BA244D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character" w:customStyle="1" w:styleId="TitleChar">
    <w:name w:val="Title Char"/>
    <w:link w:val="Title"/>
    <w:uiPriority w:val="10"/>
    <w:rsid w:val="00BA244D"/>
    <w:rPr>
      <w:rFonts w:ascii="Arial" w:hAnsi="Arial"/>
      <w:b/>
      <w:caps/>
      <w:kern w:val="28"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44D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Cs w:val="24"/>
      <w:lang w:eastAsia="ja-JP"/>
    </w:rPr>
  </w:style>
  <w:style w:type="character" w:customStyle="1" w:styleId="SubtitleChar">
    <w:name w:val="Subtitle Char"/>
    <w:link w:val="Subtitle"/>
    <w:uiPriority w:val="11"/>
    <w:rsid w:val="00BA244D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horttext">
    <w:name w:val="short_text"/>
    <w:rsid w:val="00BA244D"/>
  </w:style>
  <w:style w:type="character" w:customStyle="1" w:styleId="hpsalt-edited">
    <w:name w:val="hps alt-edited"/>
    <w:rsid w:val="00BA244D"/>
  </w:style>
  <w:style w:type="paragraph" w:customStyle="1" w:styleId="explanatorynotehead">
    <w:name w:val="explanatorynotehead"/>
    <w:basedOn w:val="Normal"/>
    <w:rsid w:val="00BA244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customStyle="1" w:styleId="includehead">
    <w:name w:val="includehead"/>
    <w:basedOn w:val="Normal"/>
    <w:rsid w:val="00BA244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character" w:customStyle="1" w:styleId="definition">
    <w:name w:val="definition"/>
    <w:rsid w:val="00BA244D"/>
  </w:style>
  <w:style w:type="character" w:customStyle="1" w:styleId="FootnoteTextChar">
    <w:name w:val="Footnote Text Char"/>
    <w:link w:val="FootnoteText"/>
    <w:rsid w:val="00BA244D"/>
    <w:rPr>
      <w:lang w:eastAsia="zh-CN"/>
    </w:rPr>
  </w:style>
  <w:style w:type="character" w:customStyle="1" w:styleId="term1">
    <w:name w:val="term1"/>
    <w:rsid w:val="00BA244D"/>
    <w:rPr>
      <w:b/>
      <w:bCs/>
    </w:rPr>
  </w:style>
  <w:style w:type="character" w:customStyle="1" w:styleId="st">
    <w:name w:val="st"/>
    <w:rsid w:val="00BA244D"/>
  </w:style>
  <w:style w:type="character" w:customStyle="1" w:styleId="HeaderChar">
    <w:name w:val="Header Char"/>
    <w:link w:val="Header"/>
    <w:uiPriority w:val="99"/>
    <w:rsid w:val="00BA244D"/>
    <w:rPr>
      <w:sz w:val="24"/>
      <w:lang w:eastAsia="zh-CN"/>
    </w:rPr>
  </w:style>
  <w:style w:type="paragraph" w:customStyle="1" w:styleId="CharCharCharChar1">
    <w:name w:val=" Char Char Char Char"/>
    <w:basedOn w:val="Normal"/>
    <w:rsid w:val="00AE38AF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zh-CN"/>
    </w:rPr>
  </w:style>
  <w:style w:type="paragraph" w:styleId="Heading1">
    <w:name w:val="heading 1"/>
    <w:basedOn w:val="Normal"/>
    <w:next w:val="Normal"/>
    <w:qFormat/>
    <w:rsid w:val="00732CBB"/>
    <w:pPr>
      <w:keepNext/>
      <w:outlineLvl w:val="0"/>
    </w:pPr>
    <w:rPr>
      <w:caps/>
      <w:lang w:eastAsia="en-US"/>
    </w:rPr>
  </w:style>
  <w:style w:type="paragraph" w:styleId="Heading2">
    <w:name w:val="heading 2"/>
    <w:basedOn w:val="Normal"/>
    <w:next w:val="Normal"/>
    <w:qFormat/>
    <w:rsid w:val="00732CBB"/>
    <w:pPr>
      <w:keepNext/>
      <w:outlineLvl w:val="1"/>
    </w:pPr>
    <w:rPr>
      <w:u w:val="single"/>
      <w:lang w:eastAsia="en-US"/>
    </w:rPr>
  </w:style>
  <w:style w:type="paragraph" w:styleId="Heading3">
    <w:name w:val="heading 3"/>
    <w:basedOn w:val="Normal"/>
    <w:next w:val="Normal"/>
    <w:qFormat/>
    <w:rsid w:val="00732CBB"/>
    <w:pPr>
      <w:keepNext/>
      <w:outlineLvl w:val="2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C1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125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5F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E55471"/>
  </w:style>
  <w:style w:type="character" w:styleId="Hyperlink">
    <w:name w:val="Hyperlink"/>
    <w:uiPriority w:val="99"/>
    <w:rsid w:val="00901C8C"/>
    <w:rPr>
      <w:color w:val="0000FF"/>
      <w:u w:val="single"/>
    </w:rPr>
  </w:style>
  <w:style w:type="character" w:styleId="FollowedHyperlink">
    <w:name w:val="FollowedHyperlink"/>
    <w:rsid w:val="00901C8C"/>
    <w:rPr>
      <w:color w:val="606420"/>
      <w:u w:val="single"/>
    </w:rPr>
  </w:style>
  <w:style w:type="paragraph" w:styleId="NormalWeb">
    <w:name w:val="Normal (Web)"/>
    <w:basedOn w:val="Normal"/>
    <w:uiPriority w:val="99"/>
    <w:rsid w:val="00800455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styleId="Footer">
    <w:name w:val="footer"/>
    <w:basedOn w:val="Normal"/>
    <w:rsid w:val="00922D87"/>
    <w:pPr>
      <w:tabs>
        <w:tab w:val="center" w:pos="4320"/>
        <w:tab w:val="right" w:pos="8640"/>
      </w:tabs>
    </w:pPr>
  </w:style>
  <w:style w:type="character" w:customStyle="1" w:styleId="hl">
    <w:name w:val="hl"/>
    <w:rsid w:val="00307ABD"/>
    <w:rPr>
      <w:shd w:val="clear" w:color="auto" w:fill="FFFF00"/>
    </w:rPr>
  </w:style>
  <w:style w:type="paragraph" w:customStyle="1" w:styleId="excludehead">
    <w:name w:val="excludehead"/>
    <w:basedOn w:val="Normal"/>
    <w:rsid w:val="00367166"/>
    <w:pPr>
      <w:spacing w:before="100" w:beforeAutospacing="1" w:after="100" w:afterAutospacing="1"/>
      <w:ind w:left="1134"/>
    </w:pPr>
    <w:rPr>
      <w:rFonts w:eastAsia="Times New Roman"/>
      <w:i/>
      <w:iCs/>
      <w:szCs w:val="24"/>
      <w:lang w:eastAsia="en-US"/>
    </w:rPr>
  </w:style>
  <w:style w:type="paragraph" w:customStyle="1" w:styleId="CharCharCharChar">
    <w:name w:val="Char Char Char Char"/>
    <w:basedOn w:val="Normal"/>
    <w:rsid w:val="00367166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character" w:customStyle="1" w:styleId="hps">
    <w:name w:val="hps"/>
    <w:basedOn w:val="DefaultParagraphFont"/>
    <w:rsid w:val="007B01BD"/>
  </w:style>
  <w:style w:type="character" w:customStyle="1" w:styleId="hpsatn">
    <w:name w:val="hps atn"/>
    <w:basedOn w:val="DefaultParagraphFont"/>
    <w:rsid w:val="007B01BD"/>
  </w:style>
  <w:style w:type="paragraph" w:customStyle="1" w:styleId="plst0">
    <w:name w:val="plst0"/>
    <w:basedOn w:val="Normal"/>
    <w:rsid w:val="0062708A"/>
    <w:pPr>
      <w:spacing w:before="60"/>
    </w:pPr>
    <w:rPr>
      <w:rFonts w:eastAsia="Times New Roman"/>
      <w:sz w:val="22"/>
      <w:szCs w:val="22"/>
      <w:lang w:eastAsia="en-US"/>
    </w:rPr>
  </w:style>
  <w:style w:type="character" w:customStyle="1" w:styleId="box">
    <w:name w:val="box"/>
    <w:rsid w:val="0062708A"/>
    <w:rPr>
      <w:rFonts w:ascii="Times New Roman" w:hAnsi="Times New Roman" w:cs="Times New Roman" w:hint="default"/>
      <w:color w:val="FF6600"/>
    </w:rPr>
  </w:style>
  <w:style w:type="character" w:styleId="Emphasis">
    <w:name w:val="Emphasis"/>
    <w:qFormat/>
    <w:rsid w:val="000217FF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732CBB"/>
    <w:pPr>
      <w:spacing w:after="300"/>
      <w:jc w:val="center"/>
    </w:pPr>
    <w:rPr>
      <w:rFonts w:ascii="Arial" w:hAnsi="Arial"/>
      <w:b/>
      <w:caps/>
      <w:kern w:val="28"/>
      <w:sz w:val="30"/>
      <w:lang w:eastAsia="en-US"/>
    </w:rPr>
  </w:style>
  <w:style w:type="character" w:styleId="HTMLCite">
    <w:name w:val="HTML Cite"/>
    <w:rsid w:val="00556230"/>
    <w:rPr>
      <w:i w:val="0"/>
      <w:iCs w:val="0"/>
      <w:color w:val="0E774A"/>
    </w:rPr>
  </w:style>
  <w:style w:type="paragraph" w:styleId="FootnoteText">
    <w:name w:val="footnote text"/>
    <w:basedOn w:val="Normal"/>
    <w:link w:val="FootnoteTextChar"/>
    <w:rsid w:val="00582D73"/>
    <w:rPr>
      <w:sz w:val="20"/>
    </w:rPr>
  </w:style>
  <w:style w:type="character" w:styleId="FootnoteReference">
    <w:name w:val="footnote reference"/>
    <w:rsid w:val="00582D73"/>
    <w:rPr>
      <w:vertAlign w:val="superscript"/>
    </w:rPr>
  </w:style>
  <w:style w:type="paragraph" w:styleId="BalloonText">
    <w:name w:val="Balloon Text"/>
    <w:basedOn w:val="Normal"/>
    <w:semiHidden/>
    <w:rsid w:val="000058B2"/>
    <w:pPr>
      <w:widowControl w:val="0"/>
      <w:jc w:val="both"/>
    </w:pPr>
    <w:rPr>
      <w:rFonts w:ascii="Arial" w:eastAsia="MS Gothic" w:hAnsi="Arial"/>
      <w:kern w:val="2"/>
      <w:sz w:val="18"/>
      <w:szCs w:val="18"/>
      <w:lang w:eastAsia="ja-JP"/>
    </w:rPr>
  </w:style>
  <w:style w:type="paragraph" w:styleId="ListParagraph">
    <w:name w:val="List Paragraph"/>
    <w:basedOn w:val="Normal"/>
    <w:qFormat/>
    <w:rsid w:val="009F386D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paragraph" w:customStyle="1" w:styleId="Sinespaciado">
    <w:name w:val="Sin espaciado"/>
    <w:qFormat/>
    <w:rsid w:val="006D4D6F"/>
    <w:rPr>
      <w:sz w:val="24"/>
      <w:lang w:eastAsia="zh-CN"/>
    </w:rPr>
  </w:style>
  <w:style w:type="character" w:customStyle="1" w:styleId="mw-headline">
    <w:name w:val="mw-headline"/>
    <w:basedOn w:val="DefaultParagraphFont"/>
    <w:rsid w:val="00D75638"/>
  </w:style>
  <w:style w:type="character" w:customStyle="1" w:styleId="affdesc1">
    <w:name w:val="affdesc1"/>
    <w:basedOn w:val="DefaultParagraphFont"/>
    <w:rsid w:val="00F84833"/>
  </w:style>
  <w:style w:type="character" w:customStyle="1" w:styleId="def">
    <w:name w:val="def"/>
    <w:rsid w:val="007A6577"/>
  </w:style>
  <w:style w:type="character" w:styleId="Strong">
    <w:name w:val="Strong"/>
    <w:uiPriority w:val="22"/>
    <w:qFormat/>
    <w:rsid w:val="00727CC3"/>
    <w:rPr>
      <w:b/>
      <w:bCs/>
    </w:rPr>
  </w:style>
  <w:style w:type="character" w:customStyle="1" w:styleId="sdfn1">
    <w:name w:val="s_dfn1"/>
    <w:rsid w:val="00C649CD"/>
    <w:rPr>
      <w:i w:val="0"/>
      <w:iCs w:val="0"/>
      <w:color w:val="00005A"/>
    </w:rPr>
  </w:style>
  <w:style w:type="paragraph" w:customStyle="1" w:styleId="Default">
    <w:name w:val="Default"/>
    <w:rsid w:val="007A375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8C001C"/>
    <w:rPr>
      <w:rFonts w:ascii="Arial" w:hAnsi="Arial"/>
      <w:sz w:val="20"/>
      <w:lang w:val="es-ES_tradnl"/>
    </w:rPr>
  </w:style>
  <w:style w:type="character" w:customStyle="1" w:styleId="CommentTextChar">
    <w:name w:val="Comment Text Char"/>
    <w:link w:val="CommentText"/>
    <w:rsid w:val="008C001C"/>
    <w:rPr>
      <w:rFonts w:ascii="Arial" w:eastAsia="SimSun" w:hAnsi="Arial"/>
      <w:lang w:val="es-ES_tradnl" w:eastAsia="zh-CN" w:bidi="ar-SA"/>
    </w:rPr>
  </w:style>
  <w:style w:type="paragraph" w:customStyle="1" w:styleId="N-11">
    <w:name w:val="N-11"/>
    <w:basedOn w:val="Normal"/>
    <w:rsid w:val="00180676"/>
    <w:pPr>
      <w:spacing w:before="120" w:after="120"/>
    </w:pPr>
    <w:rPr>
      <w:rFonts w:eastAsia="Times New Roman"/>
      <w:i/>
      <w:lang w:eastAsia="fr-FR"/>
    </w:rPr>
  </w:style>
  <w:style w:type="paragraph" w:customStyle="1" w:styleId="N-12">
    <w:name w:val="N-12"/>
    <w:basedOn w:val="Normal"/>
    <w:rsid w:val="00180676"/>
    <w:pPr>
      <w:tabs>
        <w:tab w:val="left" w:pos="284"/>
      </w:tabs>
      <w:ind w:left="851" w:hanging="284"/>
    </w:pPr>
    <w:rPr>
      <w:rFonts w:eastAsia="Times New Roman"/>
      <w:sz w:val="22"/>
      <w:lang w:eastAsia="fr-FR"/>
    </w:rPr>
  </w:style>
  <w:style w:type="paragraph" w:styleId="Revision">
    <w:name w:val="Revision"/>
    <w:hidden/>
    <w:uiPriority w:val="99"/>
    <w:semiHidden/>
    <w:rsid w:val="00246B47"/>
    <w:rPr>
      <w:sz w:val="24"/>
      <w:lang w:eastAsia="zh-CN"/>
    </w:rPr>
  </w:style>
  <w:style w:type="paragraph" w:customStyle="1" w:styleId="CharCharCharChar0">
    <w:name w:val="Char Char Char Char"/>
    <w:basedOn w:val="Normal"/>
    <w:rsid w:val="00BA244D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character" w:customStyle="1" w:styleId="TitleChar">
    <w:name w:val="Title Char"/>
    <w:link w:val="Title"/>
    <w:uiPriority w:val="10"/>
    <w:rsid w:val="00BA244D"/>
    <w:rPr>
      <w:rFonts w:ascii="Arial" w:hAnsi="Arial"/>
      <w:b/>
      <w:caps/>
      <w:kern w:val="28"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44D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Cs w:val="24"/>
      <w:lang w:eastAsia="ja-JP"/>
    </w:rPr>
  </w:style>
  <w:style w:type="character" w:customStyle="1" w:styleId="SubtitleChar">
    <w:name w:val="Subtitle Char"/>
    <w:link w:val="Subtitle"/>
    <w:uiPriority w:val="11"/>
    <w:rsid w:val="00BA244D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horttext">
    <w:name w:val="short_text"/>
    <w:rsid w:val="00BA244D"/>
  </w:style>
  <w:style w:type="character" w:customStyle="1" w:styleId="hpsalt-edited">
    <w:name w:val="hps alt-edited"/>
    <w:rsid w:val="00BA244D"/>
  </w:style>
  <w:style w:type="paragraph" w:customStyle="1" w:styleId="explanatorynotehead">
    <w:name w:val="explanatorynotehead"/>
    <w:basedOn w:val="Normal"/>
    <w:rsid w:val="00BA244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customStyle="1" w:styleId="includehead">
    <w:name w:val="includehead"/>
    <w:basedOn w:val="Normal"/>
    <w:rsid w:val="00BA244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character" w:customStyle="1" w:styleId="definition">
    <w:name w:val="definition"/>
    <w:rsid w:val="00BA244D"/>
  </w:style>
  <w:style w:type="character" w:customStyle="1" w:styleId="FootnoteTextChar">
    <w:name w:val="Footnote Text Char"/>
    <w:link w:val="FootnoteText"/>
    <w:rsid w:val="00BA244D"/>
    <w:rPr>
      <w:lang w:eastAsia="zh-CN"/>
    </w:rPr>
  </w:style>
  <w:style w:type="character" w:customStyle="1" w:styleId="term1">
    <w:name w:val="term1"/>
    <w:rsid w:val="00BA244D"/>
    <w:rPr>
      <w:b/>
      <w:bCs/>
    </w:rPr>
  </w:style>
  <w:style w:type="character" w:customStyle="1" w:styleId="st">
    <w:name w:val="st"/>
    <w:rsid w:val="00BA244D"/>
  </w:style>
  <w:style w:type="character" w:customStyle="1" w:styleId="HeaderChar">
    <w:name w:val="Header Char"/>
    <w:link w:val="Header"/>
    <w:uiPriority w:val="99"/>
    <w:rsid w:val="00BA244D"/>
    <w:rPr>
      <w:sz w:val="24"/>
      <w:lang w:eastAsia="zh-CN"/>
    </w:rPr>
  </w:style>
  <w:style w:type="paragraph" w:customStyle="1" w:styleId="CharCharCharChar1">
    <w:name w:val=" Char Char Char Char"/>
    <w:basedOn w:val="Normal"/>
    <w:rsid w:val="00AE38AF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5578C-6B44-4D43-958F-AE656908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13</Pages>
  <Words>3862</Words>
  <Characters>22839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CLIM/CE/23/2 Ann. III</vt:lpstr>
    </vt:vector>
  </TitlesOfParts>
  <Company>WIPO</Company>
  <LinksUpToDate>false</LinksUpToDate>
  <CharactersWithSpaces>26648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CLIM/CE/23/2 Ann. III</dc:title>
  <dc:creator>Carminati</dc:creator>
  <cp:lastModifiedBy>2017 (CE26)</cp:lastModifiedBy>
  <cp:revision>15</cp:revision>
  <cp:lastPrinted>2013-05-02T11:06:00Z</cp:lastPrinted>
  <dcterms:created xsi:type="dcterms:W3CDTF">2016-05-10T08:18:00Z</dcterms:created>
  <dcterms:modified xsi:type="dcterms:W3CDTF">2016-05-26T12:05:00Z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-1857787363</vt:i4>
  </property>
</Properties>
</file>