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FE0EF6" w:rsidTr="00111F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FE0EF6" w:rsidRDefault="00A05DF6" w:rsidP="00111F70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111F70">
            <w:pPr>
              <w:rPr>
                <w:lang w:val="es-ES"/>
              </w:rPr>
            </w:pPr>
            <w:bookmarkStart w:id="0" w:name="_GoBack"/>
            <w:r w:rsidRPr="00FE0EF6">
              <w:rPr>
                <w:noProof/>
                <w:lang w:eastAsia="en-US"/>
              </w:rPr>
              <w:drawing>
                <wp:inline distT="0" distB="0" distL="0" distR="0" wp14:anchorId="60C89635" wp14:editId="0A374DB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886EA1">
            <w:pPr>
              <w:jc w:val="right"/>
              <w:rPr>
                <w:lang w:val="es-ES"/>
              </w:rPr>
            </w:pPr>
            <w:r w:rsidRPr="00FE0EF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A05DF6" w:rsidRPr="00FE0EF6" w:rsidTr="00111F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5DF6" w:rsidRPr="00FE0EF6" w:rsidRDefault="00A05DF6" w:rsidP="0048713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9/1 PROV.</w:t>
            </w:r>
            <w:bookmarkStart w:id="1" w:name="Code"/>
            <w:bookmarkEnd w:id="1"/>
          </w:p>
        </w:tc>
      </w:tr>
      <w:tr w:rsidR="00A05DF6" w:rsidRPr="00FE0EF6" w:rsidTr="00111F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5DF6" w:rsidRPr="00FE0EF6" w:rsidRDefault="00A05DF6" w:rsidP="00886EA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2" w:name="Original"/>
            <w:bookmarkEnd w:id="2"/>
            <w:r w:rsidR="00886EA1" w:rsidRPr="00FE0EF6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A05DF6" w:rsidRPr="00FE0EF6" w:rsidTr="00111F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5DF6" w:rsidRPr="00FE0EF6" w:rsidRDefault="00886EA1" w:rsidP="0048713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bookmarkStart w:id="3" w:name="Date"/>
            <w:bookmarkEnd w:id="3"/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20</w:t>
            </w:r>
            <w:r w:rsidR="0032070A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d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E 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FEBRERO 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Grupo de Trabajo sobre la Revisión de la CIP</w:t>
      </w: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886EA1" w:rsidP="00886EA1">
      <w:pPr>
        <w:rPr>
          <w:b/>
          <w:sz w:val="24"/>
          <w:szCs w:val="24"/>
          <w:lang w:val="es-ES"/>
        </w:rPr>
      </w:pPr>
      <w:r w:rsidRPr="00FE0EF6">
        <w:rPr>
          <w:b/>
          <w:sz w:val="24"/>
          <w:szCs w:val="24"/>
          <w:lang w:val="es-ES"/>
        </w:rPr>
        <w:t xml:space="preserve">Trigésima </w:t>
      </w:r>
      <w:r w:rsidR="00487135" w:rsidRPr="00FE0EF6">
        <w:rPr>
          <w:b/>
          <w:sz w:val="24"/>
          <w:szCs w:val="24"/>
          <w:lang w:val="es-ES"/>
        </w:rPr>
        <w:t>novena</w:t>
      </w:r>
      <w:r w:rsidRPr="00FE0EF6">
        <w:rPr>
          <w:b/>
          <w:sz w:val="24"/>
          <w:szCs w:val="24"/>
          <w:lang w:val="es-ES"/>
        </w:rPr>
        <w:t xml:space="preserve"> reunión</w:t>
      </w:r>
    </w:p>
    <w:p w:rsidR="00886EA1" w:rsidRPr="00FE0EF6" w:rsidRDefault="00487135" w:rsidP="00886EA1">
      <w:pPr>
        <w:rPr>
          <w:b/>
          <w:sz w:val="24"/>
          <w:szCs w:val="24"/>
          <w:lang w:val="es-ES"/>
        </w:rPr>
      </w:pPr>
      <w:r w:rsidRPr="00FE0EF6">
        <w:rPr>
          <w:b/>
          <w:sz w:val="24"/>
          <w:szCs w:val="24"/>
          <w:lang w:val="es-ES"/>
        </w:rPr>
        <w:t>Ginebra, 2</w:t>
      </w:r>
      <w:r w:rsidR="00886EA1" w:rsidRPr="00FE0EF6">
        <w:rPr>
          <w:b/>
          <w:sz w:val="24"/>
          <w:szCs w:val="24"/>
          <w:lang w:val="es-ES"/>
        </w:rPr>
        <w:t xml:space="preserve">3 a </w:t>
      </w:r>
      <w:r w:rsidRPr="00FE0EF6">
        <w:rPr>
          <w:b/>
          <w:sz w:val="24"/>
          <w:szCs w:val="24"/>
          <w:lang w:val="es-ES"/>
        </w:rPr>
        <w:t>2</w:t>
      </w:r>
      <w:r w:rsidR="00886EA1" w:rsidRPr="00FE0EF6">
        <w:rPr>
          <w:b/>
          <w:sz w:val="24"/>
          <w:szCs w:val="24"/>
          <w:lang w:val="es-ES"/>
        </w:rPr>
        <w:t xml:space="preserve">7 de </w:t>
      </w:r>
      <w:r w:rsidRPr="00FE0EF6">
        <w:rPr>
          <w:b/>
          <w:sz w:val="24"/>
          <w:szCs w:val="24"/>
          <w:lang w:val="es-ES"/>
        </w:rPr>
        <w:t>abril de 2018</w:t>
      </w: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B2CC1" w:rsidRPr="00FE0EF6" w:rsidRDefault="008B2CC1" w:rsidP="008B2CC1">
      <w:pPr>
        <w:rPr>
          <w:lang w:val="es-ES"/>
        </w:rPr>
      </w:pPr>
    </w:p>
    <w:p w:rsidR="00FE0EF6" w:rsidRPr="00FE0EF6" w:rsidRDefault="00FE0EF6" w:rsidP="00FE0EF6">
      <w:pPr>
        <w:rPr>
          <w:b/>
          <w:bCs/>
          <w:sz w:val="24"/>
          <w:szCs w:val="24"/>
          <w:lang w:val="es-ES"/>
        </w:rPr>
      </w:pPr>
      <w:bookmarkStart w:id="4" w:name="TitleOfDoc"/>
      <w:bookmarkEnd w:id="4"/>
      <w:r w:rsidRPr="00FE0EF6">
        <w:rPr>
          <w:b/>
          <w:bCs/>
          <w:sz w:val="24"/>
          <w:szCs w:val="24"/>
          <w:lang w:val="es-ES"/>
        </w:rPr>
        <w:t>PROYECTO DE ORDEN DEL DÍA</w:t>
      </w:r>
    </w:p>
    <w:p w:rsidR="00FE0EF6" w:rsidRPr="00FE0EF6" w:rsidRDefault="00FE0EF6" w:rsidP="00FE0EF6">
      <w:pPr>
        <w:rPr>
          <w:lang w:val="es-ES"/>
        </w:rPr>
      </w:pPr>
    </w:p>
    <w:p w:rsidR="00FE0EF6" w:rsidRPr="00FE0EF6" w:rsidRDefault="00FE0EF6" w:rsidP="00FE0EF6">
      <w:pPr>
        <w:rPr>
          <w:i/>
          <w:lang w:val="es-ES"/>
        </w:rPr>
      </w:pPr>
      <w:r w:rsidRPr="00FE0EF6">
        <w:rPr>
          <w:i/>
          <w:lang w:val="es-ES"/>
        </w:rPr>
        <w:t>preparado por la Secretaría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FE0EF6" w:rsidRPr="00FE0EF6" w:rsidRDefault="00487135" w:rsidP="00FE0EF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Apertura de la reunión</w:t>
      </w:r>
    </w:p>
    <w:p w:rsidR="00487135" w:rsidRPr="00FE0EF6" w:rsidRDefault="00487135" w:rsidP="00FE0EF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  <w:t>Elec</w:t>
      </w:r>
      <w:r w:rsidR="00FE0EF6" w:rsidRPr="00FE0EF6">
        <w:rPr>
          <w:lang w:val="es-ES"/>
        </w:rPr>
        <w:t xml:space="preserve">ción de un presidente y un vicepresidente 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Aprobación del orden del día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>Véase el presente documento.</w:t>
      </w:r>
    </w:p>
    <w:p w:rsidR="00487135" w:rsidRPr="00FE0EF6" w:rsidRDefault="00FE0EF6" w:rsidP="00FE0EF6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  <w:t>Informe sobre la quincuagésima sesión del Comité de Expertos de la CIP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 xml:space="preserve">Véase el </w:t>
      </w:r>
      <w:r w:rsidR="00487135" w:rsidRPr="00FE0EF6">
        <w:rPr>
          <w:lang w:val="es-ES"/>
        </w:rPr>
        <w:t>document</w:t>
      </w:r>
      <w:r w:rsidRPr="00FE0EF6">
        <w:rPr>
          <w:lang w:val="es-ES"/>
        </w:rPr>
        <w:t>o</w:t>
      </w:r>
      <w:r w:rsidR="00487135" w:rsidRPr="00FE0EF6">
        <w:rPr>
          <w:lang w:val="es-ES"/>
        </w:rPr>
        <w:t xml:space="preserve"> IPC/CE/50/2.</w:t>
      </w:r>
    </w:p>
    <w:p w:rsidR="00487135" w:rsidRPr="00FE0EF6" w:rsidRDefault="00487135" w:rsidP="009F3FD3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 xml:space="preserve">Informe de la decimoctava reunión del Grupo de Trabajo 1 de las Oficinas de la Cooperación Pentalateral sobre la Clasificación 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>Informe oral de la USPTO en nombre de las Oficinas de la Cooperación Pentalateral.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mecánica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10" w:history="1">
        <w:r w:rsidR="00487135" w:rsidRPr="00FE0EF6">
          <w:rPr>
            <w:rStyle w:val="Hyperlink"/>
            <w:lang w:val="es-ES"/>
          </w:rPr>
          <w:t>C 488</w:t>
        </w:r>
      </w:hyperlink>
      <w:r w:rsidR="00487135" w:rsidRPr="00FE0EF6">
        <w:rPr>
          <w:lang w:val="es-ES"/>
        </w:rPr>
        <w:t xml:space="preserve">, </w:t>
      </w:r>
      <w:hyperlink r:id="rId11" w:history="1">
        <w:r w:rsidR="00487135" w:rsidRPr="00FE0EF6">
          <w:rPr>
            <w:rStyle w:val="Hyperlink"/>
            <w:lang w:val="es-ES"/>
          </w:rPr>
          <w:t>C 491</w:t>
        </w:r>
      </w:hyperlink>
      <w:r w:rsidR="00487135" w:rsidRPr="00FE0EF6">
        <w:rPr>
          <w:lang w:val="es-ES"/>
        </w:rPr>
        <w:t xml:space="preserve">, </w:t>
      </w:r>
      <w:hyperlink r:id="rId12" w:history="1">
        <w:r w:rsidR="00487135" w:rsidRPr="00FE0EF6">
          <w:rPr>
            <w:rStyle w:val="Hyperlink"/>
            <w:lang w:val="es-ES"/>
          </w:rPr>
          <w:t>F 059</w:t>
        </w:r>
      </w:hyperlink>
      <w:r w:rsidR="00487135" w:rsidRPr="00FE0EF6">
        <w:rPr>
          <w:lang w:val="es-ES"/>
        </w:rPr>
        <w:t xml:space="preserve">, </w:t>
      </w:r>
      <w:hyperlink r:id="rId13" w:history="1">
        <w:r w:rsidR="00487135" w:rsidRPr="00FE0EF6">
          <w:rPr>
            <w:rStyle w:val="Hyperlink"/>
            <w:lang w:val="es-ES"/>
          </w:rPr>
          <w:t>F 067</w:t>
        </w:r>
      </w:hyperlink>
      <w:r w:rsidR="00487135" w:rsidRPr="00FE0EF6">
        <w:rPr>
          <w:lang w:val="es-ES"/>
        </w:rPr>
        <w:t xml:space="preserve">, </w:t>
      </w:r>
      <w:hyperlink r:id="rId14" w:history="1">
        <w:r w:rsidR="00487135" w:rsidRPr="00FE0EF6">
          <w:rPr>
            <w:rStyle w:val="Hyperlink"/>
            <w:lang w:val="es-ES"/>
          </w:rPr>
          <w:t>F 084</w:t>
        </w:r>
      </w:hyperlink>
      <w:r w:rsidR="00487135" w:rsidRPr="00FE0EF6">
        <w:rPr>
          <w:lang w:val="es-ES"/>
        </w:rPr>
        <w:t xml:space="preserve">, </w:t>
      </w:r>
      <w:hyperlink r:id="rId15" w:history="1">
        <w:r w:rsidR="00487135" w:rsidRPr="00FE0EF6">
          <w:rPr>
            <w:rStyle w:val="Hyperlink"/>
            <w:lang w:val="es-ES"/>
          </w:rPr>
          <w:t>F 085</w:t>
        </w:r>
      </w:hyperlink>
      <w:r w:rsidR="00487135" w:rsidRPr="00FE0EF6">
        <w:rPr>
          <w:lang w:val="es-ES"/>
        </w:rPr>
        <w:t xml:space="preserve">, </w:t>
      </w:r>
      <w:hyperlink r:id="rId16" w:history="1">
        <w:r w:rsidR="00487135" w:rsidRPr="00FE0EF6">
          <w:rPr>
            <w:rStyle w:val="Hyperlink"/>
            <w:lang w:val="es-ES"/>
          </w:rPr>
          <w:t>F 086</w:t>
        </w:r>
      </w:hyperlink>
      <w:r w:rsidR="00487135" w:rsidRPr="00FE0EF6">
        <w:rPr>
          <w:lang w:val="es-ES"/>
        </w:rPr>
        <w:t xml:space="preserve">, </w:t>
      </w:r>
      <w:hyperlink r:id="rId17" w:history="1">
        <w:r w:rsidR="00487135" w:rsidRPr="00FE0EF6">
          <w:rPr>
            <w:rStyle w:val="Hyperlink"/>
            <w:lang w:val="es-ES"/>
          </w:rPr>
          <w:t>F 090</w:t>
        </w:r>
      </w:hyperlink>
      <w:r w:rsidR="00487135" w:rsidRPr="00FE0EF6">
        <w:rPr>
          <w:lang w:val="es-ES"/>
        </w:rPr>
        <w:t xml:space="preserve">, </w:t>
      </w:r>
      <w:hyperlink r:id="rId18" w:history="1">
        <w:r w:rsidR="00487135" w:rsidRPr="00FE0EF6">
          <w:rPr>
            <w:rStyle w:val="Hyperlink"/>
            <w:lang w:val="es-ES"/>
          </w:rPr>
          <w:t>F 099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> </w:t>
      </w:r>
      <w:hyperlink r:id="rId19" w:history="1">
        <w:r w:rsidR="00487135" w:rsidRPr="00FE0EF6">
          <w:rPr>
            <w:rStyle w:val="Hyperlink"/>
            <w:lang w:val="es-ES"/>
          </w:rPr>
          <w:t>F 102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electricidad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20" w:history="1">
        <w:r w:rsidR="00487135" w:rsidRPr="00FE0EF6">
          <w:rPr>
            <w:rStyle w:val="Hyperlink"/>
            <w:lang w:val="es-ES"/>
          </w:rPr>
          <w:t>C 489</w:t>
        </w:r>
      </w:hyperlink>
      <w:r w:rsidR="00487135" w:rsidRPr="00FE0EF6">
        <w:rPr>
          <w:lang w:val="es-ES"/>
        </w:rPr>
        <w:t xml:space="preserve">, </w:t>
      </w:r>
      <w:hyperlink r:id="rId21" w:history="1">
        <w:r w:rsidR="00487135" w:rsidRPr="00FE0EF6">
          <w:rPr>
            <w:rStyle w:val="Hyperlink"/>
            <w:lang w:val="es-ES"/>
          </w:rPr>
          <w:t>F 044</w:t>
        </w:r>
      </w:hyperlink>
      <w:r w:rsidR="00487135" w:rsidRPr="00FE0EF6">
        <w:rPr>
          <w:lang w:val="es-ES"/>
        </w:rPr>
        <w:t xml:space="preserve">, </w:t>
      </w:r>
      <w:hyperlink r:id="rId22" w:history="1">
        <w:r w:rsidR="00487135" w:rsidRPr="00FE0EF6">
          <w:rPr>
            <w:rStyle w:val="Hyperlink"/>
            <w:lang w:val="es-ES"/>
          </w:rPr>
          <w:t>F 048</w:t>
        </w:r>
      </w:hyperlink>
      <w:r w:rsidR="00487135" w:rsidRPr="00FE0EF6">
        <w:rPr>
          <w:lang w:val="es-ES"/>
        </w:rPr>
        <w:t xml:space="preserve">, </w:t>
      </w:r>
      <w:hyperlink r:id="rId23" w:history="1">
        <w:r w:rsidR="00487135" w:rsidRPr="00FE0EF6">
          <w:rPr>
            <w:rStyle w:val="Hyperlink"/>
            <w:lang w:val="es-ES"/>
          </w:rPr>
          <w:t>F 050</w:t>
        </w:r>
      </w:hyperlink>
      <w:r w:rsidR="00487135" w:rsidRPr="00FE0EF6">
        <w:rPr>
          <w:lang w:val="es-ES"/>
        </w:rPr>
        <w:t xml:space="preserve">, </w:t>
      </w:r>
      <w:hyperlink r:id="rId24" w:history="1">
        <w:r w:rsidR="00487135" w:rsidRPr="00FE0EF6">
          <w:rPr>
            <w:rStyle w:val="Hyperlink"/>
            <w:lang w:val="es-ES"/>
          </w:rPr>
          <w:t>F 053</w:t>
        </w:r>
      </w:hyperlink>
      <w:r w:rsidR="00487135" w:rsidRPr="00FE0EF6">
        <w:rPr>
          <w:lang w:val="es-ES"/>
        </w:rPr>
        <w:t xml:space="preserve">, </w:t>
      </w:r>
      <w:hyperlink r:id="rId25" w:history="1">
        <w:r w:rsidR="00487135" w:rsidRPr="00FE0EF6">
          <w:rPr>
            <w:rStyle w:val="Hyperlink"/>
            <w:lang w:val="es-ES"/>
          </w:rPr>
          <w:t>F 055</w:t>
        </w:r>
      </w:hyperlink>
      <w:r w:rsidR="00487135" w:rsidRPr="00FE0EF6">
        <w:rPr>
          <w:lang w:val="es-ES"/>
        </w:rPr>
        <w:t xml:space="preserve">, </w:t>
      </w:r>
      <w:hyperlink r:id="rId26" w:history="1">
        <w:r w:rsidR="00487135" w:rsidRPr="00FE0EF6">
          <w:rPr>
            <w:rStyle w:val="Hyperlink"/>
            <w:lang w:val="es-ES"/>
          </w:rPr>
          <w:t>F 061</w:t>
        </w:r>
      </w:hyperlink>
      <w:r w:rsidR="00487135" w:rsidRPr="00FE0EF6">
        <w:rPr>
          <w:rStyle w:val="Hyperlink"/>
          <w:u w:val="none"/>
          <w:lang w:val="es-ES"/>
        </w:rPr>
        <w:t>,</w:t>
      </w:r>
      <w:r w:rsidR="00487135" w:rsidRPr="00FE0EF6">
        <w:rPr>
          <w:lang w:val="es-ES"/>
        </w:rPr>
        <w:t xml:space="preserve"> </w:t>
      </w:r>
      <w:hyperlink r:id="rId27" w:history="1">
        <w:r w:rsidR="00487135" w:rsidRPr="00FE0EF6">
          <w:rPr>
            <w:rStyle w:val="Hyperlink"/>
            <w:lang w:val="es-ES"/>
          </w:rPr>
          <w:t>F 062</w:t>
        </w:r>
      </w:hyperlink>
      <w:r w:rsidR="00487135" w:rsidRPr="00FE0EF6">
        <w:rPr>
          <w:lang w:val="es-ES"/>
        </w:rPr>
        <w:t xml:space="preserve">, </w:t>
      </w:r>
      <w:hyperlink r:id="rId28" w:history="1">
        <w:r w:rsidR="00487135" w:rsidRPr="00FE0EF6">
          <w:rPr>
            <w:rStyle w:val="Hyperlink"/>
            <w:lang w:val="es-ES"/>
          </w:rPr>
          <w:t>F 065</w:t>
        </w:r>
      </w:hyperlink>
      <w:r w:rsidR="00487135" w:rsidRPr="00FE0EF6">
        <w:rPr>
          <w:lang w:val="es-ES"/>
        </w:rPr>
        <w:t xml:space="preserve">, </w:t>
      </w:r>
      <w:hyperlink r:id="rId29" w:history="1">
        <w:r w:rsidR="00487135" w:rsidRPr="00FE0EF6">
          <w:rPr>
            <w:rStyle w:val="Hyperlink"/>
            <w:lang w:val="es-ES"/>
          </w:rPr>
          <w:t>F 068</w:t>
        </w:r>
      </w:hyperlink>
      <w:r w:rsidR="00487135" w:rsidRPr="00FE0EF6">
        <w:rPr>
          <w:lang w:val="es-ES"/>
        </w:rPr>
        <w:t xml:space="preserve">, </w:t>
      </w:r>
      <w:hyperlink r:id="rId30" w:history="1">
        <w:r w:rsidR="00487135" w:rsidRPr="00FE0EF6">
          <w:rPr>
            <w:rStyle w:val="Hyperlink"/>
            <w:lang w:val="es-ES"/>
          </w:rPr>
          <w:t>F 070</w:t>
        </w:r>
      </w:hyperlink>
      <w:r w:rsidR="00487135" w:rsidRPr="00FE0EF6">
        <w:rPr>
          <w:lang w:val="es-ES"/>
        </w:rPr>
        <w:t xml:space="preserve">, </w:t>
      </w:r>
      <w:hyperlink r:id="rId31" w:history="1">
        <w:r w:rsidR="00487135" w:rsidRPr="00FE0EF6">
          <w:rPr>
            <w:rStyle w:val="Hyperlink"/>
            <w:lang w:val="es-ES"/>
          </w:rPr>
          <w:t>F 073</w:t>
        </w:r>
      </w:hyperlink>
      <w:r w:rsidR="00487135" w:rsidRPr="00FE0EF6">
        <w:rPr>
          <w:lang w:val="es-ES"/>
        </w:rPr>
        <w:t xml:space="preserve">, </w:t>
      </w:r>
      <w:hyperlink r:id="rId32" w:history="1">
        <w:r w:rsidR="00487135" w:rsidRPr="00FE0EF6">
          <w:rPr>
            <w:rStyle w:val="Hyperlink"/>
            <w:lang w:val="es-ES"/>
          </w:rPr>
          <w:t>F 079</w:t>
        </w:r>
      </w:hyperlink>
      <w:r w:rsidR="00487135" w:rsidRPr="00FE0EF6">
        <w:rPr>
          <w:lang w:val="es-ES"/>
        </w:rPr>
        <w:t xml:space="preserve">, </w:t>
      </w:r>
      <w:hyperlink r:id="rId33" w:history="1">
        <w:r w:rsidR="00487135" w:rsidRPr="00FE0EF6">
          <w:rPr>
            <w:rStyle w:val="Hyperlink"/>
            <w:lang w:val="es-ES"/>
          </w:rPr>
          <w:t>F 081</w:t>
        </w:r>
      </w:hyperlink>
      <w:r w:rsidR="00487135" w:rsidRPr="00FE0EF6">
        <w:rPr>
          <w:lang w:val="es-ES"/>
        </w:rPr>
        <w:t xml:space="preserve">, </w:t>
      </w:r>
      <w:hyperlink r:id="rId34" w:history="1">
        <w:r w:rsidR="00487135" w:rsidRPr="00FE0EF6">
          <w:rPr>
            <w:rStyle w:val="Hyperlink"/>
            <w:lang w:val="es-ES"/>
          </w:rPr>
          <w:t>F 087</w:t>
        </w:r>
      </w:hyperlink>
      <w:r w:rsidR="00487135" w:rsidRPr="00FE0EF6">
        <w:rPr>
          <w:lang w:val="es-ES"/>
        </w:rPr>
        <w:t xml:space="preserve">, </w:t>
      </w:r>
      <w:hyperlink r:id="rId35" w:history="1">
        <w:r w:rsidR="00487135" w:rsidRPr="00FE0EF6">
          <w:rPr>
            <w:rStyle w:val="Hyperlink"/>
            <w:lang w:val="es-ES"/>
          </w:rPr>
          <w:t>F 088</w:t>
        </w:r>
      </w:hyperlink>
      <w:r w:rsidR="00487135" w:rsidRPr="00FE0EF6">
        <w:rPr>
          <w:lang w:val="es-ES"/>
        </w:rPr>
        <w:t xml:space="preserve">, </w:t>
      </w:r>
      <w:hyperlink r:id="rId36" w:history="1">
        <w:r w:rsidR="00487135" w:rsidRPr="00FE0EF6">
          <w:rPr>
            <w:rStyle w:val="Hyperlink"/>
            <w:lang w:val="es-ES"/>
          </w:rPr>
          <w:t>F 091</w:t>
        </w:r>
      </w:hyperlink>
      <w:r w:rsidR="00487135" w:rsidRPr="00FE0EF6">
        <w:rPr>
          <w:lang w:val="es-ES"/>
        </w:rPr>
        <w:t xml:space="preserve">, </w:t>
      </w:r>
      <w:hyperlink r:id="rId37" w:history="1">
        <w:r w:rsidR="00487135" w:rsidRPr="00FE0EF6">
          <w:rPr>
            <w:rStyle w:val="Hyperlink"/>
            <w:lang w:val="es-ES"/>
          </w:rPr>
          <w:t>F 092</w:t>
        </w:r>
      </w:hyperlink>
      <w:r w:rsidR="00487135" w:rsidRPr="00FE0EF6">
        <w:rPr>
          <w:lang w:val="es-ES"/>
        </w:rPr>
        <w:t xml:space="preserve">, </w:t>
      </w:r>
      <w:hyperlink r:id="rId38" w:history="1">
        <w:r w:rsidR="00487135" w:rsidRPr="00FE0EF6">
          <w:rPr>
            <w:rStyle w:val="Hyperlink"/>
            <w:lang w:val="es-ES"/>
          </w:rPr>
          <w:t>F 093</w:t>
        </w:r>
      </w:hyperlink>
      <w:r w:rsidR="00487135" w:rsidRPr="00FE0EF6">
        <w:rPr>
          <w:lang w:val="es-ES"/>
        </w:rPr>
        <w:t xml:space="preserve">, </w:t>
      </w:r>
      <w:hyperlink r:id="rId39" w:history="1">
        <w:r w:rsidR="00487135" w:rsidRPr="00FE0EF6">
          <w:rPr>
            <w:rStyle w:val="Hyperlink"/>
            <w:lang w:val="es-ES"/>
          </w:rPr>
          <w:t>F 094</w:t>
        </w:r>
      </w:hyperlink>
      <w:r w:rsidR="00487135" w:rsidRPr="00FE0EF6">
        <w:rPr>
          <w:lang w:val="es-ES"/>
        </w:rPr>
        <w:t xml:space="preserve">, </w:t>
      </w:r>
      <w:hyperlink r:id="rId40" w:history="1">
        <w:r w:rsidR="00487135" w:rsidRPr="00FE0EF6">
          <w:rPr>
            <w:rStyle w:val="Hyperlink"/>
            <w:lang w:val="es-ES"/>
          </w:rPr>
          <w:t>F 096</w:t>
        </w:r>
      </w:hyperlink>
      <w:r w:rsidR="00487135" w:rsidRPr="00FE0EF6">
        <w:rPr>
          <w:lang w:val="es-ES"/>
        </w:rPr>
        <w:t xml:space="preserve">, </w:t>
      </w:r>
      <w:hyperlink r:id="rId41" w:history="1">
        <w:r w:rsidR="00487135" w:rsidRPr="00FE0EF6">
          <w:rPr>
            <w:rStyle w:val="Hyperlink"/>
            <w:lang w:val="es-ES"/>
          </w:rPr>
          <w:t>F 097</w:t>
        </w:r>
      </w:hyperlink>
      <w:r w:rsidR="00487135" w:rsidRPr="00FE0EF6">
        <w:rPr>
          <w:lang w:val="es-ES"/>
        </w:rPr>
        <w:t xml:space="preserve">, </w:t>
      </w:r>
      <w:hyperlink r:id="rId42" w:history="1">
        <w:r w:rsidR="00487135" w:rsidRPr="00FE0EF6">
          <w:rPr>
            <w:rStyle w:val="Hyperlink"/>
            <w:lang w:val="es-ES"/>
          </w:rPr>
          <w:t>F 098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43" w:history="1">
        <w:r w:rsidR="00487135" w:rsidRPr="00FE0EF6">
          <w:rPr>
            <w:rStyle w:val="Hyperlink"/>
            <w:lang w:val="es-ES"/>
          </w:rPr>
          <w:t>F 100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keepNext/>
        <w:keepLines/>
        <w:rPr>
          <w:lang w:val="es-ES"/>
        </w:rPr>
      </w:pPr>
      <w:r w:rsidRPr="00FE0EF6">
        <w:rPr>
          <w:lang w:val="es-ES"/>
        </w:rPr>
        <w:lastRenderedPageBreak/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revisión de la CIP re</w:t>
      </w:r>
      <w:r w:rsidR="00BB2662">
        <w:rPr>
          <w:lang w:val="es-ES"/>
        </w:rPr>
        <w:t>lativos al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4" w:history="1">
        <w:r w:rsidR="00487135" w:rsidRPr="00FE0EF6">
          <w:rPr>
            <w:rStyle w:val="Hyperlink"/>
            <w:lang w:val="es-ES"/>
          </w:rPr>
          <w:t>C 487</w:t>
        </w:r>
      </w:hyperlink>
      <w:r w:rsidR="00487135" w:rsidRPr="00FE0EF6">
        <w:rPr>
          <w:lang w:val="es-ES"/>
        </w:rPr>
        <w:t xml:space="preserve">, </w:t>
      </w:r>
      <w:hyperlink r:id="rId45" w:history="1">
        <w:r w:rsidR="00487135" w:rsidRPr="00FE0EF6">
          <w:rPr>
            <w:rStyle w:val="Hyperlink"/>
            <w:lang w:val="es-ES"/>
          </w:rPr>
          <w:t>C 490</w:t>
        </w:r>
      </w:hyperlink>
      <w:r w:rsidR="00487135" w:rsidRPr="00FE0EF6">
        <w:rPr>
          <w:lang w:val="es-ES"/>
        </w:rPr>
        <w:t xml:space="preserve">, </w:t>
      </w:r>
      <w:hyperlink r:id="rId46" w:history="1">
        <w:r w:rsidR="00487135" w:rsidRPr="00FE0EF6">
          <w:rPr>
            <w:rStyle w:val="Hyperlink"/>
            <w:lang w:val="es-ES"/>
          </w:rPr>
          <w:t>F 077</w:t>
        </w:r>
      </w:hyperlink>
      <w:r w:rsidR="00487135" w:rsidRPr="00FE0EF6">
        <w:rPr>
          <w:lang w:val="es-ES"/>
        </w:rPr>
        <w:t xml:space="preserve">, </w:t>
      </w:r>
      <w:hyperlink r:id="rId47" w:history="1">
        <w:r w:rsidR="00487135" w:rsidRPr="00FE0EF6">
          <w:rPr>
            <w:rStyle w:val="Hyperlink"/>
            <w:lang w:val="es-ES"/>
          </w:rPr>
          <w:t>F 078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48" w:history="1">
        <w:r w:rsidR="00487135" w:rsidRPr="00FE0EF6">
          <w:rPr>
            <w:rStyle w:val="Hyperlink"/>
            <w:lang w:val="es-ES"/>
          </w:rPr>
          <w:t>F 083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definición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9" w:history="1">
        <w:r w:rsidR="00487135" w:rsidRPr="00FE0EF6">
          <w:rPr>
            <w:rStyle w:val="Hyperlink"/>
            <w:lang w:val="es-ES"/>
          </w:rPr>
          <w:t>D 310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50" w:history="1">
        <w:r w:rsidR="00487135" w:rsidRPr="00FE0EF6">
          <w:rPr>
            <w:rStyle w:val="Hyperlink"/>
            <w:lang w:val="es-ES"/>
          </w:rPr>
          <w:t>D 311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</w:t>
      </w:r>
      <w:r w:rsidR="00BB2662">
        <w:rPr>
          <w:lang w:val="es-ES"/>
        </w:rPr>
        <w:t>ativos al ámbito de la mecánica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1" w:history="1">
        <w:r w:rsidR="00487135" w:rsidRPr="00FE0EF6">
          <w:rPr>
            <w:rStyle w:val="Hyperlink"/>
            <w:lang w:val="es-ES"/>
          </w:rPr>
          <w:t>M 618</w:t>
        </w:r>
      </w:hyperlink>
      <w:r w:rsidR="00487135" w:rsidRPr="00FE0EF6">
        <w:rPr>
          <w:lang w:val="es-ES"/>
        </w:rPr>
        <w:t xml:space="preserve">, </w:t>
      </w:r>
      <w:hyperlink r:id="rId52" w:history="1">
        <w:r w:rsidR="00487135" w:rsidRPr="00FE0EF6">
          <w:rPr>
            <w:rStyle w:val="Hyperlink"/>
            <w:lang w:val="es-ES"/>
          </w:rPr>
          <w:t>M 621</w:t>
        </w:r>
      </w:hyperlink>
      <w:r w:rsidR="00487135" w:rsidRPr="00FE0EF6">
        <w:rPr>
          <w:lang w:val="es-ES"/>
        </w:rPr>
        <w:t xml:space="preserve">, </w:t>
      </w:r>
      <w:hyperlink r:id="rId53" w:history="1">
        <w:r w:rsidR="00487135" w:rsidRPr="00FE0EF6">
          <w:rPr>
            <w:rStyle w:val="Hyperlink"/>
            <w:lang w:val="es-ES"/>
          </w:rPr>
          <w:t>M 783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54" w:history="1">
        <w:r w:rsidR="00487135" w:rsidRPr="00FE0EF6">
          <w:rPr>
            <w:rStyle w:val="Hyperlink"/>
            <w:lang w:val="es-ES"/>
          </w:rPr>
          <w:t>M 786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i/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5" w:history="1">
        <w:r w:rsidR="00487135" w:rsidRPr="00FE0EF6">
          <w:rPr>
            <w:rStyle w:val="Hyperlink"/>
            <w:lang w:val="es-ES"/>
          </w:rPr>
          <w:t>M 622</w:t>
        </w:r>
      </w:hyperlink>
      <w:r w:rsidR="00170B85">
        <w:rPr>
          <w:lang w:val="es-ES"/>
        </w:rPr>
        <w:t>,</w:t>
      </w:r>
      <w:r w:rsidR="00487135" w:rsidRPr="00FE0EF6">
        <w:rPr>
          <w:lang w:val="es-ES"/>
        </w:rPr>
        <w:t xml:space="preserve"> </w:t>
      </w:r>
      <w:hyperlink r:id="rId56" w:history="1">
        <w:r w:rsidR="00487135" w:rsidRPr="00FE0EF6">
          <w:rPr>
            <w:rStyle w:val="Hyperlink"/>
            <w:lang w:val="es-ES"/>
          </w:rPr>
          <w:t>M 776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57" w:history="1">
        <w:r w:rsidR="00487135" w:rsidRPr="00FE0EF6">
          <w:rPr>
            <w:rStyle w:val="Hyperlink"/>
            <w:lang w:val="es-ES"/>
          </w:rPr>
          <w:t>M 779</w:t>
        </w:r>
      </w:hyperlink>
      <w:r w:rsidR="00487135" w:rsidRPr="00FE0EF6">
        <w:rPr>
          <w:i/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relativos a</w:t>
      </w:r>
      <w:r w:rsidR="00BB2662">
        <w:rPr>
          <w:lang w:val="es-ES"/>
        </w:rPr>
        <w:t>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8" w:history="1">
        <w:r w:rsidR="00487135" w:rsidRPr="00FE0EF6">
          <w:rPr>
            <w:rStyle w:val="Hyperlink"/>
            <w:lang w:val="es-ES"/>
          </w:rPr>
          <w:t>M 615</w:t>
        </w:r>
      </w:hyperlink>
      <w:r w:rsidR="00487135" w:rsidRPr="00FE0EF6">
        <w:rPr>
          <w:lang w:val="es-ES"/>
        </w:rPr>
        <w:t xml:space="preserve">, </w:t>
      </w:r>
      <w:hyperlink r:id="rId59" w:history="1">
        <w:r w:rsidR="00487135" w:rsidRPr="00FE0EF6">
          <w:rPr>
            <w:rStyle w:val="Hyperlink"/>
            <w:lang w:val="es-ES"/>
          </w:rPr>
          <w:t>M 769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60" w:history="1">
        <w:r w:rsidR="00487135" w:rsidRPr="00FE0EF6">
          <w:rPr>
            <w:rStyle w:val="Hyperlink"/>
            <w:lang w:val="es-ES"/>
          </w:rPr>
          <w:t>M 781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9F3FD3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Información actualizada sobre los servicios de apoyo en materia de TI relacionados con la CIP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 w:rsidRPr="009F3FD3">
        <w:rPr>
          <w:lang w:val="es-ES"/>
        </w:rPr>
        <w:t>Ponencia presentada por la Oficina Internacional.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Próxima reunión del Grupo de Trabajo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Aprobación del informe</w:t>
      </w:r>
    </w:p>
    <w:p w:rsidR="009F3FD3" w:rsidRPr="004A45CA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4A45CA">
        <w:rPr>
          <w:lang w:val="es-ES"/>
        </w:rPr>
        <w:instrText xml:space="preserve"> AUTONUM  </w:instrText>
      </w:r>
      <w:r>
        <w:fldChar w:fldCharType="end"/>
      </w:r>
      <w:r w:rsidRPr="004A45CA">
        <w:rPr>
          <w:lang w:val="es-ES"/>
        </w:rPr>
        <w:tab/>
        <w:t>Clausura de la reunión</w:t>
      </w:r>
    </w:p>
    <w:p w:rsidR="009F3FD3" w:rsidRPr="0074123D" w:rsidRDefault="009F3FD3" w:rsidP="009F3FD3">
      <w:pPr>
        <w:rPr>
          <w:i/>
          <w:iCs/>
          <w:lang w:val="es-ES"/>
        </w:rPr>
      </w:pPr>
      <w:r w:rsidRPr="0074123D">
        <w:rPr>
          <w:i/>
          <w:iCs/>
          <w:lang w:val="es-ES"/>
        </w:rPr>
        <w:t xml:space="preserve">La sesión </w:t>
      </w:r>
      <w:r>
        <w:rPr>
          <w:i/>
          <w:iCs/>
          <w:lang w:val="es-ES"/>
        </w:rPr>
        <w:t xml:space="preserve">de apertura </w:t>
      </w:r>
      <w:r w:rsidRPr="0074123D">
        <w:rPr>
          <w:i/>
          <w:iCs/>
          <w:lang w:val="es-ES"/>
        </w:rPr>
        <w:t xml:space="preserve">comenzará a las 10 de la mañana del lunes </w:t>
      </w:r>
      <w:r>
        <w:rPr>
          <w:i/>
          <w:iCs/>
          <w:lang w:val="es-ES"/>
        </w:rPr>
        <w:t>23</w:t>
      </w:r>
      <w:r w:rsidRPr="0074123D">
        <w:rPr>
          <w:i/>
          <w:iCs/>
          <w:lang w:val="es-ES"/>
        </w:rPr>
        <w:t xml:space="preserve"> de </w:t>
      </w:r>
      <w:r>
        <w:rPr>
          <w:i/>
          <w:iCs/>
          <w:lang w:val="es-ES"/>
        </w:rPr>
        <w:t>abril de 2018</w:t>
      </w:r>
      <w:r w:rsidRPr="0074123D">
        <w:rPr>
          <w:i/>
          <w:iCs/>
          <w:lang w:val="es-ES"/>
        </w:rPr>
        <w:t xml:space="preserve"> en la sede de la OMPI, chemin de Colombettes</w:t>
      </w:r>
      <w:r>
        <w:rPr>
          <w:i/>
          <w:iCs/>
          <w:lang w:val="es-ES"/>
        </w:rPr>
        <w:t xml:space="preserve"> 34</w:t>
      </w:r>
      <w:r w:rsidRPr="0074123D">
        <w:rPr>
          <w:i/>
          <w:iCs/>
          <w:lang w:val="es-ES"/>
        </w:rPr>
        <w:t>, Ginebra.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777270" w:rsidRPr="00FE0EF6" w:rsidRDefault="00487135" w:rsidP="00487135">
      <w:pPr>
        <w:pStyle w:val="Endofdocument-Annex"/>
        <w:rPr>
          <w:lang w:val="es-ES"/>
        </w:rPr>
      </w:pPr>
      <w:r w:rsidRPr="00FE0EF6">
        <w:rPr>
          <w:lang w:val="es-ES"/>
        </w:rPr>
        <w:t>[</w:t>
      </w:r>
      <w:r w:rsidR="009F3FD3">
        <w:rPr>
          <w:lang w:val="es-ES"/>
        </w:rPr>
        <w:t>Fin del</w:t>
      </w:r>
      <w:r w:rsidRPr="00FE0EF6">
        <w:rPr>
          <w:lang w:val="es-ES"/>
        </w:rPr>
        <w:t xml:space="preserve"> document</w:t>
      </w:r>
      <w:r w:rsidR="009F3FD3">
        <w:rPr>
          <w:lang w:val="es-ES"/>
        </w:rPr>
        <w:t>o</w:t>
      </w:r>
      <w:r w:rsidRPr="00FE0EF6">
        <w:rPr>
          <w:lang w:val="es-ES"/>
        </w:rPr>
        <w:t>]</w:t>
      </w:r>
    </w:p>
    <w:sectPr w:rsidR="00777270" w:rsidRPr="00FE0EF6" w:rsidSect="00D21D2F">
      <w:headerReference w:type="defaul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20" w:rsidRDefault="00DD0820">
      <w:r>
        <w:separator/>
      </w:r>
    </w:p>
  </w:endnote>
  <w:endnote w:type="continuationSeparator" w:id="0">
    <w:p w:rsidR="00DD0820" w:rsidRDefault="00DD0820" w:rsidP="003B38C1">
      <w:r>
        <w:separator/>
      </w:r>
    </w:p>
    <w:p w:rsidR="00DD0820" w:rsidRPr="003B38C1" w:rsidRDefault="00DD082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0820" w:rsidRPr="003B38C1" w:rsidRDefault="00DD082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20" w:rsidRDefault="00DD0820">
      <w:r>
        <w:separator/>
      </w:r>
    </w:p>
  </w:footnote>
  <w:footnote w:type="continuationSeparator" w:id="0">
    <w:p w:rsidR="00DD0820" w:rsidRDefault="00DD0820" w:rsidP="008B60B2">
      <w:r>
        <w:separator/>
      </w:r>
    </w:p>
    <w:p w:rsidR="00DD0820" w:rsidRPr="00ED77FB" w:rsidRDefault="00DD082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0820" w:rsidRPr="00ED77FB" w:rsidRDefault="00DD082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A66D8" w:rsidRDefault="00D21D2F" w:rsidP="00477D6B">
    <w:pPr>
      <w:jc w:val="right"/>
      <w:rPr>
        <w:lang w:val="es-ES"/>
      </w:rPr>
    </w:pPr>
    <w:bookmarkStart w:id="5" w:name="Code2"/>
    <w:bookmarkEnd w:id="5"/>
    <w:r w:rsidRPr="008A66D8">
      <w:rPr>
        <w:lang w:val="es-ES"/>
      </w:rPr>
      <w:t>IPC/WG/</w:t>
    </w:r>
    <w:r w:rsidR="00484208" w:rsidRPr="008A66D8">
      <w:rPr>
        <w:lang w:val="es-ES"/>
      </w:rPr>
      <w:t>3</w:t>
    </w:r>
    <w:r w:rsidR="00487135">
      <w:rPr>
        <w:lang w:val="es-ES"/>
      </w:rPr>
      <w:t>9/1 Prov.</w:t>
    </w:r>
  </w:p>
  <w:p w:rsidR="00EC4E49" w:rsidRPr="008A66D8" w:rsidRDefault="008A66D8" w:rsidP="00477D6B">
    <w:pPr>
      <w:jc w:val="right"/>
      <w:rPr>
        <w:lang w:val="es-ES"/>
      </w:rPr>
    </w:pPr>
    <w:r w:rsidRPr="008A66D8">
      <w:rPr>
        <w:lang w:val="es-ES"/>
      </w:rPr>
      <w:t>página</w:t>
    </w:r>
    <w:r w:rsidR="00EC4E49" w:rsidRPr="008A66D8">
      <w:rPr>
        <w:lang w:val="es-ES"/>
      </w:rPr>
      <w:t xml:space="preserve"> </w:t>
    </w:r>
    <w:r w:rsidR="00EC4E49" w:rsidRPr="008A66D8">
      <w:rPr>
        <w:lang w:val="es-ES"/>
      </w:rPr>
      <w:fldChar w:fldCharType="begin"/>
    </w:r>
    <w:r w:rsidR="00EC4E49" w:rsidRPr="008A66D8">
      <w:rPr>
        <w:lang w:val="es-ES"/>
      </w:rPr>
      <w:instrText xml:space="preserve"> PAGE  \* MERGEFORMAT </w:instrText>
    </w:r>
    <w:r w:rsidR="00EC4E49" w:rsidRPr="008A66D8">
      <w:rPr>
        <w:lang w:val="es-ES"/>
      </w:rPr>
      <w:fldChar w:fldCharType="separate"/>
    </w:r>
    <w:r w:rsidR="00013A18">
      <w:rPr>
        <w:noProof/>
        <w:lang w:val="es-ES"/>
      </w:rPr>
      <w:t>2</w:t>
    </w:r>
    <w:r w:rsidR="00EC4E49" w:rsidRPr="008A66D8">
      <w:rPr>
        <w:lang w:val="es-ES"/>
      </w:rPr>
      <w:fldChar w:fldCharType="end"/>
    </w:r>
  </w:p>
  <w:p w:rsidR="00D21D2F" w:rsidRDefault="00D21D2F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F"/>
    <w:rsid w:val="00010984"/>
    <w:rsid w:val="00013A18"/>
    <w:rsid w:val="00026305"/>
    <w:rsid w:val="00043CAA"/>
    <w:rsid w:val="00044AE8"/>
    <w:rsid w:val="00053F81"/>
    <w:rsid w:val="00067577"/>
    <w:rsid w:val="00075432"/>
    <w:rsid w:val="0007699C"/>
    <w:rsid w:val="00082258"/>
    <w:rsid w:val="000968ED"/>
    <w:rsid w:val="00096918"/>
    <w:rsid w:val="000C222B"/>
    <w:rsid w:val="000F5E56"/>
    <w:rsid w:val="001115DF"/>
    <w:rsid w:val="00117B2D"/>
    <w:rsid w:val="00134FA9"/>
    <w:rsid w:val="001362EE"/>
    <w:rsid w:val="00170B85"/>
    <w:rsid w:val="001831CD"/>
    <w:rsid w:val="001832A6"/>
    <w:rsid w:val="00190AF5"/>
    <w:rsid w:val="001967C5"/>
    <w:rsid w:val="001D3344"/>
    <w:rsid w:val="001F52FB"/>
    <w:rsid w:val="00234449"/>
    <w:rsid w:val="00257F90"/>
    <w:rsid w:val="002634C4"/>
    <w:rsid w:val="00267DA2"/>
    <w:rsid w:val="002928D3"/>
    <w:rsid w:val="002C056E"/>
    <w:rsid w:val="002F1FE6"/>
    <w:rsid w:val="002F4E68"/>
    <w:rsid w:val="00304443"/>
    <w:rsid w:val="00312F7F"/>
    <w:rsid w:val="0032070A"/>
    <w:rsid w:val="003545EA"/>
    <w:rsid w:val="00361450"/>
    <w:rsid w:val="003673CF"/>
    <w:rsid w:val="003845C1"/>
    <w:rsid w:val="003A6F89"/>
    <w:rsid w:val="003B38C1"/>
    <w:rsid w:val="003D2588"/>
    <w:rsid w:val="00416B17"/>
    <w:rsid w:val="0042307F"/>
    <w:rsid w:val="00423E3E"/>
    <w:rsid w:val="00427AF4"/>
    <w:rsid w:val="004647DA"/>
    <w:rsid w:val="00464FA1"/>
    <w:rsid w:val="00467528"/>
    <w:rsid w:val="00474062"/>
    <w:rsid w:val="00477D6B"/>
    <w:rsid w:val="00484208"/>
    <w:rsid w:val="00487135"/>
    <w:rsid w:val="00490F32"/>
    <w:rsid w:val="004C1F80"/>
    <w:rsid w:val="004F2F02"/>
    <w:rsid w:val="005019FF"/>
    <w:rsid w:val="0053057A"/>
    <w:rsid w:val="00560A29"/>
    <w:rsid w:val="00571A67"/>
    <w:rsid w:val="0057562D"/>
    <w:rsid w:val="00592AF4"/>
    <w:rsid w:val="005A46FE"/>
    <w:rsid w:val="005C6649"/>
    <w:rsid w:val="005E121C"/>
    <w:rsid w:val="00605827"/>
    <w:rsid w:val="00646050"/>
    <w:rsid w:val="006713CA"/>
    <w:rsid w:val="00676C5C"/>
    <w:rsid w:val="00685978"/>
    <w:rsid w:val="006D16E3"/>
    <w:rsid w:val="00701CD7"/>
    <w:rsid w:val="00715687"/>
    <w:rsid w:val="00724192"/>
    <w:rsid w:val="007661CB"/>
    <w:rsid w:val="00777270"/>
    <w:rsid w:val="0079245A"/>
    <w:rsid w:val="00797BB0"/>
    <w:rsid w:val="007C053C"/>
    <w:rsid w:val="007D1613"/>
    <w:rsid w:val="007D7C4F"/>
    <w:rsid w:val="00884807"/>
    <w:rsid w:val="00886EA1"/>
    <w:rsid w:val="00893734"/>
    <w:rsid w:val="008A66D8"/>
    <w:rsid w:val="008B2CC1"/>
    <w:rsid w:val="008B60B2"/>
    <w:rsid w:val="008D10FF"/>
    <w:rsid w:val="008E26A0"/>
    <w:rsid w:val="008F1E63"/>
    <w:rsid w:val="0090731E"/>
    <w:rsid w:val="00916EE2"/>
    <w:rsid w:val="00921ADF"/>
    <w:rsid w:val="0095727E"/>
    <w:rsid w:val="00960D9D"/>
    <w:rsid w:val="00966A22"/>
    <w:rsid w:val="0096722F"/>
    <w:rsid w:val="00980843"/>
    <w:rsid w:val="009929AB"/>
    <w:rsid w:val="009A2F4E"/>
    <w:rsid w:val="009B4B8E"/>
    <w:rsid w:val="009E2791"/>
    <w:rsid w:val="009E3F6F"/>
    <w:rsid w:val="009F3FD3"/>
    <w:rsid w:val="009F499F"/>
    <w:rsid w:val="009F4F79"/>
    <w:rsid w:val="00A05DF6"/>
    <w:rsid w:val="00A123F1"/>
    <w:rsid w:val="00A24F96"/>
    <w:rsid w:val="00A25D2D"/>
    <w:rsid w:val="00A42DAF"/>
    <w:rsid w:val="00A45BD8"/>
    <w:rsid w:val="00A869B7"/>
    <w:rsid w:val="00AA4384"/>
    <w:rsid w:val="00AC205C"/>
    <w:rsid w:val="00AD4A31"/>
    <w:rsid w:val="00AF0A6B"/>
    <w:rsid w:val="00AF2D28"/>
    <w:rsid w:val="00B05A69"/>
    <w:rsid w:val="00B319AE"/>
    <w:rsid w:val="00B329A8"/>
    <w:rsid w:val="00B42CFE"/>
    <w:rsid w:val="00B73228"/>
    <w:rsid w:val="00B9734B"/>
    <w:rsid w:val="00BA30E2"/>
    <w:rsid w:val="00BB2662"/>
    <w:rsid w:val="00BF0F14"/>
    <w:rsid w:val="00BF6859"/>
    <w:rsid w:val="00C11BFE"/>
    <w:rsid w:val="00C35AAF"/>
    <w:rsid w:val="00C958A2"/>
    <w:rsid w:val="00CD04F1"/>
    <w:rsid w:val="00CE745F"/>
    <w:rsid w:val="00D21D2F"/>
    <w:rsid w:val="00D22B58"/>
    <w:rsid w:val="00D45252"/>
    <w:rsid w:val="00D70D54"/>
    <w:rsid w:val="00D70F8F"/>
    <w:rsid w:val="00D71B4D"/>
    <w:rsid w:val="00D93D55"/>
    <w:rsid w:val="00DD0820"/>
    <w:rsid w:val="00DE10BC"/>
    <w:rsid w:val="00E07094"/>
    <w:rsid w:val="00E1017F"/>
    <w:rsid w:val="00E335FE"/>
    <w:rsid w:val="00EA7EF4"/>
    <w:rsid w:val="00EC4E49"/>
    <w:rsid w:val="00ED77FB"/>
    <w:rsid w:val="00EE05E0"/>
    <w:rsid w:val="00EE45FA"/>
    <w:rsid w:val="00F47B7C"/>
    <w:rsid w:val="00F66152"/>
    <w:rsid w:val="00FA3A68"/>
    <w:rsid w:val="00FE0EF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299/F099" TargetMode="External"/><Relationship Id="rId26" Type="http://schemas.openxmlformats.org/officeDocument/2006/relationships/hyperlink" Target="http://web2.wipo.int/ipc-ief/en/project/1720/F061" TargetMode="External"/><Relationship Id="rId39" Type="http://schemas.openxmlformats.org/officeDocument/2006/relationships/hyperlink" Target="https://www3.wipo.int/ipc-ief/public/ipc/en/project/7339/F094" TargetMode="External"/><Relationship Id="rId21" Type="http://schemas.openxmlformats.org/officeDocument/2006/relationships/hyperlink" Target="https://www3.wipo.int/ipc-ief/public/ipc/en/project/4732/F044" TargetMode="External"/><Relationship Id="rId34" Type="http://schemas.openxmlformats.org/officeDocument/2006/relationships/hyperlink" Target="https://www3.wipo.int/ipc-ief/public/ipc/en/project/7028/F087" TargetMode="External"/><Relationship Id="rId42" Type="http://schemas.openxmlformats.org/officeDocument/2006/relationships/hyperlink" Target="https://www3.wipo.int/ipc-ief/public/ipc/en/project/7257/F098" TargetMode="External"/><Relationship Id="rId47" Type="http://schemas.openxmlformats.org/officeDocument/2006/relationships/hyperlink" Target="https://www3.wipo.int/ipc-ief/public/ipc/en/project/4978/F078" TargetMode="External"/><Relationship Id="rId50" Type="http://schemas.openxmlformats.org/officeDocument/2006/relationships/hyperlink" Target="https://www3.wipo.int/ipc-ief/public/ipc/en/project/7171/D311" TargetMode="External"/><Relationship Id="rId55" Type="http://schemas.openxmlformats.org/officeDocument/2006/relationships/hyperlink" Target="https://www3.wipo.int/ipc-ief/public/ipc/en/project/7376/M622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016/C489" TargetMode="External"/><Relationship Id="rId29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7345/F097" TargetMode="External"/><Relationship Id="rId54" Type="http://schemas.openxmlformats.org/officeDocument/2006/relationships/hyperlink" Target="https://www3.wipo.int/ipc-ief/public/ipc/en/project/7168/M78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s://www3.wipo.int/ipc-ief/public/ipc/en/project/7073/F053" TargetMode="External"/><Relationship Id="rId32" Type="http://schemas.openxmlformats.org/officeDocument/2006/relationships/hyperlink" Target="https://www3.wipo.int/ipc-ief/public/ipc/en/project/7150/F079" TargetMode="External"/><Relationship Id="rId37" Type="http://schemas.openxmlformats.org/officeDocument/2006/relationships/hyperlink" Target="https://www3.wipo.int/ipc-ief/public/ipc/en/project/7209/F092" TargetMode="External"/><Relationship Id="rId40" Type="http://schemas.openxmlformats.org/officeDocument/2006/relationships/hyperlink" Target="https://www3.wipo.int/ipc-ief/public/ipc/en/project/7296/F096" TargetMode="External"/><Relationship Id="rId45" Type="http://schemas.openxmlformats.org/officeDocument/2006/relationships/hyperlink" Target="https://www3.wipo.int/ipc-ief/public/ipc/en/project/7019/C490" TargetMode="External"/><Relationship Id="rId53" Type="http://schemas.openxmlformats.org/officeDocument/2006/relationships/hyperlink" Target="https://www3.wipo.int/ipc-ief/public/ipc/en/project/7144/M783" TargetMode="External"/><Relationship Id="rId58" Type="http://schemas.openxmlformats.org/officeDocument/2006/relationships/hyperlink" Target="http://web2.wipo.int/ipc-ief/en/project/1745/M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6931/F050" TargetMode="External"/><Relationship Id="rId28" Type="http://schemas.openxmlformats.org/officeDocument/2006/relationships/hyperlink" Target="http://web2.wipo.int/ipc-ief/en/project/1724/F065" TargetMode="External"/><Relationship Id="rId36" Type="http://schemas.openxmlformats.org/officeDocument/2006/relationships/hyperlink" Target="https://www3.wipo.int/ipc-ief/public/ipc/en/project/7206/F091" TargetMode="External"/><Relationship Id="rId49" Type="http://schemas.openxmlformats.org/officeDocument/2006/relationships/hyperlink" Target="https://www3.wipo.int/ipc-ief/public/ipc/en/project/4960/D310" TargetMode="External"/><Relationship Id="rId57" Type="http://schemas.openxmlformats.org/officeDocument/2006/relationships/hyperlink" Target="https://www3.wipo.int/ipc-ief/public/ipc/en/project/7135/M779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7281/F102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57/C487" TargetMode="External"/><Relationship Id="rId52" Type="http://schemas.openxmlformats.org/officeDocument/2006/relationships/hyperlink" Target="https://www3.wipo.int/ipc-ief/public/ipc/en/project/7373/M621" TargetMode="External"/><Relationship Id="rId60" Type="http://schemas.openxmlformats.org/officeDocument/2006/relationships/hyperlink" Target="https://www3.wipo.int/ipc-ief/public/ipc/en/project/7141/M7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7061/F048" TargetMode="External"/><Relationship Id="rId27" Type="http://schemas.openxmlformats.org/officeDocument/2006/relationships/hyperlink" Target="http://web2.wipo.int/ipc-ief/en/project/1702/F062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159/F088" TargetMode="External"/><Relationship Id="rId43" Type="http://schemas.openxmlformats.org/officeDocument/2006/relationships/hyperlink" Target="https://www3.wipo.int/ipc-ief/public/ipc/en/project/7360/F100" TargetMode="External"/><Relationship Id="rId48" Type="http://schemas.openxmlformats.org/officeDocument/2006/relationships/hyperlink" Target="https://www3.wipo.int/ipc-ief/public/ipc/en/project/7067/F083" TargetMode="External"/><Relationship Id="rId56" Type="http://schemas.openxmlformats.org/officeDocument/2006/relationships/hyperlink" Target="https://www3.wipo.int/ipc-ief/public/ipc/en/project/4975/M77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92/M6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en/project/7162/F090" TargetMode="External"/><Relationship Id="rId25" Type="http://schemas.openxmlformats.org/officeDocument/2006/relationships/hyperlink" Target="https://www3.wipo.int/ipc-ief/public/ipc/en/project/4837/F055" TargetMode="External"/><Relationship Id="rId33" Type="http://schemas.openxmlformats.org/officeDocument/2006/relationships/hyperlink" Target="https://www3.wipo.int/ipc-ief/public/ipc/en/project/7278/F081" TargetMode="External"/><Relationship Id="rId38" Type="http://schemas.openxmlformats.org/officeDocument/2006/relationships/hyperlink" Target="https://www3.wipo.int/ipc-ief/public/ipc/en/project/7245/F093" TargetMode="External"/><Relationship Id="rId46" Type="http://schemas.openxmlformats.org/officeDocument/2006/relationships/hyperlink" Target="https://www3.wipo.int/ipc-ief/public/ipc/en/project/7058/F077" TargetMode="External"/><Relationship Id="rId59" Type="http://schemas.openxmlformats.org/officeDocument/2006/relationships/hyperlink" Target="http://web2.wipo.int/ipc-ief/en/project/1731/M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19B5-B5FC-44FC-9D66-EDBE588F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82BFEA6D</Template>
  <TotalTime>1</TotalTime>
  <Pages>2</Pages>
  <Words>418</Words>
  <Characters>5888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IPC/WG/39/1 Prov.</vt:lpstr>
    </vt:vector>
  </TitlesOfParts>
  <Company>WIPO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IPC/WG/39/1 Prov., Draft Agenda, 39th Session IPC Revision Working Group</dc:title>
  <dc:subject>Draft Report, 39th session, IPC Revision Working Group (IPC Union), April 23 to 27, 2018</dc:subject>
  <dc:creator>WIPO/OMPI</dc:creator>
  <cp:keywords>IPC - Spanish version</cp:keywords>
  <cp:lastModifiedBy>SCHLESSINGER Caroline</cp:lastModifiedBy>
  <cp:revision>2</cp:revision>
  <cp:lastPrinted>2017-11-28T08:01:00Z</cp:lastPrinted>
  <dcterms:created xsi:type="dcterms:W3CDTF">2018-02-20T10:54:00Z</dcterms:created>
  <dcterms:modified xsi:type="dcterms:W3CDTF">2018-02-20T10:54:00Z</dcterms:modified>
</cp:coreProperties>
</file>