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8ECD" w14:textId="1D8A55D3" w:rsidR="008B2CC1" w:rsidRPr="00663931" w:rsidRDefault="00200BB2" w:rsidP="00DB24B9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  <w:lang w:val="es-ES_tradnl"/>
        </w:rPr>
      </w:pPr>
      <w:r w:rsidRPr="00663931">
        <w:rPr>
          <w:noProof/>
          <w:lang w:val="es-ES_tradnl" w:eastAsia="es-ES"/>
        </w:rPr>
        <w:drawing>
          <wp:inline distT="0" distB="0" distL="0" distR="0" wp14:anchorId="5F0B3D04" wp14:editId="4D30B997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4861" w14:textId="77777777" w:rsidR="008B2CC1" w:rsidRPr="00663931" w:rsidRDefault="00DB24B9" w:rsidP="00EB2F76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663931">
        <w:rPr>
          <w:rFonts w:ascii="Arial Black" w:hAnsi="Arial Black"/>
          <w:caps/>
          <w:sz w:val="15"/>
          <w:lang w:val="es-ES_tradnl"/>
        </w:rPr>
        <w:t>CLIM/CE/34/</w:t>
      </w:r>
      <w:bookmarkStart w:id="0" w:name="Code"/>
      <w:bookmarkEnd w:id="0"/>
      <w:r w:rsidRPr="00663931">
        <w:rPr>
          <w:rFonts w:ascii="Arial Black" w:hAnsi="Arial Black"/>
          <w:caps/>
          <w:sz w:val="15"/>
          <w:lang w:val="es-ES_tradnl"/>
        </w:rPr>
        <w:t>1 Prov.</w:t>
      </w:r>
    </w:p>
    <w:p w14:paraId="390C9F62" w14:textId="77777777" w:rsidR="008B2CC1" w:rsidRPr="00663931" w:rsidRDefault="00EB2F76" w:rsidP="00EB2F76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663931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Pr="00663931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344B4D0B" w14:textId="640FDDAC" w:rsidR="008B2CC1" w:rsidRPr="00663931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663931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Pr="00663931">
        <w:rPr>
          <w:rFonts w:ascii="Arial Black" w:hAnsi="Arial Black"/>
          <w:caps/>
          <w:sz w:val="15"/>
          <w:lang w:val="es-ES_tradnl"/>
        </w:rPr>
        <w:t>5 de febrero de 2024</w:t>
      </w:r>
    </w:p>
    <w:bookmarkEnd w:id="2"/>
    <w:p w14:paraId="47D75BB0" w14:textId="77777777" w:rsidR="00DB24B9" w:rsidRPr="00663931" w:rsidRDefault="00DB24B9" w:rsidP="006E061F">
      <w:pPr>
        <w:spacing w:after="480"/>
        <w:rPr>
          <w:b/>
          <w:bCs/>
          <w:caps/>
          <w:kern w:val="32"/>
          <w:sz w:val="28"/>
          <w:szCs w:val="28"/>
          <w:lang w:val="es-ES_tradnl"/>
        </w:rPr>
      </w:pPr>
      <w:r w:rsidRPr="00663931">
        <w:rPr>
          <w:b/>
          <w:sz w:val="28"/>
          <w:lang w:val="es-ES_tradnl"/>
        </w:rPr>
        <w:t>Unión Especial para la Clasificación Internacional de Productos y Servicios para el Registro de las Marcas (Unión de Niza)</w:t>
      </w:r>
    </w:p>
    <w:p w14:paraId="2BE54DB9" w14:textId="77777777" w:rsidR="00DB24B9" w:rsidRPr="00663931" w:rsidRDefault="00DB24B9" w:rsidP="006E061F">
      <w:pPr>
        <w:spacing w:after="480"/>
        <w:rPr>
          <w:b/>
          <w:bCs/>
          <w:caps/>
          <w:kern w:val="32"/>
          <w:sz w:val="28"/>
          <w:szCs w:val="28"/>
          <w:lang w:val="es-ES_tradnl"/>
        </w:rPr>
      </w:pPr>
      <w:r w:rsidRPr="00663931">
        <w:rPr>
          <w:b/>
          <w:sz w:val="28"/>
          <w:lang w:val="es-ES_tradnl"/>
        </w:rPr>
        <w:t>Comité de Expertos</w:t>
      </w:r>
    </w:p>
    <w:p w14:paraId="16E3836F" w14:textId="77777777" w:rsidR="00A90F0A" w:rsidRPr="00663931" w:rsidRDefault="00DB24B9" w:rsidP="006E061F">
      <w:pPr>
        <w:rPr>
          <w:b/>
          <w:sz w:val="24"/>
          <w:szCs w:val="24"/>
          <w:lang w:val="es-ES_tradnl"/>
        </w:rPr>
      </w:pPr>
      <w:r w:rsidRPr="00663931">
        <w:rPr>
          <w:b/>
          <w:sz w:val="24"/>
          <w:lang w:val="es-ES_tradnl"/>
        </w:rPr>
        <w:t>Trigésima cuarta sesión</w:t>
      </w:r>
    </w:p>
    <w:p w14:paraId="3135E8E8" w14:textId="77777777" w:rsidR="008B2CC1" w:rsidRPr="00663931" w:rsidRDefault="00DB24B9" w:rsidP="006E061F">
      <w:pPr>
        <w:spacing w:after="720"/>
        <w:rPr>
          <w:b/>
          <w:sz w:val="24"/>
          <w:szCs w:val="24"/>
          <w:lang w:val="es-ES_tradnl"/>
        </w:rPr>
      </w:pPr>
      <w:r w:rsidRPr="00663931">
        <w:rPr>
          <w:b/>
          <w:sz w:val="24"/>
          <w:lang w:val="es-ES_tradnl"/>
        </w:rPr>
        <w:t>Ginebra, del 22 al 26 de abril de 2024</w:t>
      </w:r>
    </w:p>
    <w:p w14:paraId="7C34CCDE" w14:textId="77777777" w:rsidR="008B2CC1" w:rsidRPr="00663931" w:rsidRDefault="00E02E58" w:rsidP="00DD7B7F">
      <w:pPr>
        <w:spacing w:after="360"/>
        <w:outlineLvl w:val="0"/>
        <w:rPr>
          <w:caps/>
          <w:sz w:val="24"/>
          <w:lang w:val="es-ES_tradnl"/>
        </w:rPr>
      </w:pPr>
      <w:bookmarkStart w:id="3" w:name="TitleOfDoc"/>
      <w:r w:rsidRPr="00663931">
        <w:rPr>
          <w:caps/>
          <w:sz w:val="24"/>
          <w:lang w:val="es-ES_tradnl"/>
        </w:rPr>
        <w:t>Proyecto de orden del día</w:t>
      </w:r>
    </w:p>
    <w:p w14:paraId="10A45085" w14:textId="2E72F552" w:rsidR="002928D3" w:rsidRPr="00663931" w:rsidRDefault="00E02E58" w:rsidP="001D4107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663931">
        <w:rPr>
          <w:i/>
          <w:lang w:val="es-ES_tradnl"/>
        </w:rPr>
        <w:t>preparado por la Secretaría</w:t>
      </w:r>
    </w:p>
    <w:p w14:paraId="4C4FD7B5" w14:textId="77777777" w:rsidR="00FB5916" w:rsidRPr="00663931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 xml:space="preserve">Apertura de la reunión </w:t>
      </w:r>
    </w:p>
    <w:p w14:paraId="2D62F8E2" w14:textId="7BCD8AB8" w:rsidR="00FB5916" w:rsidRPr="00663931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 xml:space="preserve">Aprobación del orden del día </w:t>
      </w:r>
      <w:r w:rsidRPr="00663931">
        <w:rPr>
          <w:lang w:val="es-ES_tradnl"/>
        </w:rPr>
        <w:br/>
      </w:r>
      <w:r w:rsidR="00200BB2" w:rsidRPr="00663931">
        <w:rPr>
          <w:lang w:val="es-ES_tradnl"/>
        </w:rPr>
        <w:tab/>
      </w:r>
      <w:r w:rsidRPr="00663931">
        <w:rPr>
          <w:lang w:val="es-ES_tradnl"/>
        </w:rPr>
        <w:tab/>
        <w:t>Véase el presente documento.</w:t>
      </w:r>
    </w:p>
    <w:p w14:paraId="59C884EA" w14:textId="796C6DF7" w:rsidR="007539CB" w:rsidRPr="00663931" w:rsidRDefault="007539CB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>Segmento empresarial</w:t>
      </w:r>
      <w:r w:rsidRPr="00663931">
        <w:rPr>
          <w:lang w:val="es-ES_tradnl"/>
        </w:rPr>
        <w:br/>
        <w:t>Las asociaciones de usuarios presentan sus cuestiones relacionadas con la Clasificación de Niza</w:t>
      </w:r>
    </w:p>
    <w:p w14:paraId="48F2C2D4" w14:textId="174FBDD1" w:rsidR="00FB5916" w:rsidRPr="00663931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 xml:space="preserve">Examen de las propuestas del grupo 1 (aprobación por mayoría de cuatro quintos) tras la votación 1 en el NCLRMS </w:t>
      </w:r>
      <w:r w:rsidRPr="00663931">
        <w:rPr>
          <w:lang w:val="es-ES_tradnl"/>
        </w:rPr>
        <w:br/>
      </w:r>
      <w:r w:rsidRPr="00663931">
        <w:rPr>
          <w:lang w:val="es-ES_tradnl"/>
        </w:rPr>
        <w:tab/>
      </w:r>
      <w:r w:rsidR="00200BB2" w:rsidRPr="00663931">
        <w:rPr>
          <w:lang w:val="es-ES_tradnl"/>
        </w:rPr>
        <w:tab/>
      </w:r>
      <w:r w:rsidRPr="00663931">
        <w:rPr>
          <w:lang w:val="es-ES_tradnl"/>
        </w:rPr>
        <w:t>Véase el NCLRMS.</w:t>
      </w:r>
    </w:p>
    <w:p w14:paraId="242918DB" w14:textId="6931AFE6" w:rsidR="00FB5916" w:rsidRPr="00663931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 xml:space="preserve">Examen de las propuestas del grupo 2 tras la votación 1 en el NCLRMS </w:t>
      </w:r>
      <w:r w:rsidRPr="00663931">
        <w:rPr>
          <w:lang w:val="es-ES_tradnl"/>
        </w:rPr>
        <w:br/>
      </w:r>
      <w:r w:rsidR="00200BB2" w:rsidRPr="00663931">
        <w:rPr>
          <w:lang w:val="es-ES_tradnl"/>
        </w:rPr>
        <w:tab/>
      </w:r>
      <w:r w:rsidRPr="00663931">
        <w:rPr>
          <w:lang w:val="es-ES_tradnl"/>
        </w:rPr>
        <w:tab/>
        <w:t>Véase el NCLRMS.</w:t>
      </w:r>
    </w:p>
    <w:p w14:paraId="66E6CFE0" w14:textId="77777777" w:rsidR="00FB5916" w:rsidRPr="00663931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>Próxima sesión del Comité de Expertos</w:t>
      </w:r>
    </w:p>
    <w:p w14:paraId="59FA587A" w14:textId="2F266D9E" w:rsidR="00E17DF3" w:rsidRPr="00663931" w:rsidRDefault="00E17DF3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>Elección de una presidencia y dos vicepresidencias para las sesiones 35.ª y 36.ª del Comité</w:t>
      </w:r>
    </w:p>
    <w:p w14:paraId="3FC1B67E" w14:textId="77777777" w:rsidR="00FB5916" w:rsidRPr="00663931" w:rsidRDefault="00FB5916" w:rsidP="00663931">
      <w:pPr>
        <w:numPr>
          <w:ilvl w:val="0"/>
          <w:numId w:val="7"/>
        </w:numPr>
        <w:tabs>
          <w:tab w:val="clear" w:pos="1696"/>
          <w:tab w:val="left" w:pos="660"/>
        </w:tabs>
        <w:spacing w:after="480"/>
        <w:ind w:left="658" w:hanging="658"/>
        <w:rPr>
          <w:szCs w:val="22"/>
          <w:lang w:val="es-ES_tradnl"/>
        </w:rPr>
      </w:pPr>
      <w:r w:rsidRPr="00663931">
        <w:rPr>
          <w:lang w:val="es-ES_tradnl"/>
        </w:rPr>
        <w:t>Clausura de la sesión</w:t>
      </w:r>
    </w:p>
    <w:p w14:paraId="0AB1B924" w14:textId="276DC7A4" w:rsidR="002326AB" w:rsidRPr="00663931" w:rsidRDefault="00FB5916" w:rsidP="00663931">
      <w:pPr>
        <w:pStyle w:val="Endofdocument"/>
        <w:spacing w:after="0" w:line="240" w:lineRule="auto"/>
        <w:contextualSpacing w:val="0"/>
        <w:rPr>
          <w:lang w:val="es-ES_tradnl"/>
        </w:rPr>
      </w:pPr>
      <w:r w:rsidRPr="00663931">
        <w:rPr>
          <w:sz w:val="22"/>
          <w:lang w:val="es-ES_tradnl"/>
        </w:rPr>
        <w:t>[Fin del documento]</w:t>
      </w:r>
    </w:p>
    <w:sectPr w:rsidR="002326AB" w:rsidRPr="00663931" w:rsidSect="00723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134" w:left="1418" w:header="510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BD9D" w14:textId="77777777" w:rsidR="00E02E58" w:rsidRDefault="00E02E58">
      <w:r>
        <w:separator/>
      </w:r>
    </w:p>
  </w:endnote>
  <w:endnote w:type="continuationSeparator" w:id="0">
    <w:p w14:paraId="7885BAAB" w14:textId="77777777" w:rsidR="00E02E58" w:rsidRDefault="00E02E58" w:rsidP="003B38C1">
      <w:r>
        <w:separator/>
      </w:r>
    </w:p>
    <w:p w14:paraId="3D571D7E" w14:textId="77777777" w:rsidR="00E02E58" w:rsidRPr="00663931" w:rsidRDefault="00E02E58" w:rsidP="003B38C1">
      <w:pPr>
        <w:spacing w:after="60"/>
        <w:rPr>
          <w:sz w:val="17"/>
          <w:lang w:val="en-US"/>
        </w:rPr>
      </w:pPr>
      <w:r w:rsidRPr="00663931">
        <w:rPr>
          <w:sz w:val="17"/>
          <w:lang w:val="en-US"/>
        </w:rPr>
        <w:t>[Endnote continued from previous page]</w:t>
      </w:r>
    </w:p>
  </w:endnote>
  <w:endnote w:type="continuationNotice" w:id="1">
    <w:p w14:paraId="49EB394F" w14:textId="77777777" w:rsidR="00E02E58" w:rsidRPr="00663931" w:rsidRDefault="00E02E58" w:rsidP="003B38C1">
      <w:pPr>
        <w:spacing w:before="60"/>
        <w:jc w:val="right"/>
        <w:rPr>
          <w:sz w:val="17"/>
          <w:szCs w:val="17"/>
          <w:lang w:val="en-US"/>
        </w:rPr>
      </w:pPr>
      <w:r w:rsidRPr="00663931">
        <w:rPr>
          <w:sz w:val="17"/>
          <w:szCs w:val="17"/>
          <w:lang w:val="en-US"/>
        </w:rPr>
        <w:t xml:space="preserve">[Endnote </w:t>
      </w:r>
      <w:proofErr w:type="gramStart"/>
      <w:r w:rsidRPr="00663931">
        <w:rPr>
          <w:sz w:val="17"/>
          <w:szCs w:val="17"/>
          <w:lang w:val="en-US"/>
        </w:rPr>
        <w:t>continued on</w:t>
      </w:r>
      <w:proofErr w:type="gramEnd"/>
      <w:r w:rsidRPr="00663931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86DB" w14:textId="77777777" w:rsidR="00663931" w:rsidRDefault="00663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CAFF" w14:textId="77777777" w:rsidR="00663931" w:rsidRDefault="00663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D9DD" w14:textId="77777777" w:rsidR="00663931" w:rsidRDefault="0066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482C" w14:textId="77777777" w:rsidR="00E02E58" w:rsidRDefault="00E02E58">
      <w:r>
        <w:separator/>
      </w:r>
    </w:p>
  </w:footnote>
  <w:footnote w:type="continuationSeparator" w:id="0">
    <w:p w14:paraId="776150D9" w14:textId="77777777" w:rsidR="00E02E58" w:rsidRDefault="00E02E58" w:rsidP="008B60B2">
      <w:r>
        <w:separator/>
      </w:r>
    </w:p>
    <w:p w14:paraId="6B678A64" w14:textId="77777777" w:rsidR="00E02E58" w:rsidRPr="00663931" w:rsidRDefault="00E02E58" w:rsidP="008B60B2">
      <w:pPr>
        <w:spacing w:after="60"/>
        <w:rPr>
          <w:sz w:val="17"/>
          <w:szCs w:val="17"/>
          <w:lang w:val="en-US"/>
        </w:rPr>
      </w:pPr>
      <w:r w:rsidRPr="0066393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6DB5969" w14:textId="77777777" w:rsidR="00E02E58" w:rsidRPr="00663931" w:rsidRDefault="00E02E58" w:rsidP="008B60B2">
      <w:pPr>
        <w:spacing w:before="60"/>
        <w:jc w:val="right"/>
        <w:rPr>
          <w:sz w:val="17"/>
          <w:szCs w:val="17"/>
          <w:lang w:val="en-US"/>
        </w:rPr>
      </w:pPr>
      <w:r w:rsidRPr="00663931">
        <w:rPr>
          <w:sz w:val="17"/>
          <w:szCs w:val="17"/>
          <w:lang w:val="en-US"/>
        </w:rPr>
        <w:t xml:space="preserve">[Footnote </w:t>
      </w:r>
      <w:proofErr w:type="gramStart"/>
      <w:r w:rsidRPr="00663931">
        <w:rPr>
          <w:sz w:val="17"/>
          <w:szCs w:val="17"/>
          <w:lang w:val="en-US"/>
        </w:rPr>
        <w:t>continued on</w:t>
      </w:r>
      <w:proofErr w:type="gramEnd"/>
      <w:r w:rsidRPr="00663931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0678" w14:textId="77777777" w:rsidR="00663931" w:rsidRDefault="00663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915" w14:textId="77777777" w:rsidR="00D07C78" w:rsidRPr="002326AB" w:rsidRDefault="00E02E58" w:rsidP="00477D6B">
    <w:pPr>
      <w:jc w:val="right"/>
      <w:rPr>
        <w:caps/>
      </w:rPr>
    </w:pPr>
    <w:bookmarkStart w:id="5" w:name="Code2"/>
    <w:bookmarkEnd w:id="5"/>
    <w:r>
      <w:rPr>
        <w:caps/>
      </w:rPr>
      <w:t>CLIM/CE/34/1 Prov.</w:t>
    </w:r>
  </w:p>
  <w:p w14:paraId="5F08AF39" w14:textId="77777777" w:rsidR="00D07C78" w:rsidRDefault="00D07C7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B36FA51" w14:textId="77777777" w:rsidR="00D07C78" w:rsidRDefault="00D07C78" w:rsidP="00477D6B">
    <w:pPr>
      <w:jc w:val="right"/>
    </w:pPr>
  </w:p>
  <w:p w14:paraId="372DE2BF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A42E" w14:textId="77777777" w:rsidR="00663931" w:rsidRDefault="00663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864798">
    <w:abstractNumId w:val="2"/>
  </w:num>
  <w:num w:numId="2" w16cid:durableId="1098330262">
    <w:abstractNumId w:val="5"/>
  </w:num>
  <w:num w:numId="3" w16cid:durableId="551237332">
    <w:abstractNumId w:val="0"/>
  </w:num>
  <w:num w:numId="4" w16cid:durableId="1764061552">
    <w:abstractNumId w:val="6"/>
  </w:num>
  <w:num w:numId="5" w16cid:durableId="1175607649">
    <w:abstractNumId w:val="1"/>
  </w:num>
  <w:num w:numId="6" w16cid:durableId="888423032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8"/>
    <w:rsid w:val="00043CAA"/>
    <w:rsid w:val="00045FF0"/>
    <w:rsid w:val="00056816"/>
    <w:rsid w:val="00075432"/>
    <w:rsid w:val="000968ED"/>
    <w:rsid w:val="000A3D97"/>
    <w:rsid w:val="000D77C3"/>
    <w:rsid w:val="000F5E56"/>
    <w:rsid w:val="001028A6"/>
    <w:rsid w:val="001362EE"/>
    <w:rsid w:val="001647D5"/>
    <w:rsid w:val="001832A6"/>
    <w:rsid w:val="00195668"/>
    <w:rsid w:val="001D4107"/>
    <w:rsid w:val="00200BB2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C2909"/>
    <w:rsid w:val="005019FF"/>
    <w:rsid w:val="0053057A"/>
    <w:rsid w:val="00537E0E"/>
    <w:rsid w:val="00556076"/>
    <w:rsid w:val="00560A29"/>
    <w:rsid w:val="005C6649"/>
    <w:rsid w:val="005F097A"/>
    <w:rsid w:val="00605827"/>
    <w:rsid w:val="00646050"/>
    <w:rsid w:val="00663931"/>
    <w:rsid w:val="006713CA"/>
    <w:rsid w:val="00676C5C"/>
    <w:rsid w:val="006E061F"/>
    <w:rsid w:val="00720EFD"/>
    <w:rsid w:val="0072335E"/>
    <w:rsid w:val="00733C46"/>
    <w:rsid w:val="007539CB"/>
    <w:rsid w:val="007854AF"/>
    <w:rsid w:val="00793A7C"/>
    <w:rsid w:val="007A398A"/>
    <w:rsid w:val="007D1613"/>
    <w:rsid w:val="007E4C0E"/>
    <w:rsid w:val="007E5FB4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CF6A2F"/>
    <w:rsid w:val="00D07C78"/>
    <w:rsid w:val="00D45252"/>
    <w:rsid w:val="00D71B4D"/>
    <w:rsid w:val="00D90937"/>
    <w:rsid w:val="00D93D55"/>
    <w:rsid w:val="00DB24B9"/>
    <w:rsid w:val="00DD7B7F"/>
    <w:rsid w:val="00E02E58"/>
    <w:rsid w:val="00E15015"/>
    <w:rsid w:val="00E17DF3"/>
    <w:rsid w:val="00E335FE"/>
    <w:rsid w:val="00EA7D6E"/>
    <w:rsid w:val="00EB090A"/>
    <w:rsid w:val="00EB2F76"/>
    <w:rsid w:val="00EC4E49"/>
    <w:rsid w:val="00ED77FB"/>
    <w:rsid w:val="00EE45FA"/>
    <w:rsid w:val="00F043DE"/>
    <w:rsid w:val="00F66152"/>
    <w:rsid w:val="00F9165B"/>
    <w:rsid w:val="00FB591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082E"/>
  <w15:docId w15:val="{628E9E61-7E6B-4511-AB69-9E6AA76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B591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733C4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LIM_CE_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8FA-E1CB-4526-BECA-9876DEDB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CLIM_CE_34 (E)</Template>
  <TotalTime>1</TotalTime>
  <Pages>1</Pages>
  <Words>157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</vt:lpstr>
    </vt:vector>
  </TitlesOfParts>
  <Company>WIPO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</dc:title>
  <dc:creator>CARMINATI Christine</dc:creator>
  <cp:keywords>FOR OFFICIAL USE ONLY</cp:keywords>
  <cp:lastModifiedBy>CARMINATI Christine</cp:lastModifiedBy>
  <cp:revision>2</cp:revision>
  <cp:lastPrinted>2011-02-15T11:56:00Z</cp:lastPrinted>
  <dcterms:created xsi:type="dcterms:W3CDTF">2024-02-13T05:10:00Z</dcterms:created>
  <dcterms:modified xsi:type="dcterms:W3CDTF">2024-02-13T05:10:00Z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d31855e4-7018-4fe1-8d40-87c1dd639821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2023-12-05T15:09:49Z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2fb9f64f-f70c-46f0-81e2-0ecbc1136514</vt:lpwstr>
  </property>
  <property fmtid="{D5CDD505-2E9C-101B-9397-08002B2CF9AE}" pid="14" name="MSIP_Label_20773ee6-353b-4fb9-a59d-0b94c8c67bea_ContentBits">
    <vt:lpwstr>0</vt:lpwstr>
  </property>
</Properties>
</file>