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71C38B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7AF21E6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B47A61" w14:textId="77777777"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 wp14:anchorId="4ECA08CE" wp14:editId="37C09CC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C79E9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439F27E7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B96687" w14:textId="77777777" w:rsidR="008B2CC1" w:rsidRPr="0090731E" w:rsidRDefault="000D0A6A" w:rsidP="008C5C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1F3041">
              <w:rPr>
                <w:rFonts w:ascii="Arial Black" w:hAnsi="Arial Black"/>
                <w:caps/>
                <w:sz w:val="15"/>
              </w:rPr>
              <w:t>4</w:t>
            </w:r>
            <w:r w:rsidR="00255678">
              <w:rPr>
                <w:rFonts w:ascii="Arial Black" w:hAnsi="Arial Black"/>
                <w:caps/>
                <w:sz w:val="15"/>
              </w:rPr>
              <w:t>9</w:t>
            </w:r>
            <w:r w:rsidR="00031934">
              <w:rPr>
                <w:rFonts w:ascii="Arial Black" w:hAnsi="Arial Black"/>
                <w:caps/>
                <w:sz w:val="15"/>
              </w:rPr>
              <w:t>/1</w:t>
            </w:r>
            <w:bookmarkStart w:id="0" w:name="Code"/>
            <w:bookmarkEnd w:id="0"/>
            <w:r w:rsidR="00070FC2"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1832A6" w14:paraId="379380F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BCAA11C" w14:textId="77777777" w:rsidR="008B2CC1" w:rsidRPr="0090731E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31934">
              <w:rPr>
                <w:rFonts w:ascii="Arial Black" w:hAnsi="Arial Black"/>
                <w:caps/>
                <w:sz w:val="15"/>
              </w:rPr>
              <w:t>: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15A114E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0C8779A" w14:textId="5326C161" w:rsidR="008B2CC1" w:rsidRPr="0090731E" w:rsidRDefault="008B2CC1" w:rsidP="00706CE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255678">
              <w:rPr>
                <w:rFonts w:ascii="Arial Black" w:hAnsi="Arial Black"/>
                <w:caps/>
                <w:sz w:val="15"/>
              </w:rPr>
              <w:t>February</w:t>
            </w:r>
            <w:r w:rsidR="001F3041">
              <w:rPr>
                <w:rFonts w:ascii="Arial Black" w:hAnsi="Arial Black"/>
                <w:caps/>
                <w:sz w:val="15"/>
              </w:rPr>
              <w:t xml:space="preserve"> </w:t>
            </w:r>
            <w:r w:rsidR="00706CE0">
              <w:rPr>
                <w:rFonts w:ascii="Arial Black" w:hAnsi="Arial Black"/>
                <w:caps/>
                <w:sz w:val="15"/>
              </w:rPr>
              <w:t>16</w:t>
            </w:r>
            <w:bookmarkStart w:id="2" w:name="_GoBack"/>
            <w:bookmarkEnd w:id="2"/>
            <w:r w:rsidR="00031934">
              <w:rPr>
                <w:rFonts w:ascii="Arial Black" w:hAnsi="Arial Black"/>
                <w:caps/>
                <w:sz w:val="15"/>
              </w:rPr>
              <w:t>, 20</w:t>
            </w:r>
            <w:r w:rsidR="00F970EA">
              <w:rPr>
                <w:rFonts w:ascii="Arial Black" w:hAnsi="Arial Black"/>
                <w:caps/>
                <w:sz w:val="15"/>
              </w:rPr>
              <w:t>2</w:t>
            </w:r>
            <w:r w:rsidR="00255678">
              <w:rPr>
                <w:rFonts w:ascii="Arial Black" w:hAnsi="Arial Black"/>
                <w:caps/>
                <w:sz w:val="15"/>
              </w:rPr>
              <w:t>3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FACBAF6" w14:textId="77777777" w:rsidR="008B2CC1" w:rsidRPr="008B2CC1" w:rsidRDefault="008B2CC1" w:rsidP="008B2CC1"/>
    <w:p w14:paraId="008D5AAB" w14:textId="77777777" w:rsidR="008B2CC1" w:rsidRPr="008B2CC1" w:rsidRDefault="008B2CC1" w:rsidP="008B2CC1"/>
    <w:p w14:paraId="49DC09CB" w14:textId="77777777" w:rsidR="008B2CC1" w:rsidRPr="008B2CC1" w:rsidRDefault="008B2CC1" w:rsidP="008B2CC1"/>
    <w:p w14:paraId="19708904" w14:textId="77777777" w:rsidR="008B2CC1" w:rsidRPr="008B2CC1" w:rsidRDefault="008B2CC1" w:rsidP="008B2CC1"/>
    <w:p w14:paraId="0D451C59" w14:textId="77777777" w:rsidR="008B2CC1" w:rsidRPr="008B2CC1" w:rsidRDefault="008B2CC1" w:rsidP="008B2CC1"/>
    <w:p w14:paraId="2F5D3728" w14:textId="77777777" w:rsidR="000D0A6A" w:rsidRPr="000D0A6A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Special Union for the International Patent Classification (IPC Union)</w:t>
      </w:r>
    </w:p>
    <w:p w14:paraId="2619D58C" w14:textId="77777777" w:rsidR="008B2CC1" w:rsidRPr="003845C1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IPC Revision Working Group</w:t>
      </w:r>
    </w:p>
    <w:p w14:paraId="4822116F" w14:textId="77777777" w:rsidR="003845C1" w:rsidRDefault="003845C1" w:rsidP="003845C1"/>
    <w:p w14:paraId="5E03A44B" w14:textId="77777777" w:rsidR="003845C1" w:rsidRDefault="003845C1" w:rsidP="003845C1"/>
    <w:p w14:paraId="4CC2AA56" w14:textId="692BD11E"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2A7970">
        <w:rPr>
          <w:b/>
          <w:sz w:val="24"/>
          <w:szCs w:val="24"/>
        </w:rPr>
        <w:t>Ninth</w:t>
      </w:r>
      <w:r w:rsidR="002A7970" w:rsidRPr="000D0A6A">
        <w:rPr>
          <w:b/>
          <w:sz w:val="24"/>
          <w:szCs w:val="24"/>
        </w:rPr>
        <w:t xml:space="preserve"> </w:t>
      </w:r>
      <w:r w:rsidR="000D0A6A" w:rsidRPr="000D0A6A">
        <w:rPr>
          <w:b/>
          <w:sz w:val="24"/>
          <w:szCs w:val="24"/>
        </w:rPr>
        <w:t>Session</w:t>
      </w:r>
    </w:p>
    <w:p w14:paraId="630D7DF5" w14:textId="77777777" w:rsidR="008B2CC1" w:rsidRPr="003845C1" w:rsidRDefault="000D0A6A" w:rsidP="000D0A6A">
      <w:pPr>
        <w:rPr>
          <w:b/>
          <w:sz w:val="24"/>
          <w:szCs w:val="24"/>
        </w:rPr>
      </w:pPr>
      <w:r w:rsidRPr="000D0A6A">
        <w:rPr>
          <w:b/>
          <w:sz w:val="24"/>
          <w:szCs w:val="24"/>
        </w:rPr>
        <w:t xml:space="preserve">Geneva, </w:t>
      </w:r>
      <w:r w:rsidR="00255678">
        <w:rPr>
          <w:b/>
          <w:sz w:val="24"/>
          <w:szCs w:val="24"/>
        </w:rPr>
        <w:t>April 24</w:t>
      </w:r>
      <w:r w:rsidRPr="000D0A6A">
        <w:rPr>
          <w:b/>
          <w:sz w:val="24"/>
          <w:szCs w:val="24"/>
        </w:rPr>
        <w:t xml:space="preserve"> to </w:t>
      </w:r>
      <w:r w:rsidR="00255678">
        <w:rPr>
          <w:b/>
          <w:sz w:val="24"/>
          <w:szCs w:val="24"/>
        </w:rPr>
        <w:t>28</w:t>
      </w:r>
      <w:r w:rsidRPr="000D0A6A">
        <w:rPr>
          <w:b/>
          <w:sz w:val="24"/>
          <w:szCs w:val="24"/>
        </w:rPr>
        <w:t>, 20</w:t>
      </w:r>
      <w:r w:rsidR="00F970EA">
        <w:rPr>
          <w:b/>
          <w:sz w:val="24"/>
          <w:szCs w:val="24"/>
        </w:rPr>
        <w:t>2</w:t>
      </w:r>
      <w:r w:rsidR="00255678">
        <w:rPr>
          <w:b/>
          <w:sz w:val="24"/>
          <w:szCs w:val="24"/>
        </w:rPr>
        <w:t>3</w:t>
      </w:r>
    </w:p>
    <w:p w14:paraId="17A5FC3E" w14:textId="77777777" w:rsidR="008B2CC1" w:rsidRPr="008B2CC1" w:rsidRDefault="008B2CC1" w:rsidP="008B2CC1"/>
    <w:p w14:paraId="55CAA100" w14:textId="77777777" w:rsidR="008B2CC1" w:rsidRPr="008B2CC1" w:rsidRDefault="008B2CC1" w:rsidP="008B2CC1">
      <w:bookmarkStart w:id="4" w:name="TitleOfDoc"/>
      <w:bookmarkEnd w:id="4"/>
    </w:p>
    <w:p w14:paraId="598F6BF8" w14:textId="77777777" w:rsidR="00031934" w:rsidRPr="003845C1" w:rsidRDefault="00031934" w:rsidP="00031934">
      <w:pPr>
        <w:rPr>
          <w:caps/>
          <w:sz w:val="24"/>
        </w:rPr>
      </w:pPr>
      <w:bookmarkStart w:id="5" w:name="Prepared"/>
      <w:bookmarkEnd w:id="5"/>
      <w:r>
        <w:rPr>
          <w:caps/>
          <w:sz w:val="24"/>
        </w:rPr>
        <w:t>draft agenda</w:t>
      </w:r>
    </w:p>
    <w:p w14:paraId="6E2DE34E" w14:textId="77777777" w:rsidR="00031934" w:rsidRPr="008B2CC1" w:rsidRDefault="00031934" w:rsidP="00031934"/>
    <w:p w14:paraId="71761BD9" w14:textId="77777777" w:rsidR="00031934" w:rsidRPr="008B2CC1" w:rsidRDefault="00031934" w:rsidP="00031934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14:paraId="5B173F0E" w14:textId="77777777" w:rsidR="00031934" w:rsidRDefault="00031934" w:rsidP="00031934"/>
    <w:p w14:paraId="25DAD33B" w14:textId="77777777" w:rsidR="00031934" w:rsidRDefault="00031934" w:rsidP="00031934"/>
    <w:p w14:paraId="56E63B6D" w14:textId="77777777" w:rsidR="00031934" w:rsidRPr="00841DBA" w:rsidRDefault="00031934" w:rsidP="00031934">
      <w:pPr>
        <w:rPr>
          <w:u w:val="single"/>
        </w:rPr>
      </w:pPr>
    </w:p>
    <w:p w14:paraId="598298E4" w14:textId="77777777" w:rsidR="00031934" w:rsidRDefault="00031934" w:rsidP="00031934"/>
    <w:p w14:paraId="023049EF" w14:textId="77777777" w:rsidR="00031934" w:rsidRDefault="00031934" w:rsidP="00031934"/>
    <w:p w14:paraId="119106E8" w14:textId="77777777" w:rsidR="00031934" w:rsidRDefault="00031934" w:rsidP="00031934">
      <w:pPr>
        <w:pStyle w:val="ONUME"/>
      </w:pPr>
      <w:r w:rsidRPr="00DB6CB4">
        <w:t>Opening of the session</w:t>
      </w:r>
    </w:p>
    <w:p w14:paraId="5D388DD5" w14:textId="77777777" w:rsidR="00031934" w:rsidRDefault="00031934" w:rsidP="00031934">
      <w:pPr>
        <w:pStyle w:val="ONUME"/>
        <w:ind w:left="1134" w:hanging="1134"/>
      </w:pPr>
      <w:r w:rsidRPr="00DB6CB4">
        <w:t>Adoption of the agenda</w:t>
      </w:r>
      <w:r w:rsidRPr="00DB6CB4">
        <w:br/>
        <w:t>See present document.</w:t>
      </w:r>
    </w:p>
    <w:p w14:paraId="44F0F230" w14:textId="77777777" w:rsidR="00031934" w:rsidRPr="00C648EE" w:rsidRDefault="00031934" w:rsidP="00031934">
      <w:pPr>
        <w:pStyle w:val="ONUME"/>
        <w:ind w:left="1134" w:hanging="1134"/>
      </w:pPr>
      <w:r w:rsidRPr="00C648EE">
        <w:t>IPC revision projects relating to the mechanical field</w:t>
      </w:r>
      <w:r w:rsidRPr="00C648EE">
        <w:br/>
        <w:t xml:space="preserve">See projects </w:t>
      </w:r>
      <w:hyperlink r:id="rId9" w:history="1">
        <w:r w:rsidR="008F1035" w:rsidRPr="00C648EE">
          <w:rPr>
            <w:rStyle w:val="Hyperlink"/>
          </w:rPr>
          <w:t>F 157</w:t>
        </w:r>
      </w:hyperlink>
      <w:r w:rsidR="008F1035" w:rsidRPr="00C648EE">
        <w:t xml:space="preserve">, </w:t>
      </w:r>
      <w:hyperlink r:id="rId10" w:history="1">
        <w:r w:rsidR="008F1035" w:rsidRPr="00C648EE">
          <w:rPr>
            <w:rStyle w:val="Hyperlink"/>
          </w:rPr>
          <w:t>F</w:t>
        </w:r>
        <w:r w:rsidR="008F1035">
          <w:rPr>
            <w:rStyle w:val="Hyperlink"/>
          </w:rPr>
          <w:t xml:space="preserve"> </w:t>
        </w:r>
        <w:r w:rsidR="008F1035" w:rsidRPr="00C648EE">
          <w:rPr>
            <w:rStyle w:val="Hyperlink"/>
          </w:rPr>
          <w:t>160</w:t>
        </w:r>
      </w:hyperlink>
      <w:r w:rsidR="008F1035" w:rsidRPr="00636E5C">
        <w:rPr>
          <w:rStyle w:val="Hyperlink"/>
          <w:u w:val="none"/>
        </w:rPr>
        <w:t>,</w:t>
      </w:r>
      <w:r w:rsidR="008F1035" w:rsidRPr="00636E5C">
        <w:t xml:space="preserve"> </w:t>
      </w:r>
      <w:hyperlink r:id="rId11" w:history="1">
        <w:r w:rsidR="008F1035">
          <w:rPr>
            <w:rStyle w:val="Hyperlink"/>
          </w:rPr>
          <w:t>F 166</w:t>
        </w:r>
      </w:hyperlink>
      <w:r w:rsidR="008F1035" w:rsidRPr="00636E5C">
        <w:rPr>
          <w:rStyle w:val="Hyperlink"/>
          <w:u w:val="none"/>
        </w:rPr>
        <w:t>,</w:t>
      </w:r>
      <w:r w:rsidR="008F1035" w:rsidRPr="00C648EE">
        <w:t xml:space="preserve"> </w:t>
      </w:r>
      <w:hyperlink r:id="rId12" w:history="1">
        <w:r w:rsidR="008F1035" w:rsidRPr="00255678">
          <w:rPr>
            <w:rStyle w:val="Hyperlink"/>
          </w:rPr>
          <w:t>F 169</w:t>
        </w:r>
      </w:hyperlink>
      <w:r w:rsidR="008F1035">
        <w:rPr>
          <w:rStyle w:val="Hyperlink"/>
          <w:u w:val="none"/>
        </w:rPr>
        <w:t xml:space="preserve"> </w:t>
      </w:r>
      <w:r w:rsidR="008F1035" w:rsidRPr="00C648EE">
        <w:t>and</w:t>
      </w:r>
      <w:r w:rsidR="008F1035">
        <w:t xml:space="preserve"> </w:t>
      </w:r>
      <w:hyperlink r:id="rId13" w:history="1">
        <w:r w:rsidR="008F1035" w:rsidRPr="008F1035">
          <w:rPr>
            <w:rStyle w:val="Hyperlink"/>
          </w:rPr>
          <w:t>F 170</w:t>
        </w:r>
      </w:hyperlink>
      <w:r w:rsidR="008F1035" w:rsidRPr="008F1035">
        <w:rPr>
          <w:rStyle w:val="Hyperlink"/>
          <w:u w:val="none"/>
        </w:rPr>
        <w:t>.</w:t>
      </w:r>
    </w:p>
    <w:p w14:paraId="6A87EE88" w14:textId="77777777" w:rsidR="00031934" w:rsidRPr="00C648EE" w:rsidRDefault="00031934" w:rsidP="00031934">
      <w:pPr>
        <w:pStyle w:val="ONUME"/>
        <w:ind w:left="1134" w:hanging="1134"/>
      </w:pPr>
      <w:r w:rsidRPr="00C648EE">
        <w:t>IPC revision projects relating to the electrical field</w:t>
      </w:r>
      <w:r w:rsidRPr="00C648EE">
        <w:br/>
        <w:t xml:space="preserve">See projects </w:t>
      </w:r>
      <w:hyperlink r:id="rId14" w:history="1">
        <w:r w:rsidR="00226155" w:rsidRPr="00C648EE">
          <w:rPr>
            <w:rStyle w:val="Hyperlink"/>
          </w:rPr>
          <w:t>C 505</w:t>
        </w:r>
      </w:hyperlink>
      <w:r w:rsidR="00226155" w:rsidRPr="00C648EE">
        <w:t xml:space="preserve">, </w:t>
      </w:r>
      <w:hyperlink r:id="rId15" w:history="1">
        <w:r w:rsidR="00226155" w:rsidRPr="00C648EE">
          <w:rPr>
            <w:rStyle w:val="Hyperlink"/>
          </w:rPr>
          <w:t>C 510</w:t>
        </w:r>
      </w:hyperlink>
      <w:r w:rsidR="00226155" w:rsidRPr="00C648EE">
        <w:t xml:space="preserve">, </w:t>
      </w:r>
      <w:hyperlink r:id="rId16" w:history="1">
        <w:r w:rsidR="00226155" w:rsidRPr="00C648EE">
          <w:rPr>
            <w:rStyle w:val="Hyperlink"/>
          </w:rPr>
          <w:t>C 511</w:t>
        </w:r>
      </w:hyperlink>
      <w:r w:rsidR="00226155" w:rsidRPr="00C648EE">
        <w:t xml:space="preserve">, </w:t>
      </w:r>
      <w:hyperlink r:id="rId17" w:history="1">
        <w:r w:rsidR="00226155" w:rsidRPr="00C648EE">
          <w:rPr>
            <w:rStyle w:val="Hyperlink"/>
          </w:rPr>
          <w:t>C 512</w:t>
        </w:r>
      </w:hyperlink>
      <w:r w:rsidR="00226155" w:rsidRPr="00C648EE">
        <w:t xml:space="preserve">, </w:t>
      </w:r>
      <w:hyperlink r:id="rId18" w:history="1">
        <w:r w:rsidR="00226155" w:rsidRPr="00C648EE">
          <w:rPr>
            <w:rStyle w:val="Hyperlink"/>
          </w:rPr>
          <w:t>C 513</w:t>
        </w:r>
      </w:hyperlink>
      <w:r w:rsidR="00226155" w:rsidRPr="00C648EE">
        <w:t xml:space="preserve">, </w:t>
      </w:r>
      <w:hyperlink r:id="rId19" w:history="1">
        <w:r w:rsidR="004C3C28">
          <w:rPr>
            <w:rStyle w:val="Hyperlink"/>
          </w:rPr>
          <w:t>C 514</w:t>
        </w:r>
      </w:hyperlink>
      <w:r w:rsidR="004C3C28" w:rsidRPr="00C648EE">
        <w:t xml:space="preserve">, </w:t>
      </w:r>
      <w:hyperlink r:id="rId20" w:history="1">
        <w:r w:rsidR="004C3C28">
          <w:rPr>
            <w:rStyle w:val="Hyperlink"/>
          </w:rPr>
          <w:t>C 515</w:t>
        </w:r>
      </w:hyperlink>
      <w:r w:rsidR="004C3C28" w:rsidRPr="00C648EE">
        <w:t xml:space="preserve">, </w:t>
      </w:r>
      <w:hyperlink r:id="rId21" w:history="1">
        <w:r w:rsidR="004C3C28">
          <w:rPr>
            <w:rStyle w:val="Hyperlink"/>
          </w:rPr>
          <w:t>C 516</w:t>
        </w:r>
      </w:hyperlink>
      <w:r w:rsidR="004C3C28" w:rsidRPr="00C648EE">
        <w:t>,</w:t>
      </w:r>
      <w:r w:rsidR="004C3C28">
        <w:t xml:space="preserve"> </w:t>
      </w:r>
      <w:hyperlink r:id="rId22" w:history="1">
        <w:r w:rsidR="00226155" w:rsidRPr="00C648EE">
          <w:rPr>
            <w:rStyle w:val="Hyperlink"/>
          </w:rPr>
          <w:t>C 522</w:t>
        </w:r>
      </w:hyperlink>
      <w:r w:rsidR="00226155" w:rsidRPr="00C648EE">
        <w:t xml:space="preserve">, </w:t>
      </w:r>
      <w:hyperlink r:id="rId23" w:history="1">
        <w:r w:rsidR="00226155" w:rsidRPr="00C648EE">
          <w:rPr>
            <w:rStyle w:val="Hyperlink"/>
          </w:rPr>
          <w:t>C 523</w:t>
        </w:r>
      </w:hyperlink>
      <w:r w:rsidR="00226155" w:rsidRPr="00C648EE">
        <w:t xml:space="preserve">, </w:t>
      </w:r>
      <w:hyperlink r:id="rId24" w:history="1">
        <w:r w:rsidR="00226155" w:rsidRPr="00C648EE">
          <w:rPr>
            <w:rStyle w:val="Hyperlink"/>
          </w:rPr>
          <w:t>C 524</w:t>
        </w:r>
      </w:hyperlink>
      <w:r w:rsidR="004C3C28" w:rsidRPr="00C648EE">
        <w:t xml:space="preserve">, </w:t>
      </w:r>
      <w:hyperlink r:id="rId25" w:history="1">
        <w:r w:rsidR="004C3C28">
          <w:rPr>
            <w:rStyle w:val="Hyperlink"/>
          </w:rPr>
          <w:t>C 526</w:t>
        </w:r>
      </w:hyperlink>
      <w:r w:rsidR="00226155" w:rsidRPr="00C648EE">
        <w:t xml:space="preserve">, </w:t>
      </w:r>
      <w:hyperlink r:id="rId26" w:history="1">
        <w:r w:rsidR="004C3C28">
          <w:rPr>
            <w:rStyle w:val="Hyperlink"/>
          </w:rPr>
          <w:t>F 140</w:t>
        </w:r>
      </w:hyperlink>
      <w:r w:rsidR="00226155" w:rsidRPr="00C648EE">
        <w:t xml:space="preserve">, </w:t>
      </w:r>
      <w:hyperlink r:id="rId27" w:history="1">
        <w:r w:rsidR="00226155" w:rsidRPr="00C648EE">
          <w:rPr>
            <w:rStyle w:val="Hyperlink"/>
          </w:rPr>
          <w:t>F 143</w:t>
        </w:r>
      </w:hyperlink>
      <w:r w:rsidR="00226155" w:rsidRPr="00C648EE">
        <w:t xml:space="preserve">, </w:t>
      </w:r>
      <w:hyperlink r:id="rId28" w:history="1">
        <w:r w:rsidR="00EF356D" w:rsidRPr="00C648EE">
          <w:rPr>
            <w:rStyle w:val="Hyperlink"/>
          </w:rPr>
          <w:t>F 158</w:t>
        </w:r>
      </w:hyperlink>
      <w:r w:rsidR="00EF356D" w:rsidRPr="00C648EE">
        <w:rPr>
          <w:rStyle w:val="Hyperlink"/>
          <w:u w:val="none"/>
        </w:rPr>
        <w:t xml:space="preserve"> </w:t>
      </w:r>
      <w:r w:rsidR="00226155" w:rsidRPr="00C648EE">
        <w:t xml:space="preserve">and </w:t>
      </w:r>
      <w:hyperlink r:id="rId29" w:history="1">
        <w:r w:rsidR="004C3C28">
          <w:rPr>
            <w:rStyle w:val="Hyperlink"/>
          </w:rPr>
          <w:t>F 171</w:t>
        </w:r>
      </w:hyperlink>
      <w:r w:rsidRPr="00C648EE">
        <w:t xml:space="preserve">. </w:t>
      </w:r>
    </w:p>
    <w:p w14:paraId="7BD6C21A" w14:textId="0F93C98B" w:rsidR="002928D3" w:rsidRPr="00C648EE" w:rsidRDefault="00031934" w:rsidP="00031934">
      <w:pPr>
        <w:pStyle w:val="ONUME"/>
        <w:ind w:left="1134" w:hanging="1134"/>
      </w:pPr>
      <w:r w:rsidRPr="00C648EE">
        <w:t>IPC revision projects relating to the chemical field</w:t>
      </w:r>
      <w:r w:rsidRPr="00C648EE">
        <w:br/>
      </w:r>
      <w:proofErr w:type="gramStart"/>
      <w:r w:rsidRPr="00C648EE">
        <w:t>See</w:t>
      </w:r>
      <w:proofErr w:type="gramEnd"/>
      <w:r w:rsidRPr="00C648EE">
        <w:t xml:space="preserve"> projects </w:t>
      </w:r>
      <w:hyperlink r:id="rId30" w:history="1">
        <w:r w:rsidR="008F1035">
          <w:rPr>
            <w:rStyle w:val="Hyperlink"/>
          </w:rPr>
          <w:t>C 525</w:t>
        </w:r>
      </w:hyperlink>
      <w:r w:rsidR="0079416E" w:rsidRPr="00C648EE">
        <w:rPr>
          <w:rStyle w:val="Hyperlink"/>
          <w:u w:val="none"/>
        </w:rPr>
        <w:t xml:space="preserve"> </w:t>
      </w:r>
      <w:r w:rsidR="0079416E" w:rsidRPr="00C648EE">
        <w:t>and</w:t>
      </w:r>
      <w:r w:rsidR="0079416E">
        <w:t xml:space="preserve"> </w:t>
      </w:r>
      <w:hyperlink r:id="rId31" w:history="1">
        <w:r w:rsidR="00E82947" w:rsidRPr="00347590">
          <w:rPr>
            <w:rStyle w:val="Hyperlink"/>
          </w:rPr>
          <w:t>C 527</w:t>
        </w:r>
      </w:hyperlink>
      <w:r w:rsidR="0028069D" w:rsidRPr="00C648EE">
        <w:t>.</w:t>
      </w:r>
    </w:p>
    <w:p w14:paraId="78E15275" w14:textId="77777777" w:rsidR="00031934" w:rsidRPr="00C648EE" w:rsidRDefault="00031934" w:rsidP="00031934">
      <w:pPr>
        <w:pStyle w:val="ONUME"/>
        <w:ind w:left="1134" w:hanging="1134"/>
      </w:pPr>
      <w:r w:rsidRPr="00C648EE">
        <w:t>IPC maintenance projects relating to the mechanical field</w:t>
      </w:r>
      <w:r w:rsidRPr="00C648EE">
        <w:br/>
      </w:r>
      <w:proofErr w:type="gramStart"/>
      <w:r w:rsidRPr="00C648EE">
        <w:t>See</w:t>
      </w:r>
      <w:proofErr w:type="gramEnd"/>
      <w:r w:rsidRPr="00C648EE">
        <w:t xml:space="preserve"> projects</w:t>
      </w:r>
      <w:r w:rsidR="007D5E0B" w:rsidRPr="00C648EE">
        <w:t xml:space="preserve"> </w:t>
      </w:r>
      <w:hyperlink r:id="rId32" w:history="1">
        <w:r w:rsidR="00226155" w:rsidRPr="00C648EE">
          <w:rPr>
            <w:rStyle w:val="Hyperlink"/>
          </w:rPr>
          <w:t>M 621</w:t>
        </w:r>
      </w:hyperlink>
      <w:r w:rsidR="00226155" w:rsidRPr="00C648EE">
        <w:t xml:space="preserve">, </w:t>
      </w:r>
      <w:hyperlink r:id="rId33" w:history="1">
        <w:r w:rsidR="00226155" w:rsidRPr="00C648EE">
          <w:rPr>
            <w:rStyle w:val="Hyperlink"/>
          </w:rPr>
          <w:t>M 634</w:t>
        </w:r>
      </w:hyperlink>
      <w:r w:rsidR="00226155" w:rsidRPr="00C648EE">
        <w:t xml:space="preserve"> and </w:t>
      </w:r>
      <w:hyperlink r:id="rId34" w:history="1">
        <w:r w:rsidR="00226155" w:rsidRPr="00C648EE">
          <w:rPr>
            <w:rStyle w:val="Hyperlink"/>
          </w:rPr>
          <w:t>M 817</w:t>
        </w:r>
      </w:hyperlink>
      <w:r w:rsidR="008235E4" w:rsidRPr="00C648EE">
        <w:t>.</w:t>
      </w:r>
    </w:p>
    <w:p w14:paraId="77254BCF" w14:textId="77777777" w:rsidR="00031934" w:rsidRPr="00C648EE" w:rsidRDefault="00031934" w:rsidP="00031934">
      <w:pPr>
        <w:pStyle w:val="ONUME"/>
        <w:ind w:left="1134" w:hanging="1134"/>
      </w:pPr>
      <w:r w:rsidRPr="00C648EE">
        <w:t>IPC maintenance projects relating to the electrical field</w:t>
      </w:r>
      <w:r w:rsidRPr="00C648EE">
        <w:br/>
        <w:t xml:space="preserve">See projects </w:t>
      </w:r>
      <w:hyperlink r:id="rId35" w:history="1">
        <w:r w:rsidR="00226155" w:rsidRPr="00C648EE">
          <w:rPr>
            <w:rStyle w:val="Hyperlink"/>
          </w:rPr>
          <w:t>M 633</w:t>
        </w:r>
      </w:hyperlink>
      <w:r w:rsidR="00226155" w:rsidRPr="00C648EE">
        <w:t xml:space="preserve">, </w:t>
      </w:r>
      <w:hyperlink r:id="rId36" w:history="1">
        <w:r w:rsidR="00226155" w:rsidRPr="00C648EE">
          <w:rPr>
            <w:rStyle w:val="Hyperlink"/>
          </w:rPr>
          <w:t>M 815</w:t>
        </w:r>
      </w:hyperlink>
      <w:r w:rsidR="00226155" w:rsidRPr="00C648EE">
        <w:t xml:space="preserve">, </w:t>
      </w:r>
      <w:hyperlink r:id="rId37" w:history="1">
        <w:r w:rsidR="00226155" w:rsidRPr="00C648EE">
          <w:rPr>
            <w:rStyle w:val="Hyperlink"/>
          </w:rPr>
          <w:t>M 820</w:t>
        </w:r>
      </w:hyperlink>
      <w:r w:rsidR="007819CA" w:rsidRPr="00636E5C">
        <w:rPr>
          <w:rStyle w:val="Hyperlink"/>
          <w:u w:val="none"/>
        </w:rPr>
        <w:t>,</w:t>
      </w:r>
      <w:r w:rsidR="00EF356D" w:rsidRPr="00C648EE">
        <w:t xml:space="preserve"> </w:t>
      </w:r>
      <w:hyperlink r:id="rId38" w:history="1">
        <w:r w:rsidR="007819CA" w:rsidRPr="00C648EE">
          <w:rPr>
            <w:rStyle w:val="Hyperlink"/>
          </w:rPr>
          <w:t>M 827</w:t>
        </w:r>
      </w:hyperlink>
      <w:r w:rsidR="008F1035" w:rsidRPr="00636E5C">
        <w:rPr>
          <w:rStyle w:val="Hyperlink"/>
          <w:u w:val="none"/>
        </w:rPr>
        <w:t>,</w:t>
      </w:r>
      <w:r w:rsidR="007819CA" w:rsidRPr="00C648EE">
        <w:t xml:space="preserve"> </w:t>
      </w:r>
      <w:hyperlink r:id="rId39" w:history="1">
        <w:r w:rsidR="008F1035" w:rsidRPr="00C648EE">
          <w:rPr>
            <w:rStyle w:val="Hyperlink"/>
          </w:rPr>
          <w:t>M 828</w:t>
        </w:r>
      </w:hyperlink>
      <w:r w:rsidR="008F1035" w:rsidRPr="00636E5C">
        <w:rPr>
          <w:rStyle w:val="Hyperlink"/>
          <w:u w:val="none"/>
        </w:rPr>
        <w:t>,</w:t>
      </w:r>
      <w:r w:rsidR="008F1035" w:rsidRPr="008F1035">
        <w:t xml:space="preserve"> </w:t>
      </w:r>
      <w:hyperlink r:id="rId40" w:history="1">
        <w:r w:rsidR="008F1035">
          <w:rPr>
            <w:rStyle w:val="Hyperlink"/>
          </w:rPr>
          <w:t>M 829</w:t>
        </w:r>
      </w:hyperlink>
      <w:r w:rsidR="008F1035" w:rsidRPr="008F1035">
        <w:rPr>
          <w:rStyle w:val="Hyperlink"/>
          <w:u w:val="none"/>
        </w:rPr>
        <w:t xml:space="preserve"> </w:t>
      </w:r>
      <w:r w:rsidR="00EF356D" w:rsidRPr="00C648EE">
        <w:t>and</w:t>
      </w:r>
      <w:r w:rsidR="007819CA" w:rsidRPr="00C648EE">
        <w:t xml:space="preserve"> </w:t>
      </w:r>
      <w:hyperlink r:id="rId41" w:history="1">
        <w:r w:rsidR="008F1035">
          <w:rPr>
            <w:rStyle w:val="Hyperlink"/>
          </w:rPr>
          <w:t>M 830</w:t>
        </w:r>
      </w:hyperlink>
      <w:r w:rsidR="002A21B2" w:rsidRPr="00C648EE">
        <w:t xml:space="preserve">. </w:t>
      </w:r>
    </w:p>
    <w:p w14:paraId="6CDA4765" w14:textId="77777777" w:rsidR="00031934" w:rsidRPr="00C648EE" w:rsidRDefault="00031934" w:rsidP="00031934">
      <w:pPr>
        <w:pStyle w:val="ONUME"/>
        <w:ind w:left="1134" w:hanging="1134"/>
      </w:pPr>
      <w:r w:rsidRPr="00C648EE">
        <w:t>IPC maintenance projects relating to the chemical field</w:t>
      </w:r>
      <w:r w:rsidRPr="00C648EE">
        <w:br/>
      </w:r>
      <w:proofErr w:type="gramStart"/>
      <w:r w:rsidRPr="00C648EE">
        <w:t>See</w:t>
      </w:r>
      <w:proofErr w:type="gramEnd"/>
      <w:r w:rsidRPr="00C648EE">
        <w:t xml:space="preserve"> projects </w:t>
      </w:r>
      <w:hyperlink r:id="rId42" w:history="1">
        <w:r w:rsidR="00226155" w:rsidRPr="00C648EE">
          <w:rPr>
            <w:rStyle w:val="Hyperlink"/>
          </w:rPr>
          <w:t>M 627</w:t>
        </w:r>
      </w:hyperlink>
      <w:r w:rsidR="00226155" w:rsidRPr="00C648EE">
        <w:t xml:space="preserve">, </w:t>
      </w:r>
      <w:hyperlink r:id="rId43" w:history="1">
        <w:r w:rsidR="00226155" w:rsidRPr="00C648EE">
          <w:rPr>
            <w:rStyle w:val="Hyperlink"/>
          </w:rPr>
          <w:t>M 812</w:t>
        </w:r>
      </w:hyperlink>
      <w:r w:rsidR="00226155" w:rsidRPr="00C648EE">
        <w:t xml:space="preserve">, </w:t>
      </w:r>
      <w:hyperlink r:id="rId44" w:history="1">
        <w:r w:rsidR="00226155" w:rsidRPr="00C648EE">
          <w:rPr>
            <w:rStyle w:val="Hyperlink"/>
          </w:rPr>
          <w:t>M 818</w:t>
        </w:r>
      </w:hyperlink>
      <w:r w:rsidR="007819CA" w:rsidRPr="008F1035">
        <w:rPr>
          <w:rStyle w:val="Hyperlink"/>
          <w:color w:val="auto"/>
          <w:u w:val="none"/>
        </w:rPr>
        <w:t xml:space="preserve"> and </w:t>
      </w:r>
      <w:hyperlink r:id="rId45" w:history="1">
        <w:r w:rsidR="007819CA" w:rsidRPr="00C648EE">
          <w:rPr>
            <w:rStyle w:val="Hyperlink"/>
          </w:rPr>
          <w:t>M 825</w:t>
        </w:r>
      </w:hyperlink>
      <w:r w:rsidR="002A21B2" w:rsidRPr="00C648EE">
        <w:t>.</w:t>
      </w:r>
    </w:p>
    <w:p w14:paraId="0CF1EFFF" w14:textId="77777777" w:rsidR="00031934" w:rsidRDefault="00031934" w:rsidP="00F63BCD">
      <w:pPr>
        <w:pStyle w:val="ONUME"/>
        <w:ind w:left="1134" w:hanging="1134"/>
      </w:pPr>
      <w:r>
        <w:rPr>
          <w:szCs w:val="22"/>
        </w:rPr>
        <w:lastRenderedPageBreak/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="00F63BCD" w:rsidRPr="00EA6775">
        <w:br/>
        <w:t xml:space="preserve">See project </w:t>
      </w:r>
      <w:hyperlink r:id="rId46" w:history="1">
        <w:r w:rsidR="00F63BCD" w:rsidRPr="00F63BCD">
          <w:rPr>
            <w:rStyle w:val="Hyperlink"/>
          </w:rPr>
          <w:t>WG 191</w:t>
        </w:r>
      </w:hyperlink>
      <w:r w:rsidR="00F63BCD" w:rsidRPr="00EA6775">
        <w:t>.</w:t>
      </w:r>
    </w:p>
    <w:p w14:paraId="3890B851" w14:textId="77777777" w:rsidR="00031934" w:rsidRDefault="00031934" w:rsidP="00031934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14:paraId="22FBDB7C" w14:textId="77777777" w:rsidR="00031934" w:rsidRDefault="00031934" w:rsidP="00031934">
      <w:pPr>
        <w:pStyle w:val="ONUME"/>
      </w:pPr>
      <w:r w:rsidRPr="00125FEE">
        <w:t>Next session of the Working Group</w:t>
      </w:r>
    </w:p>
    <w:p w14:paraId="331FF8A4" w14:textId="77777777" w:rsidR="00031934" w:rsidRDefault="00031934" w:rsidP="00031934">
      <w:pPr>
        <w:pStyle w:val="ONUME"/>
      </w:pPr>
      <w:r>
        <w:t>Adoption of the report</w:t>
      </w:r>
    </w:p>
    <w:p w14:paraId="6C928830" w14:textId="436B56F4" w:rsidR="00031934" w:rsidRDefault="00031934" w:rsidP="00031934">
      <w:pPr>
        <w:pStyle w:val="ONUME"/>
      </w:pPr>
      <w:r w:rsidRPr="00125FEE">
        <w:t xml:space="preserve">Closing of the </w:t>
      </w:r>
      <w:r w:rsidR="00D9672B">
        <w:t>s</w:t>
      </w:r>
      <w:r w:rsidR="00D9672B" w:rsidRPr="00125FEE">
        <w:t>ession</w:t>
      </w:r>
    </w:p>
    <w:p w14:paraId="4C7F86C2" w14:textId="77777777" w:rsidR="00031934" w:rsidRPr="00AE7F23" w:rsidRDefault="00031934" w:rsidP="00031934"/>
    <w:p w14:paraId="53619AEA" w14:textId="77777777" w:rsidR="00031934" w:rsidRPr="00AE7F23" w:rsidRDefault="00031934" w:rsidP="00031934"/>
    <w:p w14:paraId="6280E610" w14:textId="77777777" w:rsidR="00031934" w:rsidRPr="00AE7F23" w:rsidRDefault="00031934" w:rsidP="00031934"/>
    <w:p w14:paraId="0606D29A" w14:textId="77777777" w:rsidR="00031934" w:rsidRDefault="00031934" w:rsidP="00031934">
      <w:pPr>
        <w:pStyle w:val="Endofdocument-Annex"/>
      </w:pPr>
      <w:r>
        <w:t>[End of document]</w:t>
      </w:r>
    </w:p>
    <w:sectPr w:rsidR="00031934" w:rsidSect="00FA21E2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8E31D" w14:textId="77777777" w:rsidR="009D0133" w:rsidRDefault="009D0133">
      <w:r>
        <w:separator/>
      </w:r>
    </w:p>
  </w:endnote>
  <w:endnote w:type="continuationSeparator" w:id="0">
    <w:p w14:paraId="2E0F80CB" w14:textId="77777777" w:rsidR="009D0133" w:rsidRDefault="009D0133" w:rsidP="003B38C1">
      <w:r>
        <w:separator/>
      </w:r>
    </w:p>
    <w:p w14:paraId="23CCB421" w14:textId="77777777" w:rsidR="009D0133" w:rsidRPr="003B38C1" w:rsidRDefault="009D01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4F0D20" w14:textId="77777777" w:rsidR="009D0133" w:rsidRPr="003B38C1" w:rsidRDefault="009D01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9185" w14:textId="77777777" w:rsidR="009E5395" w:rsidRDefault="009E5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EC68B" w14:textId="77777777" w:rsidR="009E5395" w:rsidRDefault="009E53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AB5E7" w14:textId="77777777" w:rsidR="009E5395" w:rsidRDefault="009E5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13ADE" w14:textId="77777777" w:rsidR="009D0133" w:rsidRDefault="009D0133">
      <w:r>
        <w:separator/>
      </w:r>
    </w:p>
  </w:footnote>
  <w:footnote w:type="continuationSeparator" w:id="0">
    <w:p w14:paraId="74FCA71F" w14:textId="77777777" w:rsidR="009D0133" w:rsidRDefault="009D0133" w:rsidP="008B60B2">
      <w:r>
        <w:separator/>
      </w:r>
    </w:p>
    <w:p w14:paraId="1BA44108" w14:textId="77777777" w:rsidR="009D0133" w:rsidRPr="00ED77FB" w:rsidRDefault="009D01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623FB3" w14:textId="77777777" w:rsidR="009D0133" w:rsidRPr="00ED77FB" w:rsidRDefault="009D01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A8CC4" w14:textId="77777777" w:rsidR="00FA21E2" w:rsidRDefault="00FA21E2" w:rsidP="00FA21E2">
    <w:pPr>
      <w:jc w:val="right"/>
    </w:pPr>
    <w:r>
      <w:t>IPC/WG/4</w:t>
    </w:r>
    <w:r w:rsidR="001A79AE">
      <w:t>9</w:t>
    </w:r>
    <w:r>
      <w:t>/1</w:t>
    </w:r>
    <w:r w:rsidR="00070FC2">
      <w:t xml:space="preserve"> Prov.</w:t>
    </w:r>
  </w:p>
  <w:p w14:paraId="5B972D9E" w14:textId="2BB95EB1" w:rsidR="00FA21E2" w:rsidRDefault="00FA21E2" w:rsidP="00FA21E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06CE0">
      <w:rPr>
        <w:noProof/>
      </w:rPr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42AFC" w14:textId="77777777"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7DD1F4BD" w14:textId="77777777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rPr>
        <w:noProof/>
      </w:rPr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2C3A" w14:textId="77777777" w:rsidR="009E5395" w:rsidRDefault="009E5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569D1"/>
    <w:rsid w:val="0016024F"/>
    <w:rsid w:val="001647D5"/>
    <w:rsid w:val="001832A6"/>
    <w:rsid w:val="001A79AE"/>
    <w:rsid w:val="001B4CCC"/>
    <w:rsid w:val="001F3041"/>
    <w:rsid w:val="0021217E"/>
    <w:rsid w:val="00226155"/>
    <w:rsid w:val="00242369"/>
    <w:rsid w:val="00255678"/>
    <w:rsid w:val="002634C4"/>
    <w:rsid w:val="0028069D"/>
    <w:rsid w:val="002928D3"/>
    <w:rsid w:val="002A21B2"/>
    <w:rsid w:val="002A7970"/>
    <w:rsid w:val="002F1FE6"/>
    <w:rsid w:val="002F4E68"/>
    <w:rsid w:val="00312F7F"/>
    <w:rsid w:val="00347590"/>
    <w:rsid w:val="00361450"/>
    <w:rsid w:val="003673CF"/>
    <w:rsid w:val="003845C1"/>
    <w:rsid w:val="00387511"/>
    <w:rsid w:val="003A0DB2"/>
    <w:rsid w:val="003A1176"/>
    <w:rsid w:val="003A6F89"/>
    <w:rsid w:val="003B38C1"/>
    <w:rsid w:val="003E4919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3C28"/>
    <w:rsid w:val="004C5050"/>
    <w:rsid w:val="004F2834"/>
    <w:rsid w:val="005019FF"/>
    <w:rsid w:val="0053057A"/>
    <w:rsid w:val="00537B63"/>
    <w:rsid w:val="0056046C"/>
    <w:rsid w:val="00560A29"/>
    <w:rsid w:val="00592937"/>
    <w:rsid w:val="005C6649"/>
    <w:rsid w:val="00605827"/>
    <w:rsid w:val="00636E5C"/>
    <w:rsid w:val="00646050"/>
    <w:rsid w:val="006713CA"/>
    <w:rsid w:val="00676C5C"/>
    <w:rsid w:val="00706CE0"/>
    <w:rsid w:val="007103BA"/>
    <w:rsid w:val="00722D65"/>
    <w:rsid w:val="007508DE"/>
    <w:rsid w:val="0075286B"/>
    <w:rsid w:val="007819CA"/>
    <w:rsid w:val="0079416E"/>
    <w:rsid w:val="007D1613"/>
    <w:rsid w:val="007D5E0B"/>
    <w:rsid w:val="007D73F9"/>
    <w:rsid w:val="007E4C0E"/>
    <w:rsid w:val="008235E4"/>
    <w:rsid w:val="00841DBA"/>
    <w:rsid w:val="0085360A"/>
    <w:rsid w:val="008828EA"/>
    <w:rsid w:val="00897DBB"/>
    <w:rsid w:val="008A134B"/>
    <w:rsid w:val="008B2CC1"/>
    <w:rsid w:val="008B60B2"/>
    <w:rsid w:val="008C5C87"/>
    <w:rsid w:val="008E5AA4"/>
    <w:rsid w:val="008F1035"/>
    <w:rsid w:val="00903494"/>
    <w:rsid w:val="0090731E"/>
    <w:rsid w:val="0090783E"/>
    <w:rsid w:val="00916EE2"/>
    <w:rsid w:val="00943291"/>
    <w:rsid w:val="00966A22"/>
    <w:rsid w:val="0096722F"/>
    <w:rsid w:val="00974509"/>
    <w:rsid w:val="00980843"/>
    <w:rsid w:val="00995509"/>
    <w:rsid w:val="009A5566"/>
    <w:rsid w:val="009D0133"/>
    <w:rsid w:val="009E2791"/>
    <w:rsid w:val="009E3F6F"/>
    <w:rsid w:val="009E5395"/>
    <w:rsid w:val="009F499F"/>
    <w:rsid w:val="00A07BAA"/>
    <w:rsid w:val="00A37342"/>
    <w:rsid w:val="00A42DAF"/>
    <w:rsid w:val="00A45BD8"/>
    <w:rsid w:val="00A6500F"/>
    <w:rsid w:val="00A765B1"/>
    <w:rsid w:val="00A869B7"/>
    <w:rsid w:val="00AB58AC"/>
    <w:rsid w:val="00AC205C"/>
    <w:rsid w:val="00AE7ACE"/>
    <w:rsid w:val="00AF0A6B"/>
    <w:rsid w:val="00B05A69"/>
    <w:rsid w:val="00B06294"/>
    <w:rsid w:val="00B165DB"/>
    <w:rsid w:val="00B95321"/>
    <w:rsid w:val="00B9734B"/>
    <w:rsid w:val="00BA30E2"/>
    <w:rsid w:val="00C11BFE"/>
    <w:rsid w:val="00C36340"/>
    <w:rsid w:val="00C5068F"/>
    <w:rsid w:val="00C62400"/>
    <w:rsid w:val="00C6272E"/>
    <w:rsid w:val="00C648EE"/>
    <w:rsid w:val="00C73D8C"/>
    <w:rsid w:val="00C74B45"/>
    <w:rsid w:val="00C86D74"/>
    <w:rsid w:val="00CD04F1"/>
    <w:rsid w:val="00CE2204"/>
    <w:rsid w:val="00D01F81"/>
    <w:rsid w:val="00D45252"/>
    <w:rsid w:val="00D456BE"/>
    <w:rsid w:val="00D67393"/>
    <w:rsid w:val="00D71B4D"/>
    <w:rsid w:val="00D93D55"/>
    <w:rsid w:val="00D9672B"/>
    <w:rsid w:val="00DA0B68"/>
    <w:rsid w:val="00DB67AC"/>
    <w:rsid w:val="00E0206A"/>
    <w:rsid w:val="00E15015"/>
    <w:rsid w:val="00E228F5"/>
    <w:rsid w:val="00E335FE"/>
    <w:rsid w:val="00E82947"/>
    <w:rsid w:val="00EA5237"/>
    <w:rsid w:val="00EA7D6E"/>
    <w:rsid w:val="00EC4E49"/>
    <w:rsid w:val="00ED77FB"/>
    <w:rsid w:val="00EE45FA"/>
    <w:rsid w:val="00EF356D"/>
    <w:rsid w:val="00F12615"/>
    <w:rsid w:val="00F325CF"/>
    <w:rsid w:val="00F32B9B"/>
    <w:rsid w:val="00F63BCD"/>
    <w:rsid w:val="00F66152"/>
    <w:rsid w:val="00F73B20"/>
    <w:rsid w:val="00F90FA8"/>
    <w:rsid w:val="00F970EA"/>
    <w:rsid w:val="00FA21E2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0" TargetMode="External"/><Relationship Id="rId18" Type="http://schemas.openxmlformats.org/officeDocument/2006/relationships/hyperlink" Target="https://www3.wipo.int/classifications/ipc/ipcef/public/en/project/C513" TargetMode="External"/><Relationship Id="rId26" Type="http://schemas.openxmlformats.org/officeDocument/2006/relationships/hyperlink" Target="https://www3.wipo.int/classifications/ipc/ipcef/public/en/project/F140" TargetMode="External"/><Relationship Id="rId39" Type="http://schemas.openxmlformats.org/officeDocument/2006/relationships/hyperlink" Target="https://www3.wipo.int/classifications/ipc/ipcef/public/en/project/M828" TargetMode="External"/><Relationship Id="rId21" Type="http://schemas.openxmlformats.org/officeDocument/2006/relationships/hyperlink" Target="https://www3.wipo.int/classifications/ipc/ipcef/public/en/project/C516" TargetMode="External"/><Relationship Id="rId34" Type="http://schemas.openxmlformats.org/officeDocument/2006/relationships/hyperlink" Target="https://www3.wipo.int/classifications/ipc/ipcef/public/en/project/M817" TargetMode="External"/><Relationship Id="rId42" Type="http://schemas.openxmlformats.org/officeDocument/2006/relationships/hyperlink" Target="https://www3.wipo.int/classifications/ipc/ipcef/public/en/project/M627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11" TargetMode="External"/><Relationship Id="rId29" Type="http://schemas.openxmlformats.org/officeDocument/2006/relationships/hyperlink" Target="https://www3.wipo.int/classifications/ipc/ipcef/public/en/project/F171" TargetMode="External"/><Relationship Id="rId11" Type="http://schemas.openxmlformats.org/officeDocument/2006/relationships/hyperlink" Target="https://www3.wipo.int/classifications/ipc/ipcef/public/en/project/F166" TargetMode="External"/><Relationship Id="rId24" Type="http://schemas.openxmlformats.org/officeDocument/2006/relationships/hyperlink" Target="https://www3.wipo.int/classifications/ipc/ipcef/public/en/project/C524" TargetMode="External"/><Relationship Id="rId32" Type="http://schemas.openxmlformats.org/officeDocument/2006/relationships/hyperlink" Target="https://www3.wipo.int/classifications/ipc/ipcef/public/en/project/M621" TargetMode="External"/><Relationship Id="rId37" Type="http://schemas.openxmlformats.org/officeDocument/2006/relationships/hyperlink" Target="https://www3.wipo.int/classifications/ipc/ipcef/public/en/project/M820" TargetMode="External"/><Relationship Id="rId40" Type="http://schemas.openxmlformats.org/officeDocument/2006/relationships/hyperlink" Target="https://www3.wipo.int/classifications/ipc/ipcef/public/en/project/M829" TargetMode="External"/><Relationship Id="rId45" Type="http://schemas.openxmlformats.org/officeDocument/2006/relationships/hyperlink" Target="https://www3.wipo.int/classifications/ipc/ipcef/public/en/project/M825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3.wipo.int/classifications/ipc/ipcef/public/en/project/F160" TargetMode="External"/><Relationship Id="rId19" Type="http://schemas.openxmlformats.org/officeDocument/2006/relationships/hyperlink" Target="https://www3.wipo.int/classifications/ipc/ipcef/public/en/project/C514" TargetMode="External"/><Relationship Id="rId31" Type="http://schemas.openxmlformats.org/officeDocument/2006/relationships/hyperlink" Target="https://www3.wipo.int/classifications/ipc/ipcef/public/en/project/C527" TargetMode="External"/><Relationship Id="rId44" Type="http://schemas.openxmlformats.org/officeDocument/2006/relationships/hyperlink" Target="https://www3.wipo.int/classifications/ipc/ipcef/public/en/project/M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C505" TargetMode="External"/><Relationship Id="rId22" Type="http://schemas.openxmlformats.org/officeDocument/2006/relationships/hyperlink" Target="https://www3.wipo.int/classifications/ipc/ipcef/public/en/project/C522" TargetMode="External"/><Relationship Id="rId27" Type="http://schemas.openxmlformats.org/officeDocument/2006/relationships/hyperlink" Target="https://www3.wipo.int/classifications/ipc/ipcef/public/en/project/F143" TargetMode="External"/><Relationship Id="rId30" Type="http://schemas.openxmlformats.org/officeDocument/2006/relationships/hyperlink" Target="https://www3.wipo.int/classifications/ipc/ipcef/public/en/project/C525" TargetMode="External"/><Relationship Id="rId35" Type="http://schemas.openxmlformats.org/officeDocument/2006/relationships/hyperlink" Target="https://www3.wipo.int/classifications/ipc/ipcef/public/en/project/M633" TargetMode="External"/><Relationship Id="rId43" Type="http://schemas.openxmlformats.org/officeDocument/2006/relationships/hyperlink" Target="https://www3.wipo.int/classifications/ipc/ipcef/public/en/project/M812" TargetMode="External"/><Relationship Id="rId48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69" TargetMode="External"/><Relationship Id="rId17" Type="http://schemas.openxmlformats.org/officeDocument/2006/relationships/hyperlink" Target="https://www3.wipo.int/classifications/ipc/ipcef/public/en/project/C512" TargetMode="External"/><Relationship Id="rId25" Type="http://schemas.openxmlformats.org/officeDocument/2006/relationships/hyperlink" Target="https://www3.wipo.int/classifications/ipc/ipcef/public/en/project/C526" TargetMode="External"/><Relationship Id="rId33" Type="http://schemas.openxmlformats.org/officeDocument/2006/relationships/hyperlink" Target="https://www3.wipo.int/classifications/ipc/ipcef/public/en/project/M634" TargetMode="External"/><Relationship Id="rId38" Type="http://schemas.openxmlformats.org/officeDocument/2006/relationships/hyperlink" Target="https://www3.wipo.int/classifications/ipc/ipcef/public/en/project/M827" TargetMode="External"/><Relationship Id="rId46" Type="http://schemas.openxmlformats.org/officeDocument/2006/relationships/hyperlink" Target="https://www3.wipo.int/classifications/ipc/ipcef/public/en/project/WG191" TargetMode="External"/><Relationship Id="rId20" Type="http://schemas.openxmlformats.org/officeDocument/2006/relationships/hyperlink" Target="https://www3.wipo.int/classifications/ipc/ipcef/public/en/project/C515" TargetMode="External"/><Relationship Id="rId41" Type="http://schemas.openxmlformats.org/officeDocument/2006/relationships/hyperlink" Target="https://www3.wipo.int/classifications/ipc/ipcef/public/en/project/M830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10" TargetMode="External"/><Relationship Id="rId23" Type="http://schemas.openxmlformats.org/officeDocument/2006/relationships/hyperlink" Target="https://www3.wipo.int/classifications/ipc/ipcef/public/en/project/C523" TargetMode="External"/><Relationship Id="rId28" Type="http://schemas.openxmlformats.org/officeDocument/2006/relationships/hyperlink" Target="https://www3.wipo.int/classifications/ipc/ipcef/public/en/project/F158" TargetMode="External"/><Relationship Id="rId36" Type="http://schemas.openxmlformats.org/officeDocument/2006/relationships/hyperlink" Target="https://www3.wipo.int/classifications/ipc/ipcef/public/en/project/M81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753165-D5AE-4104-9DD6-0734EA70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832</Words>
  <Characters>3770</Characters>
  <Application>Microsoft Office Word</Application>
  <DocSecurity>0</DocSecurity>
  <Lines>221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IPC/WG/49/1 Prov., Draft Agenda, 49th Session, IPC Revision Working Group</vt:lpstr>
    </vt:vector>
  </TitlesOfParts>
  <Company>WIPO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IPC/WG/49/1 Prov., Draft Agenda, 49th Session, IPC Revision Working Group</dc:title>
  <dc:subject>Draft Agenda, Forty-Ninth Session, IPC Revision Working Group (IPC Union), April 24 to 28, 2023</dc:subject>
  <dc:creator>WIPO</dc:creator>
  <cp:keywords>IPC</cp:keywords>
  <dc:description/>
  <cp:lastModifiedBy>MALANGA SALAZAR Isabelle</cp:lastModifiedBy>
  <cp:revision>6</cp:revision>
  <cp:lastPrinted>2019-03-04T11:35:00Z</cp:lastPrinted>
  <dcterms:created xsi:type="dcterms:W3CDTF">2023-02-17T16:01:00Z</dcterms:created>
  <dcterms:modified xsi:type="dcterms:W3CDTF">2023-02-20T11:07:00Z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