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BAD8" w14:textId="77777777"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14:paraId="11D7BA80" w14:textId="77777777"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>ANNEX II</w:t>
      </w:r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14:paraId="1C1A85A9" w14:textId="77777777"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 w14:paraId="3F1D1EE2" w14:textId="77777777">
        <w:trPr>
          <w:cantSplit/>
          <w:tblHeader/>
        </w:trPr>
        <w:tc>
          <w:tcPr>
            <w:tcW w:w="7654" w:type="dxa"/>
          </w:tcPr>
          <w:p w14:paraId="408670F9" w14:textId="77777777"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14:paraId="00A8CC5D" w14:textId="77777777"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14:paraId="66B4BF55" w14:textId="77777777"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 w14:paraId="736E8A09" w14:textId="77777777">
        <w:trPr>
          <w:cantSplit/>
          <w:tblHeader/>
        </w:trPr>
        <w:tc>
          <w:tcPr>
            <w:tcW w:w="7654" w:type="dxa"/>
          </w:tcPr>
          <w:p w14:paraId="5B36A4D5" w14:textId="77777777"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A5E6C53" w14:textId="77777777"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 w14:paraId="7A773495" w14:textId="77777777">
        <w:trPr>
          <w:cantSplit/>
        </w:trPr>
        <w:tc>
          <w:tcPr>
            <w:tcW w:w="7654" w:type="dxa"/>
          </w:tcPr>
          <w:p w14:paraId="72B26BF5" w14:textId="77777777" w:rsidR="00FA6078" w:rsidRPr="008878FB" w:rsidRDefault="00B656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14:paraId="41E49D66" w14:textId="77777777"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 w14:paraId="3D251656" w14:textId="77777777">
        <w:trPr>
          <w:cantSplit/>
        </w:trPr>
        <w:tc>
          <w:tcPr>
            <w:tcW w:w="7654" w:type="dxa"/>
          </w:tcPr>
          <w:p w14:paraId="4A2932DC" w14:textId="77777777" w:rsidR="00574316" w:rsidRPr="008878FB" w:rsidRDefault="0057431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BC39E8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14:paraId="29911025" w14:textId="77777777"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 w14:paraId="11C22244" w14:textId="77777777">
        <w:trPr>
          <w:cantSplit/>
        </w:trPr>
        <w:tc>
          <w:tcPr>
            <w:tcW w:w="7654" w:type="dxa"/>
          </w:tcPr>
          <w:p w14:paraId="52D6B23D" w14:textId="77777777" w:rsidR="00FA6078" w:rsidRPr="008878FB" w:rsidRDefault="00FA6078" w:rsidP="009917D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14:paraId="1180B590" w14:textId="77777777"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 w14:paraId="5DADBC7C" w14:textId="77777777">
        <w:trPr>
          <w:cantSplit/>
        </w:trPr>
        <w:tc>
          <w:tcPr>
            <w:tcW w:w="7654" w:type="dxa"/>
          </w:tcPr>
          <w:p w14:paraId="5FA95315" w14:textId="1BACD812" w:rsidR="00FA6078" w:rsidRPr="008878FB" w:rsidRDefault="00574316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Consideration of proposals for amendments and additions to the </w:t>
            </w:r>
            <w:r w:rsidR="00DF47F7">
              <w:rPr>
                <w:sz w:val="22"/>
                <w:szCs w:val="22"/>
              </w:rPr>
              <w:t>fourt</w:t>
            </w:r>
            <w:r w:rsidR="00FF2C7C" w:rsidRPr="00FF2C7C">
              <w:rPr>
                <w:sz w:val="22"/>
                <w:szCs w:val="22"/>
              </w:rPr>
              <w:t xml:space="preserve">eenth </w:t>
            </w:r>
            <w:r w:rsidRPr="00574316">
              <w:rPr>
                <w:sz w:val="22"/>
                <w:szCs w:val="22"/>
              </w:rPr>
              <w:t>edition of the Locarno Classification</w:t>
            </w:r>
            <w:r w:rsidR="008E2B35">
              <w:rPr>
                <w:sz w:val="22"/>
                <w:szCs w:val="22"/>
              </w:rPr>
              <w:t xml:space="preserve"> – various proposals</w:t>
            </w:r>
            <w:r w:rsidR="00FA6078"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7" w:history="1">
              <w:r w:rsidRPr="00037441">
                <w:rPr>
                  <w:rStyle w:val="Hyperlink"/>
                  <w:sz w:val="22"/>
                  <w:szCs w:val="22"/>
                </w:rPr>
                <w:t>LO1</w:t>
              </w:r>
              <w:r w:rsidR="00DF47F7" w:rsidRPr="00037441">
                <w:rPr>
                  <w:rStyle w:val="Hyperlink"/>
                  <w:sz w:val="22"/>
                  <w:szCs w:val="22"/>
                </w:rPr>
                <w:t>6</w:t>
              </w:r>
              <w:r w:rsidRPr="00037441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hyperlink r:id="rId8" w:history="1">
              <w:r w:rsidRPr="0003744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DF47F7" w:rsidRPr="00037441">
                <w:rPr>
                  <w:rStyle w:val="Hyperlink"/>
                  <w:sz w:val="22"/>
                  <w:szCs w:val="22"/>
                </w:rPr>
                <w:t>2</w:t>
              </w:r>
            </w:hyperlink>
            <w:r w:rsidR="0016297D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7DE5384C" w14:textId="10F17055" w:rsidR="00FA6078" w:rsidRPr="00225C62" w:rsidRDefault="00225C6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25C62">
              <w:rPr>
                <w:sz w:val="22"/>
                <w:szCs w:val="22"/>
              </w:rPr>
              <w:br/>
            </w:r>
            <w:r w:rsidR="00574316">
              <w:rPr>
                <w:sz w:val="22"/>
                <w:szCs w:val="22"/>
              </w:rPr>
              <w:br/>
            </w:r>
            <w:r w:rsidR="008E2B35">
              <w:rPr>
                <w:sz w:val="22"/>
                <w:szCs w:val="22"/>
              </w:rPr>
              <w:t xml:space="preserve">  </w:t>
            </w:r>
            <w:r w:rsidR="004B1AA4" w:rsidRPr="00225C62">
              <w:rPr>
                <w:sz w:val="22"/>
                <w:szCs w:val="22"/>
              </w:rPr>
              <w:t>9</w:t>
            </w:r>
            <w:r w:rsidR="00E12C21">
              <w:rPr>
                <w:sz w:val="22"/>
                <w:szCs w:val="22"/>
              </w:rPr>
              <w:t xml:space="preserve"> - 11</w:t>
            </w:r>
          </w:p>
        </w:tc>
      </w:tr>
      <w:tr w:rsidR="008E2B35" w:rsidRPr="00F73F58" w14:paraId="5CDC46BF" w14:textId="77777777" w:rsidTr="005B4F89">
        <w:trPr>
          <w:cantSplit/>
        </w:trPr>
        <w:tc>
          <w:tcPr>
            <w:tcW w:w="7654" w:type="dxa"/>
          </w:tcPr>
          <w:p w14:paraId="7A51887D" w14:textId="0FEC0709" w:rsidR="008E2B35" w:rsidRPr="008878FB" w:rsidRDefault="008E2B35" w:rsidP="005B4F8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Discussions on the topic “virtual designs”</w:t>
            </w:r>
          </w:p>
        </w:tc>
        <w:tc>
          <w:tcPr>
            <w:tcW w:w="2328" w:type="dxa"/>
          </w:tcPr>
          <w:p w14:paraId="24EE165A" w14:textId="611D70F2" w:rsidR="008E2B35" w:rsidRPr="00F73F58" w:rsidRDefault="008E2B35" w:rsidP="005B4F8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12 - 14</w:t>
            </w:r>
          </w:p>
        </w:tc>
      </w:tr>
      <w:tr w:rsidR="00E510B2" w:rsidRPr="00DE6FD0" w14:paraId="0F6B38A4" w14:textId="77777777">
        <w:trPr>
          <w:cantSplit/>
        </w:trPr>
        <w:tc>
          <w:tcPr>
            <w:tcW w:w="7654" w:type="dxa"/>
          </w:tcPr>
          <w:p w14:paraId="6D24CB11" w14:textId="2B96ECC0" w:rsidR="00E510B2" w:rsidRPr="008878FB" w:rsidRDefault="00DF47F7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r</w:t>
            </w:r>
            <w:r w:rsidR="00FF2C7C" w:rsidRPr="00FF2C7C">
              <w:rPr>
                <w:sz w:val="22"/>
                <w:szCs w:val="22"/>
              </w:rPr>
              <w:t xml:space="preserve">evision </w:t>
            </w:r>
            <w:r>
              <w:rPr>
                <w:sz w:val="22"/>
                <w:szCs w:val="22"/>
              </w:rPr>
              <w:t>procedure with LOCRMS</w:t>
            </w:r>
            <w:r w:rsidR="008E2B35">
              <w:rPr>
                <w:sz w:val="22"/>
                <w:szCs w:val="22"/>
              </w:rPr>
              <w:t xml:space="preserve"> </w:t>
            </w:r>
            <w:r w:rsidR="008E2B35" w:rsidRPr="008E2B35">
              <w:rPr>
                <w:sz w:val="22"/>
                <w:szCs w:val="22"/>
              </w:rPr>
              <w:t>(</w:t>
            </w:r>
            <w:r w:rsidR="008E2B35">
              <w:rPr>
                <w:sz w:val="22"/>
                <w:szCs w:val="22"/>
              </w:rPr>
              <w:t>L</w:t>
            </w:r>
            <w:r w:rsidR="008E2B35" w:rsidRPr="008E2B35">
              <w:rPr>
                <w:sz w:val="22"/>
                <w:szCs w:val="22"/>
              </w:rPr>
              <w:t xml:space="preserve">ocarno </w:t>
            </w:r>
            <w:r w:rsidR="008E2B35">
              <w:rPr>
                <w:sz w:val="22"/>
                <w:szCs w:val="22"/>
              </w:rPr>
              <w:t>C</w:t>
            </w:r>
            <w:r w:rsidR="008E2B35" w:rsidRPr="008E2B35">
              <w:rPr>
                <w:sz w:val="22"/>
                <w:szCs w:val="22"/>
              </w:rPr>
              <w:t xml:space="preserve">lassification </w:t>
            </w:r>
            <w:r w:rsidR="008E2B35">
              <w:rPr>
                <w:sz w:val="22"/>
                <w:szCs w:val="22"/>
              </w:rPr>
              <w:t>R</w:t>
            </w:r>
            <w:r w:rsidR="008E2B35" w:rsidRPr="008E2B35">
              <w:rPr>
                <w:sz w:val="22"/>
                <w:szCs w:val="22"/>
              </w:rPr>
              <w:t xml:space="preserve">evision </w:t>
            </w:r>
            <w:r w:rsidR="008E2B35">
              <w:rPr>
                <w:sz w:val="22"/>
                <w:szCs w:val="22"/>
              </w:rPr>
              <w:t>M</w:t>
            </w:r>
            <w:r w:rsidR="008E2B35" w:rsidRPr="008E2B35">
              <w:rPr>
                <w:sz w:val="22"/>
                <w:szCs w:val="22"/>
              </w:rPr>
              <w:t xml:space="preserve">anagement </w:t>
            </w:r>
            <w:r w:rsidR="008E2B35">
              <w:rPr>
                <w:sz w:val="22"/>
                <w:szCs w:val="22"/>
              </w:rPr>
              <w:t>S</w:t>
            </w:r>
            <w:r w:rsidR="008E2B35" w:rsidRPr="008E2B35">
              <w:rPr>
                <w:sz w:val="22"/>
                <w:szCs w:val="22"/>
              </w:rPr>
              <w:t>olution) - introduction of two-phase voting</w:t>
            </w:r>
            <w:r w:rsidR="00FF2C7C">
              <w:rPr>
                <w:sz w:val="22"/>
                <w:szCs w:val="22"/>
              </w:rPr>
              <w:br/>
            </w:r>
            <w:r w:rsidR="00FF2C7C" w:rsidRPr="008878FB">
              <w:rPr>
                <w:sz w:val="22"/>
                <w:szCs w:val="22"/>
              </w:rPr>
              <w:tab/>
            </w:r>
            <w:r w:rsidR="00FF2C7C" w:rsidRPr="00574316">
              <w:rPr>
                <w:sz w:val="22"/>
                <w:szCs w:val="22"/>
              </w:rPr>
              <w:t xml:space="preserve">See project </w:t>
            </w:r>
            <w:hyperlink r:id="rId9" w:history="1">
              <w:r w:rsidR="00FF2C7C" w:rsidRPr="00037441">
                <w:rPr>
                  <w:rStyle w:val="Hyperlink"/>
                  <w:sz w:val="22"/>
                  <w:szCs w:val="22"/>
                </w:rPr>
                <w:t>LO1</w:t>
              </w:r>
              <w:r w:rsidRPr="00037441">
                <w:rPr>
                  <w:rStyle w:val="Hyperlink"/>
                  <w:sz w:val="22"/>
                  <w:szCs w:val="22"/>
                </w:rPr>
                <w:t>6</w:t>
              </w:r>
              <w:r w:rsidR="00FF2C7C" w:rsidRPr="00037441">
                <w:rPr>
                  <w:rStyle w:val="Hyperlink"/>
                  <w:sz w:val="22"/>
                  <w:szCs w:val="22"/>
                </w:rPr>
                <w:t>2</w:t>
              </w:r>
            </w:hyperlink>
            <w:r w:rsidR="00FF2C7C" w:rsidRPr="00574316">
              <w:rPr>
                <w:sz w:val="22"/>
                <w:szCs w:val="22"/>
              </w:rPr>
              <w:t xml:space="preserve">, </w:t>
            </w:r>
            <w:hyperlink r:id="rId10" w:history="1">
              <w:r w:rsidR="00FF2C7C" w:rsidRPr="00037441">
                <w:rPr>
                  <w:rStyle w:val="Hyperlink"/>
                  <w:sz w:val="22"/>
                  <w:szCs w:val="22"/>
                </w:rPr>
                <w:t xml:space="preserve">Annex </w:t>
              </w:r>
              <w:r w:rsidRPr="00037441">
                <w:rPr>
                  <w:rStyle w:val="Hyperlink"/>
                  <w:sz w:val="22"/>
                  <w:szCs w:val="22"/>
                </w:rPr>
                <w:t>1</w:t>
              </w:r>
            </w:hyperlink>
            <w:r w:rsidR="00FF2C7C"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378F4C34" w14:textId="207E62CE" w:rsidR="00E510B2" w:rsidRPr="00DE6FD0" w:rsidRDefault="00E51D24" w:rsidP="00FF2C7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8E2B35">
              <w:rPr>
                <w:sz w:val="22"/>
                <w:szCs w:val="22"/>
              </w:rPr>
              <w:br/>
            </w:r>
            <w:r w:rsidR="00E510B2">
              <w:rPr>
                <w:sz w:val="22"/>
                <w:szCs w:val="22"/>
              </w:rPr>
              <w:t>1</w:t>
            </w:r>
            <w:r w:rsidR="008E2B35">
              <w:rPr>
                <w:sz w:val="22"/>
                <w:szCs w:val="22"/>
              </w:rPr>
              <w:t>5</w:t>
            </w:r>
            <w:r w:rsidR="009760B4">
              <w:rPr>
                <w:sz w:val="22"/>
                <w:szCs w:val="22"/>
              </w:rPr>
              <w:t>, 1</w:t>
            </w:r>
            <w:r w:rsidR="008E2B35">
              <w:rPr>
                <w:sz w:val="22"/>
                <w:szCs w:val="22"/>
              </w:rPr>
              <w:t>6</w:t>
            </w:r>
          </w:p>
        </w:tc>
      </w:tr>
      <w:tr w:rsidR="00611AE2" w:rsidRPr="00DE6FD0" w14:paraId="27C6C15B" w14:textId="77777777">
        <w:trPr>
          <w:cantSplit/>
        </w:trPr>
        <w:tc>
          <w:tcPr>
            <w:tcW w:w="7654" w:type="dxa"/>
          </w:tcPr>
          <w:p w14:paraId="1F68A593" w14:textId="3812CBB8" w:rsidR="00611AE2" w:rsidRDefault="00611AE2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878FB">
              <w:rPr>
                <w:sz w:val="22"/>
                <w:szCs w:val="22"/>
              </w:rPr>
              <w:t>ext session of the Committee</w:t>
            </w:r>
            <w:r>
              <w:rPr>
                <w:sz w:val="22"/>
                <w:szCs w:val="22"/>
              </w:rPr>
              <w:t xml:space="preserve"> of Experts</w:t>
            </w:r>
            <w:r w:rsidR="008E2B35">
              <w:rPr>
                <w:sz w:val="22"/>
                <w:szCs w:val="22"/>
              </w:rPr>
              <w:t>. Entry into force of the next edition</w:t>
            </w:r>
          </w:p>
        </w:tc>
        <w:tc>
          <w:tcPr>
            <w:tcW w:w="2328" w:type="dxa"/>
          </w:tcPr>
          <w:p w14:paraId="0CA4C283" w14:textId="29E57CDF" w:rsidR="00611AE2" w:rsidRDefault="00733792" w:rsidP="009760B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2B35">
              <w:rPr>
                <w:sz w:val="22"/>
                <w:szCs w:val="22"/>
              </w:rPr>
              <w:t>7</w:t>
            </w:r>
            <w:r w:rsidR="00611AE2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</w:t>
            </w:r>
            <w:r w:rsidR="008E2B35">
              <w:rPr>
                <w:sz w:val="22"/>
                <w:szCs w:val="22"/>
              </w:rPr>
              <w:t>9</w:t>
            </w:r>
          </w:p>
        </w:tc>
      </w:tr>
      <w:tr w:rsidR="00611AE2" w:rsidRPr="00225C62" w14:paraId="0A4A39D4" w14:textId="77777777">
        <w:trPr>
          <w:cantSplit/>
        </w:trPr>
        <w:tc>
          <w:tcPr>
            <w:tcW w:w="7654" w:type="dxa"/>
          </w:tcPr>
          <w:p w14:paraId="0EF48884" w14:textId="77777777" w:rsidR="00611AE2" w:rsidRPr="00225C62" w:rsidRDefault="00611AE2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14:paraId="5625FC3B" w14:textId="6772BF5C" w:rsidR="00611AE2" w:rsidRPr="00225C62" w:rsidRDefault="008E2B35" w:rsidP="009760B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14:paraId="5C993E0D" w14:textId="77777777"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14:paraId="7DEE4FDC" w14:textId="77777777"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E72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4085" w14:textId="77777777" w:rsidR="00516F6D" w:rsidRDefault="00516F6D">
      <w:r>
        <w:separator/>
      </w:r>
    </w:p>
  </w:endnote>
  <w:endnote w:type="continuationSeparator" w:id="0">
    <w:p w14:paraId="5055D95E" w14:textId="77777777" w:rsidR="00516F6D" w:rsidRDefault="00516F6D">
      <w:r>
        <w:separator/>
      </w:r>
    </w:p>
    <w:p w14:paraId="0880C345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CD7D09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0BCE" w14:textId="0A71A633" w:rsidR="00E72613" w:rsidRDefault="002A61BE" w:rsidP="00E726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4501AF38" wp14:editId="0EC42E26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37da435aabc6203232ea25f2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428137" w14:textId="7E27C83F" w:rsidR="002A61BE" w:rsidRPr="002A61BE" w:rsidRDefault="002A61BE" w:rsidP="002A61BE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A61B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1AF38" id="_x0000_t202" coordsize="21600,21600" o:spt="202" path="m,l,21600r21600,l21600,xe">
              <v:stroke joinstyle="miter"/>
              <v:path gradientshapeok="t" o:connecttype="rect"/>
            </v:shapetype>
            <v:shape id="MSIPCM37da435aabc6203232ea25f2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7428137" w14:textId="7E27C83F" w:rsidR="002A61BE" w:rsidRPr="002A61BE" w:rsidRDefault="002A61BE" w:rsidP="002A61BE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A61BE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CD95" w14:textId="27D88E77" w:rsidR="00E72613" w:rsidRDefault="002A6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39DE31BD" wp14:editId="5D2EF76C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5c2f4c53ab018971374a8f3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CE5A38" w14:textId="0C6AABE3" w:rsidR="002A61BE" w:rsidRPr="002A61BE" w:rsidRDefault="002A61BE" w:rsidP="002A61BE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A61B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E31BD" id="_x0000_t202" coordsize="21600,21600" o:spt="202" path="m,l,21600r21600,l21600,xe">
              <v:stroke joinstyle="miter"/>
              <v:path gradientshapeok="t" o:connecttype="rect"/>
            </v:shapetype>
            <v:shape id="MSIPCM5c2f4c53ab018971374a8f3a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1DCE5A38" w14:textId="0C6AABE3" w:rsidR="002A61BE" w:rsidRPr="002A61BE" w:rsidRDefault="002A61BE" w:rsidP="002A61BE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A61BE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2AFA" w14:textId="67CD294A" w:rsidR="009760B4" w:rsidRDefault="002A6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B5F1E5" wp14:editId="7E082E2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60314ae4849cf3ac39dc2ca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57705" w14:textId="0754DAC4" w:rsidR="002A61BE" w:rsidRPr="002A61BE" w:rsidRDefault="002A61BE" w:rsidP="002A61BE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A61B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5F1E5" id="_x0000_t202" coordsize="21600,21600" o:spt="202" path="m,l,21600r21600,l21600,xe">
              <v:stroke joinstyle="miter"/>
              <v:path gradientshapeok="t" o:connecttype="rect"/>
            </v:shapetype>
            <v:shape id="MSIPCM60314ae4849cf3ac39dc2caf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10D57705" w14:textId="0754DAC4" w:rsidR="002A61BE" w:rsidRPr="002A61BE" w:rsidRDefault="002A61BE" w:rsidP="002A61BE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A61BE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B4A4" w14:textId="77777777" w:rsidR="00516F6D" w:rsidRDefault="00516F6D">
      <w:r>
        <w:separator/>
      </w:r>
    </w:p>
  </w:footnote>
  <w:footnote w:type="continuationSeparator" w:id="0">
    <w:p w14:paraId="524FD0DB" w14:textId="77777777" w:rsidR="00516F6D" w:rsidRDefault="00516F6D">
      <w:r>
        <w:separator/>
      </w:r>
    </w:p>
    <w:p w14:paraId="5B0C30C2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7E54C17B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2C4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CLIM/CE/21/1 Prov. </w:t>
    </w:r>
    <w:proofErr w:type="spellStart"/>
    <w:r w:rsidRPr="00E72613">
      <w:rPr>
        <w:lang w:val="fr-CH"/>
      </w:rPr>
      <w:t>Rev</w:t>
    </w:r>
    <w:proofErr w:type="spellEnd"/>
    <w:r w:rsidRPr="00E72613">
      <w:rPr>
        <w:lang w:val="fr-CH"/>
      </w:rPr>
      <w:t>. 1</w:t>
    </w:r>
  </w:p>
  <w:p w14:paraId="6D021C60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14:paraId="05079167" w14:textId="77777777"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39ED" w14:textId="77777777" w:rsidR="00FF4502" w:rsidRPr="00E72613" w:rsidRDefault="002E3B0D" w:rsidP="00123FA7">
    <w:pPr>
      <w:pStyle w:val="Header"/>
      <w:rPr>
        <w:lang w:val="fr-CH"/>
      </w:rPr>
    </w:pPr>
    <w:bookmarkStart w:id="1" w:name="Code2"/>
    <w:bookmarkEnd w:id="1"/>
    <w:r w:rsidRPr="00E72613">
      <w:rPr>
        <w:lang w:val="fr-CH"/>
      </w:rPr>
      <w:t>CLIM/CE/21</w:t>
    </w:r>
    <w:r w:rsidR="002C1EEE" w:rsidRPr="00E72613">
      <w:rPr>
        <w:lang w:val="fr-CH"/>
      </w:rPr>
      <w:t>/1 P</w:t>
    </w:r>
    <w:r w:rsidR="006719DA" w:rsidRPr="00E72613">
      <w:rPr>
        <w:lang w:val="fr-CH"/>
      </w:rPr>
      <w:t>rov</w:t>
    </w:r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</w:t>
    </w:r>
    <w:proofErr w:type="spellStart"/>
    <w:r w:rsidR="007F0014" w:rsidRPr="00E72613">
      <w:rPr>
        <w:lang w:val="fr-CH"/>
      </w:rPr>
      <w:t>Rev</w:t>
    </w:r>
    <w:proofErr w:type="spellEnd"/>
    <w:r w:rsidR="007F0014" w:rsidRPr="00E72613">
      <w:rPr>
        <w:lang w:val="fr-CH"/>
      </w:rPr>
      <w:t>. 1</w:t>
    </w:r>
  </w:p>
  <w:p w14:paraId="7761310E" w14:textId="77777777"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14:paraId="66A3DEDE" w14:textId="77777777"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562E" w14:textId="0476564D"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CEL/1</w:t>
    </w:r>
    <w:r w:rsidR="0065299C">
      <w:rPr>
        <w:sz w:val="22"/>
        <w:szCs w:val="22"/>
        <w:lang w:val="sv-SE"/>
      </w:rPr>
      <w:t>6</w:t>
    </w:r>
    <w:r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000547123">
    <w:abstractNumId w:val="1"/>
  </w:num>
  <w:num w:numId="2" w16cid:durableId="1790509725">
    <w:abstractNumId w:val="5"/>
  </w:num>
  <w:num w:numId="3" w16cid:durableId="409625014">
    <w:abstractNumId w:val="2"/>
  </w:num>
  <w:num w:numId="4" w16cid:durableId="1612318467">
    <w:abstractNumId w:val="0"/>
  </w:num>
  <w:num w:numId="5" w16cid:durableId="1911578327">
    <w:abstractNumId w:val="4"/>
  </w:num>
  <w:num w:numId="6" w16cid:durableId="171961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35878"/>
    <w:rsid w:val="00037441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1BE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03C0A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16BC3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299C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64C8"/>
    <w:rsid w:val="00747DF3"/>
    <w:rsid w:val="0075005E"/>
    <w:rsid w:val="00770D09"/>
    <w:rsid w:val="00781E6A"/>
    <w:rsid w:val="007949E3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A18B5"/>
    <w:rsid w:val="008C0FE2"/>
    <w:rsid w:val="008C3482"/>
    <w:rsid w:val="008C3B58"/>
    <w:rsid w:val="008C6189"/>
    <w:rsid w:val="008D753F"/>
    <w:rsid w:val="008E2B35"/>
    <w:rsid w:val="009070F6"/>
    <w:rsid w:val="0092244B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760B4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9D664C"/>
    <w:rsid w:val="00A178B9"/>
    <w:rsid w:val="00A36892"/>
    <w:rsid w:val="00A436F3"/>
    <w:rsid w:val="00A519B6"/>
    <w:rsid w:val="00A54427"/>
    <w:rsid w:val="00A625EE"/>
    <w:rsid w:val="00A741D2"/>
    <w:rsid w:val="00A81191"/>
    <w:rsid w:val="00A82B62"/>
    <w:rsid w:val="00A8767A"/>
    <w:rsid w:val="00A90B33"/>
    <w:rsid w:val="00A91AC0"/>
    <w:rsid w:val="00A93545"/>
    <w:rsid w:val="00AA79D9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0D07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864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7F7"/>
    <w:rsid w:val="00DF4D14"/>
    <w:rsid w:val="00E00A5C"/>
    <w:rsid w:val="00E10987"/>
    <w:rsid w:val="00E12B59"/>
    <w:rsid w:val="00E12C21"/>
    <w:rsid w:val="00E236E6"/>
    <w:rsid w:val="00E30F15"/>
    <w:rsid w:val="00E34528"/>
    <w:rsid w:val="00E3452C"/>
    <w:rsid w:val="00E3788A"/>
    <w:rsid w:val="00E45326"/>
    <w:rsid w:val="00E45F3F"/>
    <w:rsid w:val="00E510B2"/>
    <w:rsid w:val="00E51D24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E5E2B"/>
    <w:rsid w:val="00FF2C7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64692F8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62/annex/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en/project/LO16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en/project/LO162/annex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en/project/LO1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991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CEL/16/2 ann.II</vt:lpstr>
    </vt:vector>
  </TitlesOfParts>
  <Company>WIPO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ann.II</dc:title>
  <dc:subject>Agenda</dc:subject>
  <dc:creator>Carminati</dc:creator>
  <cp:keywords>FOR OFFICIAL USE ONLY</cp:keywords>
  <cp:lastModifiedBy>CARMINATI Christine</cp:lastModifiedBy>
  <cp:revision>13</cp:revision>
  <cp:lastPrinted>2022-03-04T10:50:00Z</cp:lastPrinted>
  <dcterms:created xsi:type="dcterms:W3CDTF">2023-10-10T11:08:00Z</dcterms:created>
  <dcterms:modified xsi:type="dcterms:W3CDTF">2023-11-09T08:33:00Z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2023-11-09T08:33:45Z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1f88b408-9a98-4328-b05b-440928d318c7</vt:lpwstr>
  </property>
  <property fmtid="{D5CDD505-2E9C-101B-9397-08002B2CF9AE}" pid="14" name="MSIP_Label_bfc084f7-b690-4c43-8ee6-d475b6d3461d_ContentBits">
    <vt:lpwstr>2</vt:lpwstr>
  </property>
</Properties>
</file>