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8878FB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BC39E8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8878FB" w:rsidRDefault="00574316" w:rsidP="005743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Consideration of proposals for amendments and additions to the tenth edition of the Locarno Classification</w:t>
            </w:r>
            <w:r w:rsidR="00FA6078" w:rsidRPr="008878FB">
              <w:rPr>
                <w:sz w:val="22"/>
                <w:szCs w:val="22"/>
              </w:rPr>
              <w:br/>
            </w:r>
            <w:r w:rsidRPr="00574316">
              <w:rPr>
                <w:sz w:val="22"/>
                <w:szCs w:val="22"/>
              </w:rPr>
              <w:t>(a) Various proposals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>See project LO122, Annex 1</w:t>
            </w:r>
            <w:r w:rsidR="0016297D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57431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25C62">
              <w:rPr>
                <w:sz w:val="22"/>
                <w:szCs w:val="22"/>
              </w:rPr>
              <w:br/>
            </w:r>
            <w:r w:rsidR="00574316">
              <w:rPr>
                <w:sz w:val="22"/>
                <w:szCs w:val="22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  <w:r w:rsidR="00B71399" w:rsidRPr="00225C62">
              <w:rPr>
                <w:sz w:val="22"/>
                <w:szCs w:val="22"/>
              </w:rPr>
              <w:br/>
            </w:r>
            <w:r w:rsidR="00B71399" w:rsidRPr="00225C62">
              <w:rPr>
                <w:sz w:val="22"/>
                <w:szCs w:val="22"/>
              </w:rPr>
              <w:tab/>
              <w:t xml:space="preserve">     (III)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8878FB" w:rsidRDefault="00574316" w:rsidP="00B158E1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(b) Changes concerning Classes 3-01, 23-02 and 31-00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>See project LO122, Annexes 2 to 5.</w:t>
            </w:r>
          </w:p>
        </w:tc>
        <w:tc>
          <w:tcPr>
            <w:tcW w:w="2328" w:type="dxa"/>
          </w:tcPr>
          <w:p w:rsidR="00FA6078" w:rsidRPr="00DE6FD0" w:rsidRDefault="00DE6FD0" w:rsidP="00E3452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2A32">
              <w:rPr>
                <w:sz w:val="22"/>
                <w:szCs w:val="22"/>
              </w:rPr>
              <w:t>1</w:t>
            </w:r>
            <w:r w:rsidR="009C7275">
              <w:rPr>
                <w:sz w:val="22"/>
                <w:szCs w:val="22"/>
              </w:rPr>
              <w:t xml:space="preserve"> -</w:t>
            </w:r>
            <w:r w:rsidRPr="00DE6FD0">
              <w:rPr>
                <w:sz w:val="22"/>
                <w:szCs w:val="22"/>
              </w:rPr>
              <w:t xml:space="preserve"> 1</w:t>
            </w:r>
            <w:r w:rsidR="00E3452C">
              <w:rPr>
                <w:sz w:val="22"/>
                <w:szCs w:val="22"/>
              </w:rPr>
              <w:t>3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   </w:t>
            </w:r>
          </w:p>
        </w:tc>
      </w:tr>
      <w:tr w:rsidR="00F660B2" w:rsidRPr="00DE6FD0">
        <w:trPr>
          <w:cantSplit/>
        </w:trPr>
        <w:tc>
          <w:tcPr>
            <w:tcW w:w="7654" w:type="dxa"/>
          </w:tcPr>
          <w:p w:rsidR="00F660B2" w:rsidRPr="008878FB" w:rsidRDefault="00574316" w:rsidP="00B74389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(c) Changes concerning the use of the term “systems”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>See project LO122, Annex 6.</w:t>
            </w:r>
          </w:p>
        </w:tc>
        <w:tc>
          <w:tcPr>
            <w:tcW w:w="2328" w:type="dxa"/>
          </w:tcPr>
          <w:p w:rsidR="00F660B2" w:rsidRPr="00DE6FD0" w:rsidRDefault="00E9654D" w:rsidP="00E3452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452C">
              <w:rPr>
                <w:sz w:val="22"/>
                <w:szCs w:val="22"/>
              </w:rPr>
              <w:t>4</w:t>
            </w:r>
            <w:r w:rsidR="00172A32">
              <w:rPr>
                <w:sz w:val="22"/>
                <w:szCs w:val="22"/>
              </w:rPr>
              <w:t>, 1</w:t>
            </w:r>
            <w:r w:rsidR="00E3452C">
              <w:rPr>
                <w:sz w:val="22"/>
                <w:szCs w:val="22"/>
              </w:rPr>
              <w:t>5</w:t>
            </w:r>
            <w:r w:rsidR="00B74389" w:rsidRPr="00DE6FD0">
              <w:rPr>
                <w:sz w:val="22"/>
                <w:szCs w:val="22"/>
              </w:rPr>
              <w:br/>
            </w:r>
            <w:r w:rsidR="00B74389" w:rsidRPr="00DE6FD0">
              <w:rPr>
                <w:sz w:val="22"/>
                <w:szCs w:val="22"/>
              </w:rPr>
              <w:tab/>
              <w:t xml:space="preserve">     (</w:t>
            </w:r>
            <w:r w:rsidR="00172A32">
              <w:rPr>
                <w:sz w:val="22"/>
                <w:szCs w:val="22"/>
              </w:rPr>
              <w:t>I</w:t>
            </w:r>
            <w:r w:rsidR="00E3452C">
              <w:rPr>
                <w:sz w:val="22"/>
                <w:szCs w:val="22"/>
              </w:rPr>
              <w:t>II</w:t>
            </w:r>
            <w:r w:rsidR="00B74389" w:rsidRPr="00DE6FD0">
              <w:rPr>
                <w:sz w:val="22"/>
                <w:szCs w:val="22"/>
              </w:rPr>
              <w:t>)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Default="00574316" w:rsidP="005743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rFonts w:eastAsia="SimSun" w:cs="Arial"/>
                <w:sz w:val="22"/>
                <w:szCs w:val="22"/>
                <w:lang w:eastAsia="zh-CN"/>
              </w:rPr>
              <w:t>New electronic publication</w:t>
            </w:r>
            <w:r w:rsidRPr="00574316">
              <w:rPr>
                <w:rFonts w:eastAsia="SimSun" w:cs="Arial"/>
                <w:sz w:val="22"/>
                <w:szCs w:val="22"/>
                <w:lang w:eastAsia="zh-CN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rFonts w:eastAsia="SimSun" w:cs="Arial"/>
                <w:sz w:val="22"/>
                <w:szCs w:val="22"/>
                <w:lang w:eastAsia="zh-CN"/>
              </w:rPr>
              <w:t>See project LO123, Annex 1.</w:t>
            </w:r>
          </w:p>
        </w:tc>
        <w:tc>
          <w:tcPr>
            <w:tcW w:w="2328" w:type="dxa"/>
          </w:tcPr>
          <w:p w:rsidR="00B74389" w:rsidRDefault="00E9654D" w:rsidP="00E3452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452C">
              <w:rPr>
                <w:sz w:val="22"/>
                <w:szCs w:val="22"/>
              </w:rPr>
              <w:t>6, 17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Default="00574316" w:rsidP="00E3452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Procedures relating to the submission of proposals </w:t>
            </w:r>
            <w:r w:rsidR="00E3452C">
              <w:rPr>
                <w:sz w:val="22"/>
                <w:szCs w:val="22"/>
              </w:rPr>
              <w:t xml:space="preserve">and adoption of decisions </w:t>
            </w:r>
            <w:r w:rsidRPr="00574316">
              <w:rPr>
                <w:sz w:val="22"/>
                <w:szCs w:val="22"/>
              </w:rPr>
              <w:t>through the electronic forum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>See project LO123, Annex 2.</w:t>
            </w:r>
          </w:p>
        </w:tc>
        <w:tc>
          <w:tcPr>
            <w:tcW w:w="2328" w:type="dxa"/>
          </w:tcPr>
          <w:p w:rsidR="00B74389" w:rsidRDefault="00172A32" w:rsidP="007C688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C688D">
              <w:rPr>
                <w:sz w:val="22"/>
                <w:szCs w:val="22"/>
              </w:rPr>
              <w:t>18</w:t>
            </w:r>
            <w:r w:rsidR="00E9654D">
              <w:rPr>
                <w:sz w:val="22"/>
                <w:szCs w:val="22"/>
              </w:rPr>
              <w:t xml:space="preserve">, </w:t>
            </w:r>
            <w:r w:rsidR="007C688D">
              <w:rPr>
                <w:sz w:val="22"/>
                <w:szCs w:val="22"/>
              </w:rPr>
              <w:t>19</w:t>
            </w:r>
          </w:p>
        </w:tc>
      </w:tr>
      <w:tr w:rsidR="00B74389" w:rsidRPr="00DE6FD0">
        <w:trPr>
          <w:cantSplit/>
        </w:trPr>
        <w:tc>
          <w:tcPr>
            <w:tcW w:w="7654" w:type="dxa"/>
          </w:tcPr>
          <w:p w:rsidR="00B74389" w:rsidRDefault="00574316" w:rsidP="007C688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Matters concerning the Locarno Pilot Group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>See project LO123, Annex 3.</w:t>
            </w:r>
          </w:p>
        </w:tc>
        <w:tc>
          <w:tcPr>
            <w:tcW w:w="2328" w:type="dxa"/>
          </w:tcPr>
          <w:p w:rsidR="00B74389" w:rsidRDefault="00B74389" w:rsidP="007C688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688D">
              <w:rPr>
                <w:sz w:val="22"/>
                <w:szCs w:val="22"/>
              </w:rPr>
              <w:t>0</w:t>
            </w:r>
            <w:r w:rsidRPr="00DE6F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</w:t>
            </w:r>
            <w:r w:rsidR="007C688D">
              <w:rPr>
                <w:sz w:val="22"/>
                <w:szCs w:val="22"/>
              </w:rPr>
              <w:t>1</w:t>
            </w:r>
          </w:p>
        </w:tc>
      </w:tr>
      <w:tr w:rsidR="007C688D" w:rsidRPr="00DE6FD0">
        <w:trPr>
          <w:cantSplit/>
        </w:trPr>
        <w:tc>
          <w:tcPr>
            <w:tcW w:w="7654" w:type="dxa"/>
          </w:tcPr>
          <w:p w:rsidR="007C688D" w:rsidRPr="00574316" w:rsidRDefault="007C688D" w:rsidP="007C688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 of the new edition, entry into force of the Committee’s decisions</w:t>
            </w:r>
          </w:p>
        </w:tc>
        <w:tc>
          <w:tcPr>
            <w:tcW w:w="2328" w:type="dxa"/>
          </w:tcPr>
          <w:p w:rsidR="007C688D" w:rsidRDefault="007C688D" w:rsidP="007C688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6F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23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8878FB" w:rsidRDefault="007C688D" w:rsidP="00DE1DC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 of revision period</w:t>
            </w:r>
            <w:r w:rsidR="00806E0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n</w:t>
            </w:r>
            <w:r w:rsidR="00B65601" w:rsidRPr="008878FB">
              <w:rPr>
                <w:sz w:val="22"/>
                <w:szCs w:val="22"/>
              </w:rPr>
              <w:t>ext session of the Committee</w:t>
            </w:r>
            <w:r w:rsidR="00DE1DC0" w:rsidRPr="00574316">
              <w:rPr>
                <w:sz w:val="22"/>
                <w:szCs w:val="22"/>
              </w:rPr>
              <w:br/>
            </w:r>
            <w:r w:rsidR="00DE1DC0" w:rsidRPr="008878FB">
              <w:rPr>
                <w:sz w:val="22"/>
                <w:szCs w:val="22"/>
              </w:rPr>
              <w:tab/>
            </w:r>
            <w:r w:rsidR="00DE1DC0" w:rsidRPr="00574316">
              <w:rPr>
                <w:sz w:val="22"/>
                <w:szCs w:val="22"/>
              </w:rPr>
              <w:t xml:space="preserve">See project LO123, Annex </w:t>
            </w:r>
            <w:r w:rsidR="00DE1DC0">
              <w:rPr>
                <w:sz w:val="22"/>
                <w:szCs w:val="22"/>
              </w:rPr>
              <w:t>1</w:t>
            </w:r>
            <w:r w:rsidR="00DE1DC0"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DE6FD0" w:rsidRDefault="007C688D" w:rsidP="007C688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6F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25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225C62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FA6078" w:rsidRPr="00225C62" w:rsidRDefault="00172A32" w:rsidP="008A1543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627525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CEL/12/2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B6D0A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16CFB"/>
    <w:rsid w:val="00725516"/>
    <w:rsid w:val="00726227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73E8"/>
    <w:rsid w:val="008033A5"/>
    <w:rsid w:val="00806E0E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54427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E1DC0"/>
    <w:rsid w:val="00DE26FE"/>
    <w:rsid w:val="00DE6FD0"/>
    <w:rsid w:val="00DF4D14"/>
    <w:rsid w:val="00E10987"/>
    <w:rsid w:val="00E12B59"/>
    <w:rsid w:val="00E236E6"/>
    <w:rsid w:val="00E30F15"/>
    <w:rsid w:val="00E34528"/>
    <w:rsid w:val="00E3452C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cel/2/2 ann.II</vt:lpstr>
    </vt:vector>
  </TitlesOfParts>
  <Company>WIPO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cel/2/2 ann.II</dc:title>
  <dc:subject>Agenda</dc:subject>
  <dc:creator>Carminati</dc:creator>
  <cp:lastModifiedBy>Carminati Christine</cp:lastModifiedBy>
  <cp:revision>15</cp:revision>
  <cp:lastPrinted>2015-11-04T12:21:00Z</cp:lastPrinted>
  <dcterms:created xsi:type="dcterms:W3CDTF">2015-10-30T13:18:00Z</dcterms:created>
  <dcterms:modified xsi:type="dcterms:W3CDTF">2015-11-09T08:58:00Z</dcterms:modified>
</cp:coreProperties>
</file>