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02223" w:rsidRPr="00B41B6C" w:rsidTr="00FE326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02223" w:rsidRPr="00B41B6C" w:rsidRDefault="00B02223" w:rsidP="00FE326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02223" w:rsidRPr="00B41B6C" w:rsidRDefault="00B02223" w:rsidP="00FE3262">
            <w:pPr>
              <w:rPr>
                <w:lang w:val="fr-FR"/>
              </w:rPr>
            </w:pPr>
            <w:r w:rsidRPr="00B41B6C">
              <w:rPr>
                <w:noProof/>
                <w:lang w:eastAsia="en-US"/>
              </w:rPr>
              <w:drawing>
                <wp:inline distT="0" distB="0" distL="0" distR="0" wp14:anchorId="0A07F548" wp14:editId="6E59921C">
                  <wp:extent cx="1854835" cy="1326515"/>
                  <wp:effectExtent l="0" t="0" r="0" b="6985"/>
                  <wp:docPr id="3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02223" w:rsidRPr="00B41B6C" w:rsidRDefault="00B02223" w:rsidP="00FE3262">
            <w:pPr>
              <w:jc w:val="right"/>
              <w:rPr>
                <w:lang w:val="fr-FR"/>
              </w:rPr>
            </w:pPr>
          </w:p>
        </w:tc>
      </w:tr>
      <w:tr w:rsidR="00B02223" w:rsidRPr="00B41B6C" w:rsidTr="00FE326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02223" w:rsidRPr="00B41B6C" w:rsidRDefault="00B02223" w:rsidP="00FE326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B02223" w:rsidRPr="00B41B6C" w:rsidTr="00FE326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02223" w:rsidRPr="00B41B6C" w:rsidRDefault="00B02223" w:rsidP="00066F8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41B6C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066F80">
              <w:rPr>
                <w:rFonts w:ascii="Arial Black" w:hAnsi="Arial Black"/>
                <w:caps/>
                <w:sz w:val="15"/>
                <w:lang w:val="fr-FR"/>
              </w:rPr>
              <w:t>22</w:t>
            </w:r>
            <w:r w:rsidRPr="00B41B6C">
              <w:rPr>
                <w:rFonts w:ascii="Arial Black" w:hAnsi="Arial Black"/>
                <w:caps/>
                <w:sz w:val="15"/>
                <w:lang w:val="fr-FR"/>
              </w:rPr>
              <w:t xml:space="preserve">/2016 </w:t>
            </w:r>
            <w:bookmarkStart w:id="1" w:name="Date"/>
            <w:bookmarkEnd w:id="1"/>
          </w:p>
        </w:tc>
      </w:tr>
    </w:tbl>
    <w:p w:rsidR="00B02223" w:rsidRPr="00B41B6C" w:rsidRDefault="00B02223" w:rsidP="00B02223">
      <w:pPr>
        <w:rPr>
          <w:lang w:val="fr-FR"/>
        </w:rPr>
      </w:pPr>
    </w:p>
    <w:p w:rsidR="00B02223" w:rsidRPr="00B41B6C" w:rsidRDefault="00B02223" w:rsidP="00B02223">
      <w:pPr>
        <w:rPr>
          <w:lang w:val="fr-FR"/>
        </w:rPr>
      </w:pPr>
    </w:p>
    <w:p w:rsidR="00B02223" w:rsidRPr="00B41B6C" w:rsidRDefault="00B02223" w:rsidP="00B02223">
      <w:pPr>
        <w:rPr>
          <w:lang w:val="fr-FR"/>
        </w:rPr>
      </w:pPr>
    </w:p>
    <w:p w:rsidR="00B02223" w:rsidRPr="00B41B6C" w:rsidRDefault="00B02223" w:rsidP="00B02223">
      <w:pPr>
        <w:rPr>
          <w:lang w:val="fr-FR"/>
        </w:rPr>
      </w:pPr>
    </w:p>
    <w:p w:rsidR="00B02223" w:rsidRPr="00B41B6C" w:rsidRDefault="00B02223" w:rsidP="00B02223">
      <w:pPr>
        <w:rPr>
          <w:lang w:val="fr-FR"/>
        </w:rPr>
      </w:pPr>
    </w:p>
    <w:p w:rsidR="00CC5016" w:rsidRPr="00B41B6C" w:rsidRDefault="00D75A9F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  <w:r w:rsidRPr="00B41B6C">
        <w:rPr>
          <w:b/>
          <w:bCs/>
          <w:sz w:val="28"/>
          <w:szCs w:val="28"/>
          <w:lang w:val="fr-FR"/>
        </w:rPr>
        <w:t>Arrangement et Protocole de Madrid concernant l</w:t>
      </w:r>
      <w:r w:rsidR="0025489C" w:rsidRPr="00B41B6C">
        <w:rPr>
          <w:b/>
          <w:bCs/>
          <w:sz w:val="28"/>
          <w:szCs w:val="28"/>
          <w:lang w:val="fr-FR"/>
        </w:rPr>
        <w:t>’</w:t>
      </w:r>
      <w:r w:rsidRPr="00B41B6C">
        <w:rPr>
          <w:b/>
          <w:bCs/>
          <w:sz w:val="28"/>
          <w:szCs w:val="28"/>
          <w:lang w:val="fr-FR"/>
        </w:rPr>
        <w:t>enregistrement international des marques</w:t>
      </w:r>
    </w:p>
    <w:p w:rsidR="00CC5016" w:rsidRPr="00B41B6C" w:rsidRDefault="00CC5016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CC5016" w:rsidRPr="00B41B6C" w:rsidRDefault="00CC5016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B02223" w:rsidRPr="00B41B6C" w:rsidRDefault="00B02223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05334" w:rsidRPr="00B41B6C" w:rsidRDefault="00ED34E6" w:rsidP="00105334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Pr="00B41B6C">
        <w:rPr>
          <w:b/>
          <w:bCs/>
          <w:sz w:val="24"/>
          <w:szCs w:val="24"/>
          <w:lang w:val="fr-FR"/>
        </w:rPr>
        <w:t xml:space="preserve">ouveaux </w:t>
      </w:r>
      <w:r>
        <w:rPr>
          <w:b/>
          <w:bCs/>
          <w:sz w:val="24"/>
          <w:szCs w:val="24"/>
          <w:lang w:val="fr-FR"/>
        </w:rPr>
        <w:t>f</w:t>
      </w:r>
      <w:r w:rsidR="00D75A9F" w:rsidRPr="00B41B6C">
        <w:rPr>
          <w:b/>
          <w:bCs/>
          <w:sz w:val="24"/>
          <w:szCs w:val="24"/>
          <w:lang w:val="fr-FR"/>
        </w:rPr>
        <w:t xml:space="preserve">ormulaires types et </w:t>
      </w:r>
      <w:r>
        <w:rPr>
          <w:b/>
          <w:bCs/>
          <w:sz w:val="24"/>
          <w:szCs w:val="24"/>
          <w:lang w:val="fr-FR"/>
        </w:rPr>
        <w:t xml:space="preserve">formulaires types </w:t>
      </w:r>
      <w:r w:rsidR="00D75A9F" w:rsidRPr="00B41B6C">
        <w:rPr>
          <w:b/>
          <w:bCs/>
          <w:sz w:val="24"/>
          <w:szCs w:val="24"/>
          <w:lang w:val="fr-FR"/>
        </w:rPr>
        <w:t xml:space="preserve">révisés </w:t>
      </w:r>
      <w:r w:rsidR="00D75A9F" w:rsidRPr="00B41B6C">
        <w:rPr>
          <w:b/>
          <w:sz w:val="24"/>
          <w:szCs w:val="24"/>
          <w:lang w:val="fr-FR"/>
        </w:rPr>
        <w:t>à l</w:t>
      </w:r>
      <w:r w:rsidR="0025489C" w:rsidRPr="00B41B6C">
        <w:rPr>
          <w:b/>
          <w:sz w:val="24"/>
          <w:szCs w:val="24"/>
          <w:lang w:val="fr-FR"/>
        </w:rPr>
        <w:t>’</w:t>
      </w:r>
      <w:r w:rsidR="00D75A9F" w:rsidRPr="00B41B6C">
        <w:rPr>
          <w:b/>
          <w:sz w:val="24"/>
          <w:szCs w:val="24"/>
          <w:lang w:val="fr-FR"/>
        </w:rPr>
        <w:t>usage des offices des parties contractantes</w:t>
      </w:r>
    </w:p>
    <w:p w:rsidR="00C06B49" w:rsidRPr="00B41B6C" w:rsidRDefault="00C06B49" w:rsidP="00C06B49">
      <w:pPr>
        <w:rPr>
          <w:lang w:val="fr-FR"/>
        </w:rPr>
      </w:pPr>
    </w:p>
    <w:p w:rsidR="00B02223" w:rsidRPr="00B41B6C" w:rsidRDefault="00B02223" w:rsidP="00C06B49">
      <w:pPr>
        <w:rPr>
          <w:lang w:val="fr-FR"/>
        </w:rPr>
      </w:pPr>
    </w:p>
    <w:p w:rsidR="0025489C" w:rsidRPr="00E249F4" w:rsidRDefault="00924720" w:rsidP="00E249F4">
      <w:pPr>
        <w:pStyle w:val="ONUMFS"/>
        <w:rPr>
          <w:spacing w:val="-4"/>
          <w:lang w:val="fr-FR"/>
        </w:rPr>
      </w:pPr>
      <w:r w:rsidRPr="00E249F4">
        <w:rPr>
          <w:spacing w:val="-4"/>
          <w:lang w:val="fr-FR"/>
        </w:rPr>
        <w:t>On trouve désormais </w:t>
      </w:r>
      <w:r w:rsidR="00D75A9F" w:rsidRPr="00E249F4">
        <w:rPr>
          <w:spacing w:val="-4"/>
          <w:lang w:val="fr-FR"/>
        </w:rPr>
        <w:t>15</w:t>
      </w:r>
      <w:r w:rsidR="00E249F4" w:rsidRPr="00E249F4">
        <w:rPr>
          <w:spacing w:val="-4"/>
          <w:lang w:val="fr-FR"/>
        </w:rPr>
        <w:t> </w:t>
      </w:r>
      <w:r w:rsidR="00105334" w:rsidRPr="00E249F4">
        <w:rPr>
          <w:spacing w:val="-4"/>
          <w:lang w:val="fr-FR"/>
        </w:rPr>
        <w:t>form</w:t>
      </w:r>
      <w:r w:rsidR="00D75A9F" w:rsidRPr="00E249F4">
        <w:rPr>
          <w:spacing w:val="-4"/>
          <w:lang w:val="fr-FR"/>
        </w:rPr>
        <w:t>ulaires types à l</w:t>
      </w:r>
      <w:r w:rsidR="0025489C" w:rsidRPr="00E249F4">
        <w:rPr>
          <w:spacing w:val="-4"/>
          <w:lang w:val="fr-FR"/>
        </w:rPr>
        <w:t>’</w:t>
      </w:r>
      <w:r w:rsidR="00D75A9F" w:rsidRPr="00E249F4">
        <w:rPr>
          <w:spacing w:val="-4"/>
          <w:lang w:val="fr-FR"/>
        </w:rPr>
        <w:t>usage des</w:t>
      </w:r>
      <w:r w:rsidR="00105334" w:rsidRPr="00E249F4">
        <w:rPr>
          <w:spacing w:val="-4"/>
          <w:lang w:val="fr-FR"/>
        </w:rPr>
        <w:t xml:space="preserve"> </w:t>
      </w:r>
      <w:r w:rsidR="00D75A9F" w:rsidRPr="00E249F4">
        <w:rPr>
          <w:spacing w:val="-4"/>
          <w:lang w:val="fr-FR"/>
        </w:rPr>
        <w:t>offices des parties contractantes du système de Madrid à l</w:t>
      </w:r>
      <w:r w:rsidR="0025489C" w:rsidRPr="00E249F4">
        <w:rPr>
          <w:spacing w:val="-4"/>
          <w:lang w:val="fr-FR"/>
        </w:rPr>
        <w:t>’</w:t>
      </w:r>
      <w:r w:rsidR="00D75A9F" w:rsidRPr="00E249F4">
        <w:rPr>
          <w:spacing w:val="-4"/>
          <w:lang w:val="fr-FR"/>
        </w:rPr>
        <w:t xml:space="preserve">adresse </w:t>
      </w:r>
      <w:r w:rsidR="00105334" w:rsidRPr="00E249F4">
        <w:rPr>
          <w:spacing w:val="-4"/>
          <w:lang w:val="fr-FR"/>
        </w:rPr>
        <w:t>http://www.wipo.int/madrid/</w:t>
      </w:r>
      <w:r w:rsidR="00E249F4">
        <w:rPr>
          <w:spacing w:val="-4"/>
          <w:lang w:val="fr-FR"/>
        </w:rPr>
        <w:t>fr</w:t>
      </w:r>
      <w:r w:rsidR="00105334" w:rsidRPr="00E249F4">
        <w:rPr>
          <w:spacing w:val="-4"/>
          <w:lang w:val="fr-FR"/>
        </w:rPr>
        <w:t>/contracting_parties/model_forms.html.</w:t>
      </w:r>
    </w:p>
    <w:p w:rsidR="00105334" w:rsidRPr="00B41B6C" w:rsidRDefault="00D75A9F" w:rsidP="00E249F4">
      <w:pPr>
        <w:pStyle w:val="ONUMFS"/>
        <w:rPr>
          <w:lang w:val="fr-FR"/>
        </w:rPr>
      </w:pPr>
      <w:r w:rsidRPr="00B41B6C">
        <w:rPr>
          <w:lang w:val="fr-FR"/>
        </w:rPr>
        <w:t>Ces formulaires types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reflètent les exigences essentielles applicables en vertu du règlement d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>exécution commun à l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>Arrangement de Madrid concernant l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 xml:space="preserve">enregistrement international des marques et au Protocole relatif à cet Arrangement </w:t>
      </w:r>
      <w:r w:rsidR="00105334" w:rsidRPr="00B41B6C">
        <w:rPr>
          <w:lang w:val="fr-FR"/>
        </w:rPr>
        <w:t>(“</w:t>
      </w:r>
      <w:r w:rsidRPr="00B41B6C">
        <w:rPr>
          <w:lang w:val="fr-FR"/>
        </w:rPr>
        <w:t>règlement d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>exécution commun</w:t>
      </w:r>
      <w:r w:rsidR="00105334" w:rsidRPr="00B41B6C">
        <w:rPr>
          <w:lang w:val="fr-FR"/>
        </w:rPr>
        <w:t xml:space="preserve">”) </w:t>
      </w:r>
      <w:r w:rsidRPr="00B41B6C">
        <w:rPr>
          <w:lang w:val="fr-FR"/>
        </w:rPr>
        <w:t>et ils visent à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aider les o</w:t>
      </w:r>
      <w:r w:rsidR="00105334" w:rsidRPr="00B41B6C">
        <w:rPr>
          <w:lang w:val="fr-FR"/>
        </w:rPr>
        <w:t xml:space="preserve">ffices </w:t>
      </w:r>
      <w:r w:rsidRPr="00B41B6C">
        <w:rPr>
          <w:lang w:val="fr-FR"/>
        </w:rPr>
        <w:t xml:space="preserve">à </w:t>
      </w:r>
      <w:r w:rsidR="00924720" w:rsidRPr="00B41B6C">
        <w:rPr>
          <w:lang w:val="fr-FR"/>
        </w:rPr>
        <w:t>notifier</w:t>
      </w:r>
      <w:r w:rsidRPr="00B41B6C">
        <w:rPr>
          <w:lang w:val="fr-FR"/>
        </w:rPr>
        <w:t xml:space="preserve"> au</w:t>
      </w:r>
      <w:r w:rsidR="00105334" w:rsidRPr="00B41B6C">
        <w:rPr>
          <w:lang w:val="fr-FR"/>
        </w:rPr>
        <w:t xml:space="preserve"> Bureau </w:t>
      </w:r>
      <w:r w:rsidRPr="00B41B6C">
        <w:rPr>
          <w:lang w:val="fr-FR"/>
        </w:rPr>
        <w:t>international des décisions sur la portée de la protection d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>un enregistrement international</w:t>
      </w:r>
      <w:r w:rsidR="00105334" w:rsidRPr="00B41B6C">
        <w:rPr>
          <w:lang w:val="fr-FR"/>
        </w:rPr>
        <w:t>.</w:t>
      </w:r>
    </w:p>
    <w:p w:rsidR="00105334" w:rsidRPr="00B41B6C" w:rsidRDefault="00D75A9F" w:rsidP="00E249F4">
      <w:pPr>
        <w:pStyle w:val="ONUMFS"/>
        <w:rPr>
          <w:lang w:val="fr-FR"/>
        </w:rPr>
      </w:pPr>
      <w:r w:rsidRPr="00B41B6C">
        <w:rPr>
          <w:lang w:val="fr-FR"/>
        </w:rPr>
        <w:t>Les formulaires types exista</w:t>
      </w:r>
      <w:r w:rsidR="00105334" w:rsidRPr="00B41B6C">
        <w:rPr>
          <w:lang w:val="fr-FR"/>
        </w:rPr>
        <w:t>n</w:t>
      </w:r>
      <w:r w:rsidRPr="00B41B6C">
        <w:rPr>
          <w:lang w:val="fr-FR"/>
        </w:rPr>
        <w:t>ts ont été</w:t>
      </w:r>
      <w:r w:rsidR="00ED40ED" w:rsidRPr="00B41B6C">
        <w:rPr>
          <w:lang w:val="fr-FR"/>
        </w:rPr>
        <w:t xml:space="preserve"> </w:t>
      </w:r>
      <w:r w:rsidRPr="00B41B6C">
        <w:rPr>
          <w:lang w:val="fr-FR"/>
        </w:rPr>
        <w:t>simplifi</w:t>
      </w:r>
      <w:r w:rsidR="00924720" w:rsidRPr="00B41B6C">
        <w:rPr>
          <w:lang w:val="fr-FR"/>
        </w:rPr>
        <w:t>é</w:t>
      </w:r>
      <w:r w:rsidRPr="00B41B6C">
        <w:rPr>
          <w:lang w:val="fr-FR"/>
        </w:rPr>
        <w:t>s</w:t>
      </w:r>
      <w:r w:rsidR="00287550">
        <w:rPr>
          <w:lang w:val="fr-FR"/>
        </w:rPr>
        <w:t xml:space="preserve"> de manière à </w:t>
      </w:r>
      <w:r w:rsidR="00ED34E6">
        <w:rPr>
          <w:lang w:val="fr-FR"/>
        </w:rPr>
        <w:t>faciliter leur utilisation par</w:t>
      </w:r>
      <w:r w:rsidRPr="00B41B6C">
        <w:rPr>
          <w:lang w:val="fr-FR"/>
        </w:rPr>
        <w:t xml:space="preserve"> les o</w:t>
      </w:r>
      <w:r w:rsidR="00105334" w:rsidRPr="00B41B6C">
        <w:rPr>
          <w:lang w:val="fr-FR"/>
        </w:rPr>
        <w:t>ffic</w:t>
      </w:r>
      <w:r w:rsidR="00B41B6C" w:rsidRPr="00B41B6C">
        <w:rPr>
          <w:lang w:val="fr-FR"/>
        </w:rPr>
        <w:t>es.  En</w:t>
      </w:r>
      <w:r w:rsidR="00E249F4">
        <w:rPr>
          <w:lang w:val="fr-FR"/>
        </w:rPr>
        <w:t> </w:t>
      </w:r>
      <w:r w:rsidRPr="00B41B6C">
        <w:rPr>
          <w:lang w:val="fr-FR"/>
        </w:rPr>
        <w:t>outre</w:t>
      </w:r>
      <w:r w:rsidR="00105334" w:rsidRPr="00B41B6C">
        <w:rPr>
          <w:lang w:val="fr-FR"/>
        </w:rPr>
        <w:t xml:space="preserve">, </w:t>
      </w:r>
      <w:r w:rsidRPr="00B41B6C">
        <w:rPr>
          <w:lang w:val="fr-FR"/>
        </w:rPr>
        <w:t>les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nouveaux formulaires types ci</w:t>
      </w:r>
      <w:r w:rsidR="00B41B6C" w:rsidRPr="00B41B6C">
        <w:rPr>
          <w:lang w:val="fr-FR"/>
        </w:rPr>
        <w:noBreakHyphen/>
      </w:r>
      <w:r w:rsidRPr="00B41B6C">
        <w:rPr>
          <w:lang w:val="fr-FR"/>
        </w:rPr>
        <w:t>après sont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à présent disponibles :</w:t>
      </w:r>
    </w:p>
    <w:p w:rsidR="00105334" w:rsidRPr="00B41B6C" w:rsidRDefault="00D75A9F" w:rsidP="00E249F4">
      <w:pPr>
        <w:numPr>
          <w:ilvl w:val="0"/>
          <w:numId w:val="11"/>
        </w:numPr>
        <w:ind w:left="1134" w:hanging="567"/>
        <w:rPr>
          <w:lang w:val="fr-FR"/>
        </w:rPr>
      </w:pPr>
      <w:r w:rsidRPr="00B41B6C">
        <w:rPr>
          <w:lang w:val="fr-FR"/>
        </w:rPr>
        <w:t>les formulaires types </w:t>
      </w:r>
      <w:r w:rsidR="00105334" w:rsidRPr="00B41B6C">
        <w:rPr>
          <w:lang w:val="fr-FR"/>
        </w:rPr>
        <w:t xml:space="preserve">3A, </w:t>
      </w:r>
      <w:r w:rsidRPr="00B41B6C">
        <w:rPr>
          <w:lang w:val="fr-FR"/>
        </w:rPr>
        <w:t xml:space="preserve">pour </w:t>
      </w:r>
      <w:r w:rsidR="00924720" w:rsidRPr="00B41B6C">
        <w:rPr>
          <w:lang w:val="fr-FR"/>
        </w:rPr>
        <w:t>notifier</w:t>
      </w:r>
      <w:r w:rsidRPr="00B41B6C">
        <w:rPr>
          <w:lang w:val="fr-FR"/>
        </w:rPr>
        <w:t xml:space="preserve"> un refus provisoire total</w:t>
      </w:r>
      <w:r w:rsidR="00105334" w:rsidRPr="00B41B6C">
        <w:rPr>
          <w:lang w:val="fr-FR"/>
        </w:rPr>
        <w:t xml:space="preserve">, </w:t>
      </w:r>
      <w:r w:rsidRPr="00B41B6C">
        <w:rPr>
          <w:lang w:val="fr-FR"/>
        </w:rPr>
        <w:t>et les formulaires types </w:t>
      </w:r>
      <w:r w:rsidR="00105334" w:rsidRPr="00B41B6C">
        <w:rPr>
          <w:lang w:val="fr-FR"/>
        </w:rPr>
        <w:t xml:space="preserve">3B, </w:t>
      </w:r>
      <w:r w:rsidRPr="00B41B6C">
        <w:rPr>
          <w:lang w:val="fr-FR"/>
        </w:rPr>
        <w:t xml:space="preserve">pour </w:t>
      </w:r>
      <w:r w:rsidR="00924720" w:rsidRPr="00B41B6C">
        <w:rPr>
          <w:lang w:val="fr-FR"/>
        </w:rPr>
        <w:t xml:space="preserve">notifier </w:t>
      </w:r>
      <w:r w:rsidRPr="00B41B6C">
        <w:rPr>
          <w:lang w:val="fr-FR"/>
        </w:rPr>
        <w:t>un refus provisoire partie</w:t>
      </w:r>
      <w:r w:rsidR="00105334" w:rsidRPr="00B41B6C">
        <w:rPr>
          <w:lang w:val="fr-FR"/>
        </w:rPr>
        <w:t xml:space="preserve">l, </w:t>
      </w:r>
      <w:r w:rsidR="00924720" w:rsidRPr="00B41B6C">
        <w:rPr>
          <w:lang w:val="fr-FR"/>
        </w:rPr>
        <w:t xml:space="preserve">qui </w:t>
      </w:r>
      <w:r w:rsidR="00105334" w:rsidRPr="00B41B6C">
        <w:rPr>
          <w:lang w:val="fr-FR"/>
        </w:rPr>
        <w:t>re</w:t>
      </w:r>
      <w:r w:rsidRPr="00B41B6C">
        <w:rPr>
          <w:lang w:val="fr-FR"/>
        </w:rPr>
        <w:t>m</w:t>
      </w:r>
      <w:r w:rsidR="00105334" w:rsidRPr="00B41B6C">
        <w:rPr>
          <w:lang w:val="fr-FR"/>
        </w:rPr>
        <w:t>place</w:t>
      </w:r>
      <w:r w:rsidRPr="00B41B6C">
        <w:rPr>
          <w:lang w:val="fr-FR"/>
        </w:rPr>
        <w:t>nt les anciens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formulaires types 3;</w:t>
      </w:r>
    </w:p>
    <w:p w:rsidR="00105334" w:rsidRPr="00B41B6C" w:rsidRDefault="00105334" w:rsidP="00E249F4">
      <w:pPr>
        <w:ind w:left="1134" w:hanging="567"/>
        <w:rPr>
          <w:lang w:val="fr-FR"/>
        </w:rPr>
      </w:pPr>
    </w:p>
    <w:p w:rsidR="00105334" w:rsidRPr="00B41B6C" w:rsidRDefault="00D75A9F" w:rsidP="00E249F4">
      <w:pPr>
        <w:numPr>
          <w:ilvl w:val="0"/>
          <w:numId w:val="11"/>
        </w:numPr>
        <w:ind w:left="1134" w:hanging="567"/>
        <w:rPr>
          <w:lang w:val="fr-FR"/>
        </w:rPr>
      </w:pPr>
      <w:r w:rsidRPr="00B41B6C">
        <w:rPr>
          <w:lang w:val="fr-FR"/>
        </w:rPr>
        <w:t>les formulaires types </w:t>
      </w:r>
      <w:r w:rsidR="00105334" w:rsidRPr="00B41B6C">
        <w:rPr>
          <w:lang w:val="fr-FR"/>
        </w:rPr>
        <w:t>10</w:t>
      </w:r>
      <w:r w:rsidR="00211A8E">
        <w:rPr>
          <w:lang w:val="fr-FR"/>
        </w:rPr>
        <w:t xml:space="preserve">, </w:t>
      </w:r>
      <w:r w:rsidRPr="00B41B6C">
        <w:rPr>
          <w:lang w:val="fr-FR"/>
        </w:rPr>
        <w:t>pour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notifie</w:t>
      </w:r>
      <w:r w:rsidR="00E249F4">
        <w:rPr>
          <w:lang w:val="fr-FR"/>
        </w:rPr>
        <w:t>r</w:t>
      </w:r>
      <w:r w:rsidRPr="00B41B6C">
        <w:rPr>
          <w:lang w:val="fr-FR"/>
        </w:rPr>
        <w:t xml:space="preserve"> l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>invalidation d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>un enregistrement international;</w:t>
      </w:r>
    </w:p>
    <w:p w:rsidR="00105334" w:rsidRPr="00B41B6C" w:rsidRDefault="00105334" w:rsidP="00E249F4">
      <w:pPr>
        <w:ind w:left="1134" w:hanging="567"/>
        <w:rPr>
          <w:lang w:val="fr-FR"/>
        </w:rPr>
      </w:pPr>
    </w:p>
    <w:p w:rsidR="00105334" w:rsidRPr="00B41B6C" w:rsidRDefault="00D75A9F" w:rsidP="00E249F4">
      <w:pPr>
        <w:numPr>
          <w:ilvl w:val="0"/>
          <w:numId w:val="11"/>
        </w:numPr>
        <w:ind w:left="1134" w:hanging="567"/>
        <w:rPr>
          <w:lang w:val="fr-FR"/>
        </w:rPr>
      </w:pPr>
      <w:r w:rsidRPr="00B41B6C">
        <w:rPr>
          <w:lang w:val="fr-FR"/>
        </w:rPr>
        <w:t>les formulaires types </w:t>
      </w:r>
      <w:r w:rsidR="00105334" w:rsidRPr="00B41B6C">
        <w:rPr>
          <w:lang w:val="fr-FR"/>
        </w:rPr>
        <w:t xml:space="preserve">11 </w:t>
      </w:r>
      <w:r w:rsidRPr="00B41B6C">
        <w:rPr>
          <w:lang w:val="fr-FR"/>
        </w:rPr>
        <w:t>et </w:t>
      </w:r>
      <w:r w:rsidR="00105334" w:rsidRPr="00B41B6C">
        <w:rPr>
          <w:lang w:val="fr-FR"/>
        </w:rPr>
        <w:t xml:space="preserve">12 </w:t>
      </w:r>
      <w:r w:rsidRPr="00B41B6C">
        <w:rPr>
          <w:lang w:val="fr-FR"/>
        </w:rPr>
        <w:t>peuvent être utilisés</w:t>
      </w:r>
      <w:r w:rsidR="00105334" w:rsidRPr="00B41B6C">
        <w:rPr>
          <w:lang w:val="fr-FR"/>
        </w:rPr>
        <w:t xml:space="preserve">, </w:t>
      </w:r>
      <w:r w:rsidRPr="00B41B6C">
        <w:rPr>
          <w:lang w:val="fr-FR"/>
        </w:rPr>
        <w:t>respectivement</w:t>
      </w:r>
      <w:r w:rsidR="00105334" w:rsidRPr="00B41B6C">
        <w:rPr>
          <w:lang w:val="fr-FR"/>
        </w:rPr>
        <w:t xml:space="preserve">, </w:t>
      </w:r>
      <w:r w:rsidRPr="00B41B6C">
        <w:rPr>
          <w:lang w:val="fr-FR"/>
        </w:rPr>
        <w:t>pour déclarer qu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>un changement de titulaire est sans effet</w:t>
      </w:r>
      <w:r w:rsidR="00105334" w:rsidRPr="00B41B6C">
        <w:rPr>
          <w:lang w:val="fr-FR"/>
        </w:rPr>
        <w:t xml:space="preserve"> </w:t>
      </w:r>
      <w:r w:rsidR="0025535F" w:rsidRPr="00B41B6C">
        <w:rPr>
          <w:lang w:val="fr-FR"/>
        </w:rPr>
        <w:t>et</w:t>
      </w:r>
      <w:r w:rsidR="00105334" w:rsidRPr="00B41B6C">
        <w:rPr>
          <w:lang w:val="fr-FR"/>
        </w:rPr>
        <w:t xml:space="preserve"> </w:t>
      </w:r>
      <w:r w:rsidR="0025535F" w:rsidRPr="00B41B6C">
        <w:rPr>
          <w:lang w:val="fr-FR"/>
        </w:rPr>
        <w:t>notifier toute décision définitive prise au sujet de la déclaration;</w:t>
      </w:r>
    </w:p>
    <w:p w:rsidR="00105334" w:rsidRPr="00B41B6C" w:rsidRDefault="00105334" w:rsidP="00E249F4">
      <w:pPr>
        <w:ind w:left="1134" w:hanging="567"/>
        <w:rPr>
          <w:lang w:val="fr-FR"/>
        </w:rPr>
      </w:pPr>
    </w:p>
    <w:p w:rsidR="0025535F" w:rsidRPr="00B41B6C" w:rsidRDefault="0025535F" w:rsidP="00E249F4">
      <w:pPr>
        <w:numPr>
          <w:ilvl w:val="0"/>
          <w:numId w:val="11"/>
        </w:numPr>
        <w:ind w:left="1134" w:hanging="567"/>
        <w:rPr>
          <w:lang w:val="fr-FR"/>
        </w:rPr>
      </w:pPr>
      <w:r w:rsidRPr="00B41B6C">
        <w:rPr>
          <w:lang w:val="fr-FR"/>
        </w:rPr>
        <w:t>les formulaires types </w:t>
      </w:r>
      <w:r w:rsidR="00105334" w:rsidRPr="00B41B6C">
        <w:rPr>
          <w:lang w:val="fr-FR"/>
        </w:rPr>
        <w:t xml:space="preserve">13 </w:t>
      </w:r>
      <w:r w:rsidRPr="00B41B6C">
        <w:rPr>
          <w:lang w:val="fr-FR"/>
        </w:rPr>
        <w:t>et </w:t>
      </w:r>
      <w:r w:rsidR="00105334" w:rsidRPr="00B41B6C">
        <w:rPr>
          <w:lang w:val="fr-FR"/>
        </w:rPr>
        <w:t xml:space="preserve">14 </w:t>
      </w:r>
      <w:r w:rsidRPr="00B41B6C">
        <w:rPr>
          <w:lang w:val="fr-FR"/>
        </w:rPr>
        <w:t>peuvent être utilisés, respectivement</w:t>
      </w:r>
      <w:r w:rsidR="00105334" w:rsidRPr="00B41B6C">
        <w:rPr>
          <w:lang w:val="fr-FR"/>
        </w:rPr>
        <w:t xml:space="preserve">, </w:t>
      </w:r>
      <w:r w:rsidRPr="00B41B6C">
        <w:rPr>
          <w:lang w:val="fr-FR"/>
        </w:rPr>
        <w:t>pour déclarer qu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 xml:space="preserve">une </w:t>
      </w:r>
      <w:r w:rsidR="00105334" w:rsidRPr="00B41B6C">
        <w:rPr>
          <w:lang w:val="fr-FR"/>
        </w:rPr>
        <w:t xml:space="preserve">limitation </w:t>
      </w:r>
      <w:r w:rsidRPr="00B41B6C">
        <w:rPr>
          <w:lang w:val="fr-FR"/>
        </w:rPr>
        <w:t>est sans effet et notifier toute décision définitive prise au sujet de la déclaration.</w:t>
      </w:r>
    </w:p>
    <w:p w:rsidR="00105334" w:rsidRPr="00B41B6C" w:rsidRDefault="00105334" w:rsidP="00105334">
      <w:pPr>
        <w:rPr>
          <w:lang w:val="fr-FR"/>
        </w:rPr>
      </w:pPr>
    </w:p>
    <w:p w:rsidR="00105334" w:rsidRPr="00B41B6C" w:rsidRDefault="0025535F" w:rsidP="00E249F4">
      <w:pPr>
        <w:pStyle w:val="ONUMFS"/>
        <w:rPr>
          <w:lang w:val="fr-FR"/>
        </w:rPr>
      </w:pPr>
      <w:r w:rsidRPr="00B41B6C">
        <w:rPr>
          <w:lang w:val="fr-FR"/>
        </w:rPr>
        <w:t>Les o</w:t>
      </w:r>
      <w:r w:rsidR="00105334" w:rsidRPr="00B41B6C">
        <w:rPr>
          <w:lang w:val="fr-FR"/>
        </w:rPr>
        <w:t xml:space="preserve">ffices </w:t>
      </w:r>
      <w:r w:rsidRPr="00B41B6C">
        <w:rPr>
          <w:lang w:val="fr-FR"/>
        </w:rPr>
        <w:t>sont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encourag</w:t>
      </w:r>
      <w:r w:rsidR="00924720" w:rsidRPr="00B41B6C">
        <w:rPr>
          <w:lang w:val="fr-FR"/>
        </w:rPr>
        <w:t>é</w:t>
      </w:r>
      <w:r w:rsidRPr="00B41B6C">
        <w:rPr>
          <w:lang w:val="fr-FR"/>
        </w:rPr>
        <w:t>s à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utiliser ces formulaires types</w:t>
      </w:r>
      <w:r w:rsidR="00105334" w:rsidRPr="00B41B6C">
        <w:rPr>
          <w:lang w:val="fr-FR"/>
        </w:rPr>
        <w:t xml:space="preserve">, </w:t>
      </w:r>
      <w:r w:rsidRPr="00B41B6C">
        <w:rPr>
          <w:lang w:val="fr-FR"/>
        </w:rPr>
        <w:t xml:space="preserve">en les </w:t>
      </w:r>
      <w:r w:rsidR="00105334" w:rsidRPr="00B41B6C">
        <w:rPr>
          <w:lang w:val="fr-FR"/>
        </w:rPr>
        <w:t>a</w:t>
      </w:r>
      <w:r w:rsidR="00ED34E6">
        <w:rPr>
          <w:lang w:val="fr-FR"/>
        </w:rPr>
        <w:t>dapt</w:t>
      </w:r>
      <w:r w:rsidRPr="00B41B6C">
        <w:rPr>
          <w:lang w:val="fr-FR"/>
        </w:rPr>
        <w:t>a</w:t>
      </w:r>
      <w:r w:rsidR="00105334" w:rsidRPr="00B41B6C">
        <w:rPr>
          <w:lang w:val="fr-FR"/>
        </w:rPr>
        <w:t>n</w:t>
      </w:r>
      <w:r w:rsidRPr="00B41B6C">
        <w:rPr>
          <w:lang w:val="fr-FR"/>
        </w:rPr>
        <w:t>t à leurs</w:t>
      </w:r>
      <w:r w:rsidR="00ED34E6">
        <w:rPr>
          <w:lang w:val="fr-FR"/>
        </w:rPr>
        <w:t xml:space="preserve"> besoins particuliers</w:t>
      </w:r>
      <w:r w:rsidR="00105334" w:rsidRPr="00B41B6C">
        <w:rPr>
          <w:lang w:val="fr-FR"/>
        </w:rPr>
        <w:t xml:space="preserve">, </w:t>
      </w:r>
      <w:r w:rsidRPr="00B41B6C">
        <w:rPr>
          <w:lang w:val="fr-FR"/>
        </w:rPr>
        <w:t>lorsqu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>ils envoient des</w:t>
      </w:r>
      <w:r w:rsidR="00105334" w:rsidRPr="00B41B6C">
        <w:rPr>
          <w:lang w:val="fr-FR"/>
        </w:rPr>
        <w:t xml:space="preserve"> communications </w:t>
      </w:r>
      <w:r w:rsidRPr="00B41B6C">
        <w:rPr>
          <w:lang w:val="fr-FR"/>
        </w:rPr>
        <w:t>au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Bureau internation</w:t>
      </w:r>
      <w:r w:rsidR="00B41B6C" w:rsidRPr="00B41B6C">
        <w:rPr>
          <w:lang w:val="fr-FR"/>
        </w:rPr>
        <w:t>al.  En</w:t>
      </w:r>
      <w:r w:rsidR="00884844">
        <w:rPr>
          <w:lang w:val="fr-FR"/>
        </w:rPr>
        <w:t> </w:t>
      </w:r>
      <w:r w:rsidRPr="00B41B6C">
        <w:rPr>
          <w:lang w:val="fr-FR"/>
        </w:rPr>
        <w:t>utilisant ces formulaires types</w:t>
      </w:r>
      <w:r w:rsidR="00105334" w:rsidRPr="00B41B6C">
        <w:rPr>
          <w:lang w:val="fr-FR"/>
        </w:rPr>
        <w:t xml:space="preserve">, </w:t>
      </w:r>
      <w:r w:rsidRPr="00B41B6C">
        <w:rPr>
          <w:lang w:val="fr-FR"/>
        </w:rPr>
        <w:t>les o</w:t>
      </w:r>
      <w:r w:rsidR="00105334" w:rsidRPr="00B41B6C">
        <w:rPr>
          <w:lang w:val="fr-FR"/>
        </w:rPr>
        <w:t xml:space="preserve">ffices </w:t>
      </w:r>
      <w:r w:rsidRPr="00B41B6C">
        <w:rPr>
          <w:lang w:val="fr-FR"/>
        </w:rPr>
        <w:t>fourniront toutes les informations utiles qui sont nécessaires à l</w:t>
      </w:r>
      <w:r w:rsidR="0025489C" w:rsidRPr="00B41B6C">
        <w:rPr>
          <w:lang w:val="fr-FR"/>
        </w:rPr>
        <w:t>’</w:t>
      </w:r>
      <w:r w:rsidRPr="00B41B6C">
        <w:rPr>
          <w:lang w:val="fr-FR"/>
        </w:rPr>
        <w:t>inscription au registre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i</w:t>
      </w:r>
      <w:r w:rsidR="00105334" w:rsidRPr="00B41B6C">
        <w:rPr>
          <w:lang w:val="fr-FR"/>
        </w:rPr>
        <w:t xml:space="preserve">nternational </w:t>
      </w:r>
      <w:r w:rsidRPr="00B41B6C">
        <w:rPr>
          <w:lang w:val="fr-FR"/>
        </w:rPr>
        <w:t>du contenu</w:t>
      </w:r>
      <w:r w:rsidR="00105334" w:rsidRPr="00B41B6C">
        <w:rPr>
          <w:lang w:val="fr-FR"/>
        </w:rPr>
        <w:t xml:space="preserve"> </w:t>
      </w:r>
      <w:r w:rsidRPr="00B41B6C">
        <w:rPr>
          <w:lang w:val="fr-FR"/>
        </w:rPr>
        <w:t>de leur</w:t>
      </w:r>
      <w:r w:rsidR="00924720" w:rsidRPr="00B41B6C">
        <w:rPr>
          <w:lang w:val="fr-FR"/>
        </w:rPr>
        <w:t>s</w:t>
      </w:r>
      <w:r w:rsidR="00105334" w:rsidRPr="00B41B6C">
        <w:rPr>
          <w:lang w:val="fr-FR"/>
        </w:rPr>
        <w:t xml:space="preserve"> communication</w:t>
      </w:r>
      <w:r w:rsidR="00924720" w:rsidRPr="00B41B6C">
        <w:rPr>
          <w:lang w:val="fr-FR"/>
        </w:rPr>
        <w:t>s</w:t>
      </w:r>
      <w:r w:rsidR="00105334" w:rsidRPr="00B41B6C">
        <w:rPr>
          <w:lang w:val="fr-FR"/>
        </w:rPr>
        <w:t>.</w:t>
      </w:r>
    </w:p>
    <w:p w:rsidR="00496072" w:rsidRPr="00B41B6C" w:rsidRDefault="00496072" w:rsidP="00496072">
      <w:pPr>
        <w:rPr>
          <w:lang w:val="fr-FR"/>
        </w:rPr>
      </w:pPr>
    </w:p>
    <w:p w:rsidR="00C946C9" w:rsidRPr="00B41B6C" w:rsidRDefault="00B02223" w:rsidP="00205CB2">
      <w:pPr>
        <w:pStyle w:val="Endofdocument-Annex"/>
        <w:rPr>
          <w:lang w:val="fr-FR"/>
        </w:rPr>
      </w:pPr>
      <w:r w:rsidRPr="00B41B6C">
        <w:rPr>
          <w:lang w:val="fr-FR"/>
        </w:rPr>
        <w:t xml:space="preserve">Le </w:t>
      </w:r>
      <w:r w:rsidR="00066F80">
        <w:rPr>
          <w:lang w:val="fr-FR"/>
        </w:rPr>
        <w:t>18</w:t>
      </w:r>
      <w:bookmarkStart w:id="2" w:name="_GoBack"/>
      <w:bookmarkEnd w:id="2"/>
      <w:r w:rsidR="0025535F" w:rsidRPr="00B41B6C">
        <w:rPr>
          <w:lang w:val="fr-FR"/>
        </w:rPr>
        <w:t> jui</w:t>
      </w:r>
      <w:r w:rsidR="00960D15">
        <w:rPr>
          <w:lang w:val="fr-FR"/>
        </w:rPr>
        <w:t>llet</w:t>
      </w:r>
      <w:r w:rsidR="00301EB0" w:rsidRPr="00B41B6C">
        <w:rPr>
          <w:lang w:val="fr-FR"/>
        </w:rPr>
        <w:t> </w:t>
      </w:r>
      <w:r w:rsidR="00B9739A" w:rsidRPr="00B41B6C">
        <w:rPr>
          <w:lang w:val="fr-FR"/>
        </w:rPr>
        <w:t>201</w:t>
      </w:r>
      <w:r w:rsidR="00E53C48" w:rsidRPr="00B41B6C">
        <w:rPr>
          <w:lang w:val="fr-FR"/>
        </w:rPr>
        <w:t>6</w:t>
      </w:r>
    </w:p>
    <w:sectPr w:rsidR="00C946C9" w:rsidRPr="00B41B6C" w:rsidSect="0025489C">
      <w:footnotePr>
        <w:numRestart w:val="eachSect"/>
      </w:footnotePr>
      <w:endnotePr>
        <w:numFmt w:val="decimal"/>
      </w:endnotePr>
      <w:pgSz w:w="11907" w:h="16840" w:code="9"/>
      <w:pgMar w:top="567" w:right="1134" w:bottom="709" w:left="1418" w:header="510" w:footer="3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C5" w:rsidRDefault="006207C5">
      <w:r>
        <w:separator/>
      </w:r>
    </w:p>
  </w:endnote>
  <w:endnote w:type="continuationSeparator" w:id="0">
    <w:p w:rsidR="006207C5" w:rsidRDefault="006207C5" w:rsidP="003B38C1">
      <w:r>
        <w:separator/>
      </w:r>
    </w:p>
    <w:p w:rsidR="006207C5" w:rsidRPr="003B38C1" w:rsidRDefault="006207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07C5" w:rsidRPr="003B38C1" w:rsidRDefault="006207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C5" w:rsidRDefault="006207C5">
      <w:r>
        <w:separator/>
      </w:r>
    </w:p>
  </w:footnote>
  <w:footnote w:type="continuationSeparator" w:id="0">
    <w:p w:rsidR="006207C5" w:rsidRDefault="006207C5" w:rsidP="008B60B2">
      <w:r>
        <w:separator/>
      </w:r>
    </w:p>
    <w:p w:rsidR="006207C5" w:rsidRPr="00ED77FB" w:rsidRDefault="006207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07C5" w:rsidRPr="00ED77FB" w:rsidRDefault="006207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D7CBC"/>
    <w:multiLevelType w:val="hybridMultilevel"/>
    <w:tmpl w:val="F470F8A6"/>
    <w:lvl w:ilvl="0" w:tplc="EF7885A4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0B62765"/>
    <w:multiLevelType w:val="hybridMultilevel"/>
    <w:tmpl w:val="1778CBDA"/>
    <w:lvl w:ilvl="0" w:tplc="13062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DA4885"/>
    <w:multiLevelType w:val="hybridMultilevel"/>
    <w:tmpl w:val="1248D4B4"/>
    <w:lvl w:ilvl="0" w:tplc="FFD638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2F6"/>
    <w:rsid w:val="000047D5"/>
    <w:rsid w:val="00005CFF"/>
    <w:rsid w:val="000123A6"/>
    <w:rsid w:val="000150FC"/>
    <w:rsid w:val="00015EC9"/>
    <w:rsid w:val="00021009"/>
    <w:rsid w:val="0002294F"/>
    <w:rsid w:val="00024AC4"/>
    <w:rsid w:val="00042E33"/>
    <w:rsid w:val="00043313"/>
    <w:rsid w:val="00043CAA"/>
    <w:rsid w:val="00062212"/>
    <w:rsid w:val="00065151"/>
    <w:rsid w:val="00066F80"/>
    <w:rsid w:val="000728FF"/>
    <w:rsid w:val="00075432"/>
    <w:rsid w:val="00086C13"/>
    <w:rsid w:val="00092C49"/>
    <w:rsid w:val="000968ED"/>
    <w:rsid w:val="00097AB3"/>
    <w:rsid w:val="000A525D"/>
    <w:rsid w:val="000A7333"/>
    <w:rsid w:val="000A7D0D"/>
    <w:rsid w:val="000C03DD"/>
    <w:rsid w:val="000C2268"/>
    <w:rsid w:val="000C3D40"/>
    <w:rsid w:val="000C69E2"/>
    <w:rsid w:val="000D3921"/>
    <w:rsid w:val="000D42CB"/>
    <w:rsid w:val="000E22DE"/>
    <w:rsid w:val="000E3CF8"/>
    <w:rsid w:val="000E6AD0"/>
    <w:rsid w:val="000E73ED"/>
    <w:rsid w:val="000F5E56"/>
    <w:rsid w:val="00100C2B"/>
    <w:rsid w:val="00105334"/>
    <w:rsid w:val="00111F75"/>
    <w:rsid w:val="001272E3"/>
    <w:rsid w:val="00130D8F"/>
    <w:rsid w:val="00131BD8"/>
    <w:rsid w:val="00133F53"/>
    <w:rsid w:val="001362EE"/>
    <w:rsid w:val="001419BD"/>
    <w:rsid w:val="00141B98"/>
    <w:rsid w:val="0015037D"/>
    <w:rsid w:val="00162E3A"/>
    <w:rsid w:val="00166299"/>
    <w:rsid w:val="00171388"/>
    <w:rsid w:val="00173AFC"/>
    <w:rsid w:val="00177186"/>
    <w:rsid w:val="001809F6"/>
    <w:rsid w:val="00182AAC"/>
    <w:rsid w:val="001832A6"/>
    <w:rsid w:val="00185E31"/>
    <w:rsid w:val="00186DE1"/>
    <w:rsid w:val="001A18A2"/>
    <w:rsid w:val="001B208C"/>
    <w:rsid w:val="001C2C13"/>
    <w:rsid w:val="001C2D7E"/>
    <w:rsid w:val="001D049A"/>
    <w:rsid w:val="001D22B7"/>
    <w:rsid w:val="001D2AB2"/>
    <w:rsid w:val="001E3850"/>
    <w:rsid w:val="001F1B95"/>
    <w:rsid w:val="001F2C64"/>
    <w:rsid w:val="001F717F"/>
    <w:rsid w:val="0020551F"/>
    <w:rsid w:val="00205CB2"/>
    <w:rsid w:val="00211A8E"/>
    <w:rsid w:val="00215F5E"/>
    <w:rsid w:val="002210BA"/>
    <w:rsid w:val="002223D0"/>
    <w:rsid w:val="0022493E"/>
    <w:rsid w:val="00224A8A"/>
    <w:rsid w:val="00225E3D"/>
    <w:rsid w:val="00226E5D"/>
    <w:rsid w:val="0023581F"/>
    <w:rsid w:val="002453A6"/>
    <w:rsid w:val="00251890"/>
    <w:rsid w:val="0025278E"/>
    <w:rsid w:val="0025489C"/>
    <w:rsid w:val="0025535F"/>
    <w:rsid w:val="002634C4"/>
    <w:rsid w:val="00271540"/>
    <w:rsid w:val="00272A59"/>
    <w:rsid w:val="00283FAB"/>
    <w:rsid w:val="00287550"/>
    <w:rsid w:val="00291F26"/>
    <w:rsid w:val="002928D3"/>
    <w:rsid w:val="002A0C17"/>
    <w:rsid w:val="002A2E4F"/>
    <w:rsid w:val="002A419D"/>
    <w:rsid w:val="002A630C"/>
    <w:rsid w:val="002B6590"/>
    <w:rsid w:val="002C1554"/>
    <w:rsid w:val="002C168C"/>
    <w:rsid w:val="002C38D8"/>
    <w:rsid w:val="002D43E1"/>
    <w:rsid w:val="002E1620"/>
    <w:rsid w:val="002E3065"/>
    <w:rsid w:val="002E652A"/>
    <w:rsid w:val="002F1FE6"/>
    <w:rsid w:val="002F4E68"/>
    <w:rsid w:val="00301EB0"/>
    <w:rsid w:val="003071B6"/>
    <w:rsid w:val="0031110C"/>
    <w:rsid w:val="00312F7F"/>
    <w:rsid w:val="00317670"/>
    <w:rsid w:val="00335EC1"/>
    <w:rsid w:val="00347330"/>
    <w:rsid w:val="0035041D"/>
    <w:rsid w:val="00351587"/>
    <w:rsid w:val="00357985"/>
    <w:rsid w:val="00361450"/>
    <w:rsid w:val="00365541"/>
    <w:rsid w:val="003673CF"/>
    <w:rsid w:val="003845C1"/>
    <w:rsid w:val="003A6F89"/>
    <w:rsid w:val="003B38C1"/>
    <w:rsid w:val="003B4A4D"/>
    <w:rsid w:val="003B7656"/>
    <w:rsid w:val="003C2450"/>
    <w:rsid w:val="003C53FF"/>
    <w:rsid w:val="003D23BE"/>
    <w:rsid w:val="003D399F"/>
    <w:rsid w:val="003E0D9F"/>
    <w:rsid w:val="004052E1"/>
    <w:rsid w:val="00411FB2"/>
    <w:rsid w:val="00414A9E"/>
    <w:rsid w:val="00421469"/>
    <w:rsid w:val="00423E3E"/>
    <w:rsid w:val="00427AF4"/>
    <w:rsid w:val="004355E5"/>
    <w:rsid w:val="00436545"/>
    <w:rsid w:val="0046160D"/>
    <w:rsid w:val="004630B4"/>
    <w:rsid w:val="004647DA"/>
    <w:rsid w:val="00466547"/>
    <w:rsid w:val="0047006A"/>
    <w:rsid w:val="00474062"/>
    <w:rsid w:val="00477D6B"/>
    <w:rsid w:val="00477EF9"/>
    <w:rsid w:val="00480C49"/>
    <w:rsid w:val="004936FC"/>
    <w:rsid w:val="004947C5"/>
    <w:rsid w:val="00496072"/>
    <w:rsid w:val="004971A9"/>
    <w:rsid w:val="004A23CE"/>
    <w:rsid w:val="004B0093"/>
    <w:rsid w:val="004B2ACB"/>
    <w:rsid w:val="004B336C"/>
    <w:rsid w:val="004C7C7E"/>
    <w:rsid w:val="004E23C2"/>
    <w:rsid w:val="004F1243"/>
    <w:rsid w:val="004F5A30"/>
    <w:rsid w:val="005019FF"/>
    <w:rsid w:val="0050213D"/>
    <w:rsid w:val="005039A6"/>
    <w:rsid w:val="005243B1"/>
    <w:rsid w:val="0053057A"/>
    <w:rsid w:val="00540ABC"/>
    <w:rsid w:val="00546473"/>
    <w:rsid w:val="00546A94"/>
    <w:rsid w:val="00553A0F"/>
    <w:rsid w:val="00553F8F"/>
    <w:rsid w:val="00560A29"/>
    <w:rsid w:val="00563C83"/>
    <w:rsid w:val="00584100"/>
    <w:rsid w:val="00585561"/>
    <w:rsid w:val="005868B8"/>
    <w:rsid w:val="00593339"/>
    <w:rsid w:val="005A192B"/>
    <w:rsid w:val="005B20BE"/>
    <w:rsid w:val="005B5479"/>
    <w:rsid w:val="005C6649"/>
    <w:rsid w:val="005E6213"/>
    <w:rsid w:val="005E74CD"/>
    <w:rsid w:val="005F2F3B"/>
    <w:rsid w:val="005F6A9C"/>
    <w:rsid w:val="005F6FA9"/>
    <w:rsid w:val="00602E86"/>
    <w:rsid w:val="00605827"/>
    <w:rsid w:val="006207C5"/>
    <w:rsid w:val="00621A19"/>
    <w:rsid w:val="006250CB"/>
    <w:rsid w:val="0062552C"/>
    <w:rsid w:val="0062587F"/>
    <w:rsid w:val="00644AA2"/>
    <w:rsid w:val="00646050"/>
    <w:rsid w:val="00647B0C"/>
    <w:rsid w:val="00654AE9"/>
    <w:rsid w:val="00656430"/>
    <w:rsid w:val="00663BB3"/>
    <w:rsid w:val="006659A7"/>
    <w:rsid w:val="0066741C"/>
    <w:rsid w:val="006713CA"/>
    <w:rsid w:val="00674ABA"/>
    <w:rsid w:val="00676B0F"/>
    <w:rsid w:val="00676C5C"/>
    <w:rsid w:val="00684699"/>
    <w:rsid w:val="00684B87"/>
    <w:rsid w:val="006911A1"/>
    <w:rsid w:val="006A07D1"/>
    <w:rsid w:val="006B0CF0"/>
    <w:rsid w:val="006D529E"/>
    <w:rsid w:val="006D6FDC"/>
    <w:rsid w:val="006F073B"/>
    <w:rsid w:val="006F33FF"/>
    <w:rsid w:val="007129A0"/>
    <w:rsid w:val="00714A44"/>
    <w:rsid w:val="00716B89"/>
    <w:rsid w:val="007227A5"/>
    <w:rsid w:val="007231BE"/>
    <w:rsid w:val="00767C4D"/>
    <w:rsid w:val="00773CE3"/>
    <w:rsid w:val="00775EBD"/>
    <w:rsid w:val="007813DD"/>
    <w:rsid w:val="00786644"/>
    <w:rsid w:val="00790A94"/>
    <w:rsid w:val="007A6008"/>
    <w:rsid w:val="007B6BF2"/>
    <w:rsid w:val="007B7F73"/>
    <w:rsid w:val="007C3E9B"/>
    <w:rsid w:val="007D1613"/>
    <w:rsid w:val="007D250A"/>
    <w:rsid w:val="007E0FA3"/>
    <w:rsid w:val="007E3259"/>
    <w:rsid w:val="007F4D09"/>
    <w:rsid w:val="007F62D1"/>
    <w:rsid w:val="00804EC4"/>
    <w:rsid w:val="008176CF"/>
    <w:rsid w:val="00825237"/>
    <w:rsid w:val="008429A9"/>
    <w:rsid w:val="00844824"/>
    <w:rsid w:val="00853FA8"/>
    <w:rsid w:val="00854071"/>
    <w:rsid w:val="00866538"/>
    <w:rsid w:val="00871485"/>
    <w:rsid w:val="00884844"/>
    <w:rsid w:val="00885618"/>
    <w:rsid w:val="008948BE"/>
    <w:rsid w:val="008977D0"/>
    <w:rsid w:val="008B23F7"/>
    <w:rsid w:val="008B2CC1"/>
    <w:rsid w:val="008B60B2"/>
    <w:rsid w:val="008C2D2F"/>
    <w:rsid w:val="008C2FE6"/>
    <w:rsid w:val="008D6E51"/>
    <w:rsid w:val="008F1F70"/>
    <w:rsid w:val="00906C66"/>
    <w:rsid w:val="0090731E"/>
    <w:rsid w:val="00916EE2"/>
    <w:rsid w:val="00922789"/>
    <w:rsid w:val="00924720"/>
    <w:rsid w:val="00933DE8"/>
    <w:rsid w:val="009378BE"/>
    <w:rsid w:val="00940793"/>
    <w:rsid w:val="00940FAB"/>
    <w:rsid w:val="009449F2"/>
    <w:rsid w:val="0094694F"/>
    <w:rsid w:val="00953A63"/>
    <w:rsid w:val="009554C2"/>
    <w:rsid w:val="009575BF"/>
    <w:rsid w:val="00960D15"/>
    <w:rsid w:val="00965D59"/>
    <w:rsid w:val="00965EC2"/>
    <w:rsid w:val="00966A22"/>
    <w:rsid w:val="0096722F"/>
    <w:rsid w:val="00973119"/>
    <w:rsid w:val="00977863"/>
    <w:rsid w:val="00980843"/>
    <w:rsid w:val="009820CB"/>
    <w:rsid w:val="00987E9A"/>
    <w:rsid w:val="00997AAD"/>
    <w:rsid w:val="009A4CF3"/>
    <w:rsid w:val="009A591F"/>
    <w:rsid w:val="009A6E6B"/>
    <w:rsid w:val="009B2765"/>
    <w:rsid w:val="009C0C04"/>
    <w:rsid w:val="009C2522"/>
    <w:rsid w:val="009D390B"/>
    <w:rsid w:val="009E2791"/>
    <w:rsid w:val="009E3F3E"/>
    <w:rsid w:val="009E3F6F"/>
    <w:rsid w:val="009E5F9F"/>
    <w:rsid w:val="009F2A14"/>
    <w:rsid w:val="009F499F"/>
    <w:rsid w:val="009F7161"/>
    <w:rsid w:val="00A009E6"/>
    <w:rsid w:val="00A04B6E"/>
    <w:rsid w:val="00A1019C"/>
    <w:rsid w:val="00A13FFA"/>
    <w:rsid w:val="00A1570B"/>
    <w:rsid w:val="00A1680C"/>
    <w:rsid w:val="00A21684"/>
    <w:rsid w:val="00A25430"/>
    <w:rsid w:val="00A353ED"/>
    <w:rsid w:val="00A40372"/>
    <w:rsid w:val="00A42DAF"/>
    <w:rsid w:val="00A456E7"/>
    <w:rsid w:val="00A45769"/>
    <w:rsid w:val="00A45BD8"/>
    <w:rsid w:val="00A868A0"/>
    <w:rsid w:val="00A869B7"/>
    <w:rsid w:val="00A90111"/>
    <w:rsid w:val="00A94CED"/>
    <w:rsid w:val="00AA1EEF"/>
    <w:rsid w:val="00AB61DE"/>
    <w:rsid w:val="00AC205C"/>
    <w:rsid w:val="00AD38EE"/>
    <w:rsid w:val="00AD712A"/>
    <w:rsid w:val="00AE1400"/>
    <w:rsid w:val="00AE5A89"/>
    <w:rsid w:val="00AF0A6B"/>
    <w:rsid w:val="00AF47FA"/>
    <w:rsid w:val="00AF5108"/>
    <w:rsid w:val="00B02223"/>
    <w:rsid w:val="00B05A69"/>
    <w:rsid w:val="00B068BD"/>
    <w:rsid w:val="00B1322D"/>
    <w:rsid w:val="00B21387"/>
    <w:rsid w:val="00B2247B"/>
    <w:rsid w:val="00B270A6"/>
    <w:rsid w:val="00B41B6C"/>
    <w:rsid w:val="00B46D7E"/>
    <w:rsid w:val="00B47F75"/>
    <w:rsid w:val="00B51ABE"/>
    <w:rsid w:val="00B54D7D"/>
    <w:rsid w:val="00B566D5"/>
    <w:rsid w:val="00B66168"/>
    <w:rsid w:val="00B75037"/>
    <w:rsid w:val="00B83157"/>
    <w:rsid w:val="00B85937"/>
    <w:rsid w:val="00B9734B"/>
    <w:rsid w:val="00B9739A"/>
    <w:rsid w:val="00B97A85"/>
    <w:rsid w:val="00BA59F8"/>
    <w:rsid w:val="00BA63F6"/>
    <w:rsid w:val="00BA6DE5"/>
    <w:rsid w:val="00BB0B21"/>
    <w:rsid w:val="00BB30F3"/>
    <w:rsid w:val="00BB413D"/>
    <w:rsid w:val="00BB440F"/>
    <w:rsid w:val="00BB4EDF"/>
    <w:rsid w:val="00BB78C7"/>
    <w:rsid w:val="00BC302E"/>
    <w:rsid w:val="00BE2619"/>
    <w:rsid w:val="00BE55D6"/>
    <w:rsid w:val="00BE5857"/>
    <w:rsid w:val="00BF071E"/>
    <w:rsid w:val="00BF544C"/>
    <w:rsid w:val="00C06B49"/>
    <w:rsid w:val="00C11BFE"/>
    <w:rsid w:val="00C146FC"/>
    <w:rsid w:val="00C2280B"/>
    <w:rsid w:val="00C2796F"/>
    <w:rsid w:val="00C31AF1"/>
    <w:rsid w:val="00C32F61"/>
    <w:rsid w:val="00C36CE9"/>
    <w:rsid w:val="00C45642"/>
    <w:rsid w:val="00C46447"/>
    <w:rsid w:val="00C47421"/>
    <w:rsid w:val="00C556FE"/>
    <w:rsid w:val="00C634D0"/>
    <w:rsid w:val="00C67841"/>
    <w:rsid w:val="00C748B4"/>
    <w:rsid w:val="00C771EA"/>
    <w:rsid w:val="00C9107E"/>
    <w:rsid w:val="00C946C9"/>
    <w:rsid w:val="00C977DB"/>
    <w:rsid w:val="00CA0D09"/>
    <w:rsid w:val="00CA52E8"/>
    <w:rsid w:val="00CB132F"/>
    <w:rsid w:val="00CB13CA"/>
    <w:rsid w:val="00CB182F"/>
    <w:rsid w:val="00CC5016"/>
    <w:rsid w:val="00CC5099"/>
    <w:rsid w:val="00CD330E"/>
    <w:rsid w:val="00CE0A51"/>
    <w:rsid w:val="00CE0F4D"/>
    <w:rsid w:val="00CE326E"/>
    <w:rsid w:val="00CE6390"/>
    <w:rsid w:val="00CF4536"/>
    <w:rsid w:val="00CF7F7A"/>
    <w:rsid w:val="00D02D88"/>
    <w:rsid w:val="00D10C8F"/>
    <w:rsid w:val="00D14DC5"/>
    <w:rsid w:val="00D22BD4"/>
    <w:rsid w:val="00D24ADD"/>
    <w:rsid w:val="00D30CC7"/>
    <w:rsid w:val="00D31C2F"/>
    <w:rsid w:val="00D36451"/>
    <w:rsid w:val="00D36BD2"/>
    <w:rsid w:val="00D40064"/>
    <w:rsid w:val="00D409DF"/>
    <w:rsid w:val="00D40A98"/>
    <w:rsid w:val="00D424EC"/>
    <w:rsid w:val="00D45252"/>
    <w:rsid w:val="00D53050"/>
    <w:rsid w:val="00D57F87"/>
    <w:rsid w:val="00D57F90"/>
    <w:rsid w:val="00D71B4D"/>
    <w:rsid w:val="00D75A9F"/>
    <w:rsid w:val="00D76F38"/>
    <w:rsid w:val="00D90EE5"/>
    <w:rsid w:val="00D92763"/>
    <w:rsid w:val="00D93D55"/>
    <w:rsid w:val="00DA2A97"/>
    <w:rsid w:val="00DB42CB"/>
    <w:rsid w:val="00DC0365"/>
    <w:rsid w:val="00DC1655"/>
    <w:rsid w:val="00DC3E50"/>
    <w:rsid w:val="00DC3F12"/>
    <w:rsid w:val="00DD5B71"/>
    <w:rsid w:val="00DF0F8A"/>
    <w:rsid w:val="00DF4B6F"/>
    <w:rsid w:val="00E06002"/>
    <w:rsid w:val="00E06845"/>
    <w:rsid w:val="00E213EE"/>
    <w:rsid w:val="00E249F4"/>
    <w:rsid w:val="00E252C3"/>
    <w:rsid w:val="00E335FE"/>
    <w:rsid w:val="00E40AB6"/>
    <w:rsid w:val="00E424E8"/>
    <w:rsid w:val="00E42B9A"/>
    <w:rsid w:val="00E47571"/>
    <w:rsid w:val="00E532DC"/>
    <w:rsid w:val="00E53C48"/>
    <w:rsid w:val="00E55177"/>
    <w:rsid w:val="00E55BFC"/>
    <w:rsid w:val="00E5683D"/>
    <w:rsid w:val="00E639CA"/>
    <w:rsid w:val="00E66C2C"/>
    <w:rsid w:val="00E81129"/>
    <w:rsid w:val="00E84EF2"/>
    <w:rsid w:val="00E904D6"/>
    <w:rsid w:val="00EA2DC3"/>
    <w:rsid w:val="00EA3398"/>
    <w:rsid w:val="00EA3459"/>
    <w:rsid w:val="00EB50E5"/>
    <w:rsid w:val="00EB6B39"/>
    <w:rsid w:val="00EB7FA2"/>
    <w:rsid w:val="00EC23FC"/>
    <w:rsid w:val="00EC4E49"/>
    <w:rsid w:val="00ED34E6"/>
    <w:rsid w:val="00ED40ED"/>
    <w:rsid w:val="00ED4C4F"/>
    <w:rsid w:val="00ED77FB"/>
    <w:rsid w:val="00EE45FA"/>
    <w:rsid w:val="00EE5748"/>
    <w:rsid w:val="00EF0146"/>
    <w:rsid w:val="00F0720F"/>
    <w:rsid w:val="00F201C4"/>
    <w:rsid w:val="00F52AC0"/>
    <w:rsid w:val="00F5701D"/>
    <w:rsid w:val="00F66152"/>
    <w:rsid w:val="00F67A29"/>
    <w:rsid w:val="00F7721F"/>
    <w:rsid w:val="00F90AFD"/>
    <w:rsid w:val="00FB0E4A"/>
    <w:rsid w:val="00FC3D36"/>
    <w:rsid w:val="00FC4C8A"/>
    <w:rsid w:val="00FC61AA"/>
    <w:rsid w:val="00FD438A"/>
    <w:rsid w:val="00FD502F"/>
    <w:rsid w:val="00FD650C"/>
    <w:rsid w:val="00FD68E1"/>
    <w:rsid w:val="00FE3A6D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66547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255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66547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255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75F3-B2D7-4A51-B3B5-56D6C00B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NGG/ko</cp:keywords>
  <cp:lastModifiedBy>YEGHIAZARYAN Lilit</cp:lastModifiedBy>
  <cp:revision>11</cp:revision>
  <cp:lastPrinted>2016-03-15T14:30:00Z</cp:lastPrinted>
  <dcterms:created xsi:type="dcterms:W3CDTF">2016-06-23T06:20:00Z</dcterms:created>
  <dcterms:modified xsi:type="dcterms:W3CDTF">2016-07-18T09:51:00Z</dcterms:modified>
</cp:coreProperties>
</file>