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1466D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1466D">
              <w:rPr>
                <w:rFonts w:ascii="Arial Black" w:hAnsi="Arial Black"/>
                <w:sz w:val="15"/>
              </w:rPr>
              <w:t>21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DE533E" w:rsidRPr="00DE533E">
        <w:rPr>
          <w:b/>
          <w:bCs/>
          <w:sz w:val="24"/>
          <w:szCs w:val="24"/>
          <w:lang w:val="fr-FR"/>
        </w:rPr>
        <w:t>République arabe syrienne</w:t>
      </w:r>
    </w:p>
    <w:p w:rsidR="00AC1734" w:rsidRPr="00F74A40" w:rsidRDefault="00733289" w:rsidP="00DE533E">
      <w:pPr>
        <w:pStyle w:val="ONUMFS"/>
        <w:rPr>
          <w:lang w:val="fr-FR"/>
        </w:rPr>
      </w:pPr>
      <w:r>
        <w:rPr>
          <w:lang w:val="fr-FR" w:eastAsia="ja-JP"/>
        </w:rPr>
        <w:t>Conformément à la règle </w:t>
      </w:r>
      <w:r w:rsidR="00A15FEF" w:rsidRPr="00A15FEF">
        <w:rPr>
          <w:lang w:val="fr-FR" w:eastAsia="ja-JP"/>
        </w:rPr>
        <w:t xml:space="preserve">35.2)d) du </w:t>
      </w:r>
      <w:r>
        <w:rPr>
          <w:lang w:val="fr-FR" w:eastAsia="ja-JP"/>
        </w:rPr>
        <w:t>r</w:t>
      </w:r>
      <w:r w:rsidR="00A15FEF" w:rsidRPr="00A15FEF">
        <w:rPr>
          <w:lang w:val="fr-FR" w:eastAsia="ja-JP"/>
        </w:rPr>
        <w:t>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DE533E">
        <w:rPr>
          <w:lang w:val="fr-FR" w:eastAsia="ja-JP"/>
        </w:rPr>
        <w:t xml:space="preserve"> lorsque la </w:t>
      </w:r>
      <w:r w:rsidR="00DE533E" w:rsidRPr="00DE533E">
        <w:rPr>
          <w:lang w:val="fr-FR" w:eastAsia="ja-JP"/>
        </w:rPr>
        <w:t>République arabe syrienne</w:t>
      </w:r>
      <w:r w:rsidR="004248CB">
        <w:rPr>
          <w:lang w:val="fr-FR" w:eastAsia="ja-JP"/>
        </w:rPr>
        <w:t xml:space="preserve"> est désigné</w:t>
      </w:r>
      <w:r w:rsidR="0089023A">
        <w:rPr>
          <w:lang w:val="fr-FR" w:eastAsia="ja-JP"/>
        </w:rPr>
        <w:t>e</w:t>
      </w:r>
      <w:r w:rsidR="00A15FEF"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="00A15FEF"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F0CAC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F0CAC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="00A15FEF"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  <w:r w:rsidR="00E543F6">
              <w:rPr>
                <w:lang w:val="fr-FR"/>
              </w:rPr>
              <w:t xml:space="preserve"> d</w:t>
            </w:r>
            <w:r>
              <w:rPr>
                <w:lang w:val="fr-FR"/>
              </w:rPr>
              <w:t>ésignation</w:t>
            </w:r>
            <w:r w:rsidR="00E543F6">
              <w:rPr>
                <w:lang w:val="fr-FR"/>
              </w:rPr>
              <w:t xml:space="preserve"> p</w:t>
            </w:r>
            <w:r>
              <w:rPr>
                <w:lang w:val="fr-FR"/>
              </w:rPr>
              <w:t>ostérieure</w:t>
            </w:r>
            <w:r w:rsidR="00E543F6">
              <w:rPr>
                <w:lang w:val="fr-FR"/>
              </w:rPr>
              <w:t xml:space="preserve"> 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Pr="00DE533E" w:rsidRDefault="00A5772E">
            <w:pPr>
              <w:jc w:val="center"/>
              <w:rPr>
                <w:highlight w:val="green"/>
                <w:lang w:val="fr-CH"/>
              </w:rPr>
            </w:pPr>
          </w:p>
          <w:p w:rsidR="007A1D86" w:rsidRDefault="00AC065C">
            <w:pPr>
              <w:jc w:val="center"/>
            </w:pPr>
            <w:r>
              <w:rPr>
                <w:lang w:val="fr-CH"/>
              </w:rPr>
              <w:t>39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7A1D86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DE533E" w:rsidRDefault="00A5772E">
            <w:pPr>
              <w:jc w:val="center"/>
              <w:rPr>
                <w:rFonts w:eastAsia="MS Mincho"/>
                <w:szCs w:val="22"/>
                <w:highlight w:val="green"/>
                <w:lang w:val="fr-CH" w:eastAsia="ja-JP"/>
              </w:rPr>
            </w:pPr>
          </w:p>
          <w:p w:rsidR="00733EB2" w:rsidRDefault="00AC065C" w:rsidP="00733EB2">
            <w:pPr>
              <w:jc w:val="center"/>
            </w:pPr>
            <w:r>
              <w:rPr>
                <w:lang w:val="fr-CH"/>
              </w:rPr>
              <w:t>39</w:t>
            </w:r>
          </w:p>
          <w:p w:rsidR="007A1D86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41843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11466D">
        <w:rPr>
          <w:lang w:val="fr-FR" w:eastAsia="ja-JP"/>
        </w:rPr>
        <w:t>1</w:t>
      </w:r>
      <w:r w:rsidR="0011466D" w:rsidRPr="0011466D">
        <w:rPr>
          <w:vertAlign w:val="superscript"/>
          <w:lang w:val="fr-FR" w:eastAsia="ja-JP"/>
        </w:rPr>
        <w:t>er</w:t>
      </w:r>
      <w:r w:rsidR="0011466D">
        <w:rPr>
          <w:lang w:val="fr-FR" w:eastAsia="ja-JP"/>
        </w:rPr>
        <w:t xml:space="preserve"> août</w:t>
      </w:r>
      <w:r w:rsidR="00ED2787">
        <w:rPr>
          <w:lang w:val="fr-FR" w:eastAsia="ja-JP"/>
        </w:rPr>
        <w:t xml:space="preserve"> </w:t>
      </w:r>
      <w:r w:rsidR="007819C8">
        <w:rPr>
          <w:lang w:val="fr-FR" w:eastAsia="ja-JP"/>
        </w:rPr>
        <w:t>201</w:t>
      </w:r>
      <w:r w:rsidR="00310E8B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DE533E">
        <w:rPr>
          <w:lang w:val="fr-FR" w:eastAsia="ja-JP"/>
        </w:rPr>
        <w:t xml:space="preserve">la </w:t>
      </w:r>
      <w:r w:rsidR="00DE533E" w:rsidRPr="00DE533E">
        <w:rPr>
          <w:lang w:val="fr-FR" w:eastAsia="ja-JP"/>
        </w:rPr>
        <w:t>République arabe syrienne</w:t>
      </w:r>
      <w:r w:rsidR="00E543F6">
        <w:rPr>
          <w:lang w:val="fr-FR" w:eastAsia="ja-JP"/>
        </w:rPr>
        <w:t xml:space="preserve"> : 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89023A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02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E543F6" w:rsidRDefault="00E543F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11466D">
        <w:rPr>
          <w:lang w:val="fr-FR"/>
        </w:rPr>
        <w:t>1</w:t>
      </w:r>
      <w:r w:rsidR="0011466D" w:rsidRPr="0011466D">
        <w:rPr>
          <w:vertAlign w:val="superscript"/>
          <w:lang w:val="fr-FR"/>
        </w:rPr>
        <w:t>er</w:t>
      </w:r>
      <w:r w:rsidR="0011466D">
        <w:rPr>
          <w:lang w:val="fr-FR"/>
        </w:rPr>
        <w:t xml:space="preserve"> juillet</w:t>
      </w:r>
      <w:r w:rsidR="00AC065C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543F6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1466D"/>
    <w:rsid w:val="0012069C"/>
    <w:rsid w:val="00123ED6"/>
    <w:rsid w:val="00125C01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3CE3"/>
    <w:rsid w:val="007743EF"/>
    <w:rsid w:val="00775EBD"/>
    <w:rsid w:val="007819C8"/>
    <w:rsid w:val="00790A94"/>
    <w:rsid w:val="00795608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39E"/>
    <w:rsid w:val="00A93D5D"/>
    <w:rsid w:val="00A975C1"/>
    <w:rsid w:val="00AA1EEF"/>
    <w:rsid w:val="00AC065C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33FED"/>
    <w:rsid w:val="00E41466"/>
    <w:rsid w:val="00E42B9A"/>
    <w:rsid w:val="00E456E4"/>
    <w:rsid w:val="00E507B8"/>
    <w:rsid w:val="00E532DC"/>
    <w:rsid w:val="00E543F6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2787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1437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9</cp:revision>
  <cp:lastPrinted>2016-06-03T15:36:00Z</cp:lastPrinted>
  <dcterms:created xsi:type="dcterms:W3CDTF">2016-06-02T13:42:00Z</dcterms:created>
  <dcterms:modified xsi:type="dcterms:W3CDTF">2016-07-01T09:27:00Z</dcterms:modified>
</cp:coreProperties>
</file>