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436B6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A15A2D">
              <w:rPr>
                <w:rFonts w:ascii="Arial Black" w:hAnsi="Arial Black"/>
                <w:sz w:val="15"/>
                <w:lang w:val="fr-FR"/>
              </w:rPr>
              <w:t>8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0352D0">
              <w:rPr>
                <w:rFonts w:ascii="Arial Black" w:hAnsi="Arial Black"/>
                <w:sz w:val="15"/>
                <w:lang w:val="fr-FR"/>
              </w:rPr>
              <w:t>5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2A113B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Protocole </w:t>
      </w:r>
      <w:r w:rsidR="004D51F1"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="004D51F1"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74210" w:rsidRDefault="003263E4" w:rsidP="004103DF">
      <w:pPr>
        <w:rPr>
          <w:b/>
          <w:bCs/>
          <w:sz w:val="24"/>
          <w:szCs w:val="24"/>
          <w:lang w:val="fr-FR"/>
        </w:rPr>
      </w:pPr>
      <w:r w:rsidRPr="003263E4">
        <w:rPr>
          <w:b/>
          <w:bCs/>
          <w:sz w:val="24"/>
          <w:szCs w:val="24"/>
          <w:lang w:val="fr-FR"/>
        </w:rPr>
        <w:t xml:space="preserve">Notification faite en vertu de la règle </w:t>
      </w:r>
      <w:r w:rsidR="006309A5">
        <w:rPr>
          <w:b/>
          <w:bCs/>
          <w:sz w:val="24"/>
          <w:szCs w:val="24"/>
          <w:lang w:val="fr-FR"/>
        </w:rPr>
        <w:t>34.2</w:t>
      </w:r>
      <w:r w:rsidRPr="003263E4">
        <w:rPr>
          <w:b/>
          <w:bCs/>
          <w:sz w:val="24"/>
          <w:szCs w:val="24"/>
          <w:lang w:val="fr-FR"/>
        </w:rPr>
        <w:t xml:space="preserve">)b) du règlement d’exécution commun à l’Arrangement de Madrid concernant l’enregistrement international des marques et au Protocole relatif à </w:t>
      </w:r>
      <w:r w:rsidR="00D440D4">
        <w:rPr>
          <w:b/>
          <w:bCs/>
          <w:sz w:val="24"/>
          <w:szCs w:val="24"/>
          <w:lang w:val="fr-FR"/>
        </w:rPr>
        <w:t>cet Arrangement : Organisation africaine de la propriété i</w:t>
      </w:r>
      <w:r w:rsidRPr="003263E4">
        <w:rPr>
          <w:b/>
          <w:bCs/>
          <w:sz w:val="24"/>
          <w:szCs w:val="24"/>
          <w:lang w:val="fr-FR"/>
        </w:rPr>
        <w:t>ntellectuelle (OAPI)</w:t>
      </w:r>
    </w:p>
    <w:p w:rsidR="003263E4" w:rsidRPr="002C0966" w:rsidRDefault="003263E4" w:rsidP="004103DF">
      <w:pPr>
        <w:rPr>
          <w:szCs w:val="22"/>
          <w:lang w:val="fr-FR"/>
        </w:rPr>
      </w:pPr>
    </w:p>
    <w:p w:rsidR="003263E4" w:rsidRDefault="00752C79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3263E4">
        <w:rPr>
          <w:lang w:val="fr-FR" w:eastAsia="ja-JP"/>
        </w:rPr>
        <w:t xml:space="preserve">Comme le prévoit la règle </w:t>
      </w:r>
      <w:r w:rsidR="00066B32">
        <w:rPr>
          <w:rFonts w:eastAsia="MS Mincho"/>
          <w:szCs w:val="22"/>
          <w:lang w:val="fr-FR" w:eastAsia="ja-JP"/>
        </w:rPr>
        <w:t>34.2</w:t>
      </w:r>
      <w:r w:rsidR="003263E4">
        <w:rPr>
          <w:rFonts w:eastAsia="MS Mincho"/>
          <w:szCs w:val="22"/>
          <w:lang w:val="fr-FR" w:eastAsia="ja-JP"/>
        </w:rPr>
        <w:t xml:space="preserve">)b) </w:t>
      </w:r>
      <w:r w:rsidR="003263E4">
        <w:rPr>
          <w:lang w:val="fr-FR" w:eastAsia="ja-JP"/>
        </w:rPr>
        <w:t xml:space="preserve">du règlement d’exécution commun à l’Arrangement de Madrid concernant l’enregistrement international des marques et au Protocole relatif à cet </w:t>
      </w:r>
      <w:r w:rsidR="003263E4">
        <w:rPr>
          <w:rFonts w:eastAsia="MS Mincho"/>
          <w:szCs w:val="22"/>
          <w:lang w:val="fr-FR" w:eastAsia="ja-JP"/>
        </w:rPr>
        <w:t>Arrangement</w:t>
      </w:r>
      <w:r w:rsidR="00066B32">
        <w:rPr>
          <w:rFonts w:eastAsia="MS Mincho"/>
          <w:szCs w:val="22"/>
          <w:lang w:val="fr-FR" w:eastAsia="ja-JP"/>
        </w:rPr>
        <w:t xml:space="preserve"> (</w:t>
      </w:r>
      <w:r w:rsidR="00066B32" w:rsidRPr="00EA3259">
        <w:rPr>
          <w:lang w:val="fr-CH"/>
        </w:rPr>
        <w:t>“</w:t>
      </w:r>
      <w:r w:rsidR="00D440D4">
        <w:rPr>
          <w:rFonts w:eastAsia="MS Mincho"/>
          <w:szCs w:val="22"/>
          <w:lang w:val="fr-FR" w:eastAsia="ja-JP"/>
        </w:rPr>
        <w:t>r</w:t>
      </w:r>
      <w:r w:rsidR="00066B32">
        <w:rPr>
          <w:rFonts w:eastAsia="MS Mincho"/>
          <w:szCs w:val="22"/>
          <w:lang w:val="fr-FR" w:eastAsia="ja-JP"/>
        </w:rPr>
        <w:t>èglement d’exécution commun</w:t>
      </w:r>
      <w:r w:rsidR="00066B32" w:rsidRPr="00066B32">
        <w:rPr>
          <w:lang w:val="fr-CH"/>
        </w:rPr>
        <w:t>”</w:t>
      </w:r>
      <w:r w:rsidR="00066B32">
        <w:rPr>
          <w:rFonts w:eastAsia="MS Mincho"/>
          <w:szCs w:val="22"/>
          <w:lang w:val="fr-FR" w:eastAsia="ja-JP"/>
        </w:rPr>
        <w:t>)</w:t>
      </w:r>
      <w:r w:rsidR="003263E4">
        <w:rPr>
          <w:rFonts w:eastAsia="MS Mincho"/>
          <w:szCs w:val="22"/>
          <w:lang w:val="fr-FR" w:eastAsia="ja-JP"/>
        </w:rPr>
        <w:t xml:space="preserve">, </w:t>
      </w:r>
      <w:r w:rsidR="00D440D4">
        <w:rPr>
          <w:rFonts w:eastAsia="MS Mincho"/>
          <w:szCs w:val="22"/>
          <w:lang w:val="fr-FR" w:eastAsia="ja-JP"/>
        </w:rPr>
        <w:t>l’Organisation africaine de la propriété i</w:t>
      </w:r>
      <w:r w:rsidR="003263E4" w:rsidRPr="003263E4">
        <w:rPr>
          <w:rFonts w:eastAsia="MS Mincho"/>
          <w:szCs w:val="22"/>
          <w:lang w:val="fr-FR" w:eastAsia="ja-JP"/>
        </w:rPr>
        <w:t>ntellectuelle (OAPI)</w:t>
      </w:r>
      <w:r w:rsidR="003263E4">
        <w:rPr>
          <w:rFonts w:eastAsia="MS Mincho"/>
          <w:szCs w:val="22"/>
          <w:lang w:val="fr-FR" w:eastAsia="ja-JP"/>
        </w:rPr>
        <w:t xml:space="preserve"> a notifié au Directeur général de l’Organisation Mondiale de la Pro</w:t>
      </w:r>
      <w:r w:rsidR="00066B32">
        <w:rPr>
          <w:rFonts w:eastAsia="MS Mincho"/>
          <w:szCs w:val="22"/>
          <w:lang w:val="fr-FR" w:eastAsia="ja-JP"/>
        </w:rPr>
        <w:t xml:space="preserve">priété Intellectuelle (OMPI) qu’elle accepte </w:t>
      </w:r>
      <w:r w:rsidR="00066B32" w:rsidRPr="00066B32">
        <w:rPr>
          <w:rFonts w:eastAsia="MS Mincho"/>
          <w:szCs w:val="22"/>
          <w:lang w:val="fr-FR" w:eastAsia="ja-JP"/>
        </w:rPr>
        <w:t>de percevoir et de transférer au Bureau internati</w:t>
      </w:r>
      <w:r w:rsidR="00E251C5">
        <w:rPr>
          <w:rFonts w:eastAsia="MS Mincho"/>
          <w:szCs w:val="22"/>
          <w:lang w:val="fr-FR" w:eastAsia="ja-JP"/>
        </w:rPr>
        <w:t>onal de l’OMPI</w:t>
      </w:r>
      <w:r w:rsidR="00066B32" w:rsidRPr="00066B32">
        <w:rPr>
          <w:rFonts w:eastAsia="MS Mincho"/>
          <w:szCs w:val="22"/>
          <w:lang w:val="fr-FR" w:eastAsia="ja-JP"/>
        </w:rPr>
        <w:t xml:space="preserve"> les émoluments et taxes dus en vertu du Protocole de Madrid et du Règlement d’exécution commun</w:t>
      </w:r>
      <w:r w:rsidR="003263E4">
        <w:rPr>
          <w:rFonts w:eastAsia="MS Mincho"/>
          <w:szCs w:val="22"/>
          <w:lang w:val="fr-FR" w:eastAsia="ja-JP"/>
        </w:rPr>
        <w:t>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2.</w:t>
      </w:r>
      <w:r>
        <w:rPr>
          <w:rFonts w:eastAsia="MS Mincho"/>
          <w:szCs w:val="22"/>
          <w:lang w:val="fr-FR" w:eastAsia="ja-JP"/>
        </w:rPr>
        <w:tab/>
      </w:r>
      <w:r w:rsidR="0090784B">
        <w:rPr>
          <w:rFonts w:eastAsia="MS Mincho"/>
          <w:szCs w:val="22"/>
          <w:lang w:val="fr-FR" w:eastAsia="ja-JP"/>
        </w:rPr>
        <w:t>Conformément à</w:t>
      </w:r>
      <w:r w:rsidR="0090784B" w:rsidRPr="0090784B">
        <w:rPr>
          <w:rFonts w:eastAsia="MS Mincho"/>
          <w:szCs w:val="22"/>
          <w:lang w:val="fr-FR" w:eastAsia="ja-JP"/>
        </w:rPr>
        <w:t xml:space="preserve"> la règle 35.1) du Règlement d’exécution commun, tout paiement d’émoluments et taxes au Bureau international de l’OMPI doit être effectué en monnaie suisse, quand bien même l’OAPI aurait perçu ce </w:t>
      </w:r>
      <w:r w:rsidR="0090784B">
        <w:rPr>
          <w:rFonts w:eastAsia="MS Mincho"/>
          <w:szCs w:val="22"/>
          <w:lang w:val="fr-FR" w:eastAsia="ja-JP"/>
        </w:rPr>
        <w:t>paiement dans une autre monnaie</w:t>
      </w:r>
      <w:r>
        <w:rPr>
          <w:rFonts w:eastAsia="MS Mincho"/>
          <w:szCs w:val="22"/>
          <w:lang w:val="fr-FR" w:eastAsia="ja-JP"/>
        </w:rPr>
        <w:t>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3.</w:t>
      </w:r>
      <w:r>
        <w:rPr>
          <w:rFonts w:eastAsia="MS Mincho"/>
          <w:szCs w:val="22"/>
          <w:lang w:val="fr-FR" w:eastAsia="ja-JP"/>
        </w:rPr>
        <w:tab/>
        <w:t xml:space="preserve">La notification faite par l’OAPI en vertu de la règle </w:t>
      </w:r>
      <w:r w:rsidR="0090784B">
        <w:rPr>
          <w:rFonts w:eastAsia="MS Mincho"/>
          <w:szCs w:val="22"/>
          <w:lang w:val="fr-FR" w:eastAsia="ja-JP"/>
        </w:rPr>
        <w:t>34.2</w:t>
      </w:r>
      <w:r>
        <w:rPr>
          <w:rFonts w:eastAsia="MS Mincho"/>
          <w:szCs w:val="22"/>
          <w:lang w:val="fr-FR" w:eastAsia="ja-JP"/>
        </w:rPr>
        <w:t xml:space="preserve">)b) </w:t>
      </w:r>
      <w:r w:rsidR="00D440D4">
        <w:rPr>
          <w:rFonts w:eastAsia="MS Mincho"/>
          <w:szCs w:val="22"/>
          <w:lang w:val="fr-FR" w:eastAsia="ja-JP"/>
        </w:rPr>
        <w:t>du r</w:t>
      </w:r>
      <w:r w:rsidR="0090784B" w:rsidRPr="0090784B">
        <w:rPr>
          <w:rFonts w:eastAsia="MS Mincho"/>
          <w:szCs w:val="22"/>
          <w:lang w:val="fr-FR" w:eastAsia="ja-JP"/>
        </w:rPr>
        <w:t>èglement d’exécution commun</w:t>
      </w:r>
      <w:r w:rsidR="0090784B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>est entrée en vigueur à la date d’entrée en vigueur du Protocole de Madrid à l’égard de l’OAPI, à savoir le 5 mars 2015.</w:t>
      </w:r>
    </w:p>
    <w:p w:rsidR="00752C79" w:rsidRPr="003263E4" w:rsidRDefault="00752C79" w:rsidP="00752C79">
      <w:pPr>
        <w:rPr>
          <w:lang w:val="fr-FR"/>
        </w:rPr>
      </w:pPr>
    </w:p>
    <w:p w:rsidR="00274210" w:rsidRDefault="00274210" w:rsidP="002A113B">
      <w:pPr>
        <w:rPr>
          <w:lang w:val="fr-CH"/>
        </w:rPr>
      </w:pPr>
    </w:p>
    <w:p w:rsidR="00752C79" w:rsidRDefault="00752C79" w:rsidP="002A113B">
      <w:pPr>
        <w:rPr>
          <w:lang w:val="fr-CH"/>
        </w:rPr>
      </w:pPr>
    </w:p>
    <w:p w:rsidR="00752C79" w:rsidRPr="00F230FD" w:rsidRDefault="00752C79" w:rsidP="002A113B">
      <w:pPr>
        <w:rPr>
          <w:lang w:val="fr-FR"/>
        </w:rPr>
      </w:pPr>
    </w:p>
    <w:p w:rsidR="004936FC" w:rsidRPr="002C0966" w:rsidRDefault="0080124F" w:rsidP="004103DF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57276C">
        <w:rPr>
          <w:color w:val="000000"/>
          <w:lang w:val="fr-FR"/>
        </w:rPr>
        <w:t>23</w:t>
      </w:r>
      <w:r w:rsidR="002A113B" w:rsidRPr="00F230FD">
        <w:rPr>
          <w:color w:val="000000"/>
          <w:lang w:val="fr-FR"/>
        </w:rPr>
        <w:t> </w:t>
      </w:r>
      <w:r w:rsidR="00436B6B">
        <w:rPr>
          <w:color w:val="000000"/>
          <w:lang w:val="fr-FR"/>
        </w:rPr>
        <w:t>mars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1B6453">
        <w:rPr>
          <w:lang w:val="fr-FR"/>
        </w:rPr>
        <w:t>5</w:t>
      </w: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F00CC3" w:rsidRPr="00F00CC3">
      <w:rPr>
        <w:noProof/>
        <w:lang w:val="fr-FR"/>
      </w:rPr>
      <w:t>1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52D0"/>
    <w:rsid w:val="00043313"/>
    <w:rsid w:val="00043CAA"/>
    <w:rsid w:val="0004435A"/>
    <w:rsid w:val="00066B32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42C67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6453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37EB3"/>
    <w:rsid w:val="00240712"/>
    <w:rsid w:val="00240B78"/>
    <w:rsid w:val="00251890"/>
    <w:rsid w:val="0025278E"/>
    <w:rsid w:val="002634C4"/>
    <w:rsid w:val="00264216"/>
    <w:rsid w:val="00270661"/>
    <w:rsid w:val="002739F8"/>
    <w:rsid w:val="00274210"/>
    <w:rsid w:val="00275E3A"/>
    <w:rsid w:val="00281016"/>
    <w:rsid w:val="002928D3"/>
    <w:rsid w:val="002A113B"/>
    <w:rsid w:val="002A36AE"/>
    <w:rsid w:val="002A69A1"/>
    <w:rsid w:val="002B4A7D"/>
    <w:rsid w:val="002C0966"/>
    <w:rsid w:val="002C1554"/>
    <w:rsid w:val="002C361B"/>
    <w:rsid w:val="002C38D8"/>
    <w:rsid w:val="002C770A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263E4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36B6B"/>
    <w:rsid w:val="00443CFF"/>
    <w:rsid w:val="004466EB"/>
    <w:rsid w:val="00452D40"/>
    <w:rsid w:val="004538FC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31620"/>
    <w:rsid w:val="00560A29"/>
    <w:rsid w:val="00566D5D"/>
    <w:rsid w:val="00567EE6"/>
    <w:rsid w:val="005719F1"/>
    <w:rsid w:val="0057276C"/>
    <w:rsid w:val="00580C2F"/>
    <w:rsid w:val="005868B8"/>
    <w:rsid w:val="00592327"/>
    <w:rsid w:val="00596FA4"/>
    <w:rsid w:val="005B3E4B"/>
    <w:rsid w:val="005B698B"/>
    <w:rsid w:val="005C3003"/>
    <w:rsid w:val="005C6649"/>
    <w:rsid w:val="005D4D37"/>
    <w:rsid w:val="005D67A5"/>
    <w:rsid w:val="005E2C3E"/>
    <w:rsid w:val="005E5B2D"/>
    <w:rsid w:val="005E7089"/>
    <w:rsid w:val="005F2F3B"/>
    <w:rsid w:val="005F5FE2"/>
    <w:rsid w:val="00605827"/>
    <w:rsid w:val="00614E35"/>
    <w:rsid w:val="006209F7"/>
    <w:rsid w:val="006305C4"/>
    <w:rsid w:val="006309A5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A320E"/>
    <w:rsid w:val="006B096A"/>
    <w:rsid w:val="006B742B"/>
    <w:rsid w:val="006C3718"/>
    <w:rsid w:val="006E7D9A"/>
    <w:rsid w:val="00721C0D"/>
    <w:rsid w:val="007244D2"/>
    <w:rsid w:val="0072606A"/>
    <w:rsid w:val="00726563"/>
    <w:rsid w:val="00752C79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0E7A"/>
    <w:rsid w:val="008C2A84"/>
    <w:rsid w:val="008C2D2F"/>
    <w:rsid w:val="008E5188"/>
    <w:rsid w:val="008F288F"/>
    <w:rsid w:val="008F4F06"/>
    <w:rsid w:val="008F6936"/>
    <w:rsid w:val="0090316A"/>
    <w:rsid w:val="0090731E"/>
    <w:rsid w:val="0090784B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82AF8"/>
    <w:rsid w:val="009A316C"/>
    <w:rsid w:val="009B487C"/>
    <w:rsid w:val="009B7C1E"/>
    <w:rsid w:val="009C0C04"/>
    <w:rsid w:val="009C30CE"/>
    <w:rsid w:val="009C72F1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15A2D"/>
    <w:rsid w:val="00A21684"/>
    <w:rsid w:val="00A244DC"/>
    <w:rsid w:val="00A25430"/>
    <w:rsid w:val="00A2584B"/>
    <w:rsid w:val="00A353ED"/>
    <w:rsid w:val="00A42DAF"/>
    <w:rsid w:val="00A45BD8"/>
    <w:rsid w:val="00A53156"/>
    <w:rsid w:val="00A74B7B"/>
    <w:rsid w:val="00A8152E"/>
    <w:rsid w:val="00A82E4E"/>
    <w:rsid w:val="00A832EE"/>
    <w:rsid w:val="00A869B7"/>
    <w:rsid w:val="00A92B97"/>
    <w:rsid w:val="00AB2DDC"/>
    <w:rsid w:val="00AB60A2"/>
    <w:rsid w:val="00AC09A0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401"/>
    <w:rsid w:val="00B46D7E"/>
    <w:rsid w:val="00B54BA8"/>
    <w:rsid w:val="00B656E6"/>
    <w:rsid w:val="00B6659D"/>
    <w:rsid w:val="00B7752D"/>
    <w:rsid w:val="00B83157"/>
    <w:rsid w:val="00B83B6A"/>
    <w:rsid w:val="00B869F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3064"/>
    <w:rsid w:val="00C45642"/>
    <w:rsid w:val="00C46B77"/>
    <w:rsid w:val="00C47421"/>
    <w:rsid w:val="00C51E75"/>
    <w:rsid w:val="00C5298C"/>
    <w:rsid w:val="00C556FE"/>
    <w:rsid w:val="00C736A9"/>
    <w:rsid w:val="00C7460B"/>
    <w:rsid w:val="00C83892"/>
    <w:rsid w:val="00CA3E00"/>
    <w:rsid w:val="00CA4E0F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40D4"/>
    <w:rsid w:val="00D45252"/>
    <w:rsid w:val="00D504B7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51C5"/>
    <w:rsid w:val="00E27263"/>
    <w:rsid w:val="00E335FE"/>
    <w:rsid w:val="00E42B9A"/>
    <w:rsid w:val="00E46580"/>
    <w:rsid w:val="00E52561"/>
    <w:rsid w:val="00E57D71"/>
    <w:rsid w:val="00E76FC1"/>
    <w:rsid w:val="00E80969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0CC3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A44BE"/>
    <w:rsid w:val="00FC1330"/>
    <w:rsid w:val="00FC4C8A"/>
    <w:rsid w:val="00FD165B"/>
    <w:rsid w:val="00FE632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1071-CD7C-4277-A9D8-A6E53BE1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DOUAY Marie-Laure</cp:lastModifiedBy>
  <cp:revision>15</cp:revision>
  <cp:lastPrinted>2015-03-20T10:05:00Z</cp:lastPrinted>
  <dcterms:created xsi:type="dcterms:W3CDTF">2015-03-12T17:30:00Z</dcterms:created>
  <dcterms:modified xsi:type="dcterms:W3CDTF">2015-03-20T10:05:00Z</dcterms:modified>
</cp:coreProperties>
</file>