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2F175F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2F175F">
              <w:rPr>
                <w:rFonts w:ascii="Arial Black" w:hAnsi="Arial Black"/>
                <w:sz w:val="15"/>
              </w:rPr>
              <w:t>21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Pr="00D924D9" w:rsidRDefault="009124B6" w:rsidP="00733525"/>
    <w:p w:rsidR="009124B6" w:rsidRDefault="009124B6" w:rsidP="00733525"/>
    <w:p w:rsidR="002F175F" w:rsidRPr="00D924D9" w:rsidRDefault="002F175F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D149FB">
        <w:rPr>
          <w:b/>
          <w:bCs/>
          <w:sz w:val="24"/>
          <w:szCs w:val="24"/>
          <w:lang w:val="fr-FR"/>
        </w:rPr>
        <w:t>Bulgarie</w:t>
      </w:r>
    </w:p>
    <w:p w:rsidR="00AC1734" w:rsidRPr="00D924D9" w:rsidRDefault="00A15FEF" w:rsidP="00D149FB">
      <w:pPr>
        <w:pStyle w:val="ONUMFS"/>
        <w:rPr>
          <w:lang w:val="fr-FR"/>
        </w:rPr>
      </w:pPr>
      <w:r w:rsidRPr="00D924D9">
        <w:rPr>
          <w:lang w:val="fr-FR" w:eastAsia="ja-JP"/>
        </w:rPr>
        <w:t xml:space="preserve"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 qui doit être payée lorsque la </w:t>
      </w:r>
      <w:r w:rsidR="00D149FB" w:rsidRPr="00D149FB">
        <w:rPr>
          <w:lang w:val="fr-FR" w:eastAsia="ja-JP"/>
        </w:rPr>
        <w:t>Bulgarie</w:t>
      </w:r>
      <w:r w:rsidRPr="00D924D9">
        <w:rPr>
          <w:lang w:val="fr-FR" w:eastAsia="ja-JP"/>
        </w:rPr>
        <w:t xml:space="preserve"> est désignée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 xml:space="preserve">dans lequel elle a été désignée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D924D9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Demande ou</w:t>
            </w: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désignation</w:t>
            </w: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 xml:space="preserve">postérieure </w:t>
            </w:r>
          </w:p>
          <w:p w:rsidR="008D0BDF" w:rsidRPr="00D924D9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rPr>
                <w:lang w:val="fr-FR"/>
              </w:rPr>
            </w:pPr>
          </w:p>
          <w:p w:rsidR="008D0BDF" w:rsidRPr="000D0EDB" w:rsidRDefault="000D0EDB">
            <w:pPr>
              <w:jc w:val="center"/>
            </w:pPr>
            <w:r w:rsidRPr="000D0EDB">
              <w:t>327</w:t>
            </w:r>
          </w:p>
        </w:tc>
      </w:tr>
      <w:tr w:rsidR="008D0BDF" w:rsidRPr="00D924D9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r w:rsidRPr="00D924D9"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0D0EDB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 xml:space="preserve"> </w:t>
            </w:r>
            <w:r w:rsidR="000D0EDB" w:rsidRPr="000D0EDB">
              <w:rPr>
                <w:rFonts w:eastAsia="MS Mincho"/>
                <w:szCs w:val="22"/>
                <w:lang w:eastAsia="ja-JP"/>
              </w:rPr>
              <w:t>21</w:t>
            </w:r>
          </w:p>
        </w:tc>
      </w:tr>
      <w:tr w:rsidR="008D0BDF" w:rsidRPr="002F175F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BC2DA1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</w:t>
            </w: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D924D9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lang w:val="fr-FR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0D0EDB" w:rsidRDefault="000D0ED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>595</w:t>
            </w:r>
          </w:p>
        </w:tc>
      </w:tr>
      <w:tr w:rsidR="008D0BDF" w:rsidRPr="00D924D9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  <w:r w:rsidRPr="00D924D9"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D924D9" w:rsidRDefault="008D0BDF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0D0EDB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 xml:space="preserve"> </w:t>
            </w:r>
            <w:r w:rsidR="000D0EDB" w:rsidRPr="000D0EDB">
              <w:rPr>
                <w:rFonts w:eastAsia="MS Mincho"/>
                <w:szCs w:val="22"/>
                <w:lang w:eastAsia="ja-JP"/>
              </w:rPr>
              <w:t>54</w:t>
            </w:r>
          </w:p>
        </w:tc>
      </w:tr>
      <w:tr w:rsidR="008D0BDF" w:rsidRPr="00D924D9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lang w:val="fr-FR"/>
              </w:rPr>
            </w:pPr>
            <w:r w:rsidRPr="00D924D9">
              <w:rPr>
                <w:lang w:val="fr-FR"/>
              </w:rPr>
              <w:t>Renouvellement</w:t>
            </w:r>
          </w:p>
          <w:p w:rsidR="008D0BDF" w:rsidRPr="00D924D9" w:rsidRDefault="008D0BDF"/>
          <w:p w:rsidR="008D0BDF" w:rsidRPr="00D924D9" w:rsidRDefault="008D0BD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rPr>
                <w:lang w:val="fr-FR"/>
              </w:rPr>
            </w:pPr>
            <w:r w:rsidRPr="00D924D9">
              <w:rPr>
                <w:lang w:val="fr-FR"/>
              </w:rPr>
              <w:t xml:space="preserve">–  pour 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0D0EDB" w:rsidRDefault="000D0ED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>161</w:t>
            </w:r>
          </w:p>
        </w:tc>
      </w:tr>
      <w:tr w:rsidR="008D0BDF" w:rsidRPr="00D924D9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</w:p>
          <w:p w:rsidR="008D0BDF" w:rsidRPr="00D924D9" w:rsidRDefault="008D0BDF">
            <w:r w:rsidRPr="00D924D9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0D0EDB" w:rsidRDefault="00027A5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 xml:space="preserve"> </w:t>
            </w:r>
            <w:r w:rsidR="000D0EDB" w:rsidRPr="000D0EDB">
              <w:rPr>
                <w:rFonts w:eastAsia="MS Mincho"/>
                <w:szCs w:val="22"/>
                <w:lang w:eastAsia="ja-JP"/>
              </w:rPr>
              <w:t>32</w:t>
            </w:r>
          </w:p>
        </w:tc>
      </w:tr>
      <w:tr w:rsidR="008D0BDF" w:rsidRPr="002F175F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D924D9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BC2DA1" w:rsidRPr="00F51296">
              <w:rPr>
                <w:lang w:val="fr-CH"/>
              </w:rPr>
              <w:t xml:space="preserve"> </w:t>
            </w:r>
            <w:r w:rsidR="00BC2DA1" w:rsidRPr="00BC2DA1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 w:rsidRPr="00D924D9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0D0EDB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D924D9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D924D9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FR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D924D9">
              <w:rPr>
                <w:lang w:val="fr-FR"/>
              </w:rPr>
              <w:t xml:space="preserve">–  </w:t>
            </w:r>
            <w:r w:rsidRPr="00D924D9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D924D9">
              <w:rPr>
                <w:lang w:val="fr-FR"/>
              </w:rPr>
              <w:t xml:space="preserve">trois classes </w:t>
            </w:r>
            <w:r w:rsidRPr="00D924D9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D0BDF" w:rsidRPr="00D924D9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  <w:r w:rsidRPr="00D924D9">
              <w:rPr>
                <w:lang w:val="fr-FR"/>
              </w:rPr>
              <w:t xml:space="preserve">–  </w:t>
            </w:r>
            <w:r w:rsidRPr="00D924D9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D924D9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D924D9" w:rsidRDefault="008D0BD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0D0EDB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0D0EDB" w:rsidRDefault="000D0EDB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>322</w:t>
            </w:r>
          </w:p>
          <w:p w:rsidR="008D0BDF" w:rsidRPr="000D0EDB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0D0EDB" w:rsidRDefault="00027A5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0EDB">
              <w:rPr>
                <w:rFonts w:eastAsia="MS Mincho"/>
                <w:szCs w:val="22"/>
                <w:lang w:eastAsia="ja-JP"/>
              </w:rPr>
              <w:t xml:space="preserve"> </w:t>
            </w:r>
            <w:r w:rsidR="000D0EDB" w:rsidRPr="000D0EDB">
              <w:rPr>
                <w:rFonts w:eastAsia="MS Mincho"/>
                <w:szCs w:val="22"/>
                <w:lang w:eastAsia="ja-JP"/>
              </w:rPr>
              <w:t>6</w:t>
            </w:r>
            <w:r w:rsidRPr="000D0EDB">
              <w:rPr>
                <w:rFonts w:eastAsia="MS Mincho"/>
                <w:szCs w:val="22"/>
                <w:lang w:eastAsia="ja-JP"/>
              </w:rPr>
              <w:t>4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F175F" w:rsidRDefault="002F175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924D9" w:rsidRDefault="00A52652" w:rsidP="00D149FB">
      <w:pPr>
        <w:pStyle w:val="ONUMFS"/>
        <w:rPr>
          <w:lang w:val="fr-FR"/>
        </w:rPr>
      </w:pPr>
      <w:r w:rsidRPr="00D924D9">
        <w:rPr>
          <w:lang w:val="fr-FR" w:eastAsia="ja-JP"/>
        </w:rPr>
        <w:t xml:space="preserve">Cette modification prendra effet le </w:t>
      </w:r>
      <w:r w:rsidR="002F175F">
        <w:rPr>
          <w:lang w:val="fr-FR" w:eastAsia="ja-JP"/>
        </w:rPr>
        <w:t>4 juillet</w:t>
      </w:r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la </w:t>
      </w:r>
      <w:r w:rsidR="00D149FB" w:rsidRPr="00D149FB">
        <w:rPr>
          <w:lang w:val="fr-FR" w:eastAsia="ja-JP"/>
        </w:rPr>
        <w:t>Bulgarie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>est désigné</w:t>
      </w:r>
      <w:r w:rsidR="005113DD" w:rsidRPr="00D924D9">
        <w:rPr>
          <w:rFonts w:eastAsia="MS Mincho"/>
          <w:szCs w:val="22"/>
          <w:lang w:val="fr-FR" w:eastAsia="ja-JP"/>
        </w:rPr>
        <w:t>e</w:t>
      </w:r>
      <w:r w:rsidRPr="00D924D9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2F175F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2F175F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2F175F" w:rsidRPr="00D924D9" w:rsidRDefault="002F175F" w:rsidP="002F175F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2F175F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</w:t>
      </w:r>
      <w:r w:rsidR="005113DD" w:rsidRPr="00D924D9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Default="006951D6" w:rsidP="002F175F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F175F" w:rsidRPr="00D924D9" w:rsidRDefault="002F175F" w:rsidP="002F175F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F175F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2F175F">
        <w:rPr>
          <w:lang w:val="fr-FR"/>
        </w:rPr>
        <w:t>4 juin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F175F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27A55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0EDB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75F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0D7D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2DA1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149FB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51296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1756</Characters>
  <Application>Microsoft Office Word</Application>
  <DocSecurity>0</DocSecurity>
  <Lines>135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8</cp:revision>
  <cp:lastPrinted>2015-03-30T09:03:00Z</cp:lastPrinted>
  <dcterms:created xsi:type="dcterms:W3CDTF">2015-03-31T16:05:00Z</dcterms:created>
  <dcterms:modified xsi:type="dcterms:W3CDTF">2015-06-03T15:02:00Z</dcterms:modified>
</cp:coreProperties>
</file>