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7C73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C739E">
              <w:rPr>
                <w:rFonts w:ascii="Arial Black" w:hAnsi="Arial Black"/>
                <w:color w:val="000000"/>
                <w:sz w:val="15"/>
                <w:lang w:val="es-ES_tradnl"/>
              </w:rPr>
              <w:t>41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Default="00E805B6" w:rsidP="00E9546E">
      <w:pPr>
        <w:rPr>
          <w:b/>
          <w:sz w:val="24"/>
          <w:szCs w:val="24"/>
          <w:lang w:val="es-ES_tradnl"/>
        </w:rPr>
      </w:pPr>
      <w:r w:rsidRPr="00E805B6">
        <w:rPr>
          <w:b/>
          <w:sz w:val="24"/>
          <w:szCs w:val="24"/>
          <w:lang w:val="es-ES_tradnl"/>
        </w:rPr>
        <w:t>Notificación efectuada en virtud de la Regla 7.2) del Reglamento Común del Arreglo de Madrid relativo al Registro Internacional de Marcas y del Protocolo concerniente a ese Arreglo</w:t>
      </w:r>
      <w:proofErr w:type="gramStart"/>
      <w:r w:rsidRPr="00E805B6">
        <w:rPr>
          <w:b/>
          <w:sz w:val="24"/>
          <w:szCs w:val="24"/>
          <w:lang w:val="es-ES_tradnl"/>
        </w:rPr>
        <w:t>:  Declaración</w:t>
      </w:r>
      <w:proofErr w:type="gramEnd"/>
      <w:r w:rsidRPr="00E805B6">
        <w:rPr>
          <w:b/>
          <w:sz w:val="24"/>
          <w:szCs w:val="24"/>
          <w:lang w:val="es-ES_tradnl"/>
        </w:rPr>
        <w:t xml:space="preserve"> de intención de utilizar l</w:t>
      </w:r>
      <w:r>
        <w:rPr>
          <w:b/>
          <w:sz w:val="24"/>
          <w:szCs w:val="24"/>
          <w:lang w:val="es-ES_tradnl"/>
        </w:rPr>
        <w:t>a marca cuando se designe a Mozambique</w:t>
      </w:r>
    </w:p>
    <w:p w:rsidR="00E9546E" w:rsidRPr="00290DA5" w:rsidRDefault="00E9546E" w:rsidP="00E9546E">
      <w:pPr>
        <w:rPr>
          <w:b/>
          <w:sz w:val="24"/>
          <w:szCs w:val="24"/>
          <w:lang w:val="es-ES_tradnl"/>
        </w:rPr>
      </w:pPr>
    </w:p>
    <w:p w:rsidR="002E5166" w:rsidRPr="00E9546E" w:rsidRDefault="00E805B6" w:rsidP="00E9546E">
      <w:pPr>
        <w:pStyle w:val="ONUMFS"/>
        <w:rPr>
          <w:lang w:val="es-ES_tradnl" w:eastAsia="ja-JP"/>
        </w:rPr>
      </w:pPr>
      <w:r w:rsidRPr="00E805B6">
        <w:rPr>
          <w:lang w:val="es-ES_tradnl" w:eastAsia="ja-JP"/>
        </w:rPr>
        <w:t xml:space="preserve">Conforme a lo dispuesto en la Regla 7.2) del Reglamento Común del Arreglo de Madrid relativo al Registro Internacional de Marcas y del Protocolo Concerniente a ese </w:t>
      </w:r>
      <w:r>
        <w:rPr>
          <w:lang w:val="es-ES_tradnl" w:eastAsia="ja-JP"/>
        </w:rPr>
        <w:t>Arreglo, el Gobierno de Mozambique</w:t>
      </w:r>
      <w:r w:rsidRPr="00E805B6">
        <w:rPr>
          <w:lang w:val="es-ES_tradnl" w:eastAsia="ja-JP"/>
        </w:rPr>
        <w:t xml:space="preserve"> ha notificado al Director General de la Organización Mundial de la Propie</w:t>
      </w:r>
      <w:r>
        <w:rPr>
          <w:lang w:val="es-ES_tradnl" w:eastAsia="ja-JP"/>
        </w:rPr>
        <w:t>dad Intelectual (OMPI) que, cuando</w:t>
      </w:r>
      <w:r w:rsidRPr="00E805B6">
        <w:rPr>
          <w:lang w:val="es-ES_tradnl" w:eastAsia="ja-JP"/>
        </w:rPr>
        <w:t xml:space="preserve"> Mozambique </w:t>
      </w:r>
      <w:r>
        <w:rPr>
          <w:lang w:val="es-ES_tradnl" w:eastAsia="ja-JP"/>
        </w:rPr>
        <w:t>es designado</w:t>
      </w:r>
      <w:r w:rsidRPr="00E805B6">
        <w:rPr>
          <w:lang w:val="es-ES_tradnl" w:eastAsia="ja-JP"/>
        </w:rPr>
        <w:t xml:space="preserve"> con arreglo al Protocolo Concerniente a</w:t>
      </w:r>
      <w:r>
        <w:rPr>
          <w:lang w:val="es-ES_tradnl" w:eastAsia="ja-JP"/>
        </w:rPr>
        <w:t xml:space="preserve">l </w:t>
      </w:r>
      <w:r w:rsidRPr="00E805B6">
        <w:rPr>
          <w:lang w:val="es-ES_tradnl" w:eastAsia="ja-JP"/>
        </w:rPr>
        <w:t xml:space="preserve">Arreglo de Madrid relativo al Registro Internacional de Marcas, exige una declaración de intención de utilizar la marca.  </w:t>
      </w:r>
      <w:r w:rsidR="00610854" w:rsidRPr="00E805B6">
        <w:rPr>
          <w:lang w:val="es-ES_tradnl" w:eastAsia="ja-JP"/>
        </w:rPr>
        <w:t xml:space="preserve"> </w:t>
      </w:r>
    </w:p>
    <w:p w:rsidR="00363F6B" w:rsidRPr="00E9546E" w:rsidRDefault="00363F6B" w:rsidP="00E9546E">
      <w:pPr>
        <w:pStyle w:val="ONUMFS"/>
        <w:rPr>
          <w:lang w:val="es-ES_tradnl"/>
        </w:rPr>
      </w:pPr>
      <w:r w:rsidRPr="00363F6B">
        <w:rPr>
          <w:lang w:val="es-ES_tradnl" w:eastAsia="ja-JP"/>
        </w:rPr>
        <w:t xml:space="preserve">Se modificará la nota </w:t>
      </w:r>
      <w:r w:rsidR="00E21751">
        <w:rPr>
          <w:lang w:val="es-ES_tradnl" w:eastAsia="ja-JP"/>
        </w:rPr>
        <w:t xml:space="preserve">al pie </w:t>
      </w:r>
      <w:r>
        <w:rPr>
          <w:lang w:val="es-ES_tradnl" w:eastAsia="ja-JP"/>
        </w:rPr>
        <w:t xml:space="preserve">2 </w:t>
      </w:r>
      <w:r w:rsidRPr="00363F6B">
        <w:rPr>
          <w:lang w:val="es-ES_tradnl" w:eastAsia="ja-JP"/>
        </w:rPr>
        <w:t>correspondiente al pun</w:t>
      </w:r>
      <w:r>
        <w:rPr>
          <w:lang w:val="es-ES_tradnl" w:eastAsia="ja-JP"/>
        </w:rPr>
        <w:t>to 11 del formulario oficial</w:t>
      </w:r>
      <w:r w:rsidRPr="00363F6B">
        <w:rPr>
          <w:lang w:val="es-ES_tradnl" w:eastAsia="ja-JP"/>
        </w:rPr>
        <w:t xml:space="preserve"> MM2 y al punto 4 del formulario </w:t>
      </w:r>
      <w:r>
        <w:rPr>
          <w:lang w:val="es-ES_tradnl" w:eastAsia="ja-JP"/>
        </w:rPr>
        <w:t xml:space="preserve">oficial </w:t>
      </w:r>
      <w:r w:rsidRPr="00363F6B">
        <w:rPr>
          <w:lang w:val="es-ES_tradnl" w:eastAsia="ja-JP"/>
        </w:rPr>
        <w:t>MM4 para ind</w:t>
      </w:r>
      <w:r>
        <w:rPr>
          <w:lang w:val="es-ES_tradnl" w:eastAsia="ja-JP"/>
        </w:rPr>
        <w:t>icar que, al designar a Mozambique</w:t>
      </w:r>
      <w:r w:rsidRPr="00363F6B">
        <w:rPr>
          <w:lang w:val="es-ES_tradnl" w:eastAsia="ja-JP"/>
        </w:rPr>
        <w:t xml:space="preserve">, el solicitante </w:t>
      </w:r>
      <w:r>
        <w:rPr>
          <w:lang w:val="es-ES_tradnl" w:eastAsia="ja-JP"/>
        </w:rPr>
        <w:t xml:space="preserve">o el titular </w:t>
      </w:r>
      <w:r w:rsidRPr="00363F6B">
        <w:rPr>
          <w:lang w:val="es-ES_tradnl" w:eastAsia="ja-JP"/>
        </w:rPr>
        <w:t xml:space="preserve">declara que tiene la intención de que la marca sea utilizada por él o con su consentimiento en </w:t>
      </w:r>
      <w:r>
        <w:rPr>
          <w:lang w:val="es-ES_tradnl" w:eastAsia="ja-JP"/>
        </w:rPr>
        <w:t xml:space="preserve">Mozambique </w:t>
      </w:r>
      <w:r w:rsidRPr="00363F6B">
        <w:rPr>
          <w:lang w:val="es-ES_tradnl" w:eastAsia="ja-JP"/>
        </w:rPr>
        <w:t xml:space="preserve">en relación con los productos y servicios indicados en la solicitud internacional o en la designación posterior de que se trate.  </w:t>
      </w:r>
    </w:p>
    <w:p w:rsidR="00363F6B" w:rsidRPr="00363F6B" w:rsidRDefault="00363F6B" w:rsidP="00363F6B">
      <w:pPr>
        <w:pStyle w:val="ONUMFS"/>
        <w:rPr>
          <w:lang w:val="es-ES_tradnl"/>
        </w:rPr>
      </w:pPr>
      <w:r w:rsidRPr="00363F6B">
        <w:rPr>
          <w:lang w:val="es-ES_tradnl"/>
        </w:rPr>
        <w:t xml:space="preserve">La notificación efectuada por el Gobierno de </w:t>
      </w:r>
      <w:r>
        <w:rPr>
          <w:lang w:val="es-ES_tradnl"/>
        </w:rPr>
        <w:t>Mozambique</w:t>
      </w:r>
      <w:r w:rsidRPr="00363F6B">
        <w:rPr>
          <w:lang w:val="es-ES_tradnl"/>
        </w:rPr>
        <w:t xml:space="preserve"> en virtud de la Regla 7.2) entrará en vigor tres meses después de que el Director General </w:t>
      </w:r>
      <w:r>
        <w:rPr>
          <w:lang w:val="es-ES_tradnl"/>
        </w:rPr>
        <w:t xml:space="preserve">de la OMPI </w:t>
      </w:r>
      <w:r w:rsidRPr="00363F6B">
        <w:rPr>
          <w:lang w:val="es-ES_tradnl"/>
        </w:rPr>
        <w:t>la reciba</w:t>
      </w:r>
      <w:r>
        <w:rPr>
          <w:lang w:val="es-ES_tradnl"/>
        </w:rPr>
        <w:t>, a saber, el 5 de noviembre de 2015</w:t>
      </w:r>
      <w:r w:rsidRPr="00363F6B">
        <w:rPr>
          <w:lang w:val="es-ES_tradnl"/>
        </w:rPr>
        <w:t xml:space="preserve">.  </w:t>
      </w:r>
    </w:p>
    <w:p w:rsidR="00A76562" w:rsidRDefault="00A76562" w:rsidP="00A76562">
      <w:pPr>
        <w:rPr>
          <w:lang w:val="es-ES_tradnl"/>
        </w:rPr>
      </w:pPr>
    </w:p>
    <w:p w:rsidR="002231FE" w:rsidRPr="00A76562" w:rsidRDefault="002231FE" w:rsidP="00A76562">
      <w:pPr>
        <w:rPr>
          <w:lang w:val="es-ES_tradnl"/>
        </w:rPr>
      </w:pPr>
    </w:p>
    <w:p w:rsidR="000255C9" w:rsidRPr="00DE624B" w:rsidRDefault="007C739E" w:rsidP="00290DA5">
      <w:pPr>
        <w:pStyle w:val="Endofdocument-Annex"/>
        <w:rPr>
          <w:lang w:val="es-ES_tradnl"/>
        </w:rPr>
      </w:pPr>
      <w:r>
        <w:rPr>
          <w:lang w:val="es-ES_tradnl"/>
        </w:rPr>
        <w:t>2</w:t>
      </w:r>
      <w:r w:rsidR="0059787F">
        <w:rPr>
          <w:lang w:val="es-ES_tradnl"/>
        </w:rPr>
        <w:t>9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205D15">
        <w:rPr>
          <w:lang w:val="es-ES_tradnl"/>
        </w:rPr>
        <w:t>octubre</w:t>
      </w:r>
      <w:r w:rsidR="00AC3562">
        <w:rPr>
          <w:lang w:val="es-ES_tradnl"/>
        </w:rPr>
        <w:t xml:space="preserve"> de 2015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805B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05D15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3F6B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87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C739E"/>
    <w:rsid w:val="007D1613"/>
    <w:rsid w:val="007D250A"/>
    <w:rsid w:val="007F4D09"/>
    <w:rsid w:val="007F62D1"/>
    <w:rsid w:val="00803DA2"/>
    <w:rsid w:val="008042E5"/>
    <w:rsid w:val="00804EC4"/>
    <w:rsid w:val="0080710E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A5EA9"/>
    <w:rsid w:val="008B23F7"/>
    <w:rsid w:val="008B2CC1"/>
    <w:rsid w:val="008B60B2"/>
    <w:rsid w:val="008C2D2F"/>
    <w:rsid w:val="008C2FE6"/>
    <w:rsid w:val="008E573D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266D0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3CBA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21751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5B6"/>
    <w:rsid w:val="00E83E5C"/>
    <w:rsid w:val="00E9546E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12</cp:revision>
  <cp:lastPrinted>2015-10-21T15:07:00Z</cp:lastPrinted>
  <dcterms:created xsi:type="dcterms:W3CDTF">2015-09-17T14:04:00Z</dcterms:created>
  <dcterms:modified xsi:type="dcterms:W3CDTF">2015-10-29T11:09:00Z</dcterms:modified>
</cp:coreProperties>
</file>