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258F2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258F2">
              <w:rPr>
                <w:rFonts w:ascii="Arial Black" w:hAnsi="Arial Black"/>
                <w:caps/>
                <w:sz w:val="15"/>
              </w:rPr>
              <w:t>7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4346A1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80539">
        <w:rPr>
          <w:b/>
          <w:bCs/>
          <w:sz w:val="24"/>
          <w:szCs w:val="24"/>
        </w:rPr>
        <w:t xml:space="preserve"> of the Individual Fee:  Israel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356D9F">
        <w:t>I</w:t>
      </w:r>
      <w:r w:rsidR="00E80539">
        <w:t>srael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E80539">
        <w:t>Israel</w:t>
      </w:r>
      <w:r w:rsidR="005C06DC">
        <w:rPr>
          <w:rFonts w:eastAsia="MS Mincho"/>
          <w:szCs w:val="22"/>
          <w:lang w:eastAsia="ja-JP"/>
        </w:rPr>
        <w:t xml:space="preserve"> under Article </w:t>
      </w:r>
      <w:r w:rsidR="00566C48">
        <w:rPr>
          <w:rFonts w:eastAsia="MS Mincho"/>
          <w:szCs w:val="22"/>
          <w:lang w:eastAsia="ja-JP"/>
        </w:rPr>
        <w:t>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>In accordance with Rule</w:t>
      </w:r>
      <w:r w:rsidR="005C06DC">
        <w:rPr>
          <w:lang w:eastAsia="ja-JP"/>
        </w:rPr>
        <w:t> </w:t>
      </w:r>
      <w:r>
        <w:rPr>
          <w:lang w:eastAsia="ja-JP"/>
        </w:rPr>
        <w:t xml:space="preserve">35(2)(b) of the Common Regulations under the Madrid Agreement and Protocol, the Director General of WIPO has, after consultation with the Office of </w:t>
      </w:r>
      <w:r w:rsidR="00E80539">
        <w:t>Israel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  <w:r w:rsidR="005C06DC">
        <w:rPr>
          <w:rFonts w:eastAsia="MS Mincho"/>
          <w:szCs w:val="22"/>
          <w:lang w:eastAsia="ja-JP"/>
        </w:rPr>
        <w:t xml:space="preserve"> </w:t>
      </w: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80"/>
        <w:gridCol w:w="2552"/>
      </w:tblGrid>
      <w:tr w:rsidR="00F87C3E" w:rsidTr="00F87C3E">
        <w:trPr>
          <w:cantSplit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F87C3E" w:rsidRDefault="00F87C3E"/>
          <w:p w:rsidR="00F87C3E" w:rsidRDefault="00F87C3E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F87C3E" w:rsidRDefault="00F87C3E">
            <w:pPr>
              <w:jc w:val="center"/>
            </w:pPr>
          </w:p>
        </w:tc>
      </w:tr>
      <w:tr w:rsidR="00F87C3E" w:rsidTr="00F87C3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 w:rsidP="005C06DC">
            <w:pPr>
              <w:spacing w:before="120"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363931">
            <w:pPr>
              <w:tabs>
                <w:tab w:val="left" w:pos="360"/>
                <w:tab w:val="right" w:pos="1168"/>
                <w:tab w:val="left" w:pos="1711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2C1B8E">
              <w:rPr>
                <w:szCs w:val="22"/>
              </w:rPr>
              <w:t>7</w:t>
            </w:r>
          </w:p>
          <w:p w:rsidR="00F87C3E" w:rsidRDefault="00363931">
            <w:pPr>
              <w:tabs>
                <w:tab w:val="left" w:pos="360"/>
                <w:tab w:val="right" w:pos="1168"/>
                <w:tab w:val="left" w:pos="1396"/>
                <w:tab w:val="left" w:pos="1546"/>
                <w:tab w:val="left" w:pos="1696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2C1B8E">
              <w:rPr>
                <w:szCs w:val="22"/>
              </w:rPr>
              <w:t>6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  <w:tr w:rsidR="00F87C3E" w:rsidTr="00F87C3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ind w:left="33"/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363931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2C1B8E">
              <w:rPr>
                <w:szCs w:val="22"/>
              </w:rPr>
              <w:t>5</w:t>
            </w:r>
          </w:p>
          <w:p w:rsidR="00F87C3E" w:rsidRDefault="00363931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2C1B8E">
              <w:rPr>
                <w:szCs w:val="22"/>
              </w:rPr>
              <w:t>12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E80539">
        <w:rPr>
          <w:lang w:eastAsia="ja-JP"/>
        </w:rPr>
        <w:t>March</w:t>
      </w:r>
      <w:r w:rsidR="005C06DC">
        <w:rPr>
          <w:lang w:eastAsia="ja-JP"/>
        </w:rPr>
        <w:t> </w:t>
      </w:r>
      <w:r w:rsidR="005826BD">
        <w:rPr>
          <w:lang w:eastAsia="ja-JP"/>
        </w:rPr>
        <w:t>17</w:t>
      </w:r>
      <w:r w:rsidR="00E00B14">
        <w:rPr>
          <w:lang w:eastAsia="ja-JP"/>
        </w:rPr>
        <w:t>,</w:t>
      </w:r>
      <w:r w:rsidR="005C06DC">
        <w:rPr>
          <w:lang w:eastAsia="ja-JP"/>
        </w:rPr>
        <w:t> </w:t>
      </w:r>
      <w:r w:rsidR="00E00B14">
        <w:rPr>
          <w:lang w:eastAsia="ja-JP"/>
        </w:rPr>
        <w:t>201</w:t>
      </w:r>
      <w:r w:rsidR="002C1B8E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E80539">
        <w:t>Israel</w:t>
      </w: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been received under Rule</w:t>
      </w:r>
      <w:r w:rsidR="005C06DC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5C06DC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  <w:bookmarkStart w:id="1" w:name="_GoBack"/>
      <w:bookmarkEnd w:id="1"/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4346A1" w:rsidP="00F87C3E">
      <w:pPr>
        <w:pStyle w:val="Endofdocument-Annex"/>
      </w:pPr>
      <w:r>
        <w:t xml:space="preserve">January </w:t>
      </w:r>
      <w:r w:rsidR="008258F2">
        <w:t>28</w:t>
      </w:r>
      <w:r w:rsidR="00CA4166">
        <w:t xml:space="preserve">, </w:t>
      </w:r>
      <w:r w:rsidR="00253A4B">
        <w:t>201</w:t>
      </w:r>
      <w:r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57E52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346A1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E2CBA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C06DC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258F2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8</cp:revision>
  <cp:lastPrinted>2016-01-13T12:49:00Z</cp:lastPrinted>
  <dcterms:created xsi:type="dcterms:W3CDTF">2015-12-16T15:08:00Z</dcterms:created>
  <dcterms:modified xsi:type="dcterms:W3CDTF">2016-01-27T07:45:00Z</dcterms:modified>
</cp:coreProperties>
</file>