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0713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07131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07131" w:rsidRDefault="00621110" w:rsidP="00916EE2">
            <w:pPr>
              <w:rPr>
                <w:lang w:val="fr-FR"/>
              </w:rPr>
            </w:pPr>
            <w:r w:rsidRPr="00B07131">
              <w:rPr>
                <w:noProof/>
                <w:lang w:eastAsia="ja-JP"/>
              </w:rPr>
              <w:drawing>
                <wp:inline distT="0" distB="0" distL="0" distR="0" wp14:anchorId="114B6B34" wp14:editId="155C6802">
                  <wp:extent cx="1854835" cy="1326515"/>
                  <wp:effectExtent l="0" t="0" r="0" b="6985"/>
                  <wp:docPr id="3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07131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B0713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07131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B0713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07131" w:rsidRDefault="00145FFC" w:rsidP="0064304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07131">
              <w:rPr>
                <w:rFonts w:ascii="Arial Black" w:hAnsi="Arial Black"/>
                <w:caps/>
                <w:sz w:val="15"/>
                <w:lang w:val="fr-FR"/>
              </w:rPr>
              <w:t>avis</w:t>
            </w:r>
            <w:r w:rsidR="00CC5016" w:rsidRPr="00B07131">
              <w:rPr>
                <w:rFonts w:ascii="Arial Black" w:hAnsi="Arial Black"/>
                <w:caps/>
                <w:sz w:val="15"/>
                <w:lang w:val="fr-FR"/>
              </w:rPr>
              <w:t xml:space="preserve"> N</w:t>
            </w:r>
            <w:r w:rsidRPr="00B07131">
              <w:rPr>
                <w:rFonts w:ascii="Arial Black" w:hAnsi="Arial Black"/>
                <w:caps/>
                <w:sz w:val="15"/>
                <w:lang w:val="fr-FR"/>
              </w:rPr>
              <w:t>° </w:t>
            </w:r>
            <w:r w:rsidR="0064304E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="00CC5016" w:rsidRPr="00B07131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AC2F5B" w:rsidRPr="00B07131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="00A42DAF" w:rsidRPr="00B0713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4B470D" w:rsidRDefault="004B470D" w:rsidP="00CC5016">
      <w:pPr>
        <w:rPr>
          <w:lang w:val="fr-FR"/>
        </w:rPr>
      </w:pPr>
    </w:p>
    <w:p w:rsidR="004B470D" w:rsidRPr="00B07131" w:rsidRDefault="004B470D" w:rsidP="00CC5016">
      <w:pPr>
        <w:rPr>
          <w:lang w:val="fr-FR"/>
        </w:rPr>
      </w:pPr>
    </w:p>
    <w:p w:rsidR="00CC5016" w:rsidRPr="00B07131" w:rsidRDefault="00EF0146" w:rsidP="006507F3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B07131">
        <w:rPr>
          <w:b/>
          <w:bCs/>
          <w:sz w:val="28"/>
          <w:szCs w:val="28"/>
          <w:lang w:val="fr-FR"/>
        </w:rPr>
        <w:t>A</w:t>
      </w:r>
      <w:r w:rsidR="00145FFC" w:rsidRPr="00B07131">
        <w:rPr>
          <w:b/>
          <w:bCs/>
          <w:sz w:val="28"/>
          <w:szCs w:val="28"/>
          <w:lang w:val="fr-FR"/>
        </w:rPr>
        <w:t xml:space="preserve">rrangement de </w:t>
      </w:r>
      <w:r w:rsidR="00E903CC">
        <w:rPr>
          <w:b/>
          <w:bCs/>
          <w:sz w:val="28"/>
          <w:szCs w:val="28"/>
          <w:lang w:val="fr-FR"/>
        </w:rPr>
        <w:t>La Haye</w:t>
      </w:r>
      <w:r w:rsidR="00145FFC" w:rsidRPr="00B07131">
        <w:rPr>
          <w:b/>
          <w:bCs/>
          <w:sz w:val="28"/>
          <w:szCs w:val="28"/>
          <w:lang w:val="fr-FR"/>
        </w:rPr>
        <w:t xml:space="preserve"> concernant l</w:t>
      </w:r>
      <w:r w:rsidR="00E903CC">
        <w:rPr>
          <w:b/>
          <w:bCs/>
          <w:sz w:val="28"/>
          <w:szCs w:val="28"/>
          <w:lang w:val="fr-FR"/>
        </w:rPr>
        <w:t>’</w:t>
      </w:r>
      <w:r w:rsidR="00145FFC" w:rsidRPr="00B07131">
        <w:rPr>
          <w:b/>
          <w:bCs/>
          <w:sz w:val="28"/>
          <w:szCs w:val="28"/>
          <w:lang w:val="fr-FR"/>
        </w:rPr>
        <w:t>enregistrement i</w:t>
      </w:r>
      <w:r w:rsidR="00CC5016" w:rsidRPr="00B07131">
        <w:rPr>
          <w:b/>
          <w:bCs/>
          <w:sz w:val="28"/>
          <w:szCs w:val="28"/>
          <w:lang w:val="fr-FR"/>
        </w:rPr>
        <w:t xml:space="preserve">nternational </w:t>
      </w:r>
      <w:r w:rsidR="00145FFC" w:rsidRPr="00B07131">
        <w:rPr>
          <w:b/>
          <w:bCs/>
          <w:sz w:val="28"/>
          <w:szCs w:val="28"/>
          <w:lang w:val="fr-FR"/>
        </w:rPr>
        <w:t>des dessins et modèles industriels</w:t>
      </w:r>
    </w:p>
    <w:p w:rsidR="00AC2F5B" w:rsidRDefault="00AC2F5B" w:rsidP="006507F3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B470D" w:rsidRPr="00B07131" w:rsidRDefault="004B470D" w:rsidP="006507F3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E903CC" w:rsidRDefault="00396604" w:rsidP="006507F3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P</w:t>
      </w:r>
      <w:r w:rsidRPr="00B07131">
        <w:rPr>
          <w:b/>
          <w:bCs/>
          <w:sz w:val="24"/>
          <w:szCs w:val="24"/>
          <w:lang w:val="fr-FR"/>
        </w:rPr>
        <w:t xml:space="preserve">ossibilité </w:t>
      </w:r>
      <w:r w:rsidR="003F1CDA" w:rsidRPr="00B07131">
        <w:rPr>
          <w:b/>
          <w:bCs/>
          <w:sz w:val="24"/>
          <w:szCs w:val="24"/>
          <w:lang w:val="fr-FR"/>
        </w:rPr>
        <w:t>d</w:t>
      </w:r>
      <w:r w:rsidR="003F1CDA">
        <w:rPr>
          <w:b/>
          <w:bCs/>
          <w:sz w:val="24"/>
          <w:szCs w:val="24"/>
          <w:lang w:val="fr-FR"/>
        </w:rPr>
        <w:t>e régulariser</w:t>
      </w:r>
      <w:r w:rsidR="003F1CDA" w:rsidRPr="00B07131">
        <w:rPr>
          <w:b/>
          <w:bCs/>
          <w:sz w:val="24"/>
          <w:szCs w:val="24"/>
          <w:lang w:val="fr-FR"/>
        </w:rPr>
        <w:t xml:space="preserve"> </w:t>
      </w:r>
      <w:r>
        <w:rPr>
          <w:b/>
          <w:bCs/>
          <w:sz w:val="24"/>
          <w:szCs w:val="24"/>
          <w:lang w:val="fr-FR"/>
        </w:rPr>
        <w:t xml:space="preserve">en ligne et autres améliorations significatives apportées au service </w:t>
      </w:r>
      <w:r w:rsidRPr="00AD52AE">
        <w:rPr>
          <w:b/>
          <w:bCs/>
          <w:i/>
          <w:sz w:val="24"/>
          <w:szCs w:val="24"/>
          <w:lang w:val="fr-FR"/>
        </w:rPr>
        <w:t>E</w:t>
      </w:r>
      <w:r w:rsidR="00C0024D" w:rsidRPr="00AD52AE">
        <w:rPr>
          <w:b/>
          <w:bCs/>
          <w:i/>
          <w:sz w:val="24"/>
          <w:szCs w:val="24"/>
          <w:lang w:val="fr-FR"/>
        </w:rPr>
        <w:noBreakHyphen/>
      </w:r>
      <w:proofErr w:type="spellStart"/>
      <w:r w:rsidRPr="00AD52AE">
        <w:rPr>
          <w:b/>
          <w:bCs/>
          <w:i/>
          <w:sz w:val="24"/>
          <w:szCs w:val="24"/>
          <w:lang w:val="fr-FR"/>
        </w:rPr>
        <w:t>filing</w:t>
      </w:r>
      <w:proofErr w:type="spellEnd"/>
      <w:r w:rsidRPr="00AD52AE">
        <w:rPr>
          <w:b/>
          <w:bCs/>
          <w:i/>
          <w:sz w:val="24"/>
          <w:szCs w:val="24"/>
          <w:lang w:val="fr-FR"/>
        </w:rPr>
        <w:t xml:space="preserve"> Portfolio Manager</w:t>
      </w:r>
    </w:p>
    <w:p w:rsidR="00CC5016" w:rsidRDefault="00CC5016" w:rsidP="006507F3">
      <w:pPr>
        <w:rPr>
          <w:szCs w:val="22"/>
          <w:lang w:val="fr-FR"/>
        </w:rPr>
      </w:pPr>
    </w:p>
    <w:p w:rsidR="004B470D" w:rsidRPr="00B07131" w:rsidRDefault="004B470D" w:rsidP="006507F3">
      <w:pPr>
        <w:rPr>
          <w:szCs w:val="22"/>
          <w:lang w:val="fr-FR"/>
        </w:rPr>
      </w:pPr>
    </w:p>
    <w:p w:rsidR="003E017B" w:rsidRPr="00B07131" w:rsidRDefault="007A4EC7" w:rsidP="00C0024D">
      <w:pPr>
        <w:pStyle w:val="ONUMFS"/>
        <w:rPr>
          <w:lang w:val="fr-FR"/>
        </w:rPr>
      </w:pPr>
      <w:r w:rsidRPr="00B07131">
        <w:rPr>
          <w:lang w:val="fr-FR"/>
        </w:rPr>
        <w:t xml:space="preserve">Les utilisateurs ayant déposé leur demande </w:t>
      </w:r>
      <w:r w:rsidR="00FA4B90" w:rsidRPr="00B07131">
        <w:rPr>
          <w:lang w:val="fr-FR"/>
        </w:rPr>
        <w:t>international</w:t>
      </w:r>
      <w:r w:rsidR="00B52A93" w:rsidRPr="00B07131">
        <w:rPr>
          <w:lang w:val="fr-FR"/>
        </w:rPr>
        <w:t>e</w:t>
      </w:r>
      <w:r w:rsidR="00FA4B90" w:rsidRPr="00B07131">
        <w:rPr>
          <w:lang w:val="fr-FR"/>
        </w:rPr>
        <w:t xml:space="preserve"> </w:t>
      </w:r>
      <w:r w:rsidRPr="00B07131">
        <w:rPr>
          <w:lang w:val="fr-FR"/>
        </w:rPr>
        <w:t>par l</w:t>
      </w:r>
      <w:r w:rsidR="00E903CC">
        <w:rPr>
          <w:lang w:val="fr-FR"/>
        </w:rPr>
        <w:t>’</w:t>
      </w:r>
      <w:r w:rsidRPr="00B07131">
        <w:rPr>
          <w:lang w:val="fr-FR"/>
        </w:rPr>
        <w:t>intermédiaire de l</w:t>
      </w:r>
      <w:r w:rsidR="00E903CC">
        <w:rPr>
          <w:lang w:val="fr-FR"/>
        </w:rPr>
        <w:t>’</w:t>
      </w:r>
      <w:r w:rsidRPr="00B07131">
        <w:rPr>
          <w:lang w:val="fr-FR"/>
        </w:rPr>
        <w:t>interface de dépôt électronique sont informés qu</w:t>
      </w:r>
      <w:r w:rsidR="00E903CC">
        <w:rPr>
          <w:lang w:val="fr-FR"/>
        </w:rPr>
        <w:t>’</w:t>
      </w:r>
      <w:r w:rsidR="00FA4B90" w:rsidRPr="00B07131">
        <w:rPr>
          <w:lang w:val="fr-FR"/>
        </w:rPr>
        <w:t xml:space="preserve">une nouvelle </w:t>
      </w:r>
      <w:r w:rsidR="007106C3" w:rsidRPr="00AD52AE">
        <w:rPr>
          <w:lang w:val="fr-CH"/>
        </w:rPr>
        <w:t>version</w:t>
      </w:r>
      <w:r w:rsidR="007106C3" w:rsidRPr="00B07131">
        <w:rPr>
          <w:lang w:val="fr-FR"/>
        </w:rPr>
        <w:t xml:space="preserve"> </w:t>
      </w:r>
      <w:r w:rsidR="00FA4B90" w:rsidRPr="00B07131">
        <w:rPr>
          <w:lang w:val="fr-FR"/>
        </w:rPr>
        <w:t xml:space="preserve">du </w:t>
      </w:r>
      <w:r w:rsidR="007106C3" w:rsidRPr="00AD52AE">
        <w:rPr>
          <w:i/>
          <w:lang w:val="fr-FR"/>
        </w:rPr>
        <w:t>E</w:t>
      </w:r>
      <w:r w:rsidR="00C0024D" w:rsidRPr="00AD52AE">
        <w:rPr>
          <w:i/>
          <w:lang w:val="fr-FR"/>
        </w:rPr>
        <w:noBreakHyphen/>
      </w:r>
      <w:proofErr w:type="spellStart"/>
      <w:r w:rsidR="007106C3" w:rsidRPr="00AD52AE">
        <w:rPr>
          <w:i/>
          <w:lang w:val="fr-FR"/>
        </w:rPr>
        <w:t>filing</w:t>
      </w:r>
      <w:proofErr w:type="spellEnd"/>
      <w:r w:rsidR="007106C3" w:rsidRPr="00AD52AE">
        <w:rPr>
          <w:i/>
          <w:lang w:val="fr-FR"/>
        </w:rPr>
        <w:t xml:space="preserve"> Portfolio Manager </w:t>
      </w:r>
      <w:r w:rsidR="007106C3" w:rsidRPr="00B07131">
        <w:rPr>
          <w:lang w:val="fr-FR"/>
        </w:rPr>
        <w:t>(version</w:t>
      </w:r>
      <w:r w:rsidR="00BC04DE" w:rsidRPr="00B07131">
        <w:rPr>
          <w:lang w:val="fr-FR"/>
        </w:rPr>
        <w:t> </w:t>
      </w:r>
      <w:r w:rsidR="007106C3" w:rsidRPr="00B07131">
        <w:rPr>
          <w:lang w:val="fr-FR"/>
        </w:rPr>
        <w:t>2.</w:t>
      </w:r>
      <w:r w:rsidR="00396604">
        <w:rPr>
          <w:lang w:val="fr-FR"/>
        </w:rPr>
        <w:t>3</w:t>
      </w:r>
      <w:r w:rsidR="007106C3" w:rsidRPr="00B07131">
        <w:rPr>
          <w:lang w:val="fr-FR"/>
        </w:rPr>
        <w:t xml:space="preserve">) </w:t>
      </w:r>
      <w:r w:rsidR="00FA4B90" w:rsidRPr="00B07131">
        <w:rPr>
          <w:lang w:val="fr-FR"/>
        </w:rPr>
        <w:t>comportant les fonctionnalités ci</w:t>
      </w:r>
      <w:r w:rsidR="00C0024D">
        <w:rPr>
          <w:lang w:val="fr-FR"/>
        </w:rPr>
        <w:noBreakHyphen/>
      </w:r>
      <w:r w:rsidR="00FA4B90" w:rsidRPr="00B07131">
        <w:rPr>
          <w:lang w:val="fr-FR"/>
        </w:rPr>
        <w:t>après sera lancée à compter du 30 mars 2016</w:t>
      </w:r>
      <w:r w:rsidR="003F1CDA">
        <w:rPr>
          <w:lang w:val="fr-FR"/>
        </w:rPr>
        <w:t xml:space="preserve"> et permettra aux utilisateurs</w:t>
      </w:r>
      <w:r w:rsidR="00FA4B90" w:rsidRPr="00B07131">
        <w:rPr>
          <w:lang w:val="fr-FR"/>
        </w:rPr>
        <w:t> </w:t>
      </w:r>
      <w:r w:rsidR="007106C3" w:rsidRPr="00B07131">
        <w:rPr>
          <w:lang w:val="fr-FR"/>
        </w:rPr>
        <w:t>:</w:t>
      </w:r>
    </w:p>
    <w:p w:rsidR="00B70406" w:rsidRPr="00B07131" w:rsidRDefault="007106C3" w:rsidP="00AD52AE">
      <w:pPr>
        <w:ind w:firstLine="567"/>
        <w:rPr>
          <w:color w:val="000000"/>
          <w:lang w:val="fr-FR"/>
        </w:rPr>
      </w:pPr>
      <w:r w:rsidRPr="00B07131">
        <w:rPr>
          <w:lang w:val="fr-FR"/>
        </w:rPr>
        <w:t>–</w:t>
      </w:r>
      <w:r w:rsidRPr="00B07131">
        <w:rPr>
          <w:lang w:val="fr-FR"/>
        </w:rPr>
        <w:tab/>
      </w:r>
      <w:r w:rsidR="003F1CDA">
        <w:rPr>
          <w:lang w:val="fr-FR"/>
        </w:rPr>
        <w:t>d’envoyer</w:t>
      </w:r>
      <w:r w:rsidR="00396604" w:rsidRPr="00396604">
        <w:rPr>
          <w:lang w:val="fr-FR"/>
        </w:rPr>
        <w:t xml:space="preserve"> au Bureau international de</w:t>
      </w:r>
      <w:r w:rsidR="003F1CDA">
        <w:rPr>
          <w:lang w:val="fr-FR"/>
        </w:rPr>
        <w:t>s</w:t>
      </w:r>
      <w:r w:rsidR="00396604" w:rsidRPr="00396604">
        <w:rPr>
          <w:lang w:val="fr-FR"/>
        </w:rPr>
        <w:t xml:space="preserve"> corrections </w:t>
      </w:r>
      <w:r w:rsidR="003F1CDA">
        <w:rPr>
          <w:lang w:val="fr-FR"/>
        </w:rPr>
        <w:t xml:space="preserve">à </w:t>
      </w:r>
      <w:r w:rsidR="00396604" w:rsidRPr="00396604">
        <w:rPr>
          <w:lang w:val="fr-FR"/>
        </w:rPr>
        <w:t>des irrégularités</w:t>
      </w:r>
      <w:r w:rsidR="003F1CDA">
        <w:rPr>
          <w:lang w:val="fr-FR"/>
        </w:rPr>
        <w:t xml:space="preserve"> ou défauts</w:t>
      </w:r>
      <w:r w:rsidR="00396604" w:rsidRPr="00396604">
        <w:rPr>
          <w:lang w:val="fr-FR"/>
        </w:rPr>
        <w:t xml:space="preserve"> (</w:t>
      </w:r>
      <w:r w:rsidR="00E903CC">
        <w:rPr>
          <w:lang w:val="fr-FR"/>
        </w:rPr>
        <w:t>y compris</w:t>
      </w:r>
      <w:r w:rsidR="00396604" w:rsidRPr="00396604">
        <w:rPr>
          <w:lang w:val="fr-FR"/>
        </w:rPr>
        <w:t xml:space="preserve"> des reproductions </w:t>
      </w:r>
      <w:r w:rsidR="00855C16">
        <w:rPr>
          <w:lang w:val="fr-FR"/>
        </w:rPr>
        <w:t>et</w:t>
      </w:r>
      <w:r w:rsidR="00396604" w:rsidRPr="00396604">
        <w:rPr>
          <w:lang w:val="fr-FR"/>
        </w:rPr>
        <w:t xml:space="preserve"> de</w:t>
      </w:r>
      <w:r w:rsidR="00396604">
        <w:rPr>
          <w:lang w:val="fr-FR"/>
        </w:rPr>
        <w:t>s</w:t>
      </w:r>
      <w:r w:rsidR="00396604" w:rsidRPr="00396604">
        <w:rPr>
          <w:lang w:val="fr-FR"/>
        </w:rPr>
        <w:t xml:space="preserve"> documents </w:t>
      </w:r>
      <w:r w:rsidR="00396604">
        <w:rPr>
          <w:lang w:val="fr-FR"/>
        </w:rPr>
        <w:t>corrigés</w:t>
      </w:r>
      <w:r w:rsidR="00396604" w:rsidRPr="00396604">
        <w:rPr>
          <w:lang w:val="fr-FR"/>
        </w:rPr>
        <w:t>)</w:t>
      </w:r>
      <w:r w:rsidRPr="00B07131">
        <w:rPr>
          <w:color w:val="000000"/>
          <w:lang w:val="fr-FR"/>
        </w:rPr>
        <w:t>;</w:t>
      </w:r>
    </w:p>
    <w:p w:rsidR="007106C3" w:rsidRPr="004B470D" w:rsidRDefault="007106C3" w:rsidP="00AD52AE">
      <w:pPr>
        <w:ind w:firstLine="567"/>
        <w:rPr>
          <w:color w:val="000000"/>
          <w:sz w:val="20"/>
          <w:lang w:val="fr-FR"/>
        </w:rPr>
      </w:pPr>
    </w:p>
    <w:p w:rsidR="007106C3" w:rsidRPr="00B07131" w:rsidRDefault="007106C3" w:rsidP="00AD52AE">
      <w:pPr>
        <w:ind w:firstLine="567"/>
        <w:rPr>
          <w:color w:val="000000"/>
          <w:lang w:val="fr-FR"/>
        </w:rPr>
      </w:pPr>
      <w:r w:rsidRPr="00B07131">
        <w:rPr>
          <w:color w:val="000000"/>
          <w:lang w:val="fr-FR"/>
        </w:rPr>
        <w:t>–</w:t>
      </w:r>
      <w:r w:rsidRPr="00B07131">
        <w:rPr>
          <w:color w:val="000000"/>
          <w:lang w:val="fr-FR"/>
        </w:rPr>
        <w:tab/>
      </w:r>
      <w:r w:rsidR="003F1CDA">
        <w:rPr>
          <w:color w:val="000000"/>
          <w:lang w:val="fr-FR"/>
        </w:rPr>
        <w:t xml:space="preserve">de recevoir et télécharger </w:t>
      </w:r>
      <w:r w:rsidR="003061A1" w:rsidRPr="00B07131">
        <w:rPr>
          <w:color w:val="000000"/>
          <w:lang w:val="fr-FR"/>
        </w:rPr>
        <w:t xml:space="preserve">des </w:t>
      </w:r>
      <w:r w:rsidRPr="00B07131">
        <w:rPr>
          <w:color w:val="000000"/>
          <w:lang w:val="fr-FR"/>
        </w:rPr>
        <w:t>notifications</w:t>
      </w:r>
      <w:r w:rsidR="003C2B2C" w:rsidRPr="00B07131">
        <w:rPr>
          <w:color w:val="000000"/>
          <w:lang w:val="fr-FR"/>
        </w:rPr>
        <w:t xml:space="preserve"> </w:t>
      </w:r>
      <w:r w:rsidR="003061A1" w:rsidRPr="00B07131">
        <w:rPr>
          <w:color w:val="000000"/>
          <w:lang w:val="fr-FR"/>
        </w:rPr>
        <w:t>concernant le</w:t>
      </w:r>
      <w:r w:rsidR="003F1CDA">
        <w:rPr>
          <w:color w:val="000000"/>
          <w:lang w:val="fr-FR"/>
        </w:rPr>
        <w:t>ur</w:t>
      </w:r>
      <w:r w:rsidR="003061A1" w:rsidRPr="00B07131">
        <w:rPr>
          <w:color w:val="000000"/>
          <w:lang w:val="fr-FR"/>
        </w:rPr>
        <w:t xml:space="preserve">s demandes </w:t>
      </w:r>
      <w:r w:rsidRPr="00B07131">
        <w:rPr>
          <w:color w:val="000000"/>
          <w:lang w:val="fr-FR"/>
        </w:rPr>
        <w:t>international</w:t>
      </w:r>
      <w:r w:rsidR="003061A1" w:rsidRPr="00B07131">
        <w:rPr>
          <w:color w:val="000000"/>
          <w:lang w:val="fr-FR"/>
        </w:rPr>
        <w:t>es</w:t>
      </w:r>
      <w:r w:rsidRPr="00B07131">
        <w:rPr>
          <w:color w:val="000000"/>
          <w:lang w:val="fr-FR"/>
        </w:rPr>
        <w:t xml:space="preserve">;  </w:t>
      </w:r>
      <w:r w:rsidR="003061A1" w:rsidRPr="00B07131">
        <w:rPr>
          <w:color w:val="000000"/>
          <w:lang w:val="fr-FR"/>
        </w:rPr>
        <w:t>et</w:t>
      </w:r>
    </w:p>
    <w:p w:rsidR="007106C3" w:rsidRPr="004B470D" w:rsidRDefault="007106C3" w:rsidP="00AD52AE">
      <w:pPr>
        <w:ind w:firstLine="567"/>
        <w:rPr>
          <w:color w:val="000000"/>
          <w:sz w:val="20"/>
          <w:lang w:val="fr-FR"/>
        </w:rPr>
      </w:pPr>
    </w:p>
    <w:p w:rsidR="007106C3" w:rsidRDefault="007106C3" w:rsidP="00AD52AE">
      <w:pPr>
        <w:ind w:firstLine="567"/>
        <w:rPr>
          <w:color w:val="000000"/>
          <w:lang w:val="fr-FR"/>
        </w:rPr>
      </w:pPr>
      <w:r w:rsidRPr="00B07131">
        <w:rPr>
          <w:color w:val="000000"/>
          <w:lang w:val="fr-FR"/>
        </w:rPr>
        <w:t>–</w:t>
      </w:r>
      <w:r w:rsidRPr="00B07131">
        <w:rPr>
          <w:color w:val="000000"/>
          <w:lang w:val="fr-FR"/>
        </w:rPr>
        <w:tab/>
      </w:r>
      <w:r w:rsidR="003F1CDA">
        <w:rPr>
          <w:color w:val="000000"/>
          <w:lang w:val="fr-FR"/>
        </w:rPr>
        <w:t xml:space="preserve">de </w:t>
      </w:r>
      <w:r w:rsidR="003F1CDA" w:rsidRPr="00855C16">
        <w:rPr>
          <w:color w:val="000000"/>
          <w:lang w:val="fr-FR"/>
        </w:rPr>
        <w:t>consult</w:t>
      </w:r>
      <w:r w:rsidR="003F1CDA">
        <w:rPr>
          <w:color w:val="000000"/>
          <w:lang w:val="fr-FR"/>
        </w:rPr>
        <w:t>er</w:t>
      </w:r>
      <w:r w:rsidR="003F1CDA" w:rsidRPr="00855C16">
        <w:rPr>
          <w:color w:val="000000"/>
          <w:lang w:val="fr-FR"/>
        </w:rPr>
        <w:t xml:space="preserve"> </w:t>
      </w:r>
      <w:r w:rsidR="00855C16" w:rsidRPr="00855C16">
        <w:rPr>
          <w:color w:val="000000"/>
          <w:lang w:val="fr-FR"/>
        </w:rPr>
        <w:t>en temps réel l</w:t>
      </w:r>
      <w:r w:rsidR="00E903CC">
        <w:rPr>
          <w:color w:val="000000"/>
          <w:lang w:val="fr-FR"/>
        </w:rPr>
        <w:t>’</w:t>
      </w:r>
      <w:r w:rsidR="00855C16" w:rsidRPr="00855C16">
        <w:rPr>
          <w:color w:val="000000"/>
          <w:lang w:val="fr-FR"/>
        </w:rPr>
        <w:t>état d</w:t>
      </w:r>
      <w:r w:rsidR="00E903CC">
        <w:rPr>
          <w:color w:val="000000"/>
          <w:lang w:val="fr-FR"/>
        </w:rPr>
        <w:t>’</w:t>
      </w:r>
      <w:r w:rsidR="00855C16" w:rsidRPr="00855C16">
        <w:rPr>
          <w:color w:val="000000"/>
          <w:lang w:val="fr-FR"/>
        </w:rPr>
        <w:t>avancement de</w:t>
      </w:r>
      <w:r w:rsidR="003F1CDA">
        <w:rPr>
          <w:color w:val="000000"/>
          <w:lang w:val="fr-FR"/>
        </w:rPr>
        <w:t xml:space="preserve"> leur</w:t>
      </w:r>
      <w:r w:rsidR="00855C16" w:rsidRPr="00855C16">
        <w:rPr>
          <w:color w:val="000000"/>
          <w:lang w:val="fr-FR"/>
        </w:rPr>
        <w:t>s demandes internationales</w:t>
      </w:r>
      <w:r w:rsidRPr="00B07131">
        <w:rPr>
          <w:color w:val="000000"/>
          <w:lang w:val="fr-FR"/>
        </w:rPr>
        <w:t>.</w:t>
      </w:r>
    </w:p>
    <w:p w:rsidR="004B470D" w:rsidRDefault="004B470D" w:rsidP="00AD52AE">
      <w:pPr>
        <w:ind w:firstLine="567"/>
        <w:rPr>
          <w:color w:val="000000"/>
          <w:lang w:val="fr-FR"/>
        </w:rPr>
      </w:pPr>
    </w:p>
    <w:p w:rsidR="00E903CC" w:rsidRPr="00C0024D" w:rsidRDefault="00855C16" w:rsidP="00C0024D">
      <w:pPr>
        <w:pStyle w:val="ONUMFS"/>
        <w:rPr>
          <w:lang w:val="fr-FR"/>
        </w:rPr>
      </w:pPr>
      <w:r w:rsidRPr="00C0024D">
        <w:rPr>
          <w:lang w:val="fr-FR"/>
        </w:rPr>
        <w:t>Ces nouvelles fonctionnalités seront applicables pour les demandes déposées le</w:t>
      </w:r>
      <w:r w:rsidR="00AD52AE">
        <w:rPr>
          <w:lang w:val="fr-FR"/>
        </w:rPr>
        <w:t> </w:t>
      </w:r>
      <w:r w:rsidRPr="00C0024D">
        <w:rPr>
          <w:lang w:val="fr-FR"/>
        </w:rPr>
        <w:t>30 mars 2016 ou après cette date.</w:t>
      </w:r>
    </w:p>
    <w:p w:rsidR="007106C3" w:rsidRPr="00B07131" w:rsidRDefault="004B470D" w:rsidP="006507F3">
      <w:pPr>
        <w:pStyle w:val="Heading2"/>
      </w:pPr>
      <w:r>
        <w:t>Mé</w:t>
      </w:r>
      <w:r w:rsidR="007106C3" w:rsidRPr="00B07131">
        <w:t>canism</w:t>
      </w:r>
      <w:r w:rsidR="00B52A93" w:rsidRPr="00B07131">
        <w:t xml:space="preserve">e de </w:t>
      </w:r>
      <w:r>
        <w:t>n</w:t>
      </w:r>
      <w:r w:rsidR="00B52A93" w:rsidRPr="00B07131">
        <w:t>otification</w:t>
      </w:r>
    </w:p>
    <w:p w:rsidR="007106C3" w:rsidRPr="00B07131" w:rsidRDefault="007106C3" w:rsidP="006507F3">
      <w:pPr>
        <w:rPr>
          <w:lang w:val="fr-FR"/>
        </w:rPr>
      </w:pPr>
    </w:p>
    <w:p w:rsidR="00251552" w:rsidRDefault="00B52A93" w:rsidP="00C0024D">
      <w:pPr>
        <w:pStyle w:val="ONUMFS"/>
        <w:rPr>
          <w:lang w:val="fr-FR"/>
        </w:rPr>
      </w:pPr>
      <w:r w:rsidRPr="00B07131">
        <w:rPr>
          <w:lang w:val="fr-FR"/>
        </w:rPr>
        <w:t>Lorsqu</w:t>
      </w:r>
      <w:r w:rsidR="00E903CC">
        <w:rPr>
          <w:lang w:val="fr-FR"/>
        </w:rPr>
        <w:t>’</w:t>
      </w:r>
      <w:r w:rsidRPr="00B07131">
        <w:rPr>
          <w:lang w:val="fr-FR"/>
        </w:rPr>
        <w:t xml:space="preserve">une </w:t>
      </w:r>
      <w:r w:rsidR="007106C3" w:rsidRPr="00B07131">
        <w:rPr>
          <w:lang w:val="fr-FR"/>
        </w:rPr>
        <w:t>notification concern</w:t>
      </w:r>
      <w:r w:rsidRPr="00B07131">
        <w:rPr>
          <w:lang w:val="fr-FR"/>
        </w:rPr>
        <w:t xml:space="preserve">ant une demande </w:t>
      </w:r>
      <w:r w:rsidR="007106C3" w:rsidRPr="00B07131">
        <w:rPr>
          <w:lang w:val="fr-FR"/>
        </w:rPr>
        <w:t>international</w:t>
      </w:r>
      <w:r w:rsidRPr="00B07131">
        <w:rPr>
          <w:lang w:val="fr-FR"/>
        </w:rPr>
        <w:t>e</w:t>
      </w:r>
      <w:r w:rsidR="00211168" w:rsidRPr="00B07131">
        <w:rPr>
          <w:lang w:val="fr-FR"/>
        </w:rPr>
        <w:t xml:space="preserve"> déposée par l</w:t>
      </w:r>
      <w:r w:rsidR="00E903CC">
        <w:rPr>
          <w:lang w:val="fr-FR"/>
        </w:rPr>
        <w:t>’</w:t>
      </w:r>
      <w:r w:rsidR="00211168" w:rsidRPr="00B07131">
        <w:rPr>
          <w:lang w:val="fr-FR"/>
        </w:rPr>
        <w:t>intermédiaire de l</w:t>
      </w:r>
      <w:r w:rsidR="00E903CC">
        <w:rPr>
          <w:lang w:val="fr-FR"/>
        </w:rPr>
        <w:t>’</w:t>
      </w:r>
      <w:r w:rsidR="00211168" w:rsidRPr="00B07131">
        <w:rPr>
          <w:lang w:val="fr-FR"/>
        </w:rPr>
        <w:t xml:space="preserve">interface de dépôt électronique est </w:t>
      </w:r>
      <w:r w:rsidR="003F1CDA" w:rsidRPr="00B07131">
        <w:rPr>
          <w:lang w:val="fr-FR"/>
        </w:rPr>
        <w:t>d</w:t>
      </w:r>
      <w:r w:rsidR="003F1CDA">
        <w:rPr>
          <w:lang w:val="fr-FR"/>
        </w:rPr>
        <w:t>isponible</w:t>
      </w:r>
      <w:r w:rsidR="00211168" w:rsidRPr="00B07131">
        <w:rPr>
          <w:lang w:val="fr-FR"/>
        </w:rPr>
        <w:t>, l</w:t>
      </w:r>
      <w:r w:rsidR="00E903CC">
        <w:rPr>
          <w:lang w:val="fr-FR"/>
        </w:rPr>
        <w:t>’</w:t>
      </w:r>
      <w:r w:rsidR="00211168" w:rsidRPr="00B07131">
        <w:rPr>
          <w:lang w:val="fr-FR"/>
        </w:rPr>
        <w:t>utilisateur ayant déposé une demande internationale reçoit une alerte par courrier électroniq</w:t>
      </w:r>
      <w:r w:rsidR="00C0024D" w:rsidRPr="00B07131">
        <w:rPr>
          <w:lang w:val="fr-FR"/>
        </w:rPr>
        <w:t>ue</w:t>
      </w:r>
      <w:r w:rsidR="00C0024D">
        <w:rPr>
          <w:lang w:val="fr-FR"/>
        </w:rPr>
        <w:t xml:space="preserve">.  </w:t>
      </w:r>
      <w:r w:rsidR="00C0024D" w:rsidRPr="00B07131">
        <w:rPr>
          <w:lang w:val="fr-FR"/>
        </w:rPr>
        <w:t>L</w:t>
      </w:r>
      <w:r w:rsidR="00C0024D">
        <w:rPr>
          <w:lang w:val="fr-FR"/>
        </w:rPr>
        <w:t>’</w:t>
      </w:r>
      <w:r w:rsidR="00C0024D" w:rsidRPr="00B07131">
        <w:rPr>
          <w:lang w:val="fr-FR"/>
        </w:rPr>
        <w:t>a</w:t>
      </w:r>
      <w:r w:rsidR="0086760D" w:rsidRPr="00B07131">
        <w:rPr>
          <w:lang w:val="fr-FR"/>
        </w:rPr>
        <w:t xml:space="preserve">dresse électronique utilisée est celle qui a été </w:t>
      </w:r>
      <w:r w:rsidR="007106C3" w:rsidRPr="00381C50">
        <w:rPr>
          <w:lang w:val="fr-FR"/>
        </w:rPr>
        <w:t>u</w:t>
      </w:r>
      <w:r w:rsidR="0086760D" w:rsidRPr="00381C50">
        <w:rPr>
          <w:lang w:val="fr-FR"/>
        </w:rPr>
        <w:t>tili</w:t>
      </w:r>
      <w:r w:rsidR="007106C3" w:rsidRPr="00381C50">
        <w:rPr>
          <w:lang w:val="fr-FR"/>
        </w:rPr>
        <w:t>s</w:t>
      </w:r>
      <w:r w:rsidR="0086760D" w:rsidRPr="00381C50">
        <w:rPr>
          <w:lang w:val="fr-FR"/>
        </w:rPr>
        <w:t>é</w:t>
      </w:r>
      <w:r w:rsidR="007106C3" w:rsidRPr="00381C50">
        <w:rPr>
          <w:lang w:val="fr-FR"/>
        </w:rPr>
        <w:t>e</w:t>
      </w:r>
      <w:r w:rsidR="0086760D" w:rsidRPr="00381C50">
        <w:rPr>
          <w:lang w:val="fr-FR"/>
        </w:rPr>
        <w:t xml:space="preserve"> pour créer</w:t>
      </w:r>
      <w:r w:rsidR="007106C3" w:rsidRPr="00B07131">
        <w:rPr>
          <w:lang w:val="fr-FR"/>
        </w:rPr>
        <w:t xml:space="preserve"> </w:t>
      </w:r>
      <w:r w:rsidR="0086760D" w:rsidRPr="00B07131">
        <w:rPr>
          <w:lang w:val="fr-FR"/>
        </w:rPr>
        <w:t>l</w:t>
      </w:r>
      <w:r w:rsidR="007106C3" w:rsidRPr="00B07131">
        <w:rPr>
          <w:lang w:val="fr-FR"/>
        </w:rPr>
        <w:t xml:space="preserve">e </w:t>
      </w:r>
      <w:r w:rsidR="0086760D" w:rsidRPr="00B07131">
        <w:rPr>
          <w:lang w:val="fr-FR"/>
        </w:rPr>
        <w:t>compte utilisate</w:t>
      </w:r>
      <w:r w:rsidR="00C0024D" w:rsidRPr="00B07131">
        <w:rPr>
          <w:lang w:val="fr-FR"/>
        </w:rPr>
        <w:t>ur</w:t>
      </w:r>
      <w:r w:rsidR="00C0024D">
        <w:rPr>
          <w:lang w:val="fr-FR"/>
        </w:rPr>
        <w:t xml:space="preserve">.  </w:t>
      </w:r>
      <w:r w:rsidR="00C0024D" w:rsidRPr="00B07131">
        <w:rPr>
          <w:lang w:val="fr-FR"/>
        </w:rPr>
        <w:t>L</w:t>
      </w:r>
      <w:r w:rsidR="00C0024D">
        <w:rPr>
          <w:lang w:val="fr-FR"/>
        </w:rPr>
        <w:t>’</w:t>
      </w:r>
      <w:r w:rsidR="00C0024D" w:rsidRPr="00B07131">
        <w:rPr>
          <w:lang w:val="fr-FR"/>
        </w:rPr>
        <w:t>a</w:t>
      </w:r>
      <w:r w:rsidR="0086760D" w:rsidRPr="00B07131">
        <w:rPr>
          <w:lang w:val="fr-FR"/>
        </w:rPr>
        <w:t xml:space="preserve">lerte </w:t>
      </w:r>
      <w:r w:rsidR="002D5602" w:rsidRPr="00B07131">
        <w:rPr>
          <w:lang w:val="fr-FR"/>
        </w:rPr>
        <w:t>consiste en</w:t>
      </w:r>
      <w:r w:rsidR="0086760D" w:rsidRPr="00B07131">
        <w:rPr>
          <w:lang w:val="fr-FR"/>
        </w:rPr>
        <w:t xml:space="preserve"> une invitation à se connecter à l</w:t>
      </w:r>
      <w:r w:rsidR="00E903CC">
        <w:rPr>
          <w:lang w:val="fr-FR"/>
        </w:rPr>
        <w:t>’</w:t>
      </w:r>
      <w:r w:rsidR="0086760D" w:rsidRPr="00B07131">
        <w:rPr>
          <w:lang w:val="fr-FR"/>
        </w:rPr>
        <w:t xml:space="preserve">espace sécurisé afin de consulter </w:t>
      </w:r>
      <w:r w:rsidR="0086760D" w:rsidRPr="00381C50">
        <w:rPr>
          <w:lang w:val="fr-FR"/>
        </w:rPr>
        <w:t>la</w:t>
      </w:r>
      <w:r w:rsidR="007106C3" w:rsidRPr="004B470D">
        <w:rPr>
          <w:lang w:val="fr-FR"/>
        </w:rPr>
        <w:t xml:space="preserve"> </w:t>
      </w:r>
      <w:r w:rsidR="007106C3" w:rsidRPr="00B07131">
        <w:rPr>
          <w:lang w:val="fr-FR"/>
        </w:rPr>
        <w:t>notificati</w:t>
      </w:r>
      <w:r w:rsidR="00C0024D" w:rsidRPr="00B07131">
        <w:rPr>
          <w:lang w:val="fr-FR"/>
        </w:rPr>
        <w:t>on</w:t>
      </w:r>
      <w:r w:rsidR="00C0024D">
        <w:rPr>
          <w:lang w:val="fr-FR"/>
        </w:rPr>
        <w:t xml:space="preserve">.  </w:t>
      </w:r>
      <w:r w:rsidR="00C0024D" w:rsidRPr="00B07131">
        <w:rPr>
          <w:lang w:val="fr-FR"/>
        </w:rPr>
        <w:t>Po</w:t>
      </w:r>
      <w:r w:rsidR="0086760D" w:rsidRPr="00B07131">
        <w:rPr>
          <w:lang w:val="fr-FR"/>
        </w:rPr>
        <w:t>ur des raisons de sécurité, l</w:t>
      </w:r>
      <w:r w:rsidR="00E903CC">
        <w:rPr>
          <w:lang w:val="fr-FR"/>
        </w:rPr>
        <w:t>’</w:t>
      </w:r>
      <w:r w:rsidR="0086760D" w:rsidRPr="00B07131">
        <w:rPr>
          <w:lang w:val="fr-FR"/>
        </w:rPr>
        <w:t xml:space="preserve">alerte ne </w:t>
      </w:r>
      <w:r w:rsidR="001378BF" w:rsidRPr="00B07131">
        <w:rPr>
          <w:lang w:val="fr-FR"/>
        </w:rPr>
        <w:t>contient</w:t>
      </w:r>
      <w:r w:rsidR="0086760D" w:rsidRPr="00B07131">
        <w:rPr>
          <w:lang w:val="fr-FR"/>
        </w:rPr>
        <w:t xml:space="preserve"> ni pièce jointe ni lien</w:t>
      </w:r>
      <w:r w:rsidR="007106C3" w:rsidRPr="00B07131">
        <w:rPr>
          <w:lang w:val="fr-FR"/>
        </w:rPr>
        <w:t>.</w:t>
      </w:r>
    </w:p>
    <w:p w:rsidR="00251552" w:rsidRDefault="0086760D" w:rsidP="00C0024D">
      <w:pPr>
        <w:pStyle w:val="ONUMFS"/>
        <w:rPr>
          <w:lang w:val="fr-FR"/>
        </w:rPr>
      </w:pPr>
      <w:r w:rsidRPr="00B07131">
        <w:rPr>
          <w:lang w:val="fr-FR"/>
        </w:rPr>
        <w:t>En tout état de cause, le Bureau i</w:t>
      </w:r>
      <w:r w:rsidR="007106C3" w:rsidRPr="00B07131">
        <w:rPr>
          <w:lang w:val="fr-FR"/>
        </w:rPr>
        <w:t>nternational continue</w:t>
      </w:r>
      <w:r w:rsidRPr="00B07131">
        <w:rPr>
          <w:lang w:val="fr-FR"/>
        </w:rPr>
        <w:t xml:space="preserve">ra à envoyer des </w:t>
      </w:r>
      <w:r w:rsidR="007106C3" w:rsidRPr="00B07131">
        <w:rPr>
          <w:lang w:val="fr-FR"/>
        </w:rPr>
        <w:t xml:space="preserve">notifications </w:t>
      </w:r>
      <w:r w:rsidRPr="00B07131">
        <w:rPr>
          <w:lang w:val="fr-FR"/>
        </w:rPr>
        <w:t>par courrier postal</w:t>
      </w:r>
      <w:r w:rsidR="007106C3" w:rsidRPr="00B07131">
        <w:rPr>
          <w:lang w:val="fr-FR"/>
        </w:rPr>
        <w:t>.</w:t>
      </w:r>
    </w:p>
    <w:p w:rsidR="007106C3" w:rsidRPr="004B470D" w:rsidRDefault="004B470D" w:rsidP="006507F3">
      <w:pPr>
        <w:pStyle w:val="Heading2"/>
      </w:pPr>
      <w:r w:rsidRPr="004B470D">
        <w:t>D</w:t>
      </w:r>
      <w:r w:rsidR="0086760D" w:rsidRPr="004B470D">
        <w:t>idacticiel</w:t>
      </w:r>
    </w:p>
    <w:p w:rsidR="007106C3" w:rsidRPr="00B07131" w:rsidRDefault="007106C3" w:rsidP="00381C50">
      <w:pPr>
        <w:keepNext/>
        <w:rPr>
          <w:lang w:val="fr-FR"/>
        </w:rPr>
      </w:pPr>
    </w:p>
    <w:p w:rsidR="007106C3" w:rsidRPr="00B07131" w:rsidRDefault="004E4D14" w:rsidP="00C0024D">
      <w:pPr>
        <w:pStyle w:val="ONUMFS"/>
        <w:rPr>
          <w:lang w:val="fr-FR"/>
        </w:rPr>
      </w:pPr>
      <w:r w:rsidRPr="00B07131">
        <w:rPr>
          <w:lang w:val="fr-FR"/>
        </w:rPr>
        <w:t>Le didacticiel sur le dépôt électronique mis à disposition sur le site Web de l</w:t>
      </w:r>
      <w:r w:rsidR="00E903CC">
        <w:rPr>
          <w:lang w:val="fr-FR"/>
        </w:rPr>
        <w:t>’</w:t>
      </w:r>
      <w:r w:rsidRPr="00B07131">
        <w:rPr>
          <w:lang w:val="fr-FR"/>
        </w:rPr>
        <w:t>Organisation Mondiale de la Propriété Intellectuelle (OMPI), à l</w:t>
      </w:r>
      <w:r w:rsidR="00E903CC">
        <w:rPr>
          <w:lang w:val="fr-FR"/>
        </w:rPr>
        <w:t>’</w:t>
      </w:r>
      <w:r w:rsidRPr="00B07131">
        <w:rPr>
          <w:lang w:val="fr-FR"/>
        </w:rPr>
        <w:t xml:space="preserve">adresse </w:t>
      </w:r>
      <w:hyperlink r:id="rId10" w:history="1">
        <w:r w:rsidR="004B470D" w:rsidRPr="00DC072F">
          <w:rPr>
            <w:rStyle w:val="Hyperlink"/>
            <w:color w:val="auto"/>
            <w:szCs w:val="22"/>
            <w:u w:val="none"/>
            <w:lang w:val="fr-FR"/>
          </w:rPr>
          <w:t>http://</w:t>
        </w:r>
        <w:r w:rsidR="004B470D" w:rsidRPr="00AD52AE">
          <w:rPr>
            <w:lang w:val="fr-CH"/>
          </w:rPr>
          <w:t>www</w:t>
        </w:r>
        <w:r w:rsidR="004B470D" w:rsidRPr="00DC072F">
          <w:rPr>
            <w:rStyle w:val="Hyperlink"/>
            <w:color w:val="auto"/>
            <w:szCs w:val="22"/>
            <w:u w:val="none"/>
            <w:lang w:val="fr-FR"/>
          </w:rPr>
          <w:t>.wipo.int/</w:t>
        </w:r>
        <w:proofErr w:type="spellStart"/>
        <w:r w:rsidR="004B470D" w:rsidRPr="00DC072F">
          <w:rPr>
            <w:rStyle w:val="Hyperlink"/>
            <w:color w:val="auto"/>
            <w:szCs w:val="22"/>
            <w:u w:val="none"/>
            <w:lang w:val="fr-FR"/>
          </w:rPr>
          <w:t>hague</w:t>
        </w:r>
        <w:proofErr w:type="spellEnd"/>
        <w:r w:rsidR="004B470D" w:rsidRPr="00DC072F">
          <w:rPr>
            <w:rStyle w:val="Hyperlink"/>
            <w:color w:val="auto"/>
            <w:szCs w:val="22"/>
            <w:u w:val="none"/>
            <w:lang w:val="fr-FR"/>
          </w:rPr>
          <w:t>/</w:t>
        </w:r>
        <w:proofErr w:type="spellStart"/>
        <w:r w:rsidR="004B470D" w:rsidRPr="00DC072F">
          <w:rPr>
            <w:rStyle w:val="Hyperlink"/>
            <w:color w:val="auto"/>
            <w:szCs w:val="22"/>
            <w:u w:val="none"/>
            <w:lang w:val="fr-FR"/>
          </w:rPr>
          <w:t>fr</w:t>
        </w:r>
        <w:proofErr w:type="spellEnd"/>
        <w:r w:rsidR="004B470D" w:rsidRPr="00DC072F">
          <w:rPr>
            <w:rStyle w:val="Hyperlink"/>
            <w:color w:val="auto"/>
            <w:szCs w:val="22"/>
            <w:u w:val="none"/>
            <w:lang w:val="fr-FR"/>
          </w:rPr>
          <w:t>/</w:t>
        </w:r>
        <w:proofErr w:type="spellStart"/>
        <w:r w:rsidR="004B470D" w:rsidRPr="00DC072F">
          <w:rPr>
            <w:rStyle w:val="Hyperlink"/>
            <w:color w:val="auto"/>
            <w:szCs w:val="22"/>
            <w:u w:val="none"/>
            <w:lang w:val="fr-FR"/>
          </w:rPr>
          <w:t>how_to</w:t>
        </w:r>
        <w:proofErr w:type="spellEnd"/>
        <w:r w:rsidR="004B470D" w:rsidRPr="00DC072F">
          <w:rPr>
            <w:rStyle w:val="Hyperlink"/>
            <w:color w:val="auto"/>
            <w:szCs w:val="22"/>
            <w:u w:val="none"/>
            <w:lang w:val="fr-FR"/>
          </w:rPr>
          <w:t>/</w:t>
        </w:r>
        <w:proofErr w:type="spellStart"/>
        <w:r w:rsidR="004B470D" w:rsidRPr="00DC072F">
          <w:rPr>
            <w:rStyle w:val="Hyperlink"/>
            <w:color w:val="auto"/>
            <w:szCs w:val="22"/>
            <w:u w:val="none"/>
            <w:lang w:val="fr-FR"/>
          </w:rPr>
          <w:t>efiling_tutorial</w:t>
        </w:r>
        <w:proofErr w:type="spellEnd"/>
        <w:r w:rsidR="004B470D" w:rsidRPr="00DC072F">
          <w:rPr>
            <w:rStyle w:val="Hyperlink"/>
            <w:color w:val="auto"/>
            <w:szCs w:val="22"/>
            <w:u w:val="none"/>
            <w:lang w:val="fr-FR"/>
          </w:rPr>
          <w:t>/index.html</w:t>
        </w:r>
      </w:hyperlink>
      <w:r w:rsidR="007106C3" w:rsidRPr="00DC072F">
        <w:rPr>
          <w:lang w:val="fr-FR"/>
        </w:rPr>
        <w:t xml:space="preserve"> </w:t>
      </w:r>
      <w:r w:rsidRPr="00DC072F">
        <w:rPr>
          <w:lang w:val="fr-FR"/>
        </w:rPr>
        <w:t xml:space="preserve">sera </w:t>
      </w:r>
      <w:r w:rsidR="007106C3" w:rsidRPr="00DC072F">
        <w:rPr>
          <w:lang w:val="fr-FR"/>
        </w:rPr>
        <w:t>progressive</w:t>
      </w:r>
      <w:r w:rsidRPr="00DC072F">
        <w:rPr>
          <w:lang w:val="fr-FR"/>
        </w:rPr>
        <w:t xml:space="preserve">ment mis à jour </w:t>
      </w:r>
      <w:r w:rsidR="002D5602" w:rsidRPr="00B07131">
        <w:rPr>
          <w:lang w:val="fr-FR"/>
        </w:rPr>
        <w:t>afin d</w:t>
      </w:r>
      <w:r w:rsidR="00E903CC">
        <w:rPr>
          <w:lang w:val="fr-FR"/>
        </w:rPr>
        <w:t>’</w:t>
      </w:r>
      <w:r w:rsidRPr="00B07131">
        <w:rPr>
          <w:lang w:val="fr-FR"/>
        </w:rPr>
        <w:t xml:space="preserve">intégrer des indications sur </w:t>
      </w:r>
      <w:r w:rsidR="007106C3" w:rsidRPr="00B07131">
        <w:rPr>
          <w:lang w:val="fr-FR"/>
        </w:rPr>
        <w:t>l</w:t>
      </w:r>
      <w:r w:rsidR="002D5602" w:rsidRPr="00B07131">
        <w:rPr>
          <w:lang w:val="fr-FR"/>
        </w:rPr>
        <w:t>a meilleure manière de parcourir les nouvelles fonctionnalités du</w:t>
      </w:r>
      <w:r w:rsidR="003C2B2C" w:rsidRPr="00B07131">
        <w:rPr>
          <w:lang w:val="fr-FR"/>
        </w:rPr>
        <w:t xml:space="preserve"> Portfolio Manager</w:t>
      </w:r>
      <w:r w:rsidR="007106C3" w:rsidRPr="00B07131">
        <w:rPr>
          <w:lang w:val="fr-FR"/>
        </w:rPr>
        <w:t>.</w:t>
      </w:r>
    </w:p>
    <w:p w:rsidR="007B06CA" w:rsidRPr="00B07131" w:rsidRDefault="007B06CA" w:rsidP="006507F3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7B06CA" w:rsidRPr="00B07131" w:rsidRDefault="002D5602" w:rsidP="006507F3">
      <w:pPr>
        <w:pStyle w:val="Endofdocument-Annex"/>
        <w:rPr>
          <w:lang w:val="fr-FR"/>
        </w:rPr>
      </w:pPr>
      <w:r w:rsidRPr="00B07131">
        <w:rPr>
          <w:lang w:val="fr-FR"/>
        </w:rPr>
        <w:t xml:space="preserve">Le </w:t>
      </w:r>
      <w:r w:rsidR="00D465F0">
        <w:rPr>
          <w:lang w:val="fr-FR"/>
        </w:rPr>
        <w:t>30</w:t>
      </w:r>
      <w:bookmarkStart w:id="2" w:name="_GoBack"/>
      <w:bookmarkEnd w:id="2"/>
      <w:r w:rsidRPr="00B07131">
        <w:rPr>
          <w:lang w:val="fr-FR"/>
        </w:rPr>
        <w:t> mars </w:t>
      </w:r>
      <w:r w:rsidR="007B06CA" w:rsidRPr="00B07131">
        <w:rPr>
          <w:lang w:val="fr-FR"/>
        </w:rPr>
        <w:t>2016</w:t>
      </w:r>
    </w:p>
    <w:sectPr w:rsidR="007B06CA" w:rsidRPr="00B07131" w:rsidSect="00C0024D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AF" w:rsidRDefault="00A668AF">
      <w:r>
        <w:separator/>
      </w:r>
    </w:p>
  </w:endnote>
  <w:endnote w:type="continuationSeparator" w:id="0">
    <w:p w:rsidR="00A668AF" w:rsidRDefault="00A668AF" w:rsidP="003B38C1">
      <w:r>
        <w:separator/>
      </w:r>
    </w:p>
    <w:p w:rsidR="00A668AF" w:rsidRPr="003B38C1" w:rsidRDefault="00A668A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668AF" w:rsidRPr="003B38C1" w:rsidRDefault="00A668A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AF" w:rsidRDefault="00A668AF">
      <w:r>
        <w:separator/>
      </w:r>
    </w:p>
  </w:footnote>
  <w:footnote w:type="continuationSeparator" w:id="0">
    <w:p w:rsidR="00A668AF" w:rsidRDefault="00A668AF" w:rsidP="008B60B2">
      <w:r>
        <w:separator/>
      </w:r>
    </w:p>
    <w:p w:rsidR="00A668AF" w:rsidRPr="00ED77FB" w:rsidRDefault="00A668A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668AF" w:rsidRPr="00ED77FB" w:rsidRDefault="00A668A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0D" w:rsidRDefault="004B470D" w:rsidP="004B470D">
    <w:pPr>
      <w:pStyle w:val="Header"/>
      <w:jc w:val="right"/>
    </w:pPr>
  </w:p>
  <w:p w:rsidR="00B07131" w:rsidRDefault="004B470D" w:rsidP="004B470D">
    <w:pPr>
      <w:pStyle w:val="Header"/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>PAGE   \* MERGEFORMAT</w:instrText>
    </w:r>
    <w:r>
      <w:fldChar w:fldCharType="separate"/>
    </w:r>
    <w:r w:rsidR="005A3086" w:rsidRPr="005A3086">
      <w:rPr>
        <w:noProof/>
        <w:lang w:val="fr-FR"/>
      </w:rPr>
      <w:t>1</w:t>
    </w:r>
    <w:r>
      <w:fldChar w:fldCharType="end"/>
    </w:r>
  </w:p>
  <w:p w:rsidR="004B470D" w:rsidRDefault="004B470D" w:rsidP="004B47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F47F26"/>
    <w:multiLevelType w:val="hybridMultilevel"/>
    <w:tmpl w:val="74BE00B2"/>
    <w:lvl w:ilvl="0" w:tplc="84C89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23B6A08"/>
    <w:multiLevelType w:val="hybridMultilevel"/>
    <w:tmpl w:val="573AC722"/>
    <w:lvl w:ilvl="0" w:tplc="84C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EE7BDD"/>
    <w:multiLevelType w:val="hybridMultilevel"/>
    <w:tmpl w:val="63D2C78A"/>
    <w:lvl w:ilvl="0" w:tplc="84C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2C9D"/>
    <w:rsid w:val="000148BA"/>
    <w:rsid w:val="0002095F"/>
    <w:rsid w:val="00027B79"/>
    <w:rsid w:val="00032516"/>
    <w:rsid w:val="0003763C"/>
    <w:rsid w:val="00043313"/>
    <w:rsid w:val="00043CAA"/>
    <w:rsid w:val="00050D24"/>
    <w:rsid w:val="00062496"/>
    <w:rsid w:val="00062EFD"/>
    <w:rsid w:val="000728FF"/>
    <w:rsid w:val="0007453B"/>
    <w:rsid w:val="00075432"/>
    <w:rsid w:val="00093F9B"/>
    <w:rsid w:val="000968ED"/>
    <w:rsid w:val="000A0FF5"/>
    <w:rsid w:val="000A525D"/>
    <w:rsid w:val="000B2167"/>
    <w:rsid w:val="000D0F06"/>
    <w:rsid w:val="000D3921"/>
    <w:rsid w:val="000D4623"/>
    <w:rsid w:val="000F3931"/>
    <w:rsid w:val="000F5E56"/>
    <w:rsid w:val="000F7C50"/>
    <w:rsid w:val="001207CE"/>
    <w:rsid w:val="001272E3"/>
    <w:rsid w:val="00131BD8"/>
    <w:rsid w:val="00133F53"/>
    <w:rsid w:val="001362EE"/>
    <w:rsid w:val="001378BF"/>
    <w:rsid w:val="0014531F"/>
    <w:rsid w:val="00145FFC"/>
    <w:rsid w:val="0015037D"/>
    <w:rsid w:val="00165217"/>
    <w:rsid w:val="00166299"/>
    <w:rsid w:val="00175970"/>
    <w:rsid w:val="001832A6"/>
    <w:rsid w:val="00185E31"/>
    <w:rsid w:val="00186DE1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1168"/>
    <w:rsid w:val="00221C5D"/>
    <w:rsid w:val="0022493E"/>
    <w:rsid w:val="00251552"/>
    <w:rsid w:val="00251890"/>
    <w:rsid w:val="0025278E"/>
    <w:rsid w:val="00255819"/>
    <w:rsid w:val="00257BF9"/>
    <w:rsid w:val="002634C4"/>
    <w:rsid w:val="00266029"/>
    <w:rsid w:val="00267FBD"/>
    <w:rsid w:val="00277876"/>
    <w:rsid w:val="002928D3"/>
    <w:rsid w:val="002A2E4F"/>
    <w:rsid w:val="002A513E"/>
    <w:rsid w:val="002C1554"/>
    <w:rsid w:val="002C38D8"/>
    <w:rsid w:val="002C5843"/>
    <w:rsid w:val="002D5602"/>
    <w:rsid w:val="002F1FE6"/>
    <w:rsid w:val="002F4E68"/>
    <w:rsid w:val="0030062F"/>
    <w:rsid w:val="00303961"/>
    <w:rsid w:val="003061A1"/>
    <w:rsid w:val="003118DD"/>
    <w:rsid w:val="00312329"/>
    <w:rsid w:val="00312F7F"/>
    <w:rsid w:val="00317670"/>
    <w:rsid w:val="00326388"/>
    <w:rsid w:val="00335EC1"/>
    <w:rsid w:val="00337EE3"/>
    <w:rsid w:val="00347330"/>
    <w:rsid w:val="00357985"/>
    <w:rsid w:val="00361450"/>
    <w:rsid w:val="003673CF"/>
    <w:rsid w:val="00381C50"/>
    <w:rsid w:val="00383EC2"/>
    <w:rsid w:val="003845C1"/>
    <w:rsid w:val="00396604"/>
    <w:rsid w:val="003A1B61"/>
    <w:rsid w:val="003A6F89"/>
    <w:rsid w:val="003B38C1"/>
    <w:rsid w:val="003B7CF9"/>
    <w:rsid w:val="003C2B2C"/>
    <w:rsid w:val="003E017B"/>
    <w:rsid w:val="003E0D9F"/>
    <w:rsid w:val="003F1CDA"/>
    <w:rsid w:val="004052E1"/>
    <w:rsid w:val="00411FB2"/>
    <w:rsid w:val="00423E3E"/>
    <w:rsid w:val="00427AF4"/>
    <w:rsid w:val="00433EAE"/>
    <w:rsid w:val="004376B8"/>
    <w:rsid w:val="004630B4"/>
    <w:rsid w:val="004647DA"/>
    <w:rsid w:val="004661D4"/>
    <w:rsid w:val="0047006A"/>
    <w:rsid w:val="00474062"/>
    <w:rsid w:val="00477D6B"/>
    <w:rsid w:val="00492BD2"/>
    <w:rsid w:val="004936FC"/>
    <w:rsid w:val="004947C5"/>
    <w:rsid w:val="00494E4A"/>
    <w:rsid w:val="004B0093"/>
    <w:rsid w:val="004B336C"/>
    <w:rsid w:val="004B470D"/>
    <w:rsid w:val="004E2931"/>
    <w:rsid w:val="004E3026"/>
    <w:rsid w:val="004E4D14"/>
    <w:rsid w:val="004E7BAD"/>
    <w:rsid w:val="004F1BD5"/>
    <w:rsid w:val="004F5A30"/>
    <w:rsid w:val="005019FF"/>
    <w:rsid w:val="005243B1"/>
    <w:rsid w:val="0053057A"/>
    <w:rsid w:val="00546473"/>
    <w:rsid w:val="00546A94"/>
    <w:rsid w:val="00560A29"/>
    <w:rsid w:val="00580F7A"/>
    <w:rsid w:val="005868B8"/>
    <w:rsid w:val="0059496E"/>
    <w:rsid w:val="005A3086"/>
    <w:rsid w:val="005A4466"/>
    <w:rsid w:val="005A78E1"/>
    <w:rsid w:val="005C6649"/>
    <w:rsid w:val="005D6DD3"/>
    <w:rsid w:val="005F0F41"/>
    <w:rsid w:val="005F2F3B"/>
    <w:rsid w:val="005F4AAF"/>
    <w:rsid w:val="00605827"/>
    <w:rsid w:val="00621110"/>
    <w:rsid w:val="006223DB"/>
    <w:rsid w:val="00624B95"/>
    <w:rsid w:val="0064304E"/>
    <w:rsid w:val="00644AA2"/>
    <w:rsid w:val="00646050"/>
    <w:rsid w:val="00647268"/>
    <w:rsid w:val="00647B0C"/>
    <w:rsid w:val="006507F3"/>
    <w:rsid w:val="006536A3"/>
    <w:rsid w:val="00654AE9"/>
    <w:rsid w:val="006659A7"/>
    <w:rsid w:val="006713CA"/>
    <w:rsid w:val="00674ABA"/>
    <w:rsid w:val="00676C5C"/>
    <w:rsid w:val="00691D5D"/>
    <w:rsid w:val="006B370D"/>
    <w:rsid w:val="006C5494"/>
    <w:rsid w:val="006D4172"/>
    <w:rsid w:val="006E3324"/>
    <w:rsid w:val="006F52C6"/>
    <w:rsid w:val="007063B6"/>
    <w:rsid w:val="007106C3"/>
    <w:rsid w:val="00727C64"/>
    <w:rsid w:val="007315CB"/>
    <w:rsid w:val="007330D6"/>
    <w:rsid w:val="00742210"/>
    <w:rsid w:val="00750040"/>
    <w:rsid w:val="00767C4D"/>
    <w:rsid w:val="00773CE3"/>
    <w:rsid w:val="00775EBD"/>
    <w:rsid w:val="007771D3"/>
    <w:rsid w:val="00780B9B"/>
    <w:rsid w:val="00790A94"/>
    <w:rsid w:val="007919C3"/>
    <w:rsid w:val="007A4EC7"/>
    <w:rsid w:val="007B06CA"/>
    <w:rsid w:val="007B7EEC"/>
    <w:rsid w:val="007B7F73"/>
    <w:rsid w:val="007C26AB"/>
    <w:rsid w:val="007C3E9B"/>
    <w:rsid w:val="007C79D7"/>
    <w:rsid w:val="007D03D1"/>
    <w:rsid w:val="007D1613"/>
    <w:rsid w:val="007D250A"/>
    <w:rsid w:val="007D290D"/>
    <w:rsid w:val="007F4D09"/>
    <w:rsid w:val="00804EC4"/>
    <w:rsid w:val="00815479"/>
    <w:rsid w:val="00824E57"/>
    <w:rsid w:val="00854071"/>
    <w:rsid w:val="00855C16"/>
    <w:rsid w:val="00862599"/>
    <w:rsid w:val="00864E5E"/>
    <w:rsid w:val="0086760D"/>
    <w:rsid w:val="00876A3C"/>
    <w:rsid w:val="00885472"/>
    <w:rsid w:val="00885618"/>
    <w:rsid w:val="008948BE"/>
    <w:rsid w:val="00895C02"/>
    <w:rsid w:val="00895C10"/>
    <w:rsid w:val="008977D0"/>
    <w:rsid w:val="008A2140"/>
    <w:rsid w:val="008A6724"/>
    <w:rsid w:val="008B2CC1"/>
    <w:rsid w:val="008B60B2"/>
    <w:rsid w:val="008B6115"/>
    <w:rsid w:val="008C2D2F"/>
    <w:rsid w:val="008C2FE6"/>
    <w:rsid w:val="008C67A6"/>
    <w:rsid w:val="008C67B2"/>
    <w:rsid w:val="008E15D6"/>
    <w:rsid w:val="008F1F70"/>
    <w:rsid w:val="008F7686"/>
    <w:rsid w:val="008F7963"/>
    <w:rsid w:val="00906353"/>
    <w:rsid w:val="0090731E"/>
    <w:rsid w:val="00916EE2"/>
    <w:rsid w:val="00922789"/>
    <w:rsid w:val="0093216E"/>
    <w:rsid w:val="00932C0F"/>
    <w:rsid w:val="00934827"/>
    <w:rsid w:val="009378BE"/>
    <w:rsid w:val="00940793"/>
    <w:rsid w:val="0094644F"/>
    <w:rsid w:val="00957988"/>
    <w:rsid w:val="00966A22"/>
    <w:rsid w:val="0096722F"/>
    <w:rsid w:val="00974827"/>
    <w:rsid w:val="00980843"/>
    <w:rsid w:val="00997AAD"/>
    <w:rsid w:val="009A5891"/>
    <w:rsid w:val="009A591F"/>
    <w:rsid w:val="009A6B34"/>
    <w:rsid w:val="009B2BF4"/>
    <w:rsid w:val="009C0C04"/>
    <w:rsid w:val="009C50B6"/>
    <w:rsid w:val="009E2791"/>
    <w:rsid w:val="009E3F6F"/>
    <w:rsid w:val="009E5F9F"/>
    <w:rsid w:val="009F2A14"/>
    <w:rsid w:val="009F4153"/>
    <w:rsid w:val="009F499F"/>
    <w:rsid w:val="00A024BB"/>
    <w:rsid w:val="00A053CB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53E19"/>
    <w:rsid w:val="00A65D9F"/>
    <w:rsid w:val="00A668AF"/>
    <w:rsid w:val="00A73224"/>
    <w:rsid w:val="00A80E06"/>
    <w:rsid w:val="00A869B7"/>
    <w:rsid w:val="00A97423"/>
    <w:rsid w:val="00AA1EEF"/>
    <w:rsid w:val="00AB73F9"/>
    <w:rsid w:val="00AC205C"/>
    <w:rsid w:val="00AC2F5B"/>
    <w:rsid w:val="00AD38EE"/>
    <w:rsid w:val="00AD52AE"/>
    <w:rsid w:val="00AF0A6B"/>
    <w:rsid w:val="00AF5108"/>
    <w:rsid w:val="00B05A69"/>
    <w:rsid w:val="00B07131"/>
    <w:rsid w:val="00B21387"/>
    <w:rsid w:val="00B2247B"/>
    <w:rsid w:val="00B46D7E"/>
    <w:rsid w:val="00B52A93"/>
    <w:rsid w:val="00B54D7D"/>
    <w:rsid w:val="00B65F23"/>
    <w:rsid w:val="00B70406"/>
    <w:rsid w:val="00B8152B"/>
    <w:rsid w:val="00B83157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E2AA1"/>
    <w:rsid w:val="00BE55D6"/>
    <w:rsid w:val="00BE5857"/>
    <w:rsid w:val="00C0024D"/>
    <w:rsid w:val="00C11BFE"/>
    <w:rsid w:val="00C36B89"/>
    <w:rsid w:val="00C45642"/>
    <w:rsid w:val="00C47421"/>
    <w:rsid w:val="00C556FE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4536"/>
    <w:rsid w:val="00CF45C1"/>
    <w:rsid w:val="00D07763"/>
    <w:rsid w:val="00D22AFA"/>
    <w:rsid w:val="00D22BD4"/>
    <w:rsid w:val="00D30CC7"/>
    <w:rsid w:val="00D31C2F"/>
    <w:rsid w:val="00D36664"/>
    <w:rsid w:val="00D40A98"/>
    <w:rsid w:val="00D424EC"/>
    <w:rsid w:val="00D45252"/>
    <w:rsid w:val="00D465F0"/>
    <w:rsid w:val="00D57F87"/>
    <w:rsid w:val="00D57F90"/>
    <w:rsid w:val="00D70F71"/>
    <w:rsid w:val="00D71B4D"/>
    <w:rsid w:val="00D76F38"/>
    <w:rsid w:val="00D81135"/>
    <w:rsid w:val="00D826DA"/>
    <w:rsid w:val="00D847BE"/>
    <w:rsid w:val="00D90EE5"/>
    <w:rsid w:val="00D924DB"/>
    <w:rsid w:val="00D93D55"/>
    <w:rsid w:val="00D952AD"/>
    <w:rsid w:val="00DB42CB"/>
    <w:rsid w:val="00DC072F"/>
    <w:rsid w:val="00DC3E50"/>
    <w:rsid w:val="00DD2EB5"/>
    <w:rsid w:val="00E05960"/>
    <w:rsid w:val="00E15A53"/>
    <w:rsid w:val="00E24971"/>
    <w:rsid w:val="00E24CA1"/>
    <w:rsid w:val="00E335FE"/>
    <w:rsid w:val="00E33F30"/>
    <w:rsid w:val="00E42B9A"/>
    <w:rsid w:val="00E45DF9"/>
    <w:rsid w:val="00E532DC"/>
    <w:rsid w:val="00E66C2C"/>
    <w:rsid w:val="00E724BB"/>
    <w:rsid w:val="00E804B6"/>
    <w:rsid w:val="00E903CC"/>
    <w:rsid w:val="00EB333E"/>
    <w:rsid w:val="00EC23FC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3382A"/>
    <w:rsid w:val="00F66152"/>
    <w:rsid w:val="00F7721F"/>
    <w:rsid w:val="00FA156A"/>
    <w:rsid w:val="00FA4B90"/>
    <w:rsid w:val="00FC1F36"/>
    <w:rsid w:val="00FC3D36"/>
    <w:rsid w:val="00FC4C8A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B470D"/>
    <w:pPr>
      <w:keepNext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B470D"/>
    <w:pPr>
      <w:keepNext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hague/fr/how_to/efiling_tutorial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610C-0C28-4C81-BA3C-9F5157C1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2127</CharactersWithSpaces>
  <SharedDoc>false</SharedDoc>
  <HLinks>
    <vt:vector size="6" baseType="variant"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http://www.wipo.int/hague/en/how_to/efiling_tutorial/index.html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ST/mhf</cp:keywords>
  <cp:lastModifiedBy>FRICOT Karine</cp:lastModifiedBy>
  <cp:revision>3</cp:revision>
  <cp:lastPrinted>2016-03-23T09:36:00Z</cp:lastPrinted>
  <dcterms:created xsi:type="dcterms:W3CDTF">2016-03-23T09:48:00Z</dcterms:created>
  <dcterms:modified xsi:type="dcterms:W3CDTF">2016-03-29T09:53:00Z</dcterms:modified>
</cp:coreProperties>
</file>